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AD9" w:rsidRPr="000F5A0E" w:rsidRDefault="00792AD9" w:rsidP="00792AD9">
      <w:pPr>
        <w:pStyle w:val="1"/>
        <w:spacing w:before="72" w:line="274" w:lineRule="exact"/>
        <w:ind w:left="0" w:right="1124"/>
      </w:pPr>
    </w:p>
    <w:tbl>
      <w:tblPr>
        <w:tblW w:w="0" w:type="auto"/>
        <w:tblInd w:w="-106" w:type="dxa"/>
        <w:tblLook w:val="00A0" w:firstRow="1" w:lastRow="0" w:firstColumn="1" w:lastColumn="0" w:noHBand="0" w:noVBand="0"/>
      </w:tblPr>
      <w:tblGrid>
        <w:gridCol w:w="4408"/>
        <w:gridCol w:w="5053"/>
      </w:tblGrid>
      <w:tr w:rsidR="00792AD9" w:rsidRPr="000F5A0E" w:rsidTr="00053755">
        <w:trPr>
          <w:trHeight w:val="998"/>
        </w:trPr>
        <w:tc>
          <w:tcPr>
            <w:tcW w:w="5621" w:type="dxa"/>
          </w:tcPr>
          <w:p w:rsidR="00792AD9" w:rsidRPr="000F5A0E" w:rsidRDefault="00792AD9" w:rsidP="00053755">
            <w:pPr>
              <w:rPr>
                <w:rFonts w:ascii="Times New Roman" w:hAnsi="Times New Roman" w:cs="Times New Roman"/>
                <w:sz w:val="24"/>
                <w:szCs w:val="24"/>
              </w:rPr>
            </w:pPr>
          </w:p>
        </w:tc>
        <w:tc>
          <w:tcPr>
            <w:tcW w:w="5622" w:type="dxa"/>
          </w:tcPr>
          <w:p w:rsidR="00792AD9" w:rsidRPr="000F5A0E" w:rsidRDefault="00792AD9" w:rsidP="00053755">
            <w:pPr>
              <w:jc w:val="right"/>
              <w:rPr>
                <w:rFonts w:ascii="Times New Roman" w:hAnsi="Times New Roman" w:cs="Times New Roman"/>
                <w:sz w:val="24"/>
                <w:szCs w:val="24"/>
              </w:rPr>
            </w:pPr>
            <w:r w:rsidRPr="000F5A0E">
              <w:rPr>
                <w:rFonts w:ascii="Times New Roman" w:hAnsi="Times New Roman" w:cs="Times New Roman"/>
                <w:sz w:val="24"/>
                <w:szCs w:val="24"/>
              </w:rPr>
              <w:t xml:space="preserve">Утверждаю </w:t>
            </w:r>
          </w:p>
          <w:p w:rsidR="00792AD9" w:rsidRPr="000F5A0E" w:rsidRDefault="00792AD9" w:rsidP="00053755">
            <w:pPr>
              <w:jc w:val="right"/>
              <w:rPr>
                <w:rFonts w:ascii="Times New Roman" w:hAnsi="Times New Roman" w:cs="Times New Roman"/>
                <w:sz w:val="24"/>
                <w:szCs w:val="24"/>
              </w:rPr>
            </w:pPr>
            <w:r w:rsidRPr="000F5A0E">
              <w:rPr>
                <w:rFonts w:ascii="Times New Roman" w:hAnsi="Times New Roman" w:cs="Times New Roman"/>
                <w:sz w:val="24"/>
                <w:szCs w:val="24"/>
              </w:rPr>
              <w:t>Директор школы</w:t>
            </w:r>
          </w:p>
          <w:p w:rsidR="00792AD9" w:rsidRPr="000F5A0E" w:rsidRDefault="00792AD9" w:rsidP="00053755">
            <w:pPr>
              <w:jc w:val="right"/>
              <w:rPr>
                <w:rFonts w:ascii="Times New Roman" w:hAnsi="Times New Roman" w:cs="Times New Roman"/>
                <w:sz w:val="24"/>
                <w:szCs w:val="24"/>
              </w:rPr>
            </w:pPr>
            <w:r w:rsidRPr="000F5A0E">
              <w:rPr>
                <w:rFonts w:ascii="Times New Roman" w:hAnsi="Times New Roman" w:cs="Times New Roman"/>
                <w:sz w:val="24"/>
                <w:szCs w:val="24"/>
              </w:rPr>
              <w:t>_____________/ЧиковаЕ.Н./</w:t>
            </w:r>
          </w:p>
        </w:tc>
      </w:tr>
    </w:tbl>
    <w:p w:rsidR="00792AD9" w:rsidRPr="000F5A0E" w:rsidRDefault="00792AD9" w:rsidP="00792AD9">
      <w:pPr>
        <w:tabs>
          <w:tab w:val="left" w:pos="7500"/>
        </w:tabs>
        <w:jc w:val="right"/>
        <w:rPr>
          <w:rFonts w:ascii="Times New Roman" w:hAnsi="Times New Roman" w:cs="Times New Roman"/>
          <w:sz w:val="24"/>
          <w:szCs w:val="24"/>
        </w:rPr>
      </w:pPr>
      <w:r w:rsidRPr="000F5A0E">
        <w:rPr>
          <w:rFonts w:ascii="Times New Roman" w:hAnsi="Times New Roman" w:cs="Times New Roman"/>
          <w:sz w:val="24"/>
          <w:szCs w:val="24"/>
        </w:rPr>
        <w:tab/>
      </w:r>
    </w:p>
    <w:p w:rsidR="00413115" w:rsidRDefault="00413115" w:rsidP="00413115">
      <w:pPr>
        <w:jc w:val="center"/>
        <w:rPr>
          <w:b/>
          <w:bCs/>
        </w:rPr>
      </w:pPr>
      <w:r>
        <w:rPr>
          <w:b/>
          <w:bCs/>
        </w:rPr>
        <w:t>Комитет образования и молодежной политики</w:t>
      </w:r>
      <w:r w:rsidR="00B304C7">
        <w:rPr>
          <w:b/>
          <w:bCs/>
        </w:rPr>
        <w:t xml:space="preserve"> </w:t>
      </w:r>
      <w:bookmarkStart w:id="0" w:name="_GoBack"/>
      <w:bookmarkEnd w:id="0"/>
      <w:r>
        <w:rPr>
          <w:b/>
          <w:bCs/>
        </w:rPr>
        <w:t>Волгоградской области Администрация Алексеевского муниципального района Волгоградской области</w:t>
      </w:r>
    </w:p>
    <w:p w:rsidR="00413115" w:rsidRDefault="00413115" w:rsidP="00413115">
      <w:pPr>
        <w:jc w:val="center"/>
      </w:pPr>
      <w:r>
        <w:rPr>
          <w:b/>
          <w:bCs/>
        </w:rPr>
        <w:t>МБОУ Солонцовской СШ</w:t>
      </w:r>
    </w:p>
    <w:p w:rsidR="00792AD9" w:rsidRPr="000F5A0E" w:rsidRDefault="00792AD9" w:rsidP="00792AD9">
      <w:pPr>
        <w:rPr>
          <w:rFonts w:ascii="Times New Roman" w:hAnsi="Times New Roman" w:cs="Times New Roman"/>
          <w:sz w:val="24"/>
          <w:szCs w:val="24"/>
          <w:lang w:eastAsia="ru-RU"/>
        </w:rPr>
      </w:pPr>
    </w:p>
    <w:p w:rsidR="00792AD9" w:rsidRPr="000F5A0E" w:rsidRDefault="00792AD9" w:rsidP="00792AD9">
      <w:pPr>
        <w:jc w:val="center"/>
        <w:rPr>
          <w:rFonts w:ascii="Times New Roman" w:hAnsi="Times New Roman" w:cs="Times New Roman"/>
          <w:sz w:val="24"/>
          <w:szCs w:val="24"/>
          <w:lang w:eastAsia="ru-RU"/>
        </w:rPr>
      </w:pPr>
    </w:p>
    <w:p w:rsidR="00792AD9" w:rsidRPr="000F5A0E" w:rsidRDefault="00792AD9" w:rsidP="00792AD9">
      <w:pPr>
        <w:jc w:val="center"/>
        <w:rPr>
          <w:rFonts w:ascii="Times New Roman" w:hAnsi="Times New Roman" w:cs="Times New Roman"/>
          <w:sz w:val="24"/>
          <w:szCs w:val="24"/>
          <w:lang w:eastAsia="ru-RU"/>
        </w:rPr>
      </w:pPr>
      <w:r w:rsidRPr="000F5A0E">
        <w:rPr>
          <w:rFonts w:ascii="Times New Roman" w:hAnsi="Times New Roman" w:cs="Times New Roman"/>
          <w:sz w:val="24"/>
          <w:szCs w:val="24"/>
          <w:lang w:eastAsia="ru-RU"/>
        </w:rPr>
        <w:t>Дополнительная общеобразовательная программа</w:t>
      </w:r>
    </w:p>
    <w:p w:rsidR="00792AD9" w:rsidRPr="000F5A0E" w:rsidRDefault="00413115" w:rsidP="00792AD9">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Художественной направленности</w:t>
      </w:r>
    </w:p>
    <w:p w:rsidR="00792AD9" w:rsidRPr="000F5A0E" w:rsidRDefault="00792AD9" w:rsidP="00792AD9">
      <w:pPr>
        <w:rPr>
          <w:rFonts w:ascii="Times New Roman" w:hAnsi="Times New Roman" w:cs="Times New Roman"/>
          <w:sz w:val="28"/>
          <w:szCs w:val="28"/>
          <w:lang w:eastAsia="ru-RU"/>
        </w:rPr>
      </w:pPr>
    </w:p>
    <w:p w:rsidR="00792AD9" w:rsidRPr="000F5A0E" w:rsidRDefault="00792AD9" w:rsidP="00792AD9">
      <w:pPr>
        <w:rPr>
          <w:rFonts w:ascii="Times New Roman" w:hAnsi="Times New Roman" w:cs="Times New Roman"/>
          <w:sz w:val="28"/>
          <w:szCs w:val="28"/>
          <w:lang w:eastAsia="ru-RU"/>
        </w:rPr>
      </w:pPr>
    </w:p>
    <w:p w:rsidR="00792AD9" w:rsidRPr="000F5A0E" w:rsidRDefault="00792AD9" w:rsidP="00792AD9">
      <w:pPr>
        <w:jc w:val="center"/>
        <w:rPr>
          <w:rFonts w:ascii="Times New Roman" w:hAnsi="Times New Roman" w:cs="Times New Roman"/>
          <w:b/>
          <w:bCs/>
          <w:sz w:val="28"/>
          <w:szCs w:val="28"/>
          <w:lang w:eastAsia="ru-RU"/>
        </w:rPr>
      </w:pPr>
      <w:r w:rsidRPr="000F5A0E">
        <w:rPr>
          <w:rFonts w:ascii="Times New Roman" w:hAnsi="Times New Roman" w:cs="Times New Roman"/>
          <w:b/>
          <w:bCs/>
          <w:sz w:val="28"/>
          <w:szCs w:val="28"/>
          <w:lang w:eastAsia="ru-RU"/>
        </w:rPr>
        <w:t xml:space="preserve"> «Мир театра»</w:t>
      </w:r>
    </w:p>
    <w:p w:rsidR="00792AD9" w:rsidRPr="000F5A0E" w:rsidRDefault="00792AD9" w:rsidP="00792AD9">
      <w:pPr>
        <w:rPr>
          <w:rFonts w:ascii="Times New Roman" w:hAnsi="Times New Roman" w:cs="Times New Roman"/>
          <w:b/>
          <w:bCs/>
          <w:sz w:val="28"/>
          <w:szCs w:val="28"/>
          <w:lang w:eastAsia="ru-RU"/>
        </w:rPr>
      </w:pPr>
    </w:p>
    <w:p w:rsidR="00792AD9" w:rsidRPr="000F5A0E" w:rsidRDefault="00792AD9" w:rsidP="00792AD9">
      <w:pPr>
        <w:jc w:val="center"/>
        <w:rPr>
          <w:rFonts w:ascii="Times New Roman" w:hAnsi="Times New Roman" w:cs="Times New Roman"/>
          <w:sz w:val="28"/>
          <w:szCs w:val="28"/>
          <w:lang w:eastAsia="ru-RU"/>
        </w:rPr>
      </w:pPr>
      <w:r w:rsidRPr="000F5A0E">
        <w:rPr>
          <w:rFonts w:ascii="Times New Roman" w:hAnsi="Times New Roman" w:cs="Times New Roman"/>
          <w:sz w:val="28"/>
          <w:szCs w:val="28"/>
          <w:lang w:eastAsia="ru-RU"/>
        </w:rPr>
        <w:t>Для обучающихся:10-11 классов</w:t>
      </w:r>
    </w:p>
    <w:p w:rsidR="00792AD9" w:rsidRPr="000F5A0E" w:rsidRDefault="00792AD9" w:rsidP="00792AD9">
      <w:pPr>
        <w:jc w:val="center"/>
        <w:rPr>
          <w:rFonts w:ascii="Times New Roman" w:hAnsi="Times New Roman" w:cs="Times New Roman"/>
          <w:sz w:val="28"/>
          <w:szCs w:val="28"/>
          <w:lang w:eastAsia="ru-RU"/>
        </w:rPr>
      </w:pPr>
      <w:r w:rsidRPr="000F5A0E">
        <w:rPr>
          <w:rFonts w:ascii="Times New Roman" w:hAnsi="Times New Roman" w:cs="Times New Roman"/>
          <w:sz w:val="28"/>
          <w:szCs w:val="28"/>
          <w:lang w:eastAsia="ru-RU"/>
        </w:rPr>
        <w:t>Срок реализации: 2  года</w:t>
      </w:r>
    </w:p>
    <w:p w:rsidR="00792AD9" w:rsidRPr="000F5A0E" w:rsidRDefault="00792AD9" w:rsidP="00792AD9">
      <w:pPr>
        <w:tabs>
          <w:tab w:val="left" w:pos="4155"/>
        </w:tabs>
        <w:jc w:val="right"/>
        <w:rPr>
          <w:rFonts w:ascii="Times New Roman" w:hAnsi="Times New Roman" w:cs="Times New Roman"/>
          <w:sz w:val="24"/>
          <w:szCs w:val="24"/>
          <w:lang w:eastAsia="ru-RU"/>
        </w:rPr>
      </w:pPr>
      <w:r w:rsidRPr="000F5A0E">
        <w:rPr>
          <w:rFonts w:ascii="Times New Roman" w:hAnsi="Times New Roman" w:cs="Times New Roman"/>
          <w:sz w:val="24"/>
          <w:szCs w:val="24"/>
          <w:lang w:eastAsia="ru-RU"/>
        </w:rPr>
        <w:t xml:space="preserve">                                                                                                                                                                  </w:t>
      </w:r>
    </w:p>
    <w:p w:rsidR="00792AD9" w:rsidRPr="000F5A0E" w:rsidRDefault="00792AD9" w:rsidP="00792AD9">
      <w:pPr>
        <w:tabs>
          <w:tab w:val="left" w:pos="4155"/>
        </w:tabs>
        <w:jc w:val="right"/>
        <w:rPr>
          <w:rFonts w:ascii="Times New Roman" w:hAnsi="Times New Roman" w:cs="Times New Roman"/>
          <w:sz w:val="24"/>
          <w:szCs w:val="24"/>
          <w:lang w:eastAsia="ru-RU"/>
        </w:rPr>
      </w:pPr>
    </w:p>
    <w:p w:rsidR="00792AD9" w:rsidRDefault="00792AD9" w:rsidP="00792AD9">
      <w:pPr>
        <w:tabs>
          <w:tab w:val="left" w:pos="4155"/>
        </w:tabs>
        <w:jc w:val="right"/>
        <w:rPr>
          <w:rFonts w:ascii="Times New Roman" w:hAnsi="Times New Roman" w:cs="Times New Roman"/>
          <w:sz w:val="24"/>
          <w:szCs w:val="24"/>
          <w:lang w:eastAsia="ru-RU"/>
        </w:rPr>
      </w:pPr>
    </w:p>
    <w:p w:rsidR="000F5A0E" w:rsidRDefault="000F5A0E" w:rsidP="00792AD9">
      <w:pPr>
        <w:tabs>
          <w:tab w:val="left" w:pos="4155"/>
        </w:tabs>
        <w:jc w:val="right"/>
        <w:rPr>
          <w:rFonts w:ascii="Times New Roman" w:hAnsi="Times New Roman" w:cs="Times New Roman"/>
          <w:sz w:val="24"/>
          <w:szCs w:val="24"/>
          <w:lang w:eastAsia="ru-RU"/>
        </w:rPr>
      </w:pPr>
    </w:p>
    <w:p w:rsidR="000F5A0E" w:rsidRDefault="000F5A0E" w:rsidP="00792AD9">
      <w:pPr>
        <w:tabs>
          <w:tab w:val="left" w:pos="4155"/>
        </w:tabs>
        <w:jc w:val="right"/>
        <w:rPr>
          <w:rFonts w:ascii="Times New Roman" w:hAnsi="Times New Roman" w:cs="Times New Roman"/>
          <w:sz w:val="24"/>
          <w:szCs w:val="24"/>
          <w:lang w:eastAsia="ru-RU"/>
        </w:rPr>
      </w:pPr>
    </w:p>
    <w:p w:rsidR="000F5A0E" w:rsidRDefault="000F5A0E" w:rsidP="00792AD9">
      <w:pPr>
        <w:tabs>
          <w:tab w:val="left" w:pos="4155"/>
        </w:tabs>
        <w:jc w:val="right"/>
        <w:rPr>
          <w:rFonts w:ascii="Times New Roman" w:hAnsi="Times New Roman" w:cs="Times New Roman"/>
          <w:sz w:val="24"/>
          <w:szCs w:val="24"/>
          <w:lang w:eastAsia="ru-RU"/>
        </w:rPr>
      </w:pPr>
    </w:p>
    <w:p w:rsidR="000F5A0E" w:rsidRDefault="000F5A0E" w:rsidP="00792AD9">
      <w:pPr>
        <w:tabs>
          <w:tab w:val="left" w:pos="4155"/>
        </w:tabs>
        <w:jc w:val="right"/>
        <w:rPr>
          <w:rFonts w:ascii="Times New Roman" w:hAnsi="Times New Roman" w:cs="Times New Roman"/>
          <w:sz w:val="24"/>
          <w:szCs w:val="24"/>
          <w:lang w:eastAsia="ru-RU"/>
        </w:rPr>
      </w:pPr>
    </w:p>
    <w:p w:rsidR="000F5A0E" w:rsidRDefault="000F5A0E" w:rsidP="00792AD9">
      <w:pPr>
        <w:tabs>
          <w:tab w:val="left" w:pos="4155"/>
        </w:tabs>
        <w:jc w:val="right"/>
        <w:rPr>
          <w:rFonts w:ascii="Times New Roman" w:hAnsi="Times New Roman" w:cs="Times New Roman"/>
          <w:sz w:val="24"/>
          <w:szCs w:val="24"/>
          <w:lang w:eastAsia="ru-RU"/>
        </w:rPr>
      </w:pPr>
    </w:p>
    <w:p w:rsidR="000F5A0E" w:rsidRDefault="000F5A0E" w:rsidP="00792AD9">
      <w:pPr>
        <w:tabs>
          <w:tab w:val="left" w:pos="4155"/>
        </w:tabs>
        <w:jc w:val="right"/>
        <w:rPr>
          <w:rFonts w:ascii="Times New Roman" w:hAnsi="Times New Roman" w:cs="Times New Roman"/>
          <w:sz w:val="24"/>
          <w:szCs w:val="24"/>
          <w:lang w:eastAsia="ru-RU"/>
        </w:rPr>
      </w:pPr>
    </w:p>
    <w:p w:rsidR="000F5A0E" w:rsidRDefault="000F5A0E" w:rsidP="000F5A0E">
      <w:pPr>
        <w:tabs>
          <w:tab w:val="left" w:pos="4155"/>
        </w:tabs>
        <w:jc w:val="center"/>
        <w:rPr>
          <w:rFonts w:ascii="Times New Roman" w:hAnsi="Times New Roman" w:cs="Times New Roman"/>
          <w:sz w:val="24"/>
          <w:szCs w:val="24"/>
          <w:lang w:eastAsia="ru-RU"/>
        </w:rPr>
      </w:pPr>
    </w:p>
    <w:p w:rsidR="00792AD9" w:rsidRPr="000F5A0E" w:rsidRDefault="00792AD9" w:rsidP="000F5A0E">
      <w:pPr>
        <w:tabs>
          <w:tab w:val="left" w:pos="3390"/>
        </w:tabs>
        <w:spacing w:after="120" w:line="360" w:lineRule="auto"/>
        <w:jc w:val="center"/>
        <w:rPr>
          <w:rFonts w:ascii="Times New Roman" w:hAnsi="Times New Roman" w:cs="Times New Roman"/>
          <w:sz w:val="28"/>
          <w:szCs w:val="28"/>
          <w:lang w:eastAsia="ru-RU"/>
        </w:rPr>
      </w:pPr>
      <w:r w:rsidRPr="000F5A0E">
        <w:rPr>
          <w:rFonts w:ascii="Times New Roman" w:hAnsi="Times New Roman" w:cs="Times New Roman"/>
          <w:sz w:val="28"/>
          <w:szCs w:val="28"/>
          <w:lang w:eastAsia="ru-RU"/>
        </w:rPr>
        <w:t>2023 г.</w:t>
      </w:r>
    </w:p>
    <w:p w:rsidR="00792AD9" w:rsidRPr="00A7313E" w:rsidRDefault="00792AD9" w:rsidP="00792AD9">
      <w:pPr>
        <w:jc w:val="center"/>
        <w:rPr>
          <w:b/>
          <w:sz w:val="24"/>
          <w:szCs w:val="24"/>
        </w:rPr>
      </w:pPr>
    </w:p>
    <w:p w:rsidR="00792AD9" w:rsidRPr="00A7313E" w:rsidRDefault="00792AD9" w:rsidP="00792AD9">
      <w:pPr>
        <w:jc w:val="center"/>
        <w:rPr>
          <w:b/>
          <w:sz w:val="24"/>
          <w:szCs w:val="24"/>
        </w:rPr>
      </w:pPr>
      <w:r w:rsidRPr="00A7313E">
        <w:rPr>
          <w:b/>
          <w:sz w:val="24"/>
          <w:szCs w:val="24"/>
        </w:rPr>
        <w:t>ПОЯСНИТЕЛЬНАЯ ЗАПИСКА</w:t>
      </w:r>
    </w:p>
    <w:p w:rsidR="00792AD9" w:rsidRPr="00A7313E" w:rsidRDefault="00792AD9" w:rsidP="00792AD9">
      <w:pPr>
        <w:rPr>
          <w:sz w:val="24"/>
          <w:szCs w:val="24"/>
        </w:rPr>
      </w:pPr>
      <w:r w:rsidRPr="00A7313E">
        <w:rPr>
          <w:sz w:val="24"/>
          <w:szCs w:val="24"/>
        </w:rPr>
        <w:lastRenderedPageBreak/>
        <w:t xml:space="preserve">Рабочая программа школьного театрального кружка составлена на основе Образовательной программы «Театр» (вариант наполнения художественно-эстетического профиля). </w:t>
      </w:r>
    </w:p>
    <w:p w:rsidR="00792AD9" w:rsidRPr="00A7313E" w:rsidRDefault="00792AD9" w:rsidP="00792AD9">
      <w:pPr>
        <w:rPr>
          <w:sz w:val="24"/>
          <w:szCs w:val="24"/>
        </w:rPr>
      </w:pPr>
      <w:r w:rsidRPr="00A7313E">
        <w:rPr>
          <w:sz w:val="24"/>
          <w:szCs w:val="24"/>
        </w:rPr>
        <w:t xml:space="preserve">Программа «Актёрское мастерство» реализует общекультурное (художественно- эстетическое) направление во внеурочной деятельности в 10-11классах. 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 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  </w:t>
      </w:r>
    </w:p>
    <w:p w:rsidR="00792AD9" w:rsidRPr="00A7313E" w:rsidRDefault="00792AD9" w:rsidP="00792AD9">
      <w:pPr>
        <w:rPr>
          <w:sz w:val="24"/>
          <w:szCs w:val="24"/>
        </w:rPr>
      </w:pPr>
      <w:r w:rsidRPr="00A7313E">
        <w:rPr>
          <w:sz w:val="24"/>
          <w:szCs w:val="24"/>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 расширению культурного диапазона учеников и учителей, повышению культуры поведения. Особенности театрального искусства – массовость, зрелищность, синтетичность – предполагают ряд богатых возможностей, как в развивающе-эстетическом воспитании обучающихся,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ремеслами.  </w:t>
      </w:r>
    </w:p>
    <w:p w:rsidR="00792AD9" w:rsidRPr="00A7313E" w:rsidRDefault="00792AD9" w:rsidP="00792AD9">
      <w:pPr>
        <w:rPr>
          <w:sz w:val="24"/>
          <w:szCs w:val="24"/>
        </w:rPr>
      </w:pPr>
      <w:r w:rsidRPr="00A7313E">
        <w:rPr>
          <w:sz w:val="24"/>
          <w:szCs w:val="24"/>
        </w:rPr>
        <w:t xml:space="preserve">Данная программа учитывает эти особенности общения с театром и рассматривает их как возможность воспитывать зрительскую и исполнительскую культуру. Театральное искусство своей многомерностью, своей многоликостью и синтетической природой способно помочь ребѐнку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 На занятиях школьники знакомятся с видами и жанрами театрального искусства, с процессом подготовки спектакля, со спецификой актёрского мастерства. Программа ориентирована на развитие личности ребенка, на требования к его личностным и метапредметным результатам, направлена на гуманизацию воспитательно-образовательной работы с детьми, основана на психологических особенностях развития школьников. </w:t>
      </w:r>
    </w:p>
    <w:p w:rsidR="00550E02" w:rsidRPr="00A7313E" w:rsidRDefault="00550E02" w:rsidP="00792AD9">
      <w:pPr>
        <w:rPr>
          <w:b/>
          <w:sz w:val="24"/>
          <w:szCs w:val="24"/>
        </w:rPr>
      </w:pPr>
    </w:p>
    <w:p w:rsidR="00792AD9" w:rsidRPr="00A7313E" w:rsidRDefault="00792AD9" w:rsidP="00792AD9">
      <w:pPr>
        <w:rPr>
          <w:b/>
          <w:sz w:val="24"/>
          <w:szCs w:val="24"/>
        </w:rPr>
      </w:pPr>
      <w:r w:rsidRPr="00A7313E">
        <w:rPr>
          <w:b/>
          <w:sz w:val="24"/>
          <w:szCs w:val="24"/>
        </w:rPr>
        <w:t xml:space="preserve">Актуальность  </w:t>
      </w:r>
    </w:p>
    <w:p w:rsidR="00792AD9" w:rsidRPr="00A7313E" w:rsidRDefault="00792AD9" w:rsidP="00792AD9">
      <w:pPr>
        <w:rPr>
          <w:sz w:val="24"/>
          <w:szCs w:val="24"/>
        </w:rPr>
      </w:pPr>
      <w:r w:rsidRPr="00A7313E">
        <w:rPr>
          <w:sz w:val="24"/>
          <w:szCs w:val="24"/>
        </w:rPr>
        <w:lastRenderedPageBreak/>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792AD9" w:rsidRPr="00A7313E" w:rsidRDefault="00792AD9" w:rsidP="00792AD9">
      <w:pPr>
        <w:rPr>
          <w:sz w:val="24"/>
          <w:szCs w:val="24"/>
        </w:rPr>
      </w:pPr>
      <w:r w:rsidRPr="00A7313E">
        <w:rPr>
          <w:sz w:val="24"/>
          <w:szCs w:val="24"/>
        </w:rPr>
        <w:t xml:space="preserve">Новизна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 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 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  </w:t>
      </w:r>
    </w:p>
    <w:p w:rsidR="00792AD9" w:rsidRPr="00A7313E" w:rsidRDefault="00792AD9" w:rsidP="00792AD9">
      <w:pPr>
        <w:rPr>
          <w:b/>
          <w:sz w:val="24"/>
          <w:szCs w:val="24"/>
        </w:rPr>
      </w:pPr>
      <w:r w:rsidRPr="00A7313E">
        <w:rPr>
          <w:b/>
          <w:sz w:val="24"/>
          <w:szCs w:val="24"/>
        </w:rPr>
        <w:t xml:space="preserve">Структура программы  </w:t>
      </w:r>
    </w:p>
    <w:p w:rsidR="00792AD9" w:rsidRPr="00A7313E" w:rsidRDefault="00792AD9" w:rsidP="00792AD9">
      <w:pPr>
        <w:rPr>
          <w:sz w:val="24"/>
          <w:szCs w:val="24"/>
        </w:rPr>
      </w:pPr>
      <w:r w:rsidRPr="00A7313E">
        <w:rPr>
          <w:sz w:val="24"/>
          <w:szCs w:val="24"/>
        </w:rPr>
        <w:t xml:space="preserve">В программе выделено два типа задач.  </w:t>
      </w:r>
    </w:p>
    <w:p w:rsidR="00792AD9" w:rsidRPr="00A7313E" w:rsidRDefault="00792AD9" w:rsidP="00792AD9">
      <w:pPr>
        <w:rPr>
          <w:sz w:val="24"/>
          <w:szCs w:val="24"/>
        </w:rPr>
      </w:pPr>
      <w:r w:rsidRPr="00A7313E">
        <w:rPr>
          <w:sz w:val="24"/>
          <w:szCs w:val="24"/>
        </w:rPr>
        <w:t xml:space="preserve">Первый тип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  </w:t>
      </w:r>
    </w:p>
    <w:p w:rsidR="00792AD9" w:rsidRPr="00A7313E" w:rsidRDefault="00792AD9" w:rsidP="00792AD9">
      <w:pPr>
        <w:rPr>
          <w:sz w:val="24"/>
          <w:szCs w:val="24"/>
        </w:rPr>
      </w:pPr>
      <w:r w:rsidRPr="00A7313E">
        <w:rPr>
          <w:sz w:val="24"/>
          <w:szCs w:val="24"/>
        </w:rPr>
        <w:t xml:space="preserve">Второй тип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  </w:t>
      </w:r>
    </w:p>
    <w:p w:rsidR="00792AD9" w:rsidRPr="00A7313E" w:rsidRDefault="00792AD9" w:rsidP="00792AD9">
      <w:pPr>
        <w:rPr>
          <w:sz w:val="24"/>
          <w:szCs w:val="24"/>
        </w:rPr>
      </w:pPr>
      <w:r w:rsidRPr="00A7313E">
        <w:rPr>
          <w:sz w:val="24"/>
          <w:szCs w:val="24"/>
        </w:rPr>
        <w:t xml:space="preserve">Целью программы является обеспечение эстетического, интеллектуального, нравственного развития воспитанников. Воспитание творческой индивидуальности ребѐнка, развитие интереса и отзывчивости к искусству театра и актерской деятельности.  </w:t>
      </w:r>
    </w:p>
    <w:p w:rsidR="00792AD9" w:rsidRPr="00A7313E" w:rsidRDefault="00792AD9" w:rsidP="00792AD9">
      <w:pPr>
        <w:rPr>
          <w:sz w:val="24"/>
          <w:szCs w:val="24"/>
        </w:rPr>
      </w:pPr>
      <w:r w:rsidRPr="00A7313E">
        <w:rPr>
          <w:sz w:val="24"/>
          <w:szCs w:val="24"/>
        </w:rPr>
        <w:t xml:space="preserve">Задачи, решаемые в рамках данной программы: - знакомство детей с различными видами театра (кукольный, драматический, оперный, театр балета, музыкальной комедии). - поэтапное освоение детьми различных видов творчества. -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 - развитие речевой культуры; - развитие эстетического вкуса. - воспитание творческой активности ребѐнка, ценящей в себе и других такие качества, как доброжелательность, трудолюбие, уважение к творчеству других.  </w:t>
      </w:r>
    </w:p>
    <w:p w:rsidR="00792AD9" w:rsidRPr="00A7313E" w:rsidRDefault="00792AD9" w:rsidP="00792AD9">
      <w:pPr>
        <w:rPr>
          <w:sz w:val="24"/>
          <w:szCs w:val="24"/>
        </w:rPr>
      </w:pPr>
      <w:r w:rsidRPr="00A7313E">
        <w:rPr>
          <w:b/>
          <w:sz w:val="24"/>
          <w:szCs w:val="24"/>
        </w:rPr>
        <w:t>Место курса в учебном плане</w:t>
      </w:r>
      <w:r w:rsidRPr="00A7313E">
        <w:rPr>
          <w:sz w:val="24"/>
          <w:szCs w:val="24"/>
        </w:rPr>
        <w:t xml:space="preserve">:  </w:t>
      </w:r>
    </w:p>
    <w:p w:rsidR="00792AD9" w:rsidRPr="00A7313E" w:rsidRDefault="00792AD9" w:rsidP="00792AD9">
      <w:pPr>
        <w:rPr>
          <w:sz w:val="24"/>
          <w:szCs w:val="24"/>
        </w:rPr>
      </w:pPr>
      <w:r w:rsidRPr="00A7313E">
        <w:rPr>
          <w:sz w:val="24"/>
          <w:szCs w:val="24"/>
        </w:rPr>
        <w:t>Прог</w:t>
      </w:r>
      <w:r w:rsidR="00550E02" w:rsidRPr="00A7313E">
        <w:rPr>
          <w:sz w:val="24"/>
          <w:szCs w:val="24"/>
        </w:rPr>
        <w:t xml:space="preserve">рамма рассчитана для учащихся </w:t>
      </w:r>
      <w:r w:rsidRPr="00A7313E">
        <w:rPr>
          <w:sz w:val="24"/>
          <w:szCs w:val="24"/>
        </w:rPr>
        <w:t>10</w:t>
      </w:r>
      <w:r w:rsidR="00550E02" w:rsidRPr="00A7313E">
        <w:rPr>
          <w:sz w:val="24"/>
          <w:szCs w:val="24"/>
        </w:rPr>
        <w:t>-11</w:t>
      </w:r>
      <w:r w:rsidRPr="00A7313E">
        <w:rPr>
          <w:sz w:val="24"/>
          <w:szCs w:val="24"/>
        </w:rPr>
        <w:t xml:space="preserve"> классов, на 2 года обучения. На реализацию театрального курса отводится 34 ч в год ( 1 час в неделю). Занятия проводятся по 40минут. </w:t>
      </w:r>
    </w:p>
    <w:p w:rsidR="00792AD9" w:rsidRPr="00A7313E" w:rsidRDefault="00792AD9" w:rsidP="00792AD9">
      <w:pPr>
        <w:rPr>
          <w:sz w:val="24"/>
          <w:szCs w:val="24"/>
        </w:rPr>
      </w:pPr>
      <w:r w:rsidRPr="00A7313E">
        <w:rPr>
          <w:sz w:val="24"/>
          <w:szCs w:val="24"/>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w:t>
      </w:r>
      <w:r w:rsidRPr="00A7313E">
        <w:rPr>
          <w:sz w:val="24"/>
          <w:szCs w:val="24"/>
        </w:rPr>
        <w:lastRenderedPageBreak/>
        <w:t xml:space="preserve">электронных презентаций и сказок, заучивание текстов, репетиции. Для успешной реализации программы будут использованы Интерет-ресурсы, посещение спектаклей.   </w:t>
      </w:r>
    </w:p>
    <w:p w:rsidR="00792AD9" w:rsidRPr="00A7313E" w:rsidRDefault="00792AD9" w:rsidP="00792AD9">
      <w:pPr>
        <w:rPr>
          <w:sz w:val="24"/>
          <w:szCs w:val="24"/>
        </w:rPr>
      </w:pPr>
      <w:r w:rsidRPr="00A7313E">
        <w:rPr>
          <w:sz w:val="24"/>
          <w:szCs w:val="24"/>
        </w:rPr>
        <w:t xml:space="preserve">Программа строится на следующих концептуальных принципах: Принцип успеха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   </w:t>
      </w:r>
    </w:p>
    <w:p w:rsidR="00792AD9" w:rsidRPr="00A7313E" w:rsidRDefault="00792AD9" w:rsidP="00792AD9">
      <w:pPr>
        <w:rPr>
          <w:sz w:val="24"/>
          <w:szCs w:val="24"/>
        </w:rPr>
      </w:pPr>
      <w:r w:rsidRPr="00A7313E">
        <w:rPr>
          <w:sz w:val="24"/>
          <w:szCs w:val="24"/>
        </w:rPr>
        <w:t xml:space="preserve">Принцип динамики.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  </w:t>
      </w:r>
    </w:p>
    <w:p w:rsidR="00792AD9" w:rsidRPr="00A7313E" w:rsidRDefault="00792AD9" w:rsidP="00792AD9">
      <w:pPr>
        <w:rPr>
          <w:sz w:val="24"/>
          <w:szCs w:val="24"/>
        </w:rPr>
      </w:pPr>
      <w:r w:rsidRPr="00A7313E">
        <w:rPr>
          <w:sz w:val="24"/>
          <w:szCs w:val="24"/>
        </w:rPr>
        <w:t xml:space="preserve">Принцип демократии.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  </w:t>
      </w:r>
    </w:p>
    <w:p w:rsidR="00792AD9" w:rsidRPr="00A7313E" w:rsidRDefault="00792AD9" w:rsidP="00792AD9">
      <w:pPr>
        <w:rPr>
          <w:sz w:val="24"/>
          <w:szCs w:val="24"/>
        </w:rPr>
      </w:pPr>
      <w:r w:rsidRPr="00A7313E">
        <w:rPr>
          <w:sz w:val="24"/>
          <w:szCs w:val="24"/>
        </w:rPr>
        <w:t xml:space="preserve">Принцип доступности. Обучение и воспитание строится с учетом возрастных и индивидуальных возможностей подростков, без интеллектуальных, физических и моральных перегрузок.  </w:t>
      </w:r>
    </w:p>
    <w:p w:rsidR="00792AD9" w:rsidRPr="00A7313E" w:rsidRDefault="00792AD9" w:rsidP="00792AD9">
      <w:pPr>
        <w:rPr>
          <w:sz w:val="24"/>
          <w:szCs w:val="24"/>
        </w:rPr>
      </w:pPr>
      <w:r w:rsidRPr="00A7313E">
        <w:rPr>
          <w:sz w:val="24"/>
          <w:szCs w:val="24"/>
        </w:rPr>
        <w:t xml:space="preserve">Принцип наглядности. В учебной деятельности используются разнообразные иллюстрации, видеокассеты, аудиокассеты, грамзаписи. Принцип систематичности и последовательности.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  </w:t>
      </w:r>
    </w:p>
    <w:p w:rsidR="00792AD9" w:rsidRPr="00A7313E" w:rsidRDefault="00792AD9" w:rsidP="00CC501F">
      <w:pPr>
        <w:jc w:val="center"/>
        <w:rPr>
          <w:b/>
          <w:sz w:val="24"/>
          <w:szCs w:val="24"/>
        </w:rPr>
      </w:pPr>
      <w:r w:rsidRPr="00A7313E">
        <w:rPr>
          <w:b/>
          <w:sz w:val="24"/>
          <w:szCs w:val="24"/>
        </w:rPr>
        <w:t>Особенности реализации программы:</w:t>
      </w:r>
    </w:p>
    <w:p w:rsidR="00550E02" w:rsidRPr="00A7313E" w:rsidRDefault="00792AD9" w:rsidP="00792AD9">
      <w:pPr>
        <w:rPr>
          <w:b/>
          <w:sz w:val="24"/>
          <w:szCs w:val="24"/>
        </w:rPr>
      </w:pPr>
      <w:r w:rsidRPr="00A7313E">
        <w:rPr>
          <w:b/>
          <w:sz w:val="24"/>
          <w:szCs w:val="24"/>
        </w:rPr>
        <w:t>Программа включает следующие разделы:</w:t>
      </w:r>
    </w:p>
    <w:p w:rsidR="00550E02" w:rsidRPr="00A7313E" w:rsidRDefault="00792AD9" w:rsidP="00792AD9">
      <w:pPr>
        <w:rPr>
          <w:sz w:val="24"/>
          <w:szCs w:val="24"/>
        </w:rPr>
      </w:pPr>
      <w:r w:rsidRPr="00A7313E">
        <w:rPr>
          <w:sz w:val="24"/>
          <w:szCs w:val="24"/>
        </w:rPr>
        <w:t xml:space="preserve"> 1. Театральная игра</w:t>
      </w:r>
    </w:p>
    <w:p w:rsidR="00550E02" w:rsidRPr="00A7313E" w:rsidRDefault="00792AD9" w:rsidP="00792AD9">
      <w:pPr>
        <w:rPr>
          <w:sz w:val="24"/>
          <w:szCs w:val="24"/>
        </w:rPr>
      </w:pPr>
      <w:r w:rsidRPr="00A7313E">
        <w:rPr>
          <w:sz w:val="24"/>
          <w:szCs w:val="24"/>
        </w:rPr>
        <w:t xml:space="preserve"> 2. Культура и техника речи </w:t>
      </w:r>
    </w:p>
    <w:p w:rsidR="00550E02" w:rsidRPr="00A7313E" w:rsidRDefault="00792AD9" w:rsidP="00792AD9">
      <w:pPr>
        <w:rPr>
          <w:sz w:val="24"/>
          <w:szCs w:val="24"/>
        </w:rPr>
      </w:pPr>
      <w:r w:rsidRPr="00A7313E">
        <w:rPr>
          <w:sz w:val="24"/>
          <w:szCs w:val="24"/>
        </w:rPr>
        <w:t xml:space="preserve">3. Ритмопластика </w:t>
      </w:r>
    </w:p>
    <w:p w:rsidR="00550E02" w:rsidRPr="00A7313E" w:rsidRDefault="00792AD9" w:rsidP="00792AD9">
      <w:pPr>
        <w:rPr>
          <w:sz w:val="24"/>
          <w:szCs w:val="24"/>
        </w:rPr>
      </w:pPr>
      <w:r w:rsidRPr="00A7313E">
        <w:rPr>
          <w:sz w:val="24"/>
          <w:szCs w:val="24"/>
        </w:rPr>
        <w:t>4. Этика и этикет</w:t>
      </w:r>
    </w:p>
    <w:p w:rsidR="00792AD9" w:rsidRPr="00A7313E" w:rsidRDefault="00792AD9" w:rsidP="00792AD9">
      <w:pPr>
        <w:rPr>
          <w:sz w:val="24"/>
          <w:szCs w:val="24"/>
        </w:rPr>
      </w:pPr>
      <w:r w:rsidRPr="00A7313E">
        <w:rPr>
          <w:sz w:val="24"/>
          <w:szCs w:val="24"/>
        </w:rPr>
        <w:t xml:space="preserve"> 5. Работа над спектаклем, показ спектакля  </w:t>
      </w:r>
    </w:p>
    <w:p w:rsidR="00792AD9" w:rsidRPr="00A7313E" w:rsidRDefault="00792AD9" w:rsidP="00792AD9">
      <w:pPr>
        <w:rPr>
          <w:sz w:val="24"/>
          <w:szCs w:val="24"/>
        </w:rPr>
      </w:pPr>
      <w:r w:rsidRPr="00A7313E">
        <w:rPr>
          <w:sz w:val="24"/>
          <w:szCs w:val="24"/>
        </w:rPr>
        <w:t xml:space="preserve">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  </w:t>
      </w:r>
    </w:p>
    <w:p w:rsidR="00792AD9" w:rsidRPr="00A7313E" w:rsidRDefault="00792AD9" w:rsidP="00792AD9">
      <w:pPr>
        <w:rPr>
          <w:sz w:val="24"/>
          <w:szCs w:val="24"/>
        </w:rPr>
      </w:pPr>
      <w:r w:rsidRPr="00A7313E">
        <w:rPr>
          <w:b/>
          <w:sz w:val="24"/>
          <w:szCs w:val="24"/>
        </w:rPr>
        <w:t>Формы работы:</w:t>
      </w:r>
      <w:r w:rsidRPr="00A7313E">
        <w:rPr>
          <w:sz w:val="24"/>
          <w:szCs w:val="24"/>
        </w:rPr>
        <w:t xml:space="preserve"> Формы занятий - групповые и индивидуальные занятия для отработки дикции, мезансцены. Основными формами проведения занятий являются: театральные игры, конкурсы, викторины, беседы, экскурсии в театр и музеи, спектакли, праздники.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w:t>
      </w:r>
    </w:p>
    <w:p w:rsidR="00792AD9" w:rsidRPr="00A7313E" w:rsidRDefault="00792AD9" w:rsidP="00792AD9">
      <w:pPr>
        <w:rPr>
          <w:sz w:val="24"/>
          <w:szCs w:val="24"/>
        </w:rPr>
      </w:pPr>
      <w:r w:rsidRPr="00A7313E">
        <w:rPr>
          <w:sz w:val="24"/>
          <w:szCs w:val="24"/>
        </w:rPr>
        <w:lastRenderedPageBreak/>
        <w:t xml:space="preserve">произведений, - все это направлено на приобщение детей к театральному искусству и мастерству.   </w:t>
      </w:r>
    </w:p>
    <w:p w:rsidR="00792AD9" w:rsidRPr="00A7313E" w:rsidRDefault="00792AD9" w:rsidP="00792AD9">
      <w:pPr>
        <w:rPr>
          <w:sz w:val="24"/>
          <w:szCs w:val="24"/>
        </w:rPr>
      </w:pPr>
      <w:r w:rsidRPr="00A7313E">
        <w:rPr>
          <w:b/>
          <w:sz w:val="24"/>
          <w:szCs w:val="24"/>
        </w:rPr>
        <w:t>Методы работы:</w:t>
      </w:r>
      <w:r w:rsidRPr="00A7313E">
        <w:rPr>
          <w:sz w:val="24"/>
          <w:szCs w:val="24"/>
        </w:rPr>
        <w:t xml:space="preserve"> 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партнѐром,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  </w:t>
      </w:r>
    </w:p>
    <w:p w:rsidR="00792AD9" w:rsidRPr="00A7313E" w:rsidRDefault="00792AD9" w:rsidP="00792AD9">
      <w:pPr>
        <w:rPr>
          <w:sz w:val="24"/>
          <w:szCs w:val="24"/>
        </w:rPr>
      </w:pPr>
      <w:r w:rsidRPr="00A7313E">
        <w:rPr>
          <w:sz w:val="24"/>
          <w:szCs w:val="24"/>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792AD9" w:rsidRPr="00A7313E" w:rsidRDefault="00792AD9" w:rsidP="00792AD9">
      <w:pPr>
        <w:rPr>
          <w:sz w:val="24"/>
          <w:szCs w:val="24"/>
        </w:rPr>
      </w:pPr>
      <w:r w:rsidRPr="00A7313E">
        <w:rPr>
          <w:sz w:val="24"/>
          <w:szCs w:val="24"/>
        </w:rPr>
        <w:t xml:space="preserve">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 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792AD9" w:rsidRPr="00A7313E" w:rsidRDefault="00792AD9" w:rsidP="00792AD9">
      <w:pPr>
        <w:rPr>
          <w:sz w:val="24"/>
          <w:szCs w:val="24"/>
        </w:rPr>
      </w:pPr>
      <w:r w:rsidRPr="00A7313E">
        <w:rPr>
          <w:sz w:val="24"/>
          <w:szCs w:val="24"/>
        </w:rPr>
        <w:t xml:space="preserve">Алгоритм работы над пьесой. Выбор пьесы, обсуждение её с детьми. Деление пьесы на эпизоды и пересказ их детьми. 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 Переход к тексту пьесы: работа над эпизодами. Уточнение предлагаемых обстоятельств и мотивов поведения отдельных персонажей. Репетиция отдельных картин в разных составах с деталями декорации и реквизита (можно условна), с музыкальным оформлением. Репетиция всей пьесы целиком. Премьера.  </w:t>
      </w:r>
    </w:p>
    <w:p w:rsidR="00792AD9" w:rsidRPr="00A7313E" w:rsidRDefault="00792AD9" w:rsidP="00792AD9">
      <w:pPr>
        <w:rPr>
          <w:sz w:val="24"/>
          <w:szCs w:val="24"/>
        </w:rPr>
      </w:pPr>
      <w:r w:rsidRPr="00A7313E">
        <w:rPr>
          <w:sz w:val="24"/>
          <w:szCs w:val="24"/>
        </w:rPr>
        <w:t xml:space="preserve">Формы контроля Для полноценной реализации данной программы используются разные виды контроля:  </w:t>
      </w:r>
    </w:p>
    <w:p w:rsidR="00792AD9" w:rsidRPr="00A7313E" w:rsidRDefault="00792AD9" w:rsidP="00792AD9">
      <w:pPr>
        <w:rPr>
          <w:sz w:val="24"/>
          <w:szCs w:val="24"/>
        </w:rPr>
      </w:pPr>
      <w:r w:rsidRPr="00A7313E">
        <w:rPr>
          <w:sz w:val="24"/>
          <w:szCs w:val="24"/>
        </w:rPr>
        <w:t xml:space="preserve">текущий – осуществляется посредством наблюдения за деятельностью ребенка в процессе занятий;  </w:t>
      </w:r>
    </w:p>
    <w:p w:rsidR="00792AD9" w:rsidRPr="00A7313E" w:rsidRDefault="00792AD9" w:rsidP="00792AD9">
      <w:pPr>
        <w:rPr>
          <w:sz w:val="24"/>
          <w:szCs w:val="24"/>
        </w:rPr>
      </w:pPr>
      <w:r w:rsidRPr="00A7313E">
        <w:rPr>
          <w:sz w:val="24"/>
          <w:szCs w:val="24"/>
        </w:rPr>
        <w:t xml:space="preserve">промежуточный – праздники, соревнования, занятия-зачеты, конкурсы ; итоговый – открытые занятия, спектакли. </w:t>
      </w:r>
    </w:p>
    <w:p w:rsidR="00792AD9" w:rsidRPr="00A7313E" w:rsidRDefault="00792AD9" w:rsidP="00792AD9">
      <w:pPr>
        <w:rPr>
          <w:sz w:val="24"/>
          <w:szCs w:val="24"/>
        </w:rPr>
      </w:pPr>
      <w:r w:rsidRPr="00A7313E">
        <w:rPr>
          <w:sz w:val="24"/>
          <w:szCs w:val="24"/>
        </w:rPr>
        <w:lastRenderedPageBreak/>
        <w:t xml:space="preserve">Формой подведения итогов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  </w:t>
      </w:r>
    </w:p>
    <w:p w:rsidR="00792AD9" w:rsidRPr="00A7313E" w:rsidRDefault="00792AD9" w:rsidP="00792AD9">
      <w:pPr>
        <w:rPr>
          <w:b/>
          <w:sz w:val="24"/>
          <w:szCs w:val="24"/>
        </w:rPr>
      </w:pPr>
      <w:r w:rsidRPr="00A7313E">
        <w:rPr>
          <w:b/>
          <w:sz w:val="24"/>
          <w:szCs w:val="24"/>
        </w:rPr>
        <w:t xml:space="preserve">2. Планируемые результаты освоения программы:  </w:t>
      </w:r>
    </w:p>
    <w:p w:rsidR="00792AD9" w:rsidRPr="00A7313E" w:rsidRDefault="00792AD9" w:rsidP="00792AD9">
      <w:pPr>
        <w:rPr>
          <w:sz w:val="24"/>
          <w:szCs w:val="24"/>
        </w:rPr>
      </w:pPr>
      <w:r w:rsidRPr="00A7313E">
        <w:rPr>
          <w:sz w:val="24"/>
          <w:szCs w:val="24"/>
        </w:rPr>
        <w:t xml:space="preserve">Обучающиеся должны знать правила поведения зрителя, этикет в театре до, во время и после спектакля; виды и жанры театрального искусства (опера, балет, драма; комедия, трагедия; и т. д.); чётко произносить в разных темпах 8-10 скороговорок; наизусть стихотворения русских авторов. Обучающиеся должны уметь владеть комплексом артикуляционной гимнастики; действовать в предлагаемых обстоятельствах с импровизированным текстом на заданную тему; произносить скороговорку и стихотворный текст в движении и разных позах; произносить на одном дыхании длинную фразу или четверостишие; произносить одну и ту же фразу или скороговорку с разными интонациями; читать наизусть стихотворный текст, правильно произнося слова и расставляя логические ударения; строить диалог с партнером на заданную тему; подбирать рифму к заданному слову и составлять диалог между сказочными героями.  </w:t>
      </w:r>
    </w:p>
    <w:p w:rsidR="00792AD9" w:rsidRPr="00A7313E" w:rsidRDefault="00792AD9" w:rsidP="00792AD9">
      <w:pPr>
        <w:rPr>
          <w:sz w:val="24"/>
          <w:szCs w:val="24"/>
        </w:rPr>
      </w:pPr>
      <w:r w:rsidRPr="00A7313E">
        <w:rPr>
          <w:sz w:val="24"/>
          <w:szCs w:val="24"/>
        </w:rPr>
        <w:t xml:space="preserve">Предполагаемые результаты реализации программы Воспитательные результаты работы по данной программе внеурочной деятельности можно оценить по трѐм уровням.  </w:t>
      </w:r>
    </w:p>
    <w:p w:rsidR="00792AD9" w:rsidRPr="00A7313E" w:rsidRDefault="00792AD9" w:rsidP="00792AD9">
      <w:pPr>
        <w:rPr>
          <w:sz w:val="24"/>
          <w:szCs w:val="24"/>
        </w:rPr>
      </w:pPr>
      <w:r w:rsidRPr="00A7313E">
        <w:rPr>
          <w:sz w:val="24"/>
          <w:szCs w:val="24"/>
        </w:rPr>
        <w:t xml:space="preserve">Результаты первого уровня (Приобретение школьником социальных знаний): Овладение способами самопознания, рефлексии; приобретение социальных знаний о ситуации межличностного взаимодействия; развитие актѐрских способностей.  </w:t>
      </w:r>
    </w:p>
    <w:p w:rsidR="00792AD9" w:rsidRPr="00A7313E" w:rsidRDefault="00792AD9" w:rsidP="00792AD9">
      <w:pPr>
        <w:rPr>
          <w:sz w:val="24"/>
          <w:szCs w:val="24"/>
        </w:rPr>
      </w:pPr>
      <w:r w:rsidRPr="00A7313E">
        <w:rPr>
          <w:sz w:val="24"/>
          <w:szCs w:val="24"/>
        </w:rPr>
        <w:t xml:space="preserve">Результаты   второго   уровня (формирование ценностного отношения к социальной реальности ): Получение школьником опыта переживания и позитивного отношения к базовым ценностям общества (человек, семья, Отечество, природа, мир, знания, культура) Результаты третьего  уровня  (получение школьником опыта самостоятельного общественного действия): 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 В результате реализации программы у обучающихся будут сформированы УУД.  </w:t>
      </w:r>
    </w:p>
    <w:p w:rsidR="00792AD9" w:rsidRPr="00A7313E" w:rsidRDefault="00792AD9" w:rsidP="00792AD9">
      <w:pPr>
        <w:rPr>
          <w:sz w:val="24"/>
          <w:szCs w:val="24"/>
        </w:rPr>
      </w:pPr>
      <w:r w:rsidRPr="00A7313E">
        <w:rPr>
          <w:sz w:val="24"/>
          <w:szCs w:val="24"/>
        </w:rPr>
        <w:t xml:space="preserve">Личностные результаты. У учеников будут сформированы: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 целостность взгляда на мир средствами литературных произведений; этические чувства, эстетические потребности, ценности и чувства на основе опыта слушания и заучивания произведений художественной литературы; осознание значимости занятий театральным искусством для личного развития. Метапредметными результатами изучения курса является формирование следующих универсальных учебных действий (УУД). </w:t>
      </w:r>
    </w:p>
    <w:p w:rsidR="00792AD9" w:rsidRPr="00A7313E" w:rsidRDefault="00792AD9" w:rsidP="00792AD9">
      <w:pPr>
        <w:rPr>
          <w:sz w:val="24"/>
          <w:szCs w:val="24"/>
        </w:rPr>
      </w:pPr>
      <w:r w:rsidRPr="00A7313E">
        <w:rPr>
          <w:b/>
          <w:sz w:val="24"/>
          <w:szCs w:val="24"/>
        </w:rPr>
        <w:t>Регулятивные УУД</w:t>
      </w:r>
      <w:r w:rsidRPr="00A7313E">
        <w:rPr>
          <w:sz w:val="24"/>
          <w:szCs w:val="24"/>
        </w:rPr>
        <w:t xml:space="preserve">: Обучающийся научится: понимать и принимать учебную задачу, сформулированную учителем; планировать свои действия на отдельных этапах работы </w:t>
      </w:r>
      <w:r w:rsidRPr="00A7313E">
        <w:rPr>
          <w:sz w:val="24"/>
          <w:szCs w:val="24"/>
        </w:rPr>
        <w:lastRenderedPageBreak/>
        <w:t xml:space="preserve">над пьесой; осуществлять контроль, коррекцию и оценку результатов своей деятельности; анализировать причины успеха/неуспеха, осваивать с помощью учителя позитивные установки типа: «У меня всѐ получится», «Я ещѐ многое смогу».  </w:t>
      </w:r>
    </w:p>
    <w:p w:rsidR="00792AD9" w:rsidRPr="00A7313E" w:rsidRDefault="00792AD9" w:rsidP="00792AD9">
      <w:pPr>
        <w:rPr>
          <w:sz w:val="24"/>
          <w:szCs w:val="24"/>
        </w:rPr>
      </w:pPr>
      <w:r w:rsidRPr="00A7313E">
        <w:rPr>
          <w:b/>
          <w:sz w:val="24"/>
          <w:szCs w:val="24"/>
        </w:rPr>
        <w:t>Познавательные УУД:</w:t>
      </w:r>
      <w:r w:rsidRPr="00A7313E">
        <w:rPr>
          <w:sz w:val="24"/>
          <w:szCs w:val="24"/>
        </w:rPr>
        <w:t xml:space="preserve"> Обучающийся научится: пользоваться приёмами анализа и синтеза при чтении и просмотре видеозаписей, проводить сравнение и анализ поведения героя; понимать и применять полученную информацию при выполнении заданий; проявлять индивидуальные творческие способности при сочинении рассказов, сказок, этюдов, подборе простейших рифм, чтении по ролям и инсценировании.  </w:t>
      </w:r>
    </w:p>
    <w:p w:rsidR="00792AD9" w:rsidRPr="00A7313E" w:rsidRDefault="00792AD9" w:rsidP="00792AD9">
      <w:pPr>
        <w:rPr>
          <w:sz w:val="24"/>
          <w:szCs w:val="24"/>
        </w:rPr>
      </w:pPr>
      <w:r w:rsidRPr="00A7313E">
        <w:rPr>
          <w:b/>
          <w:sz w:val="24"/>
          <w:szCs w:val="24"/>
        </w:rPr>
        <w:t>Коммуникативные УУД</w:t>
      </w:r>
      <w:r w:rsidRPr="00A7313E">
        <w:rPr>
          <w:sz w:val="24"/>
          <w:szCs w:val="24"/>
        </w:rPr>
        <w:t xml:space="preserve">: Обучающийся научится: включаться в диалог, в коллективное обсуждение, проявлять инициативу и активность работать в группе, учитывать мнения партнёров, отличные от собственных; обращаться за помощью; формулировать свои затруднения; предлагать помощь и сотрудничество; слушать собеседника; договариваться о распределении функций и ролей в совместной деятельности, приходить к общему решению; формулировать собственное мнение и позицию; осуществлять взаимный контроль; адекватно оценивать собственное поведение и поведение окружающих.  </w:t>
      </w:r>
    </w:p>
    <w:p w:rsidR="00B4363A" w:rsidRPr="00A7313E" w:rsidRDefault="00792AD9" w:rsidP="00792AD9">
      <w:pPr>
        <w:rPr>
          <w:sz w:val="24"/>
          <w:szCs w:val="24"/>
        </w:rPr>
      </w:pPr>
      <w:r w:rsidRPr="00A7313E">
        <w:rPr>
          <w:sz w:val="24"/>
          <w:szCs w:val="24"/>
        </w:rPr>
        <w:t>Предметные результаты: Учащиеся научатся: читать, соблюдая орфоэпические и интонационные нормы чтения; выразительному чтению; различать произведения по жанру; развивать речевое дыхание и правильную артикуляцию; видам театрального искусства, основам актёрского мастерства; сочинять этюды по сказкам; умению выражать разнообразные эмоциональные состояния (грусть, радость, злоба, удивление, восхищение)</w:t>
      </w:r>
    </w:p>
    <w:p w:rsidR="002C2F54" w:rsidRPr="00A7313E" w:rsidRDefault="002C2F54" w:rsidP="00792AD9">
      <w:pPr>
        <w:rPr>
          <w:b/>
          <w:sz w:val="24"/>
          <w:szCs w:val="24"/>
        </w:rPr>
      </w:pPr>
    </w:p>
    <w:p w:rsidR="002C2F54" w:rsidRPr="00A7313E" w:rsidRDefault="002C2F54" w:rsidP="00792AD9">
      <w:pPr>
        <w:rPr>
          <w:b/>
          <w:sz w:val="24"/>
          <w:szCs w:val="24"/>
        </w:rPr>
      </w:pPr>
    </w:p>
    <w:p w:rsidR="00550E02" w:rsidRPr="00A7313E" w:rsidRDefault="002C2F54" w:rsidP="00792AD9">
      <w:pPr>
        <w:rPr>
          <w:b/>
          <w:sz w:val="24"/>
          <w:szCs w:val="24"/>
        </w:rPr>
      </w:pPr>
      <w:r w:rsidRPr="00A7313E">
        <w:rPr>
          <w:b/>
          <w:sz w:val="24"/>
          <w:szCs w:val="24"/>
        </w:rPr>
        <w:t>3.Учебный план.</w:t>
      </w:r>
    </w:p>
    <w:p w:rsidR="002C2F54" w:rsidRPr="00A7313E" w:rsidRDefault="002C2F54" w:rsidP="00792AD9">
      <w:pPr>
        <w:rPr>
          <w:sz w:val="24"/>
          <w:szCs w:val="24"/>
        </w:rPr>
      </w:pPr>
    </w:p>
    <w:tbl>
      <w:tblPr>
        <w:tblStyle w:val="a9"/>
        <w:tblW w:w="0" w:type="auto"/>
        <w:tblLook w:val="04A0" w:firstRow="1" w:lastRow="0" w:firstColumn="1" w:lastColumn="0" w:noHBand="0" w:noVBand="1"/>
      </w:tblPr>
      <w:tblGrid>
        <w:gridCol w:w="562"/>
        <w:gridCol w:w="4110"/>
        <w:gridCol w:w="2336"/>
        <w:gridCol w:w="2337"/>
      </w:tblGrid>
      <w:tr w:rsidR="002C2F54" w:rsidRPr="00A7313E" w:rsidTr="002C2F54">
        <w:tc>
          <w:tcPr>
            <w:tcW w:w="562" w:type="dxa"/>
          </w:tcPr>
          <w:p w:rsidR="002C2F54" w:rsidRPr="00A7313E" w:rsidRDefault="002C2F54" w:rsidP="00792AD9">
            <w:pPr>
              <w:rPr>
                <w:sz w:val="24"/>
                <w:szCs w:val="24"/>
              </w:rPr>
            </w:pPr>
            <w:r w:rsidRPr="00A7313E">
              <w:rPr>
                <w:sz w:val="24"/>
                <w:szCs w:val="24"/>
              </w:rPr>
              <w:t>№</w:t>
            </w:r>
          </w:p>
        </w:tc>
        <w:tc>
          <w:tcPr>
            <w:tcW w:w="4110" w:type="dxa"/>
          </w:tcPr>
          <w:p w:rsidR="002C2F54" w:rsidRPr="00A7313E" w:rsidRDefault="002C2F54" w:rsidP="00792AD9">
            <w:pPr>
              <w:rPr>
                <w:sz w:val="24"/>
                <w:szCs w:val="24"/>
              </w:rPr>
            </w:pPr>
            <w:r w:rsidRPr="00A7313E">
              <w:rPr>
                <w:sz w:val="24"/>
                <w:szCs w:val="24"/>
              </w:rPr>
              <w:t>Разделы программы</w:t>
            </w:r>
          </w:p>
        </w:tc>
        <w:tc>
          <w:tcPr>
            <w:tcW w:w="4673" w:type="dxa"/>
            <w:gridSpan w:val="2"/>
          </w:tcPr>
          <w:p w:rsidR="002C2F54" w:rsidRPr="00A7313E" w:rsidRDefault="002C2F54" w:rsidP="002C2F54">
            <w:pPr>
              <w:jc w:val="center"/>
              <w:rPr>
                <w:sz w:val="24"/>
                <w:szCs w:val="24"/>
              </w:rPr>
            </w:pPr>
            <w:r w:rsidRPr="00A7313E">
              <w:rPr>
                <w:sz w:val="24"/>
                <w:szCs w:val="24"/>
              </w:rPr>
              <w:t>Количество часов</w:t>
            </w:r>
          </w:p>
          <w:p w:rsidR="002C2F54" w:rsidRPr="00A7313E" w:rsidRDefault="002C2F54" w:rsidP="002C2F54">
            <w:pPr>
              <w:jc w:val="center"/>
              <w:rPr>
                <w:sz w:val="24"/>
                <w:szCs w:val="24"/>
              </w:rPr>
            </w:pPr>
            <w:r w:rsidRPr="00A7313E">
              <w:rPr>
                <w:sz w:val="24"/>
                <w:szCs w:val="24"/>
              </w:rPr>
              <w:t>1 год                                                    2 год</w:t>
            </w:r>
          </w:p>
        </w:tc>
      </w:tr>
      <w:tr w:rsidR="00550E02" w:rsidRPr="00A7313E" w:rsidTr="002C2F54">
        <w:tc>
          <w:tcPr>
            <w:tcW w:w="562" w:type="dxa"/>
          </w:tcPr>
          <w:p w:rsidR="00550E02" w:rsidRPr="00A7313E" w:rsidRDefault="002C2F54" w:rsidP="00792AD9">
            <w:pPr>
              <w:rPr>
                <w:sz w:val="24"/>
                <w:szCs w:val="24"/>
              </w:rPr>
            </w:pPr>
            <w:r w:rsidRPr="00A7313E">
              <w:rPr>
                <w:sz w:val="24"/>
                <w:szCs w:val="24"/>
              </w:rPr>
              <w:t>1.</w:t>
            </w:r>
          </w:p>
        </w:tc>
        <w:tc>
          <w:tcPr>
            <w:tcW w:w="4110" w:type="dxa"/>
          </w:tcPr>
          <w:p w:rsidR="00550E02" w:rsidRPr="00A7313E" w:rsidRDefault="002C2F54" w:rsidP="00792AD9">
            <w:pPr>
              <w:rPr>
                <w:sz w:val="24"/>
                <w:szCs w:val="24"/>
              </w:rPr>
            </w:pPr>
            <w:r w:rsidRPr="00A7313E">
              <w:rPr>
                <w:sz w:val="24"/>
                <w:szCs w:val="24"/>
              </w:rPr>
              <w:t>Введение</w:t>
            </w:r>
          </w:p>
        </w:tc>
        <w:tc>
          <w:tcPr>
            <w:tcW w:w="2336" w:type="dxa"/>
          </w:tcPr>
          <w:p w:rsidR="00550E02" w:rsidRPr="00A7313E" w:rsidRDefault="002C2F54" w:rsidP="00792AD9">
            <w:pPr>
              <w:rPr>
                <w:sz w:val="24"/>
                <w:szCs w:val="24"/>
              </w:rPr>
            </w:pPr>
            <w:r w:rsidRPr="00A7313E">
              <w:rPr>
                <w:sz w:val="24"/>
                <w:szCs w:val="24"/>
              </w:rPr>
              <w:t>1</w:t>
            </w:r>
          </w:p>
        </w:tc>
        <w:tc>
          <w:tcPr>
            <w:tcW w:w="2337" w:type="dxa"/>
          </w:tcPr>
          <w:p w:rsidR="00550E02" w:rsidRPr="00A7313E" w:rsidRDefault="002C2F54" w:rsidP="00792AD9">
            <w:pPr>
              <w:rPr>
                <w:sz w:val="24"/>
                <w:szCs w:val="24"/>
              </w:rPr>
            </w:pPr>
            <w:r w:rsidRPr="00A7313E">
              <w:rPr>
                <w:sz w:val="24"/>
                <w:szCs w:val="24"/>
              </w:rPr>
              <w:t>1</w:t>
            </w:r>
          </w:p>
        </w:tc>
      </w:tr>
      <w:tr w:rsidR="00550E02" w:rsidRPr="00A7313E" w:rsidTr="002C2F54">
        <w:tc>
          <w:tcPr>
            <w:tcW w:w="562" w:type="dxa"/>
          </w:tcPr>
          <w:p w:rsidR="00550E02" w:rsidRPr="00A7313E" w:rsidRDefault="002C2F54" w:rsidP="00792AD9">
            <w:pPr>
              <w:rPr>
                <w:sz w:val="24"/>
                <w:szCs w:val="24"/>
              </w:rPr>
            </w:pPr>
            <w:r w:rsidRPr="00A7313E">
              <w:rPr>
                <w:sz w:val="24"/>
                <w:szCs w:val="24"/>
              </w:rPr>
              <w:t>2.</w:t>
            </w:r>
          </w:p>
        </w:tc>
        <w:tc>
          <w:tcPr>
            <w:tcW w:w="4110" w:type="dxa"/>
          </w:tcPr>
          <w:p w:rsidR="00550E02" w:rsidRPr="00A7313E" w:rsidRDefault="002C2F54" w:rsidP="00792AD9">
            <w:pPr>
              <w:rPr>
                <w:sz w:val="24"/>
                <w:szCs w:val="24"/>
              </w:rPr>
            </w:pPr>
            <w:r w:rsidRPr="00A7313E">
              <w:rPr>
                <w:sz w:val="24"/>
                <w:szCs w:val="24"/>
              </w:rPr>
              <w:t xml:space="preserve">Культура и техника речи </w:t>
            </w:r>
          </w:p>
        </w:tc>
        <w:tc>
          <w:tcPr>
            <w:tcW w:w="2336" w:type="dxa"/>
          </w:tcPr>
          <w:p w:rsidR="00550E02" w:rsidRPr="00A7313E" w:rsidRDefault="002C2F54" w:rsidP="00792AD9">
            <w:pPr>
              <w:rPr>
                <w:sz w:val="24"/>
                <w:szCs w:val="24"/>
              </w:rPr>
            </w:pPr>
            <w:r w:rsidRPr="00A7313E">
              <w:rPr>
                <w:sz w:val="24"/>
                <w:szCs w:val="24"/>
              </w:rPr>
              <w:t>5</w:t>
            </w:r>
          </w:p>
        </w:tc>
        <w:tc>
          <w:tcPr>
            <w:tcW w:w="2337" w:type="dxa"/>
          </w:tcPr>
          <w:p w:rsidR="00550E02" w:rsidRPr="00A7313E" w:rsidRDefault="002C2F54" w:rsidP="00792AD9">
            <w:pPr>
              <w:rPr>
                <w:sz w:val="24"/>
                <w:szCs w:val="24"/>
              </w:rPr>
            </w:pPr>
            <w:r w:rsidRPr="00A7313E">
              <w:rPr>
                <w:sz w:val="24"/>
                <w:szCs w:val="24"/>
              </w:rPr>
              <w:t>6</w:t>
            </w:r>
          </w:p>
        </w:tc>
      </w:tr>
      <w:tr w:rsidR="00550E02" w:rsidRPr="00A7313E" w:rsidTr="002C2F54">
        <w:tc>
          <w:tcPr>
            <w:tcW w:w="562" w:type="dxa"/>
          </w:tcPr>
          <w:p w:rsidR="00550E02" w:rsidRPr="00A7313E" w:rsidRDefault="002C2F54" w:rsidP="00792AD9">
            <w:pPr>
              <w:rPr>
                <w:sz w:val="24"/>
                <w:szCs w:val="24"/>
              </w:rPr>
            </w:pPr>
            <w:r w:rsidRPr="00A7313E">
              <w:rPr>
                <w:sz w:val="24"/>
                <w:szCs w:val="24"/>
              </w:rPr>
              <w:t>3.</w:t>
            </w:r>
          </w:p>
        </w:tc>
        <w:tc>
          <w:tcPr>
            <w:tcW w:w="4110" w:type="dxa"/>
          </w:tcPr>
          <w:p w:rsidR="00550E02" w:rsidRPr="00A7313E" w:rsidRDefault="002C2F54" w:rsidP="00792AD9">
            <w:pPr>
              <w:rPr>
                <w:sz w:val="24"/>
                <w:szCs w:val="24"/>
              </w:rPr>
            </w:pPr>
            <w:r w:rsidRPr="00A7313E">
              <w:rPr>
                <w:sz w:val="24"/>
                <w:szCs w:val="24"/>
              </w:rPr>
              <w:t>Ритмопластика</w:t>
            </w:r>
          </w:p>
        </w:tc>
        <w:tc>
          <w:tcPr>
            <w:tcW w:w="2336" w:type="dxa"/>
          </w:tcPr>
          <w:p w:rsidR="00550E02" w:rsidRPr="00A7313E" w:rsidRDefault="002C2F54" w:rsidP="00792AD9">
            <w:pPr>
              <w:rPr>
                <w:sz w:val="24"/>
                <w:szCs w:val="24"/>
              </w:rPr>
            </w:pPr>
            <w:r w:rsidRPr="00A7313E">
              <w:rPr>
                <w:sz w:val="24"/>
                <w:szCs w:val="24"/>
              </w:rPr>
              <w:t>6</w:t>
            </w:r>
          </w:p>
        </w:tc>
        <w:tc>
          <w:tcPr>
            <w:tcW w:w="2337" w:type="dxa"/>
          </w:tcPr>
          <w:p w:rsidR="00550E02" w:rsidRPr="00A7313E" w:rsidRDefault="002C2F54" w:rsidP="00792AD9">
            <w:pPr>
              <w:rPr>
                <w:sz w:val="24"/>
                <w:szCs w:val="24"/>
              </w:rPr>
            </w:pPr>
            <w:r w:rsidRPr="00A7313E">
              <w:rPr>
                <w:sz w:val="24"/>
                <w:szCs w:val="24"/>
              </w:rPr>
              <w:t>6</w:t>
            </w:r>
          </w:p>
        </w:tc>
      </w:tr>
      <w:tr w:rsidR="00550E02" w:rsidRPr="00A7313E" w:rsidTr="002C2F54">
        <w:tc>
          <w:tcPr>
            <w:tcW w:w="562" w:type="dxa"/>
          </w:tcPr>
          <w:p w:rsidR="00550E02" w:rsidRPr="00A7313E" w:rsidRDefault="002C2F54" w:rsidP="00792AD9">
            <w:pPr>
              <w:rPr>
                <w:sz w:val="24"/>
                <w:szCs w:val="24"/>
              </w:rPr>
            </w:pPr>
            <w:r w:rsidRPr="00A7313E">
              <w:rPr>
                <w:sz w:val="24"/>
                <w:szCs w:val="24"/>
              </w:rPr>
              <w:t>4.</w:t>
            </w:r>
          </w:p>
        </w:tc>
        <w:tc>
          <w:tcPr>
            <w:tcW w:w="4110" w:type="dxa"/>
          </w:tcPr>
          <w:p w:rsidR="00550E02" w:rsidRPr="00A7313E" w:rsidRDefault="002C2F54" w:rsidP="00792AD9">
            <w:pPr>
              <w:rPr>
                <w:sz w:val="24"/>
                <w:szCs w:val="24"/>
              </w:rPr>
            </w:pPr>
            <w:r w:rsidRPr="00A7313E">
              <w:rPr>
                <w:sz w:val="24"/>
                <w:szCs w:val="24"/>
              </w:rPr>
              <w:t xml:space="preserve">Театральная игра </w:t>
            </w:r>
          </w:p>
        </w:tc>
        <w:tc>
          <w:tcPr>
            <w:tcW w:w="2336" w:type="dxa"/>
          </w:tcPr>
          <w:p w:rsidR="00550E02" w:rsidRPr="00A7313E" w:rsidRDefault="002C2F54" w:rsidP="00792AD9">
            <w:pPr>
              <w:rPr>
                <w:sz w:val="24"/>
                <w:szCs w:val="24"/>
              </w:rPr>
            </w:pPr>
            <w:r w:rsidRPr="00A7313E">
              <w:rPr>
                <w:sz w:val="24"/>
                <w:szCs w:val="24"/>
              </w:rPr>
              <w:t>18</w:t>
            </w:r>
          </w:p>
        </w:tc>
        <w:tc>
          <w:tcPr>
            <w:tcW w:w="2337" w:type="dxa"/>
          </w:tcPr>
          <w:p w:rsidR="00550E02" w:rsidRPr="00A7313E" w:rsidRDefault="002C2F54" w:rsidP="00792AD9">
            <w:pPr>
              <w:rPr>
                <w:sz w:val="24"/>
                <w:szCs w:val="24"/>
              </w:rPr>
            </w:pPr>
            <w:r w:rsidRPr="00A7313E">
              <w:rPr>
                <w:sz w:val="24"/>
                <w:szCs w:val="24"/>
              </w:rPr>
              <w:t>18</w:t>
            </w:r>
          </w:p>
        </w:tc>
      </w:tr>
      <w:tr w:rsidR="00550E02" w:rsidRPr="00A7313E" w:rsidTr="002C2F54">
        <w:tc>
          <w:tcPr>
            <w:tcW w:w="562" w:type="dxa"/>
          </w:tcPr>
          <w:p w:rsidR="00550E02" w:rsidRPr="00A7313E" w:rsidRDefault="002C2F54" w:rsidP="00792AD9">
            <w:pPr>
              <w:rPr>
                <w:sz w:val="24"/>
                <w:szCs w:val="24"/>
              </w:rPr>
            </w:pPr>
            <w:r w:rsidRPr="00A7313E">
              <w:rPr>
                <w:sz w:val="24"/>
                <w:szCs w:val="24"/>
              </w:rPr>
              <w:t>5.</w:t>
            </w:r>
          </w:p>
        </w:tc>
        <w:tc>
          <w:tcPr>
            <w:tcW w:w="4110" w:type="dxa"/>
          </w:tcPr>
          <w:p w:rsidR="00550E02" w:rsidRPr="00A7313E" w:rsidRDefault="002C2F54" w:rsidP="00792AD9">
            <w:pPr>
              <w:rPr>
                <w:sz w:val="24"/>
                <w:szCs w:val="24"/>
              </w:rPr>
            </w:pPr>
            <w:r w:rsidRPr="00A7313E">
              <w:rPr>
                <w:sz w:val="24"/>
                <w:szCs w:val="24"/>
              </w:rPr>
              <w:t>Этика и Этикет</w:t>
            </w:r>
          </w:p>
        </w:tc>
        <w:tc>
          <w:tcPr>
            <w:tcW w:w="2336" w:type="dxa"/>
          </w:tcPr>
          <w:p w:rsidR="00550E02" w:rsidRPr="00A7313E" w:rsidRDefault="002C2F54" w:rsidP="00792AD9">
            <w:pPr>
              <w:rPr>
                <w:sz w:val="24"/>
                <w:szCs w:val="24"/>
              </w:rPr>
            </w:pPr>
            <w:r w:rsidRPr="00A7313E">
              <w:rPr>
                <w:sz w:val="24"/>
                <w:szCs w:val="24"/>
              </w:rPr>
              <w:t>4</w:t>
            </w:r>
          </w:p>
        </w:tc>
        <w:tc>
          <w:tcPr>
            <w:tcW w:w="2337" w:type="dxa"/>
          </w:tcPr>
          <w:p w:rsidR="00550E02" w:rsidRPr="00A7313E" w:rsidRDefault="002C2F54" w:rsidP="00792AD9">
            <w:pPr>
              <w:rPr>
                <w:sz w:val="24"/>
                <w:szCs w:val="24"/>
              </w:rPr>
            </w:pPr>
            <w:r w:rsidRPr="00A7313E">
              <w:rPr>
                <w:sz w:val="24"/>
                <w:szCs w:val="24"/>
              </w:rPr>
              <w:t>3</w:t>
            </w:r>
          </w:p>
        </w:tc>
      </w:tr>
      <w:tr w:rsidR="00550E02" w:rsidRPr="00A7313E" w:rsidTr="002C2F54">
        <w:tc>
          <w:tcPr>
            <w:tcW w:w="562" w:type="dxa"/>
          </w:tcPr>
          <w:p w:rsidR="00550E02" w:rsidRPr="00A7313E" w:rsidRDefault="00550E02" w:rsidP="00792AD9">
            <w:pPr>
              <w:rPr>
                <w:sz w:val="24"/>
                <w:szCs w:val="24"/>
              </w:rPr>
            </w:pPr>
          </w:p>
        </w:tc>
        <w:tc>
          <w:tcPr>
            <w:tcW w:w="4110" w:type="dxa"/>
          </w:tcPr>
          <w:p w:rsidR="00550E02" w:rsidRPr="00A7313E" w:rsidRDefault="002C2F54" w:rsidP="00792AD9">
            <w:pPr>
              <w:rPr>
                <w:sz w:val="24"/>
                <w:szCs w:val="24"/>
              </w:rPr>
            </w:pPr>
            <w:r w:rsidRPr="00A7313E">
              <w:rPr>
                <w:sz w:val="24"/>
                <w:szCs w:val="24"/>
              </w:rPr>
              <w:t xml:space="preserve">Всего часов </w:t>
            </w:r>
          </w:p>
        </w:tc>
        <w:tc>
          <w:tcPr>
            <w:tcW w:w="2336" w:type="dxa"/>
          </w:tcPr>
          <w:p w:rsidR="00550E02" w:rsidRPr="00A7313E" w:rsidRDefault="002C2F54" w:rsidP="00792AD9">
            <w:pPr>
              <w:rPr>
                <w:sz w:val="24"/>
                <w:szCs w:val="24"/>
              </w:rPr>
            </w:pPr>
            <w:r w:rsidRPr="00A7313E">
              <w:rPr>
                <w:sz w:val="24"/>
                <w:szCs w:val="24"/>
              </w:rPr>
              <w:t>34</w:t>
            </w:r>
          </w:p>
        </w:tc>
        <w:tc>
          <w:tcPr>
            <w:tcW w:w="2337" w:type="dxa"/>
          </w:tcPr>
          <w:p w:rsidR="00550E02" w:rsidRPr="00A7313E" w:rsidRDefault="002C2F54" w:rsidP="00792AD9">
            <w:pPr>
              <w:rPr>
                <w:sz w:val="24"/>
                <w:szCs w:val="24"/>
              </w:rPr>
            </w:pPr>
            <w:r w:rsidRPr="00A7313E">
              <w:rPr>
                <w:sz w:val="24"/>
                <w:szCs w:val="24"/>
              </w:rPr>
              <w:t>34</w:t>
            </w:r>
          </w:p>
        </w:tc>
      </w:tr>
    </w:tbl>
    <w:p w:rsidR="00550E02" w:rsidRPr="00A7313E" w:rsidRDefault="00550E02" w:rsidP="00792AD9">
      <w:pPr>
        <w:rPr>
          <w:sz w:val="24"/>
          <w:szCs w:val="24"/>
        </w:rPr>
      </w:pPr>
    </w:p>
    <w:p w:rsidR="002C2F54" w:rsidRPr="00A7313E" w:rsidRDefault="002C2F54" w:rsidP="00792AD9">
      <w:pPr>
        <w:rPr>
          <w:sz w:val="24"/>
          <w:szCs w:val="24"/>
        </w:rPr>
      </w:pPr>
    </w:p>
    <w:p w:rsidR="002C2F54" w:rsidRPr="00A7313E" w:rsidRDefault="002C2F54" w:rsidP="00792AD9">
      <w:pPr>
        <w:rPr>
          <w:sz w:val="24"/>
          <w:szCs w:val="24"/>
        </w:rPr>
      </w:pPr>
    </w:p>
    <w:p w:rsidR="002C2F54" w:rsidRPr="00A7313E" w:rsidRDefault="002C2F54" w:rsidP="00792AD9">
      <w:pPr>
        <w:rPr>
          <w:sz w:val="24"/>
          <w:szCs w:val="24"/>
        </w:rPr>
      </w:pPr>
    </w:p>
    <w:p w:rsidR="002C2F54" w:rsidRPr="00A7313E" w:rsidRDefault="002C2F54" w:rsidP="00792AD9">
      <w:pPr>
        <w:rPr>
          <w:sz w:val="24"/>
          <w:szCs w:val="24"/>
        </w:rPr>
      </w:pPr>
    </w:p>
    <w:p w:rsidR="002C2F54" w:rsidRPr="00A7313E" w:rsidRDefault="002C2F54" w:rsidP="00792AD9">
      <w:pPr>
        <w:rPr>
          <w:b/>
          <w:sz w:val="24"/>
          <w:szCs w:val="24"/>
        </w:rPr>
      </w:pPr>
      <w:r w:rsidRPr="00A7313E">
        <w:rPr>
          <w:b/>
          <w:sz w:val="24"/>
          <w:szCs w:val="24"/>
        </w:rPr>
        <w:t>4.Учебно-тематический план</w:t>
      </w:r>
    </w:p>
    <w:tbl>
      <w:tblPr>
        <w:tblStyle w:val="a9"/>
        <w:tblW w:w="0" w:type="auto"/>
        <w:tblLook w:val="04A0" w:firstRow="1" w:lastRow="0" w:firstColumn="1" w:lastColumn="0" w:noHBand="0" w:noVBand="1"/>
      </w:tblPr>
      <w:tblGrid>
        <w:gridCol w:w="462"/>
        <w:gridCol w:w="6186"/>
        <w:gridCol w:w="1414"/>
        <w:gridCol w:w="1269"/>
      </w:tblGrid>
      <w:tr w:rsidR="002C2F54" w:rsidRPr="00A7313E" w:rsidTr="001564E1">
        <w:trPr>
          <w:trHeight w:val="626"/>
        </w:trPr>
        <w:tc>
          <w:tcPr>
            <w:tcW w:w="462" w:type="dxa"/>
          </w:tcPr>
          <w:p w:rsidR="002C2F54" w:rsidRPr="00A7313E" w:rsidRDefault="001564E1" w:rsidP="00792AD9">
            <w:pPr>
              <w:rPr>
                <w:sz w:val="24"/>
                <w:szCs w:val="24"/>
              </w:rPr>
            </w:pPr>
            <w:r w:rsidRPr="00A7313E">
              <w:rPr>
                <w:sz w:val="24"/>
                <w:szCs w:val="24"/>
              </w:rPr>
              <w:lastRenderedPageBreak/>
              <w:t>№</w:t>
            </w:r>
          </w:p>
        </w:tc>
        <w:tc>
          <w:tcPr>
            <w:tcW w:w="6186" w:type="dxa"/>
          </w:tcPr>
          <w:p w:rsidR="002C2F54" w:rsidRPr="00A7313E" w:rsidRDefault="001564E1" w:rsidP="001564E1">
            <w:pPr>
              <w:jc w:val="center"/>
              <w:rPr>
                <w:sz w:val="24"/>
                <w:szCs w:val="24"/>
              </w:rPr>
            </w:pPr>
            <w:r w:rsidRPr="00A7313E">
              <w:rPr>
                <w:sz w:val="24"/>
                <w:szCs w:val="24"/>
              </w:rPr>
              <w:t>Тема Занятий</w:t>
            </w:r>
          </w:p>
        </w:tc>
        <w:tc>
          <w:tcPr>
            <w:tcW w:w="1414" w:type="dxa"/>
          </w:tcPr>
          <w:p w:rsidR="002C2F54" w:rsidRPr="00A7313E" w:rsidRDefault="001564E1" w:rsidP="00792AD9">
            <w:pPr>
              <w:rPr>
                <w:sz w:val="24"/>
                <w:szCs w:val="24"/>
              </w:rPr>
            </w:pPr>
            <w:r w:rsidRPr="00A7313E">
              <w:rPr>
                <w:sz w:val="24"/>
                <w:szCs w:val="24"/>
              </w:rPr>
              <w:t>Количество часов</w:t>
            </w:r>
          </w:p>
        </w:tc>
        <w:tc>
          <w:tcPr>
            <w:tcW w:w="1269" w:type="dxa"/>
          </w:tcPr>
          <w:p w:rsidR="002C2F54" w:rsidRPr="00A7313E" w:rsidRDefault="001564E1" w:rsidP="00792AD9">
            <w:pPr>
              <w:rPr>
                <w:sz w:val="24"/>
                <w:szCs w:val="24"/>
              </w:rPr>
            </w:pPr>
            <w:r w:rsidRPr="00A7313E">
              <w:rPr>
                <w:sz w:val="24"/>
                <w:szCs w:val="24"/>
              </w:rPr>
              <w:t>Сроки</w:t>
            </w:r>
          </w:p>
        </w:tc>
      </w:tr>
      <w:tr w:rsidR="001564E1" w:rsidRPr="00A7313E" w:rsidTr="001564E1">
        <w:trPr>
          <w:trHeight w:val="305"/>
        </w:trPr>
        <w:tc>
          <w:tcPr>
            <w:tcW w:w="9331" w:type="dxa"/>
            <w:gridSpan w:val="4"/>
          </w:tcPr>
          <w:p w:rsidR="001564E1" w:rsidRPr="00A7313E" w:rsidRDefault="001564E1" w:rsidP="001564E1">
            <w:pPr>
              <w:jc w:val="center"/>
              <w:rPr>
                <w:sz w:val="24"/>
                <w:szCs w:val="24"/>
              </w:rPr>
            </w:pPr>
            <w:r w:rsidRPr="00A7313E">
              <w:rPr>
                <w:sz w:val="24"/>
                <w:szCs w:val="24"/>
              </w:rPr>
              <w:t>Учебно-тематический план 1-го года обучения I полугодие</w:t>
            </w:r>
          </w:p>
        </w:tc>
      </w:tr>
      <w:tr w:rsidR="002C2F54" w:rsidRPr="00A7313E" w:rsidTr="001564E1">
        <w:trPr>
          <w:trHeight w:val="626"/>
        </w:trPr>
        <w:tc>
          <w:tcPr>
            <w:tcW w:w="462" w:type="dxa"/>
          </w:tcPr>
          <w:p w:rsidR="002C2F54" w:rsidRPr="00A7313E" w:rsidRDefault="001564E1" w:rsidP="00792AD9">
            <w:pPr>
              <w:rPr>
                <w:sz w:val="24"/>
                <w:szCs w:val="24"/>
              </w:rPr>
            </w:pPr>
            <w:r w:rsidRPr="00A7313E">
              <w:rPr>
                <w:sz w:val="24"/>
                <w:szCs w:val="24"/>
              </w:rPr>
              <w:t>1</w:t>
            </w:r>
          </w:p>
        </w:tc>
        <w:tc>
          <w:tcPr>
            <w:tcW w:w="6186" w:type="dxa"/>
          </w:tcPr>
          <w:p w:rsidR="002C2F54" w:rsidRPr="00A7313E" w:rsidRDefault="001564E1" w:rsidP="00792AD9">
            <w:pPr>
              <w:rPr>
                <w:sz w:val="24"/>
                <w:szCs w:val="24"/>
              </w:rPr>
            </w:pPr>
            <w:r w:rsidRPr="00A7313E">
              <w:rPr>
                <w:sz w:val="24"/>
                <w:szCs w:val="24"/>
              </w:rPr>
              <w:t>Вводная беседа.  Знакомство  с планом кружка.  Выборы актива кружка</w:t>
            </w:r>
          </w:p>
        </w:tc>
        <w:tc>
          <w:tcPr>
            <w:tcW w:w="1414" w:type="dxa"/>
          </w:tcPr>
          <w:p w:rsidR="002C2F54" w:rsidRPr="00A7313E" w:rsidRDefault="001564E1" w:rsidP="00792AD9">
            <w:pPr>
              <w:rPr>
                <w:sz w:val="24"/>
                <w:szCs w:val="24"/>
              </w:rPr>
            </w:pPr>
            <w:r w:rsidRPr="00A7313E">
              <w:rPr>
                <w:sz w:val="24"/>
                <w:szCs w:val="24"/>
              </w:rPr>
              <w:t>1</w:t>
            </w:r>
          </w:p>
        </w:tc>
        <w:tc>
          <w:tcPr>
            <w:tcW w:w="1269" w:type="dxa"/>
          </w:tcPr>
          <w:p w:rsidR="002C2F54" w:rsidRPr="00A7313E" w:rsidRDefault="002C2F54" w:rsidP="00792AD9">
            <w:pPr>
              <w:rPr>
                <w:sz w:val="24"/>
                <w:szCs w:val="24"/>
              </w:rPr>
            </w:pPr>
          </w:p>
        </w:tc>
      </w:tr>
      <w:tr w:rsidR="001564E1" w:rsidRPr="00A7313E" w:rsidTr="001564E1">
        <w:trPr>
          <w:trHeight w:val="305"/>
        </w:trPr>
        <w:tc>
          <w:tcPr>
            <w:tcW w:w="9331" w:type="dxa"/>
            <w:gridSpan w:val="4"/>
          </w:tcPr>
          <w:p w:rsidR="001564E1" w:rsidRPr="00A7313E" w:rsidRDefault="001564E1" w:rsidP="001564E1">
            <w:pPr>
              <w:jc w:val="center"/>
              <w:rPr>
                <w:sz w:val="24"/>
                <w:szCs w:val="24"/>
              </w:rPr>
            </w:pPr>
            <w:r w:rsidRPr="00A7313E">
              <w:rPr>
                <w:sz w:val="24"/>
                <w:szCs w:val="24"/>
              </w:rPr>
              <w:t>Культура и техника речи</w:t>
            </w:r>
          </w:p>
        </w:tc>
      </w:tr>
      <w:tr w:rsidR="002C2F54" w:rsidRPr="00A7313E" w:rsidTr="001564E1">
        <w:trPr>
          <w:trHeight w:val="931"/>
        </w:trPr>
        <w:tc>
          <w:tcPr>
            <w:tcW w:w="462" w:type="dxa"/>
          </w:tcPr>
          <w:p w:rsidR="002C2F54" w:rsidRPr="00A7313E" w:rsidRDefault="001564E1" w:rsidP="00792AD9">
            <w:pPr>
              <w:rPr>
                <w:sz w:val="24"/>
                <w:szCs w:val="24"/>
              </w:rPr>
            </w:pPr>
            <w:r w:rsidRPr="00A7313E">
              <w:rPr>
                <w:sz w:val="24"/>
                <w:szCs w:val="24"/>
              </w:rPr>
              <w:t>2</w:t>
            </w:r>
          </w:p>
        </w:tc>
        <w:tc>
          <w:tcPr>
            <w:tcW w:w="6186" w:type="dxa"/>
          </w:tcPr>
          <w:p w:rsidR="002C2F54" w:rsidRPr="00A7313E" w:rsidRDefault="001564E1" w:rsidP="00792AD9">
            <w:pPr>
              <w:rPr>
                <w:sz w:val="24"/>
                <w:szCs w:val="24"/>
              </w:rPr>
            </w:pPr>
            <w:r w:rsidRPr="00A7313E">
              <w:rPr>
                <w:sz w:val="24"/>
                <w:szCs w:val="24"/>
              </w:rPr>
              <w:t>Игры по развитию внимания («Имена», «Цвета», «Краски», «Садовник и цветы», «Айболит», «Адвокаты», «Глухие и немые», «Эхо», «Чепуха, или нелепица»).</w:t>
            </w:r>
          </w:p>
        </w:tc>
        <w:tc>
          <w:tcPr>
            <w:tcW w:w="1414" w:type="dxa"/>
          </w:tcPr>
          <w:p w:rsidR="002C2F54" w:rsidRPr="00A7313E" w:rsidRDefault="001564E1" w:rsidP="00792AD9">
            <w:pPr>
              <w:rPr>
                <w:sz w:val="24"/>
                <w:szCs w:val="24"/>
              </w:rPr>
            </w:pPr>
            <w:r w:rsidRPr="00A7313E">
              <w:rPr>
                <w:sz w:val="24"/>
                <w:szCs w:val="24"/>
              </w:rPr>
              <w:t>1</w:t>
            </w:r>
          </w:p>
        </w:tc>
        <w:tc>
          <w:tcPr>
            <w:tcW w:w="1269" w:type="dxa"/>
          </w:tcPr>
          <w:p w:rsidR="002C2F54" w:rsidRPr="00A7313E" w:rsidRDefault="002C2F54" w:rsidP="00792AD9">
            <w:pPr>
              <w:rPr>
                <w:sz w:val="24"/>
                <w:szCs w:val="24"/>
              </w:rPr>
            </w:pPr>
          </w:p>
        </w:tc>
      </w:tr>
      <w:tr w:rsidR="002C2F54" w:rsidRPr="00A7313E" w:rsidTr="001564E1">
        <w:trPr>
          <w:trHeight w:val="305"/>
        </w:trPr>
        <w:tc>
          <w:tcPr>
            <w:tcW w:w="462" w:type="dxa"/>
          </w:tcPr>
          <w:p w:rsidR="002C2F54" w:rsidRPr="00A7313E" w:rsidRDefault="001564E1" w:rsidP="00792AD9">
            <w:pPr>
              <w:rPr>
                <w:sz w:val="24"/>
                <w:szCs w:val="24"/>
              </w:rPr>
            </w:pPr>
            <w:r w:rsidRPr="00A7313E">
              <w:rPr>
                <w:sz w:val="24"/>
                <w:szCs w:val="24"/>
              </w:rPr>
              <w:t>3</w:t>
            </w:r>
          </w:p>
        </w:tc>
        <w:tc>
          <w:tcPr>
            <w:tcW w:w="6186" w:type="dxa"/>
          </w:tcPr>
          <w:p w:rsidR="002C2F54" w:rsidRPr="00A7313E" w:rsidRDefault="001564E1" w:rsidP="00792AD9">
            <w:pPr>
              <w:rPr>
                <w:sz w:val="24"/>
                <w:szCs w:val="24"/>
              </w:rPr>
            </w:pPr>
            <w:r w:rsidRPr="00A7313E">
              <w:rPr>
                <w:sz w:val="24"/>
                <w:szCs w:val="24"/>
              </w:rPr>
              <w:t>Выпуск газеты «Слово в театре…»</w:t>
            </w:r>
          </w:p>
        </w:tc>
        <w:tc>
          <w:tcPr>
            <w:tcW w:w="1414" w:type="dxa"/>
          </w:tcPr>
          <w:p w:rsidR="002C2F54" w:rsidRPr="00A7313E" w:rsidRDefault="001564E1" w:rsidP="00792AD9">
            <w:pPr>
              <w:rPr>
                <w:sz w:val="24"/>
                <w:szCs w:val="24"/>
              </w:rPr>
            </w:pPr>
            <w:r w:rsidRPr="00A7313E">
              <w:rPr>
                <w:sz w:val="24"/>
                <w:szCs w:val="24"/>
              </w:rPr>
              <w:t>1</w:t>
            </w:r>
          </w:p>
        </w:tc>
        <w:tc>
          <w:tcPr>
            <w:tcW w:w="1269" w:type="dxa"/>
          </w:tcPr>
          <w:p w:rsidR="002C2F54" w:rsidRPr="00A7313E" w:rsidRDefault="002C2F54" w:rsidP="00792AD9">
            <w:pPr>
              <w:rPr>
                <w:sz w:val="24"/>
                <w:szCs w:val="24"/>
              </w:rPr>
            </w:pPr>
          </w:p>
        </w:tc>
      </w:tr>
      <w:tr w:rsidR="001564E1" w:rsidRPr="00A7313E" w:rsidTr="001564E1">
        <w:trPr>
          <w:trHeight w:val="321"/>
        </w:trPr>
        <w:tc>
          <w:tcPr>
            <w:tcW w:w="9331" w:type="dxa"/>
            <w:gridSpan w:val="4"/>
          </w:tcPr>
          <w:p w:rsidR="001564E1" w:rsidRPr="00A7313E" w:rsidRDefault="001564E1" w:rsidP="001564E1">
            <w:pPr>
              <w:jc w:val="center"/>
              <w:rPr>
                <w:sz w:val="24"/>
                <w:szCs w:val="24"/>
              </w:rPr>
            </w:pPr>
            <w:r w:rsidRPr="00A7313E">
              <w:rPr>
                <w:sz w:val="24"/>
                <w:szCs w:val="24"/>
              </w:rPr>
              <w:t>Ритмопластика</w:t>
            </w:r>
          </w:p>
        </w:tc>
      </w:tr>
      <w:tr w:rsidR="002C2F54" w:rsidRPr="00A7313E" w:rsidTr="001564E1">
        <w:trPr>
          <w:trHeight w:val="289"/>
        </w:trPr>
        <w:tc>
          <w:tcPr>
            <w:tcW w:w="462" w:type="dxa"/>
          </w:tcPr>
          <w:p w:rsidR="002C2F54" w:rsidRPr="00A7313E" w:rsidRDefault="001564E1" w:rsidP="00792AD9">
            <w:pPr>
              <w:rPr>
                <w:sz w:val="24"/>
                <w:szCs w:val="24"/>
              </w:rPr>
            </w:pPr>
            <w:r w:rsidRPr="00A7313E">
              <w:rPr>
                <w:sz w:val="24"/>
                <w:szCs w:val="24"/>
              </w:rPr>
              <w:t>4</w:t>
            </w:r>
          </w:p>
        </w:tc>
        <w:tc>
          <w:tcPr>
            <w:tcW w:w="6186" w:type="dxa"/>
          </w:tcPr>
          <w:p w:rsidR="002C2F54" w:rsidRPr="00A7313E" w:rsidRDefault="001564E1" w:rsidP="00792AD9">
            <w:pPr>
              <w:rPr>
                <w:sz w:val="24"/>
                <w:szCs w:val="24"/>
              </w:rPr>
            </w:pPr>
            <w:r w:rsidRPr="00A7313E">
              <w:rPr>
                <w:sz w:val="24"/>
                <w:szCs w:val="24"/>
              </w:rPr>
              <w:t>Психофизический тренинг, подготовка к этюдам. Развитие координации. Совершенствование осанки и походки.</w:t>
            </w:r>
          </w:p>
        </w:tc>
        <w:tc>
          <w:tcPr>
            <w:tcW w:w="1414" w:type="dxa"/>
          </w:tcPr>
          <w:p w:rsidR="002C2F54" w:rsidRPr="00A7313E" w:rsidRDefault="001564E1" w:rsidP="00792AD9">
            <w:pPr>
              <w:rPr>
                <w:sz w:val="24"/>
                <w:szCs w:val="24"/>
              </w:rPr>
            </w:pPr>
            <w:r w:rsidRPr="00A7313E">
              <w:rPr>
                <w:sz w:val="24"/>
                <w:szCs w:val="24"/>
              </w:rPr>
              <w:t>1</w:t>
            </w:r>
          </w:p>
        </w:tc>
        <w:tc>
          <w:tcPr>
            <w:tcW w:w="1269" w:type="dxa"/>
          </w:tcPr>
          <w:p w:rsidR="002C2F54" w:rsidRPr="00A7313E" w:rsidRDefault="002C2F54" w:rsidP="00792AD9">
            <w:pPr>
              <w:rPr>
                <w:sz w:val="24"/>
                <w:szCs w:val="24"/>
              </w:rPr>
            </w:pPr>
          </w:p>
        </w:tc>
      </w:tr>
      <w:tr w:rsidR="001564E1" w:rsidRPr="00A7313E" w:rsidTr="001564E1">
        <w:trPr>
          <w:trHeight w:val="289"/>
        </w:trPr>
        <w:tc>
          <w:tcPr>
            <w:tcW w:w="462" w:type="dxa"/>
          </w:tcPr>
          <w:p w:rsidR="001564E1" w:rsidRPr="00A7313E" w:rsidRDefault="001564E1" w:rsidP="00792AD9">
            <w:pPr>
              <w:rPr>
                <w:sz w:val="24"/>
                <w:szCs w:val="24"/>
              </w:rPr>
            </w:pPr>
            <w:r w:rsidRPr="00A7313E">
              <w:rPr>
                <w:sz w:val="24"/>
                <w:szCs w:val="24"/>
              </w:rPr>
              <w:t>5</w:t>
            </w:r>
          </w:p>
        </w:tc>
        <w:tc>
          <w:tcPr>
            <w:tcW w:w="6186" w:type="dxa"/>
          </w:tcPr>
          <w:p w:rsidR="001564E1" w:rsidRPr="00A7313E" w:rsidRDefault="001564E1" w:rsidP="00792AD9">
            <w:pPr>
              <w:rPr>
                <w:sz w:val="24"/>
                <w:szCs w:val="24"/>
              </w:rPr>
            </w:pPr>
            <w:r w:rsidRPr="00A7313E">
              <w:rPr>
                <w:sz w:val="24"/>
                <w:szCs w:val="24"/>
              </w:rPr>
              <w:t>Отработка сценического   этюда   «Обращение» («Знакомство», «Пожелание», «Зеркало»)</w:t>
            </w:r>
          </w:p>
        </w:tc>
        <w:tc>
          <w:tcPr>
            <w:tcW w:w="1414" w:type="dxa"/>
          </w:tcPr>
          <w:p w:rsidR="001564E1" w:rsidRPr="00A7313E" w:rsidRDefault="001564E1" w:rsidP="00792AD9">
            <w:pPr>
              <w:rPr>
                <w:sz w:val="24"/>
                <w:szCs w:val="24"/>
              </w:rPr>
            </w:pPr>
            <w:r w:rsidRPr="00A7313E">
              <w:rPr>
                <w:sz w:val="24"/>
                <w:szCs w:val="24"/>
              </w:rPr>
              <w:t>1</w:t>
            </w:r>
          </w:p>
        </w:tc>
        <w:tc>
          <w:tcPr>
            <w:tcW w:w="1269" w:type="dxa"/>
          </w:tcPr>
          <w:p w:rsidR="001564E1" w:rsidRPr="00A7313E" w:rsidRDefault="001564E1" w:rsidP="00792AD9">
            <w:pPr>
              <w:rPr>
                <w:sz w:val="24"/>
                <w:szCs w:val="24"/>
              </w:rPr>
            </w:pPr>
          </w:p>
        </w:tc>
      </w:tr>
      <w:tr w:rsidR="001564E1" w:rsidRPr="00A7313E" w:rsidTr="00C429DD">
        <w:trPr>
          <w:trHeight w:val="289"/>
        </w:trPr>
        <w:tc>
          <w:tcPr>
            <w:tcW w:w="9331" w:type="dxa"/>
            <w:gridSpan w:val="4"/>
          </w:tcPr>
          <w:p w:rsidR="001564E1" w:rsidRPr="00A7313E" w:rsidRDefault="001564E1" w:rsidP="001564E1">
            <w:pPr>
              <w:jc w:val="center"/>
              <w:rPr>
                <w:sz w:val="24"/>
                <w:szCs w:val="24"/>
              </w:rPr>
            </w:pPr>
            <w:r w:rsidRPr="00A7313E">
              <w:rPr>
                <w:sz w:val="24"/>
                <w:szCs w:val="24"/>
              </w:rPr>
              <w:t>Театральная игра</w:t>
            </w:r>
          </w:p>
        </w:tc>
      </w:tr>
      <w:tr w:rsidR="001564E1" w:rsidRPr="00A7313E" w:rsidTr="005522BC">
        <w:trPr>
          <w:trHeight w:val="340"/>
        </w:trPr>
        <w:tc>
          <w:tcPr>
            <w:tcW w:w="462" w:type="dxa"/>
          </w:tcPr>
          <w:p w:rsidR="001564E1" w:rsidRPr="00A7313E" w:rsidRDefault="005522BC" w:rsidP="00792AD9">
            <w:pPr>
              <w:rPr>
                <w:sz w:val="24"/>
                <w:szCs w:val="24"/>
              </w:rPr>
            </w:pPr>
            <w:r w:rsidRPr="00A7313E">
              <w:rPr>
                <w:sz w:val="24"/>
                <w:szCs w:val="24"/>
              </w:rPr>
              <w:t>6</w:t>
            </w:r>
          </w:p>
        </w:tc>
        <w:tc>
          <w:tcPr>
            <w:tcW w:w="6186" w:type="dxa"/>
          </w:tcPr>
          <w:p w:rsidR="001564E1" w:rsidRPr="00A7313E" w:rsidRDefault="005522BC" w:rsidP="00792AD9">
            <w:pPr>
              <w:rPr>
                <w:sz w:val="24"/>
                <w:szCs w:val="24"/>
              </w:rPr>
            </w:pPr>
            <w:r w:rsidRPr="00A7313E">
              <w:rPr>
                <w:sz w:val="24"/>
                <w:szCs w:val="24"/>
              </w:rPr>
              <w:t>Знакомство со структурой театра, его основными профессиями: актер, режиссер, сценарист, художник, гример. Отработка сценического этюда «Уж эти профессии театра…»</w:t>
            </w:r>
          </w:p>
        </w:tc>
        <w:tc>
          <w:tcPr>
            <w:tcW w:w="1414" w:type="dxa"/>
          </w:tcPr>
          <w:p w:rsidR="001564E1" w:rsidRPr="00A7313E" w:rsidRDefault="005522BC" w:rsidP="00792AD9">
            <w:pPr>
              <w:rPr>
                <w:sz w:val="24"/>
                <w:szCs w:val="24"/>
              </w:rPr>
            </w:pPr>
            <w:r w:rsidRPr="00A7313E">
              <w:rPr>
                <w:sz w:val="24"/>
                <w:szCs w:val="24"/>
              </w:rPr>
              <w:t>1</w:t>
            </w:r>
          </w:p>
        </w:tc>
        <w:tc>
          <w:tcPr>
            <w:tcW w:w="1269" w:type="dxa"/>
          </w:tcPr>
          <w:p w:rsidR="001564E1" w:rsidRPr="00A7313E" w:rsidRDefault="001564E1" w:rsidP="00792AD9">
            <w:pPr>
              <w:rPr>
                <w:sz w:val="24"/>
                <w:szCs w:val="24"/>
              </w:rPr>
            </w:pPr>
          </w:p>
        </w:tc>
      </w:tr>
      <w:tr w:rsidR="001564E1" w:rsidRPr="00A7313E" w:rsidTr="001564E1">
        <w:trPr>
          <w:trHeight w:val="289"/>
        </w:trPr>
        <w:tc>
          <w:tcPr>
            <w:tcW w:w="462" w:type="dxa"/>
          </w:tcPr>
          <w:p w:rsidR="001564E1" w:rsidRPr="00A7313E" w:rsidRDefault="005522BC" w:rsidP="00792AD9">
            <w:pPr>
              <w:rPr>
                <w:sz w:val="24"/>
                <w:szCs w:val="24"/>
              </w:rPr>
            </w:pPr>
            <w:r w:rsidRPr="00A7313E">
              <w:rPr>
                <w:sz w:val="24"/>
                <w:szCs w:val="24"/>
              </w:rPr>
              <w:t>7</w:t>
            </w:r>
          </w:p>
        </w:tc>
        <w:tc>
          <w:tcPr>
            <w:tcW w:w="6186" w:type="dxa"/>
          </w:tcPr>
          <w:p w:rsidR="001564E1" w:rsidRPr="00A7313E" w:rsidRDefault="005522BC" w:rsidP="00792AD9">
            <w:pPr>
              <w:rPr>
                <w:sz w:val="24"/>
                <w:szCs w:val="24"/>
              </w:rPr>
            </w:pPr>
            <w:r w:rsidRPr="00A7313E">
              <w:rPr>
                <w:sz w:val="24"/>
                <w:szCs w:val="24"/>
              </w:rPr>
              <w:t>Техника грима. Гигиена грима и технических средств в гриме. Приемы нанесения общего тона.</w:t>
            </w:r>
          </w:p>
        </w:tc>
        <w:tc>
          <w:tcPr>
            <w:tcW w:w="1414" w:type="dxa"/>
          </w:tcPr>
          <w:p w:rsidR="001564E1" w:rsidRPr="00A7313E" w:rsidRDefault="005522BC" w:rsidP="00792AD9">
            <w:pPr>
              <w:rPr>
                <w:sz w:val="24"/>
                <w:szCs w:val="24"/>
              </w:rPr>
            </w:pPr>
            <w:r w:rsidRPr="00A7313E">
              <w:rPr>
                <w:sz w:val="24"/>
                <w:szCs w:val="24"/>
              </w:rPr>
              <w:t>1</w:t>
            </w:r>
          </w:p>
        </w:tc>
        <w:tc>
          <w:tcPr>
            <w:tcW w:w="1269" w:type="dxa"/>
          </w:tcPr>
          <w:p w:rsidR="001564E1" w:rsidRPr="00A7313E" w:rsidRDefault="001564E1"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8</w:t>
            </w:r>
          </w:p>
        </w:tc>
        <w:tc>
          <w:tcPr>
            <w:tcW w:w="6186" w:type="dxa"/>
          </w:tcPr>
          <w:p w:rsidR="005522BC" w:rsidRPr="00A7313E" w:rsidRDefault="005522BC" w:rsidP="00792AD9">
            <w:pPr>
              <w:rPr>
                <w:sz w:val="24"/>
                <w:szCs w:val="24"/>
              </w:rPr>
            </w:pPr>
            <w:r w:rsidRPr="00A7313E">
              <w:rPr>
                <w:sz w:val="24"/>
                <w:szCs w:val="24"/>
              </w:rPr>
              <w:t>Знакомство со сценарием сказки в  стихах (по мотивам сказки «Двенадцать месяцев»)</w:t>
            </w:r>
          </w:p>
        </w:tc>
        <w:tc>
          <w:tcPr>
            <w:tcW w:w="1414" w:type="dxa"/>
          </w:tcPr>
          <w:p w:rsidR="005522BC" w:rsidRPr="00A7313E" w:rsidRDefault="005522BC" w:rsidP="00792AD9">
            <w:pPr>
              <w:rPr>
                <w:sz w:val="24"/>
                <w:szCs w:val="24"/>
              </w:rPr>
            </w:pPr>
            <w:r w:rsidRPr="00A7313E">
              <w:rPr>
                <w:sz w:val="24"/>
                <w:szCs w:val="24"/>
              </w:rPr>
              <w:t>1</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9</w:t>
            </w:r>
          </w:p>
        </w:tc>
        <w:tc>
          <w:tcPr>
            <w:tcW w:w="6186" w:type="dxa"/>
          </w:tcPr>
          <w:p w:rsidR="005522BC" w:rsidRPr="00A7313E" w:rsidRDefault="005522BC" w:rsidP="00792AD9">
            <w:pPr>
              <w:rPr>
                <w:sz w:val="24"/>
                <w:szCs w:val="24"/>
              </w:rPr>
            </w:pPr>
            <w:r w:rsidRPr="00A7313E">
              <w:rPr>
                <w:sz w:val="24"/>
                <w:szCs w:val="24"/>
              </w:rPr>
              <w:t>Распределение ролей с учетом пожелания юных артистов и соответствие каждого из них избранной роли (внешние данные, дикция и т.п.). Выразительное чтение сказки по ролям.</w:t>
            </w:r>
          </w:p>
        </w:tc>
        <w:tc>
          <w:tcPr>
            <w:tcW w:w="1414" w:type="dxa"/>
          </w:tcPr>
          <w:p w:rsidR="005522BC" w:rsidRPr="00A7313E" w:rsidRDefault="005522BC" w:rsidP="00792AD9">
            <w:pPr>
              <w:rPr>
                <w:sz w:val="24"/>
                <w:szCs w:val="24"/>
              </w:rPr>
            </w:pPr>
            <w:r w:rsidRPr="00A7313E">
              <w:rPr>
                <w:sz w:val="24"/>
                <w:szCs w:val="24"/>
              </w:rPr>
              <w:t>1</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10</w:t>
            </w:r>
          </w:p>
        </w:tc>
        <w:tc>
          <w:tcPr>
            <w:tcW w:w="6186" w:type="dxa"/>
          </w:tcPr>
          <w:p w:rsidR="005522BC" w:rsidRPr="00A7313E" w:rsidRDefault="005522BC" w:rsidP="00792AD9">
            <w:pPr>
              <w:rPr>
                <w:sz w:val="24"/>
                <w:szCs w:val="24"/>
              </w:rPr>
            </w:pPr>
            <w:r w:rsidRPr="00A7313E">
              <w:rPr>
                <w:sz w:val="24"/>
                <w:szCs w:val="24"/>
              </w:rPr>
              <w:t>Обсуждение предлагаемых обстоятельств, особенностей поведения каждого персонажа на сцене. Обсуждение декораций, костюмов, сценических эффектов, музыкального сопровождения. Помощь «художникам» в подготовке эскизов несложных декораций и костюмов</w:t>
            </w:r>
          </w:p>
        </w:tc>
        <w:tc>
          <w:tcPr>
            <w:tcW w:w="1414" w:type="dxa"/>
          </w:tcPr>
          <w:p w:rsidR="005522BC" w:rsidRPr="00A7313E" w:rsidRDefault="005522BC" w:rsidP="00792AD9">
            <w:pPr>
              <w:rPr>
                <w:sz w:val="24"/>
                <w:szCs w:val="24"/>
              </w:rPr>
            </w:pPr>
            <w:r w:rsidRPr="00A7313E">
              <w:rPr>
                <w:sz w:val="24"/>
                <w:szCs w:val="24"/>
              </w:rPr>
              <w:t>1</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11</w:t>
            </w:r>
          </w:p>
        </w:tc>
        <w:tc>
          <w:tcPr>
            <w:tcW w:w="6186" w:type="dxa"/>
          </w:tcPr>
          <w:p w:rsidR="005522BC" w:rsidRPr="00A7313E" w:rsidRDefault="005522BC" w:rsidP="00792AD9">
            <w:pPr>
              <w:rPr>
                <w:sz w:val="24"/>
                <w:szCs w:val="24"/>
              </w:rPr>
            </w:pPr>
            <w:r w:rsidRPr="00A7313E">
              <w:rPr>
                <w:sz w:val="24"/>
                <w:szCs w:val="24"/>
              </w:rPr>
              <w:t>Отработка ролей в 1, 2 явлениях. (Работа над мимикой при диалоге, логическим ударением, изготовление декораций)</w:t>
            </w:r>
          </w:p>
        </w:tc>
        <w:tc>
          <w:tcPr>
            <w:tcW w:w="1414" w:type="dxa"/>
          </w:tcPr>
          <w:p w:rsidR="005522BC" w:rsidRPr="00A7313E" w:rsidRDefault="005522BC" w:rsidP="00792AD9">
            <w:pPr>
              <w:rPr>
                <w:sz w:val="24"/>
                <w:szCs w:val="24"/>
              </w:rPr>
            </w:pPr>
            <w:r w:rsidRPr="00A7313E">
              <w:rPr>
                <w:sz w:val="24"/>
                <w:szCs w:val="24"/>
              </w:rPr>
              <w:t>2</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12</w:t>
            </w:r>
          </w:p>
        </w:tc>
        <w:tc>
          <w:tcPr>
            <w:tcW w:w="6186" w:type="dxa"/>
          </w:tcPr>
          <w:p w:rsidR="005522BC" w:rsidRPr="00A7313E" w:rsidRDefault="005522BC" w:rsidP="00792AD9">
            <w:pPr>
              <w:rPr>
                <w:sz w:val="24"/>
                <w:szCs w:val="24"/>
              </w:rPr>
            </w:pPr>
            <w:r w:rsidRPr="00A7313E">
              <w:rPr>
                <w:sz w:val="24"/>
                <w:szCs w:val="24"/>
              </w:rPr>
              <w:t>Отработка ролей в 3, 4, 5, 6, 7 явлениях. (Работа над мимикой при диалоге, логическим ударением, изготовление декораций)</w:t>
            </w:r>
          </w:p>
        </w:tc>
        <w:tc>
          <w:tcPr>
            <w:tcW w:w="1414" w:type="dxa"/>
          </w:tcPr>
          <w:p w:rsidR="005522BC" w:rsidRPr="00A7313E" w:rsidRDefault="005522BC" w:rsidP="00792AD9">
            <w:pPr>
              <w:rPr>
                <w:sz w:val="24"/>
                <w:szCs w:val="24"/>
              </w:rPr>
            </w:pPr>
            <w:r w:rsidRPr="00A7313E">
              <w:rPr>
                <w:sz w:val="24"/>
                <w:szCs w:val="24"/>
              </w:rPr>
              <w:t>2</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13</w:t>
            </w:r>
          </w:p>
        </w:tc>
        <w:tc>
          <w:tcPr>
            <w:tcW w:w="6186" w:type="dxa"/>
          </w:tcPr>
          <w:p w:rsidR="005522BC" w:rsidRPr="00A7313E" w:rsidRDefault="005522BC" w:rsidP="00792AD9">
            <w:pPr>
              <w:rPr>
                <w:sz w:val="24"/>
                <w:szCs w:val="24"/>
              </w:rPr>
            </w:pPr>
            <w:r w:rsidRPr="00A7313E">
              <w:rPr>
                <w:sz w:val="24"/>
                <w:szCs w:val="24"/>
              </w:rPr>
              <w:t>Отработка ролей в 8,9,10,11 явлениях. (Работа над мимикой при диалоге, логическим ударением, изготовление декораций)</w:t>
            </w:r>
          </w:p>
        </w:tc>
        <w:tc>
          <w:tcPr>
            <w:tcW w:w="1414" w:type="dxa"/>
          </w:tcPr>
          <w:p w:rsidR="005522BC" w:rsidRPr="00A7313E" w:rsidRDefault="005522BC" w:rsidP="00792AD9">
            <w:pPr>
              <w:rPr>
                <w:sz w:val="24"/>
                <w:szCs w:val="24"/>
              </w:rPr>
            </w:pPr>
            <w:r w:rsidRPr="00A7313E">
              <w:rPr>
                <w:sz w:val="24"/>
                <w:szCs w:val="24"/>
              </w:rPr>
              <w:t>2</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14</w:t>
            </w:r>
          </w:p>
        </w:tc>
        <w:tc>
          <w:tcPr>
            <w:tcW w:w="6186" w:type="dxa"/>
          </w:tcPr>
          <w:p w:rsidR="005522BC" w:rsidRPr="00A7313E" w:rsidRDefault="005522BC" w:rsidP="00792AD9">
            <w:pPr>
              <w:rPr>
                <w:sz w:val="24"/>
                <w:szCs w:val="24"/>
              </w:rPr>
            </w:pPr>
            <w:r w:rsidRPr="00A7313E">
              <w:rPr>
                <w:sz w:val="24"/>
                <w:szCs w:val="24"/>
              </w:rPr>
              <w:t>Подбор музыкального сопровождения к сценарию сказки. Репетиция.</w:t>
            </w:r>
          </w:p>
        </w:tc>
        <w:tc>
          <w:tcPr>
            <w:tcW w:w="1414" w:type="dxa"/>
          </w:tcPr>
          <w:p w:rsidR="005522BC" w:rsidRPr="00A7313E" w:rsidRDefault="005522BC" w:rsidP="00792AD9">
            <w:pPr>
              <w:rPr>
                <w:sz w:val="24"/>
                <w:szCs w:val="24"/>
              </w:rPr>
            </w:pPr>
            <w:r w:rsidRPr="00A7313E">
              <w:rPr>
                <w:sz w:val="24"/>
                <w:szCs w:val="24"/>
              </w:rPr>
              <w:t>1</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15</w:t>
            </w:r>
          </w:p>
        </w:tc>
        <w:tc>
          <w:tcPr>
            <w:tcW w:w="6186" w:type="dxa"/>
          </w:tcPr>
          <w:p w:rsidR="005522BC" w:rsidRPr="00A7313E" w:rsidRDefault="005522BC" w:rsidP="00792AD9">
            <w:pPr>
              <w:rPr>
                <w:sz w:val="24"/>
                <w:szCs w:val="24"/>
              </w:rPr>
            </w:pPr>
            <w:r w:rsidRPr="00A7313E">
              <w:rPr>
                <w:sz w:val="24"/>
                <w:szCs w:val="24"/>
              </w:rPr>
              <w:t>Генеральная репетиция в костюмах. С декорациями, с музыкальным сопровождением и т.п.</w:t>
            </w:r>
          </w:p>
        </w:tc>
        <w:tc>
          <w:tcPr>
            <w:tcW w:w="1414" w:type="dxa"/>
          </w:tcPr>
          <w:p w:rsidR="005522BC" w:rsidRPr="00A7313E" w:rsidRDefault="005522BC" w:rsidP="00792AD9">
            <w:pPr>
              <w:rPr>
                <w:sz w:val="24"/>
                <w:szCs w:val="24"/>
              </w:rPr>
            </w:pPr>
            <w:r w:rsidRPr="00A7313E">
              <w:rPr>
                <w:sz w:val="24"/>
                <w:szCs w:val="24"/>
              </w:rPr>
              <w:t>1</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lastRenderedPageBreak/>
              <w:t>16</w:t>
            </w:r>
          </w:p>
        </w:tc>
        <w:tc>
          <w:tcPr>
            <w:tcW w:w="6186" w:type="dxa"/>
          </w:tcPr>
          <w:p w:rsidR="005522BC" w:rsidRPr="00A7313E" w:rsidRDefault="005522BC" w:rsidP="00792AD9">
            <w:pPr>
              <w:rPr>
                <w:sz w:val="24"/>
                <w:szCs w:val="24"/>
              </w:rPr>
            </w:pPr>
            <w:r w:rsidRPr="00A7313E">
              <w:rPr>
                <w:sz w:val="24"/>
                <w:szCs w:val="24"/>
              </w:rPr>
              <w:t>Выступление со спектаклем перед учениками школы и родителям</w:t>
            </w:r>
          </w:p>
        </w:tc>
        <w:tc>
          <w:tcPr>
            <w:tcW w:w="1414" w:type="dxa"/>
          </w:tcPr>
          <w:p w:rsidR="005522BC" w:rsidRPr="00A7313E" w:rsidRDefault="005522BC" w:rsidP="00792AD9">
            <w:pPr>
              <w:rPr>
                <w:sz w:val="24"/>
                <w:szCs w:val="24"/>
              </w:rPr>
            </w:pPr>
            <w:r w:rsidRPr="00A7313E">
              <w:rPr>
                <w:sz w:val="24"/>
                <w:szCs w:val="24"/>
              </w:rPr>
              <w:t>1</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17</w:t>
            </w:r>
          </w:p>
        </w:tc>
        <w:tc>
          <w:tcPr>
            <w:tcW w:w="6186" w:type="dxa"/>
          </w:tcPr>
          <w:p w:rsidR="005522BC" w:rsidRPr="00A7313E" w:rsidRDefault="005522BC" w:rsidP="00792AD9">
            <w:pPr>
              <w:rPr>
                <w:sz w:val="24"/>
                <w:szCs w:val="24"/>
              </w:rPr>
            </w:pPr>
            <w:r w:rsidRPr="00A7313E">
              <w:rPr>
                <w:sz w:val="24"/>
                <w:szCs w:val="24"/>
              </w:rPr>
              <w:t>Анализ дела организаторами (недостатки, что необходимо предусмотреть) и участниками (интересно ли было работать над спектаклем, нужен ли он был, что будем делать дальше - коллективное планирование следующего дела).</w:t>
            </w:r>
          </w:p>
        </w:tc>
        <w:tc>
          <w:tcPr>
            <w:tcW w:w="1414" w:type="dxa"/>
          </w:tcPr>
          <w:p w:rsidR="005522BC" w:rsidRPr="00A7313E" w:rsidRDefault="005522BC" w:rsidP="00792AD9">
            <w:pPr>
              <w:rPr>
                <w:sz w:val="24"/>
                <w:szCs w:val="24"/>
              </w:rPr>
            </w:pPr>
            <w:r w:rsidRPr="00A7313E">
              <w:rPr>
                <w:sz w:val="24"/>
                <w:szCs w:val="24"/>
              </w:rPr>
              <w:t>1</w:t>
            </w:r>
          </w:p>
        </w:tc>
        <w:tc>
          <w:tcPr>
            <w:tcW w:w="1269" w:type="dxa"/>
          </w:tcPr>
          <w:p w:rsidR="005522BC" w:rsidRPr="00A7313E" w:rsidRDefault="005522BC" w:rsidP="00792AD9">
            <w:pPr>
              <w:rPr>
                <w:sz w:val="24"/>
                <w:szCs w:val="24"/>
              </w:rPr>
            </w:pPr>
          </w:p>
        </w:tc>
      </w:tr>
      <w:tr w:rsidR="005522BC" w:rsidRPr="00A7313E" w:rsidTr="00AE7410">
        <w:trPr>
          <w:trHeight w:val="289"/>
        </w:trPr>
        <w:tc>
          <w:tcPr>
            <w:tcW w:w="9331" w:type="dxa"/>
            <w:gridSpan w:val="4"/>
          </w:tcPr>
          <w:p w:rsidR="005522BC" w:rsidRPr="00A7313E" w:rsidRDefault="005522BC" w:rsidP="005522BC">
            <w:pPr>
              <w:jc w:val="center"/>
              <w:rPr>
                <w:sz w:val="24"/>
                <w:szCs w:val="24"/>
              </w:rPr>
            </w:pPr>
            <w:r w:rsidRPr="00A7313E">
              <w:rPr>
                <w:sz w:val="24"/>
                <w:szCs w:val="24"/>
              </w:rPr>
              <w:t>Этика и Этикет</w:t>
            </w: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18</w:t>
            </w:r>
          </w:p>
        </w:tc>
        <w:tc>
          <w:tcPr>
            <w:tcW w:w="6186" w:type="dxa"/>
          </w:tcPr>
          <w:p w:rsidR="005522BC" w:rsidRPr="00A7313E" w:rsidRDefault="005522BC" w:rsidP="00792AD9">
            <w:pPr>
              <w:rPr>
                <w:sz w:val="24"/>
                <w:szCs w:val="24"/>
              </w:rPr>
            </w:pPr>
            <w:r w:rsidRPr="00A7313E">
              <w:rPr>
                <w:sz w:val="24"/>
                <w:szCs w:val="24"/>
              </w:rPr>
              <w:t>Связь этики с общей культурой человека. (Уважение человека к человеку, к природе, к земле, к Родине, к детству, к старости, к матери, к хлебу, к знанию; к тому, чего не знаешь, самоуважение).</w:t>
            </w:r>
          </w:p>
        </w:tc>
        <w:tc>
          <w:tcPr>
            <w:tcW w:w="1414" w:type="dxa"/>
          </w:tcPr>
          <w:p w:rsidR="005522BC" w:rsidRPr="00A7313E" w:rsidRDefault="005522BC" w:rsidP="00792AD9">
            <w:pPr>
              <w:rPr>
                <w:sz w:val="24"/>
                <w:szCs w:val="24"/>
              </w:rPr>
            </w:pPr>
            <w:r w:rsidRPr="00A7313E">
              <w:rPr>
                <w:sz w:val="24"/>
                <w:szCs w:val="24"/>
              </w:rPr>
              <w:t>1</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19</w:t>
            </w:r>
          </w:p>
        </w:tc>
        <w:tc>
          <w:tcPr>
            <w:tcW w:w="6186" w:type="dxa"/>
          </w:tcPr>
          <w:p w:rsidR="005522BC" w:rsidRPr="00A7313E" w:rsidRDefault="005522BC" w:rsidP="00792AD9">
            <w:pPr>
              <w:rPr>
                <w:sz w:val="24"/>
                <w:szCs w:val="24"/>
              </w:rPr>
            </w:pPr>
            <w:r w:rsidRPr="00A7313E">
              <w:rPr>
                <w:sz w:val="24"/>
                <w:szCs w:val="24"/>
              </w:rPr>
              <w:t>Составление рассказа «Человек – высшая ценность» по фотографиям своих близких. («Людей неинтересных в мире нет»)</w:t>
            </w:r>
          </w:p>
        </w:tc>
        <w:tc>
          <w:tcPr>
            <w:tcW w:w="1414" w:type="dxa"/>
          </w:tcPr>
          <w:p w:rsidR="005522BC" w:rsidRPr="00A7313E" w:rsidRDefault="005522BC" w:rsidP="00792AD9">
            <w:pPr>
              <w:rPr>
                <w:sz w:val="24"/>
                <w:szCs w:val="24"/>
              </w:rPr>
            </w:pPr>
            <w:r w:rsidRPr="00A7313E">
              <w:rPr>
                <w:sz w:val="24"/>
                <w:szCs w:val="24"/>
              </w:rPr>
              <w:t>1</w:t>
            </w:r>
          </w:p>
        </w:tc>
        <w:tc>
          <w:tcPr>
            <w:tcW w:w="1269" w:type="dxa"/>
          </w:tcPr>
          <w:p w:rsidR="005522BC" w:rsidRPr="00A7313E" w:rsidRDefault="005522BC" w:rsidP="00792AD9">
            <w:pPr>
              <w:rPr>
                <w:sz w:val="24"/>
                <w:szCs w:val="24"/>
              </w:rPr>
            </w:pPr>
          </w:p>
        </w:tc>
      </w:tr>
      <w:tr w:rsidR="005522BC" w:rsidRPr="00A7313E" w:rsidTr="001564E1">
        <w:trPr>
          <w:trHeight w:val="289"/>
        </w:trPr>
        <w:tc>
          <w:tcPr>
            <w:tcW w:w="462" w:type="dxa"/>
          </w:tcPr>
          <w:p w:rsidR="005522BC" w:rsidRPr="00A7313E" w:rsidRDefault="005522BC" w:rsidP="00792AD9">
            <w:pPr>
              <w:rPr>
                <w:sz w:val="24"/>
                <w:szCs w:val="24"/>
              </w:rPr>
            </w:pPr>
            <w:r w:rsidRPr="00A7313E">
              <w:rPr>
                <w:sz w:val="24"/>
                <w:szCs w:val="24"/>
              </w:rPr>
              <w:t>20</w:t>
            </w:r>
          </w:p>
        </w:tc>
        <w:tc>
          <w:tcPr>
            <w:tcW w:w="6186" w:type="dxa"/>
          </w:tcPr>
          <w:p w:rsidR="005522BC" w:rsidRPr="00A7313E" w:rsidRDefault="005522BC" w:rsidP="00792AD9">
            <w:pPr>
              <w:rPr>
                <w:sz w:val="24"/>
                <w:szCs w:val="24"/>
              </w:rPr>
            </w:pPr>
            <w:r w:rsidRPr="00A7313E">
              <w:rPr>
                <w:sz w:val="24"/>
                <w:szCs w:val="24"/>
              </w:rPr>
              <w:t>Репетиция сценического этюда «Театр начинается с вешалки, а этикет с «волшебных» слов». (Этикет).</w:t>
            </w:r>
          </w:p>
        </w:tc>
        <w:tc>
          <w:tcPr>
            <w:tcW w:w="1414" w:type="dxa"/>
          </w:tcPr>
          <w:p w:rsidR="005522BC" w:rsidRPr="00A7313E" w:rsidRDefault="005522BC" w:rsidP="00792AD9">
            <w:pPr>
              <w:rPr>
                <w:sz w:val="24"/>
                <w:szCs w:val="24"/>
              </w:rPr>
            </w:pPr>
            <w:r w:rsidRPr="00A7313E">
              <w:rPr>
                <w:sz w:val="24"/>
                <w:szCs w:val="24"/>
              </w:rPr>
              <w:t>1</w:t>
            </w:r>
          </w:p>
        </w:tc>
        <w:tc>
          <w:tcPr>
            <w:tcW w:w="1269" w:type="dxa"/>
          </w:tcPr>
          <w:p w:rsidR="005522BC" w:rsidRPr="00A7313E" w:rsidRDefault="005522BC" w:rsidP="00792AD9">
            <w:pPr>
              <w:rPr>
                <w:sz w:val="24"/>
                <w:szCs w:val="24"/>
              </w:rPr>
            </w:pPr>
          </w:p>
        </w:tc>
      </w:tr>
      <w:tr w:rsidR="005522BC" w:rsidRPr="00A7313E" w:rsidTr="00BA1163">
        <w:trPr>
          <w:trHeight w:val="289"/>
        </w:trPr>
        <w:tc>
          <w:tcPr>
            <w:tcW w:w="9331" w:type="dxa"/>
            <w:gridSpan w:val="4"/>
          </w:tcPr>
          <w:p w:rsidR="00D43C6F" w:rsidRPr="00A7313E" w:rsidRDefault="00D43C6F" w:rsidP="00D43C6F">
            <w:pPr>
              <w:jc w:val="center"/>
              <w:rPr>
                <w:b/>
                <w:sz w:val="24"/>
                <w:szCs w:val="24"/>
              </w:rPr>
            </w:pPr>
            <w:r w:rsidRPr="00A7313E">
              <w:rPr>
                <w:b/>
                <w:sz w:val="24"/>
                <w:szCs w:val="24"/>
              </w:rPr>
              <w:t>2полугодие</w:t>
            </w:r>
          </w:p>
          <w:p w:rsidR="005522BC" w:rsidRPr="00A7313E" w:rsidRDefault="00D43C6F" w:rsidP="00D43C6F">
            <w:pPr>
              <w:jc w:val="center"/>
              <w:rPr>
                <w:sz w:val="24"/>
                <w:szCs w:val="24"/>
              </w:rPr>
            </w:pPr>
            <w:r w:rsidRPr="00A7313E">
              <w:rPr>
                <w:sz w:val="24"/>
                <w:szCs w:val="24"/>
              </w:rPr>
              <w:t>Культура и техника речи</w:t>
            </w: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1</w:t>
            </w:r>
          </w:p>
        </w:tc>
        <w:tc>
          <w:tcPr>
            <w:tcW w:w="6186" w:type="dxa"/>
          </w:tcPr>
          <w:p w:rsidR="005522BC" w:rsidRPr="00A7313E" w:rsidRDefault="00D43C6F" w:rsidP="005522BC">
            <w:pPr>
              <w:rPr>
                <w:sz w:val="24"/>
                <w:szCs w:val="24"/>
              </w:rPr>
            </w:pPr>
            <w:r w:rsidRPr="00A7313E">
              <w:rPr>
                <w:sz w:val="24"/>
                <w:szCs w:val="24"/>
              </w:rPr>
              <w:t>Игры и упражнения, направленные на развитие дыхания и свободы речевого аппарата</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2</w:t>
            </w:r>
          </w:p>
        </w:tc>
        <w:tc>
          <w:tcPr>
            <w:tcW w:w="6186" w:type="dxa"/>
          </w:tcPr>
          <w:p w:rsidR="005522BC" w:rsidRPr="00A7313E" w:rsidRDefault="00D43C6F" w:rsidP="005522BC">
            <w:pPr>
              <w:rPr>
                <w:sz w:val="24"/>
                <w:szCs w:val="24"/>
              </w:rPr>
            </w:pPr>
            <w:r w:rsidRPr="00A7313E">
              <w:rPr>
                <w:sz w:val="24"/>
                <w:szCs w:val="24"/>
              </w:rPr>
              <w:t>Игры по развитию языковой догадки («Рифма», «Снова ищем начало», «Наборщик», «Ищем вторую половину», «Творческий подход», «По первой букве», «Литературное домино или домино изречений», «Из нескольких – одна»</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D43C6F" w:rsidRPr="00A7313E" w:rsidTr="0090503F">
        <w:trPr>
          <w:trHeight w:val="289"/>
        </w:trPr>
        <w:tc>
          <w:tcPr>
            <w:tcW w:w="9331" w:type="dxa"/>
            <w:gridSpan w:val="4"/>
          </w:tcPr>
          <w:p w:rsidR="00D43C6F" w:rsidRPr="00A7313E" w:rsidRDefault="00D43C6F" w:rsidP="00D43C6F">
            <w:pPr>
              <w:jc w:val="center"/>
              <w:rPr>
                <w:sz w:val="24"/>
                <w:szCs w:val="24"/>
              </w:rPr>
            </w:pPr>
            <w:r w:rsidRPr="00A7313E">
              <w:rPr>
                <w:sz w:val="24"/>
                <w:szCs w:val="24"/>
              </w:rPr>
              <w:t>Ритмопластика</w:t>
            </w: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3</w:t>
            </w:r>
          </w:p>
        </w:tc>
        <w:tc>
          <w:tcPr>
            <w:tcW w:w="6186" w:type="dxa"/>
          </w:tcPr>
          <w:p w:rsidR="005522BC" w:rsidRPr="00A7313E" w:rsidRDefault="00D43C6F" w:rsidP="005522BC">
            <w:pPr>
              <w:rPr>
                <w:sz w:val="24"/>
                <w:szCs w:val="24"/>
              </w:rPr>
            </w:pPr>
            <w:r w:rsidRPr="00A7313E">
              <w:rPr>
                <w:sz w:val="24"/>
                <w:szCs w:val="24"/>
              </w:rPr>
              <w:t>Беспредметный этюд (вдеть нитку в иголку, собирать вещи в чемодан, подточить карандаш лезвием и т.п.)</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4</w:t>
            </w:r>
          </w:p>
        </w:tc>
        <w:tc>
          <w:tcPr>
            <w:tcW w:w="6186" w:type="dxa"/>
          </w:tcPr>
          <w:p w:rsidR="005522BC" w:rsidRPr="00A7313E" w:rsidRDefault="00D43C6F" w:rsidP="005522BC">
            <w:pPr>
              <w:rPr>
                <w:sz w:val="24"/>
                <w:szCs w:val="24"/>
              </w:rPr>
            </w:pPr>
            <w:r w:rsidRPr="00A7313E">
              <w:rPr>
                <w:sz w:val="24"/>
                <w:szCs w:val="24"/>
              </w:rPr>
              <w:t>Сценический этюд «Скульптура». Сценические этюды в паре : «Реклама», «Противоречие». Сценические этюды по группам: «Очень большая картина», «Абстрактная картина», «натюрморт», «Пейзаж».</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5</w:t>
            </w:r>
          </w:p>
        </w:tc>
        <w:tc>
          <w:tcPr>
            <w:tcW w:w="6186" w:type="dxa"/>
          </w:tcPr>
          <w:p w:rsidR="005522BC" w:rsidRPr="00A7313E" w:rsidRDefault="00D43C6F" w:rsidP="005522BC">
            <w:pPr>
              <w:rPr>
                <w:sz w:val="24"/>
                <w:szCs w:val="24"/>
              </w:rPr>
            </w:pPr>
            <w:r w:rsidRPr="00A7313E">
              <w:rPr>
                <w:sz w:val="24"/>
                <w:szCs w:val="24"/>
              </w:rPr>
              <w:t>Сценические этюды. Шумное оформление по текстам, деление на группы, составление сценических этюдов.</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6</w:t>
            </w:r>
          </w:p>
        </w:tc>
        <w:tc>
          <w:tcPr>
            <w:tcW w:w="6186" w:type="dxa"/>
          </w:tcPr>
          <w:p w:rsidR="005522BC" w:rsidRPr="00A7313E" w:rsidRDefault="00D43C6F" w:rsidP="005522BC">
            <w:pPr>
              <w:rPr>
                <w:sz w:val="24"/>
                <w:szCs w:val="24"/>
              </w:rPr>
            </w:pPr>
            <w:r w:rsidRPr="00A7313E">
              <w:rPr>
                <w:sz w:val="24"/>
                <w:szCs w:val="24"/>
              </w:rPr>
              <w:t>Тренировка ритмичности движений. Упражнения с мячами</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D43C6F" w:rsidRPr="00A7313E" w:rsidTr="00DD7936">
        <w:trPr>
          <w:trHeight w:val="289"/>
        </w:trPr>
        <w:tc>
          <w:tcPr>
            <w:tcW w:w="9331" w:type="dxa"/>
            <w:gridSpan w:val="4"/>
          </w:tcPr>
          <w:p w:rsidR="00D43C6F" w:rsidRPr="00A7313E" w:rsidRDefault="00D43C6F" w:rsidP="00D43C6F">
            <w:pPr>
              <w:jc w:val="center"/>
              <w:rPr>
                <w:sz w:val="24"/>
                <w:szCs w:val="24"/>
              </w:rPr>
            </w:pPr>
            <w:r w:rsidRPr="00A7313E">
              <w:rPr>
                <w:sz w:val="24"/>
                <w:szCs w:val="24"/>
              </w:rPr>
              <w:t>Театральная игра</w:t>
            </w: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7</w:t>
            </w:r>
          </w:p>
        </w:tc>
        <w:tc>
          <w:tcPr>
            <w:tcW w:w="6186" w:type="dxa"/>
          </w:tcPr>
          <w:p w:rsidR="005522BC" w:rsidRPr="00A7313E" w:rsidRDefault="00D43C6F" w:rsidP="005522BC">
            <w:pPr>
              <w:rPr>
                <w:sz w:val="24"/>
                <w:szCs w:val="24"/>
              </w:rPr>
            </w:pPr>
            <w:r w:rsidRPr="00A7313E">
              <w:rPr>
                <w:sz w:val="24"/>
                <w:szCs w:val="24"/>
              </w:rPr>
              <w:t>Словесное воздействие на подтекст. Речь и тело (формирование представления о составлении работы тела и речи; подтекст вскрывается через пластику).</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8</w:t>
            </w:r>
          </w:p>
        </w:tc>
        <w:tc>
          <w:tcPr>
            <w:tcW w:w="6186" w:type="dxa"/>
          </w:tcPr>
          <w:p w:rsidR="005522BC" w:rsidRPr="00A7313E" w:rsidRDefault="00D43C6F" w:rsidP="005522BC">
            <w:pPr>
              <w:rPr>
                <w:sz w:val="24"/>
                <w:szCs w:val="24"/>
              </w:rPr>
            </w:pPr>
            <w:r w:rsidRPr="00A7313E">
              <w:rPr>
                <w:sz w:val="24"/>
                <w:szCs w:val="24"/>
              </w:rPr>
              <w:t>Развитие наблюдательности. (На основе своих наблюдений показать этюд. Понять и воспроизвести характер человека, его отношение к окружающему миру).</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9</w:t>
            </w:r>
          </w:p>
        </w:tc>
        <w:tc>
          <w:tcPr>
            <w:tcW w:w="6186" w:type="dxa"/>
          </w:tcPr>
          <w:p w:rsidR="005522BC" w:rsidRPr="00A7313E" w:rsidRDefault="00D43C6F" w:rsidP="005522BC">
            <w:pPr>
              <w:rPr>
                <w:sz w:val="24"/>
                <w:szCs w:val="24"/>
              </w:rPr>
            </w:pPr>
            <w:r w:rsidRPr="00A7313E">
              <w:rPr>
                <w:sz w:val="24"/>
                <w:szCs w:val="24"/>
              </w:rPr>
              <w:t>Развитие воображения и умения работать в остром рисунке («в маске»).</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10</w:t>
            </w:r>
          </w:p>
        </w:tc>
        <w:tc>
          <w:tcPr>
            <w:tcW w:w="6186" w:type="dxa"/>
          </w:tcPr>
          <w:p w:rsidR="005522BC" w:rsidRPr="00A7313E" w:rsidRDefault="00D43C6F" w:rsidP="005522BC">
            <w:pPr>
              <w:rPr>
                <w:sz w:val="24"/>
                <w:szCs w:val="24"/>
              </w:rPr>
            </w:pPr>
            <w:r w:rsidRPr="00A7313E">
              <w:rPr>
                <w:sz w:val="24"/>
                <w:szCs w:val="24"/>
              </w:rPr>
              <w:t xml:space="preserve">Работа над органами артикуляции, дикции и знакомство с нормами орфоэпии. (Повторение букв, чередование </w:t>
            </w:r>
            <w:r w:rsidRPr="00A7313E">
              <w:rPr>
                <w:sz w:val="24"/>
                <w:szCs w:val="24"/>
              </w:rPr>
              <w:lastRenderedPageBreak/>
              <w:t>звонких и согласных, сочетание с гласными; работа над пословицами и скороговорками)</w:t>
            </w:r>
          </w:p>
        </w:tc>
        <w:tc>
          <w:tcPr>
            <w:tcW w:w="1414" w:type="dxa"/>
          </w:tcPr>
          <w:p w:rsidR="005522BC" w:rsidRPr="00A7313E" w:rsidRDefault="00D43C6F" w:rsidP="005522BC">
            <w:pPr>
              <w:rPr>
                <w:sz w:val="24"/>
                <w:szCs w:val="24"/>
              </w:rPr>
            </w:pPr>
            <w:r w:rsidRPr="00A7313E">
              <w:rPr>
                <w:sz w:val="24"/>
                <w:szCs w:val="24"/>
              </w:rPr>
              <w:lastRenderedPageBreak/>
              <w:t>1</w:t>
            </w:r>
          </w:p>
        </w:tc>
        <w:tc>
          <w:tcPr>
            <w:tcW w:w="1269" w:type="dxa"/>
          </w:tcPr>
          <w:p w:rsidR="005522BC" w:rsidRPr="00A7313E" w:rsidRDefault="005522BC" w:rsidP="005522BC">
            <w:pPr>
              <w:rPr>
                <w:sz w:val="24"/>
                <w:szCs w:val="24"/>
              </w:rPr>
            </w:pP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lastRenderedPageBreak/>
              <w:t>11</w:t>
            </w:r>
          </w:p>
        </w:tc>
        <w:tc>
          <w:tcPr>
            <w:tcW w:w="6186" w:type="dxa"/>
          </w:tcPr>
          <w:p w:rsidR="005522BC" w:rsidRPr="00A7313E" w:rsidRDefault="00D43C6F" w:rsidP="005522BC">
            <w:pPr>
              <w:rPr>
                <w:sz w:val="24"/>
                <w:szCs w:val="24"/>
              </w:rPr>
            </w:pPr>
            <w:r w:rsidRPr="00A7313E">
              <w:rPr>
                <w:sz w:val="24"/>
                <w:szCs w:val="24"/>
              </w:rPr>
              <w:t>Работа над образом. Анализ мимики лица. Прически и парики.</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D43C6F" w:rsidRPr="00A7313E" w:rsidTr="001F107C">
        <w:trPr>
          <w:trHeight w:val="289"/>
        </w:trPr>
        <w:tc>
          <w:tcPr>
            <w:tcW w:w="9331" w:type="dxa"/>
            <w:gridSpan w:val="4"/>
          </w:tcPr>
          <w:p w:rsidR="00D43C6F" w:rsidRPr="00A7313E" w:rsidRDefault="00D43C6F" w:rsidP="00D43C6F">
            <w:pPr>
              <w:jc w:val="center"/>
              <w:rPr>
                <w:sz w:val="24"/>
                <w:szCs w:val="24"/>
              </w:rPr>
            </w:pPr>
            <w:r w:rsidRPr="00A7313E">
              <w:rPr>
                <w:sz w:val="24"/>
                <w:szCs w:val="24"/>
              </w:rPr>
              <w:t>Этика и этикет</w:t>
            </w: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12</w:t>
            </w:r>
          </w:p>
        </w:tc>
        <w:tc>
          <w:tcPr>
            <w:tcW w:w="6186" w:type="dxa"/>
          </w:tcPr>
          <w:p w:rsidR="005522BC" w:rsidRPr="00A7313E" w:rsidRDefault="00D43C6F" w:rsidP="005522BC">
            <w:pPr>
              <w:rPr>
                <w:sz w:val="24"/>
                <w:szCs w:val="24"/>
              </w:rPr>
            </w:pPr>
            <w:r w:rsidRPr="00A7313E">
              <w:rPr>
                <w:sz w:val="24"/>
                <w:szCs w:val="24"/>
              </w:rPr>
              <w:t>Понятие такта. Золотое правило нравственности «Поступай с другими так, как ты хотел бы, чтобы поступали с тобой». (Работа над текстом стихотворения Н. Гумилева «шестое чувство»)</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13</w:t>
            </w:r>
          </w:p>
        </w:tc>
        <w:tc>
          <w:tcPr>
            <w:tcW w:w="6186" w:type="dxa"/>
          </w:tcPr>
          <w:p w:rsidR="005522BC" w:rsidRPr="00A7313E" w:rsidRDefault="00D43C6F" w:rsidP="005522BC">
            <w:pPr>
              <w:rPr>
                <w:sz w:val="24"/>
                <w:szCs w:val="24"/>
              </w:rPr>
            </w:pPr>
            <w:r w:rsidRPr="00A7313E">
              <w:rPr>
                <w:sz w:val="24"/>
                <w:szCs w:val="24"/>
              </w:rPr>
              <w:t>Развитие темы такта. (Отработка сценических этюдов «Автобус», «Критика», «Спор»)</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5522BC" w:rsidRPr="00A7313E" w:rsidTr="001564E1">
        <w:trPr>
          <w:trHeight w:val="289"/>
        </w:trPr>
        <w:tc>
          <w:tcPr>
            <w:tcW w:w="462" w:type="dxa"/>
          </w:tcPr>
          <w:p w:rsidR="005522BC" w:rsidRPr="00A7313E" w:rsidRDefault="00D43C6F" w:rsidP="005522BC">
            <w:pPr>
              <w:rPr>
                <w:sz w:val="24"/>
                <w:szCs w:val="24"/>
              </w:rPr>
            </w:pPr>
            <w:r w:rsidRPr="00A7313E">
              <w:rPr>
                <w:sz w:val="24"/>
                <w:szCs w:val="24"/>
              </w:rPr>
              <w:t>14</w:t>
            </w:r>
          </w:p>
        </w:tc>
        <w:tc>
          <w:tcPr>
            <w:tcW w:w="6186" w:type="dxa"/>
          </w:tcPr>
          <w:p w:rsidR="005522BC" w:rsidRPr="00A7313E" w:rsidRDefault="00D43C6F" w:rsidP="005522BC">
            <w:pPr>
              <w:rPr>
                <w:sz w:val="24"/>
                <w:szCs w:val="24"/>
              </w:rPr>
            </w:pPr>
            <w:r w:rsidRPr="00A7313E">
              <w:rPr>
                <w:sz w:val="24"/>
                <w:szCs w:val="24"/>
              </w:rPr>
              <w:t>Культура речи как важная составляющая образа человека, часть его обаяния.</w:t>
            </w:r>
          </w:p>
        </w:tc>
        <w:tc>
          <w:tcPr>
            <w:tcW w:w="1414" w:type="dxa"/>
          </w:tcPr>
          <w:p w:rsidR="005522BC" w:rsidRPr="00A7313E" w:rsidRDefault="00D43C6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D43C6F" w:rsidRPr="00A7313E" w:rsidTr="00E85679">
        <w:trPr>
          <w:trHeight w:val="289"/>
        </w:trPr>
        <w:tc>
          <w:tcPr>
            <w:tcW w:w="9331" w:type="dxa"/>
            <w:gridSpan w:val="4"/>
          </w:tcPr>
          <w:p w:rsidR="00D43C6F" w:rsidRPr="00A7313E" w:rsidRDefault="00D43C6F" w:rsidP="00D43C6F">
            <w:pPr>
              <w:jc w:val="center"/>
              <w:rPr>
                <w:sz w:val="24"/>
                <w:szCs w:val="24"/>
              </w:rPr>
            </w:pPr>
            <w:r w:rsidRPr="00A7313E">
              <w:rPr>
                <w:sz w:val="24"/>
                <w:szCs w:val="24"/>
              </w:rPr>
              <w:t>Учебно-тематический план 2-го года обучения I полугодие</w:t>
            </w:r>
          </w:p>
        </w:tc>
      </w:tr>
      <w:tr w:rsidR="005522BC" w:rsidRPr="00A7313E" w:rsidTr="001564E1">
        <w:trPr>
          <w:trHeight w:val="289"/>
        </w:trPr>
        <w:tc>
          <w:tcPr>
            <w:tcW w:w="462" w:type="dxa"/>
          </w:tcPr>
          <w:p w:rsidR="005522BC" w:rsidRPr="00A7313E" w:rsidRDefault="00CC501F" w:rsidP="005522BC">
            <w:pPr>
              <w:rPr>
                <w:sz w:val="24"/>
                <w:szCs w:val="24"/>
              </w:rPr>
            </w:pPr>
            <w:r w:rsidRPr="00A7313E">
              <w:rPr>
                <w:sz w:val="24"/>
                <w:szCs w:val="24"/>
              </w:rPr>
              <w:t>1</w:t>
            </w:r>
          </w:p>
        </w:tc>
        <w:tc>
          <w:tcPr>
            <w:tcW w:w="6186" w:type="dxa"/>
          </w:tcPr>
          <w:p w:rsidR="005522BC" w:rsidRPr="00A7313E" w:rsidRDefault="00CC501F" w:rsidP="005522BC">
            <w:pPr>
              <w:rPr>
                <w:sz w:val="24"/>
                <w:szCs w:val="24"/>
              </w:rPr>
            </w:pPr>
            <w:r w:rsidRPr="00A7313E">
              <w:rPr>
                <w:sz w:val="24"/>
                <w:szCs w:val="24"/>
              </w:rPr>
              <w:t>Вводная беседа. Знакомство с планом кружка. Выборы актива кружка. Изготовление «Уголка театрального кружка «Творческая мастерская»</w:t>
            </w:r>
          </w:p>
        </w:tc>
        <w:tc>
          <w:tcPr>
            <w:tcW w:w="1414" w:type="dxa"/>
          </w:tcPr>
          <w:p w:rsidR="005522BC" w:rsidRPr="00A7313E" w:rsidRDefault="00CC501F" w:rsidP="005522BC">
            <w:pPr>
              <w:rPr>
                <w:sz w:val="24"/>
                <w:szCs w:val="24"/>
              </w:rPr>
            </w:pPr>
            <w:r w:rsidRPr="00A7313E">
              <w:rPr>
                <w:sz w:val="24"/>
                <w:szCs w:val="24"/>
              </w:rPr>
              <w:t>1</w:t>
            </w:r>
          </w:p>
        </w:tc>
        <w:tc>
          <w:tcPr>
            <w:tcW w:w="1269" w:type="dxa"/>
          </w:tcPr>
          <w:p w:rsidR="005522BC" w:rsidRPr="00A7313E" w:rsidRDefault="005522BC" w:rsidP="005522BC">
            <w:pPr>
              <w:rPr>
                <w:sz w:val="24"/>
                <w:szCs w:val="24"/>
              </w:rPr>
            </w:pPr>
          </w:p>
        </w:tc>
      </w:tr>
      <w:tr w:rsidR="00CC501F" w:rsidRPr="00A7313E" w:rsidTr="00F301E9">
        <w:trPr>
          <w:trHeight w:val="289"/>
        </w:trPr>
        <w:tc>
          <w:tcPr>
            <w:tcW w:w="9331" w:type="dxa"/>
            <w:gridSpan w:val="4"/>
          </w:tcPr>
          <w:p w:rsidR="00CC501F" w:rsidRPr="00A7313E" w:rsidRDefault="00CC501F" w:rsidP="00CC501F">
            <w:pPr>
              <w:jc w:val="center"/>
              <w:rPr>
                <w:sz w:val="24"/>
                <w:szCs w:val="24"/>
              </w:rPr>
            </w:pPr>
            <w:r w:rsidRPr="00A7313E">
              <w:rPr>
                <w:sz w:val="24"/>
                <w:szCs w:val="24"/>
              </w:rPr>
              <w:t>Культура и техника речи</w:t>
            </w:r>
          </w:p>
        </w:tc>
      </w:tr>
      <w:tr w:rsidR="00D43C6F" w:rsidRPr="00A7313E" w:rsidTr="001564E1">
        <w:trPr>
          <w:trHeight w:val="289"/>
        </w:trPr>
        <w:tc>
          <w:tcPr>
            <w:tcW w:w="462" w:type="dxa"/>
          </w:tcPr>
          <w:p w:rsidR="00D43C6F" w:rsidRPr="00A7313E" w:rsidRDefault="00CC501F" w:rsidP="005522BC">
            <w:pPr>
              <w:rPr>
                <w:sz w:val="24"/>
                <w:szCs w:val="24"/>
              </w:rPr>
            </w:pPr>
            <w:r w:rsidRPr="00A7313E">
              <w:rPr>
                <w:sz w:val="24"/>
                <w:szCs w:val="24"/>
              </w:rPr>
              <w:t>2</w:t>
            </w:r>
          </w:p>
        </w:tc>
        <w:tc>
          <w:tcPr>
            <w:tcW w:w="6186" w:type="dxa"/>
          </w:tcPr>
          <w:p w:rsidR="00D43C6F" w:rsidRPr="00A7313E" w:rsidRDefault="00CC501F" w:rsidP="005522BC">
            <w:pPr>
              <w:rPr>
                <w:sz w:val="24"/>
                <w:szCs w:val="24"/>
              </w:rPr>
            </w:pPr>
            <w:r w:rsidRPr="00A7313E">
              <w:rPr>
                <w:sz w:val="24"/>
                <w:szCs w:val="24"/>
              </w:rPr>
              <w:t>Работа над упражнениями направленными на развитие дыхания и свободы речевого аппарата, правильной артикуляции.</w:t>
            </w:r>
          </w:p>
        </w:tc>
        <w:tc>
          <w:tcPr>
            <w:tcW w:w="1414" w:type="dxa"/>
          </w:tcPr>
          <w:p w:rsidR="00D43C6F" w:rsidRPr="00A7313E" w:rsidRDefault="00CC501F" w:rsidP="005522BC">
            <w:pPr>
              <w:rPr>
                <w:sz w:val="24"/>
                <w:szCs w:val="24"/>
              </w:rPr>
            </w:pPr>
            <w:r w:rsidRPr="00A7313E">
              <w:rPr>
                <w:sz w:val="24"/>
                <w:szCs w:val="24"/>
              </w:rPr>
              <w:t>1</w:t>
            </w:r>
          </w:p>
        </w:tc>
        <w:tc>
          <w:tcPr>
            <w:tcW w:w="1269" w:type="dxa"/>
          </w:tcPr>
          <w:p w:rsidR="00D43C6F" w:rsidRPr="00A7313E" w:rsidRDefault="00D43C6F" w:rsidP="005522BC">
            <w:pPr>
              <w:rPr>
                <w:sz w:val="24"/>
                <w:szCs w:val="24"/>
              </w:rPr>
            </w:pPr>
          </w:p>
        </w:tc>
      </w:tr>
      <w:tr w:rsidR="00D43C6F" w:rsidRPr="00A7313E" w:rsidTr="001564E1">
        <w:trPr>
          <w:trHeight w:val="289"/>
        </w:trPr>
        <w:tc>
          <w:tcPr>
            <w:tcW w:w="462" w:type="dxa"/>
          </w:tcPr>
          <w:p w:rsidR="00D43C6F" w:rsidRPr="00A7313E" w:rsidRDefault="00CC501F" w:rsidP="005522BC">
            <w:pPr>
              <w:rPr>
                <w:sz w:val="24"/>
                <w:szCs w:val="24"/>
              </w:rPr>
            </w:pPr>
            <w:r w:rsidRPr="00A7313E">
              <w:rPr>
                <w:sz w:val="24"/>
                <w:szCs w:val="24"/>
              </w:rPr>
              <w:t>3</w:t>
            </w:r>
          </w:p>
        </w:tc>
        <w:tc>
          <w:tcPr>
            <w:tcW w:w="6186" w:type="dxa"/>
          </w:tcPr>
          <w:p w:rsidR="00D43C6F" w:rsidRPr="00A7313E" w:rsidRDefault="00CC501F" w:rsidP="005522BC">
            <w:pPr>
              <w:rPr>
                <w:sz w:val="24"/>
                <w:szCs w:val="24"/>
              </w:rPr>
            </w:pPr>
            <w:r w:rsidRPr="00A7313E">
              <w:rPr>
                <w:sz w:val="24"/>
                <w:szCs w:val="24"/>
              </w:rPr>
              <w:t>Игры по развитию четкой дикции, логики речи и орфоэпии.</w:t>
            </w:r>
          </w:p>
        </w:tc>
        <w:tc>
          <w:tcPr>
            <w:tcW w:w="1414" w:type="dxa"/>
          </w:tcPr>
          <w:p w:rsidR="00D43C6F" w:rsidRPr="00A7313E" w:rsidRDefault="00CC501F" w:rsidP="005522BC">
            <w:pPr>
              <w:rPr>
                <w:sz w:val="24"/>
                <w:szCs w:val="24"/>
              </w:rPr>
            </w:pPr>
            <w:r w:rsidRPr="00A7313E">
              <w:rPr>
                <w:sz w:val="24"/>
                <w:szCs w:val="24"/>
              </w:rPr>
              <w:t>1</w:t>
            </w:r>
          </w:p>
        </w:tc>
        <w:tc>
          <w:tcPr>
            <w:tcW w:w="1269" w:type="dxa"/>
          </w:tcPr>
          <w:p w:rsidR="00D43C6F" w:rsidRPr="00A7313E" w:rsidRDefault="00D43C6F" w:rsidP="005522BC">
            <w:pPr>
              <w:rPr>
                <w:sz w:val="24"/>
                <w:szCs w:val="24"/>
              </w:rPr>
            </w:pPr>
          </w:p>
        </w:tc>
      </w:tr>
      <w:tr w:rsidR="00D43C6F" w:rsidRPr="00A7313E" w:rsidTr="001564E1">
        <w:trPr>
          <w:trHeight w:val="289"/>
        </w:trPr>
        <w:tc>
          <w:tcPr>
            <w:tcW w:w="462" w:type="dxa"/>
          </w:tcPr>
          <w:p w:rsidR="00D43C6F" w:rsidRPr="00A7313E" w:rsidRDefault="00CC501F" w:rsidP="005522BC">
            <w:pPr>
              <w:rPr>
                <w:sz w:val="24"/>
                <w:szCs w:val="24"/>
              </w:rPr>
            </w:pPr>
            <w:r w:rsidRPr="00A7313E">
              <w:rPr>
                <w:sz w:val="24"/>
                <w:szCs w:val="24"/>
              </w:rPr>
              <w:t>4</w:t>
            </w:r>
          </w:p>
        </w:tc>
        <w:tc>
          <w:tcPr>
            <w:tcW w:w="6186" w:type="dxa"/>
          </w:tcPr>
          <w:p w:rsidR="00D43C6F" w:rsidRPr="00A7313E" w:rsidRDefault="00CC501F" w:rsidP="005522BC">
            <w:pPr>
              <w:rPr>
                <w:sz w:val="24"/>
                <w:szCs w:val="24"/>
              </w:rPr>
            </w:pPr>
            <w:r w:rsidRPr="00A7313E">
              <w:rPr>
                <w:sz w:val="24"/>
                <w:szCs w:val="24"/>
              </w:rPr>
              <w:t>Игры со словами, развивающие связную образную речь. («Назывной рассказ или стихотворение», «На что похоже задуманное?», «Почему гимн – Азия, а не гимн – Африка?», «Театр абсурда», «Рассыпься!», «Обвинение и оправдание»).</w:t>
            </w:r>
          </w:p>
        </w:tc>
        <w:tc>
          <w:tcPr>
            <w:tcW w:w="1414" w:type="dxa"/>
          </w:tcPr>
          <w:p w:rsidR="00D43C6F" w:rsidRPr="00A7313E" w:rsidRDefault="00CC501F" w:rsidP="005522BC">
            <w:pPr>
              <w:rPr>
                <w:sz w:val="24"/>
                <w:szCs w:val="24"/>
              </w:rPr>
            </w:pPr>
            <w:r w:rsidRPr="00A7313E">
              <w:rPr>
                <w:sz w:val="24"/>
                <w:szCs w:val="24"/>
              </w:rPr>
              <w:t>1</w:t>
            </w:r>
          </w:p>
        </w:tc>
        <w:tc>
          <w:tcPr>
            <w:tcW w:w="1269" w:type="dxa"/>
          </w:tcPr>
          <w:p w:rsidR="00D43C6F" w:rsidRPr="00A7313E" w:rsidRDefault="00D43C6F" w:rsidP="005522BC">
            <w:pPr>
              <w:rPr>
                <w:sz w:val="24"/>
                <w:szCs w:val="24"/>
              </w:rPr>
            </w:pPr>
          </w:p>
        </w:tc>
      </w:tr>
      <w:tr w:rsidR="00CC501F" w:rsidRPr="00A7313E" w:rsidTr="0033542C">
        <w:trPr>
          <w:trHeight w:val="289"/>
        </w:trPr>
        <w:tc>
          <w:tcPr>
            <w:tcW w:w="9331" w:type="dxa"/>
            <w:gridSpan w:val="4"/>
          </w:tcPr>
          <w:p w:rsidR="00CC501F" w:rsidRPr="00A7313E" w:rsidRDefault="00CC501F" w:rsidP="00CC501F">
            <w:pPr>
              <w:jc w:val="center"/>
              <w:rPr>
                <w:sz w:val="24"/>
                <w:szCs w:val="24"/>
              </w:rPr>
            </w:pPr>
            <w:r w:rsidRPr="00A7313E">
              <w:rPr>
                <w:sz w:val="24"/>
                <w:szCs w:val="24"/>
              </w:rPr>
              <w:t>Ритмопластика</w:t>
            </w:r>
          </w:p>
        </w:tc>
      </w:tr>
      <w:tr w:rsidR="00D43C6F" w:rsidRPr="00A7313E" w:rsidTr="001564E1">
        <w:trPr>
          <w:trHeight w:val="289"/>
        </w:trPr>
        <w:tc>
          <w:tcPr>
            <w:tcW w:w="462" w:type="dxa"/>
          </w:tcPr>
          <w:p w:rsidR="00D43C6F" w:rsidRPr="00A7313E" w:rsidRDefault="00CC501F" w:rsidP="005522BC">
            <w:pPr>
              <w:rPr>
                <w:sz w:val="24"/>
                <w:szCs w:val="24"/>
              </w:rPr>
            </w:pPr>
            <w:r w:rsidRPr="00A7313E">
              <w:rPr>
                <w:sz w:val="24"/>
                <w:szCs w:val="24"/>
              </w:rPr>
              <w:t>5</w:t>
            </w:r>
          </w:p>
        </w:tc>
        <w:tc>
          <w:tcPr>
            <w:tcW w:w="6186" w:type="dxa"/>
          </w:tcPr>
          <w:p w:rsidR="00D43C6F" w:rsidRPr="00A7313E" w:rsidRDefault="00CC501F" w:rsidP="005522BC">
            <w:pPr>
              <w:rPr>
                <w:sz w:val="24"/>
                <w:szCs w:val="24"/>
              </w:rPr>
            </w:pPr>
            <w:r w:rsidRPr="00A7313E">
              <w:rPr>
                <w:sz w:val="24"/>
                <w:szCs w:val="24"/>
              </w:rPr>
              <w:t>Испытание пантомимой.</w:t>
            </w:r>
          </w:p>
        </w:tc>
        <w:tc>
          <w:tcPr>
            <w:tcW w:w="1414" w:type="dxa"/>
          </w:tcPr>
          <w:p w:rsidR="00D43C6F" w:rsidRPr="00A7313E" w:rsidRDefault="00E415A5" w:rsidP="005522BC">
            <w:pPr>
              <w:rPr>
                <w:sz w:val="24"/>
                <w:szCs w:val="24"/>
              </w:rPr>
            </w:pPr>
            <w:r w:rsidRPr="00A7313E">
              <w:rPr>
                <w:sz w:val="24"/>
                <w:szCs w:val="24"/>
              </w:rPr>
              <w:t>1</w:t>
            </w:r>
          </w:p>
        </w:tc>
        <w:tc>
          <w:tcPr>
            <w:tcW w:w="1269" w:type="dxa"/>
          </w:tcPr>
          <w:p w:rsidR="00D43C6F" w:rsidRPr="00A7313E" w:rsidRDefault="00D43C6F" w:rsidP="005522BC">
            <w:pPr>
              <w:rPr>
                <w:sz w:val="24"/>
                <w:szCs w:val="24"/>
              </w:rPr>
            </w:pPr>
          </w:p>
        </w:tc>
      </w:tr>
      <w:tr w:rsidR="00D43C6F" w:rsidRPr="00A7313E" w:rsidTr="001564E1">
        <w:trPr>
          <w:trHeight w:val="289"/>
        </w:trPr>
        <w:tc>
          <w:tcPr>
            <w:tcW w:w="462" w:type="dxa"/>
          </w:tcPr>
          <w:p w:rsidR="00D43C6F" w:rsidRPr="00A7313E" w:rsidRDefault="00CC501F" w:rsidP="005522BC">
            <w:pPr>
              <w:rPr>
                <w:sz w:val="24"/>
                <w:szCs w:val="24"/>
              </w:rPr>
            </w:pPr>
            <w:r w:rsidRPr="00A7313E">
              <w:rPr>
                <w:sz w:val="24"/>
                <w:szCs w:val="24"/>
              </w:rPr>
              <w:t>6</w:t>
            </w:r>
          </w:p>
        </w:tc>
        <w:tc>
          <w:tcPr>
            <w:tcW w:w="6186" w:type="dxa"/>
          </w:tcPr>
          <w:p w:rsidR="00D43C6F" w:rsidRPr="00A7313E" w:rsidRDefault="00CC501F" w:rsidP="005522BC">
            <w:pPr>
              <w:rPr>
                <w:sz w:val="24"/>
                <w:szCs w:val="24"/>
              </w:rPr>
            </w:pPr>
            <w:r w:rsidRPr="00A7313E">
              <w:rPr>
                <w:sz w:val="24"/>
                <w:szCs w:val="24"/>
              </w:rPr>
              <w:t>Тренировка ритмичности движений</w:t>
            </w:r>
          </w:p>
        </w:tc>
        <w:tc>
          <w:tcPr>
            <w:tcW w:w="1414" w:type="dxa"/>
          </w:tcPr>
          <w:p w:rsidR="00D43C6F" w:rsidRPr="00A7313E" w:rsidRDefault="00E415A5" w:rsidP="005522BC">
            <w:pPr>
              <w:rPr>
                <w:sz w:val="24"/>
                <w:szCs w:val="24"/>
              </w:rPr>
            </w:pPr>
            <w:r w:rsidRPr="00A7313E">
              <w:rPr>
                <w:sz w:val="24"/>
                <w:szCs w:val="24"/>
              </w:rPr>
              <w:t>1</w:t>
            </w:r>
          </w:p>
        </w:tc>
        <w:tc>
          <w:tcPr>
            <w:tcW w:w="1269" w:type="dxa"/>
          </w:tcPr>
          <w:p w:rsidR="00D43C6F" w:rsidRPr="00A7313E" w:rsidRDefault="00D43C6F" w:rsidP="005522BC">
            <w:pPr>
              <w:rPr>
                <w:sz w:val="24"/>
                <w:szCs w:val="24"/>
              </w:rPr>
            </w:pPr>
          </w:p>
        </w:tc>
      </w:tr>
      <w:tr w:rsidR="00D43C6F" w:rsidRPr="00A7313E" w:rsidTr="001564E1">
        <w:trPr>
          <w:trHeight w:val="289"/>
        </w:trPr>
        <w:tc>
          <w:tcPr>
            <w:tcW w:w="462" w:type="dxa"/>
          </w:tcPr>
          <w:p w:rsidR="00D43C6F" w:rsidRPr="00A7313E" w:rsidRDefault="00CC501F" w:rsidP="005522BC">
            <w:pPr>
              <w:rPr>
                <w:sz w:val="24"/>
                <w:szCs w:val="24"/>
              </w:rPr>
            </w:pPr>
            <w:r w:rsidRPr="00A7313E">
              <w:rPr>
                <w:sz w:val="24"/>
                <w:szCs w:val="24"/>
              </w:rPr>
              <w:t>7</w:t>
            </w:r>
          </w:p>
        </w:tc>
        <w:tc>
          <w:tcPr>
            <w:tcW w:w="6186" w:type="dxa"/>
          </w:tcPr>
          <w:p w:rsidR="00D43C6F" w:rsidRPr="00A7313E" w:rsidRDefault="00CC501F" w:rsidP="005522BC">
            <w:pPr>
              <w:rPr>
                <w:sz w:val="24"/>
                <w:szCs w:val="24"/>
              </w:rPr>
            </w:pPr>
            <w:r w:rsidRPr="00A7313E">
              <w:rPr>
                <w:sz w:val="24"/>
                <w:szCs w:val="24"/>
              </w:rPr>
              <w:t>Пантомимические этюды «Один делает, другой мешает». («Движение в образе», «Ожидание», «Диалог»).</w:t>
            </w:r>
          </w:p>
        </w:tc>
        <w:tc>
          <w:tcPr>
            <w:tcW w:w="1414" w:type="dxa"/>
          </w:tcPr>
          <w:p w:rsidR="00D43C6F" w:rsidRPr="00A7313E" w:rsidRDefault="00E415A5" w:rsidP="005522BC">
            <w:pPr>
              <w:rPr>
                <w:sz w:val="24"/>
                <w:szCs w:val="24"/>
              </w:rPr>
            </w:pPr>
            <w:r w:rsidRPr="00A7313E">
              <w:rPr>
                <w:sz w:val="24"/>
                <w:szCs w:val="24"/>
              </w:rPr>
              <w:t>1</w:t>
            </w:r>
          </w:p>
        </w:tc>
        <w:tc>
          <w:tcPr>
            <w:tcW w:w="1269" w:type="dxa"/>
          </w:tcPr>
          <w:p w:rsidR="00D43C6F" w:rsidRPr="00A7313E" w:rsidRDefault="00D43C6F" w:rsidP="005522BC">
            <w:pPr>
              <w:rPr>
                <w:sz w:val="24"/>
                <w:szCs w:val="24"/>
              </w:rPr>
            </w:pPr>
          </w:p>
        </w:tc>
      </w:tr>
      <w:tr w:rsidR="00D43C6F" w:rsidRPr="00A7313E" w:rsidTr="001564E1">
        <w:trPr>
          <w:trHeight w:val="289"/>
        </w:trPr>
        <w:tc>
          <w:tcPr>
            <w:tcW w:w="462" w:type="dxa"/>
          </w:tcPr>
          <w:p w:rsidR="00D43C6F" w:rsidRPr="00A7313E" w:rsidRDefault="00CC501F" w:rsidP="005522BC">
            <w:pPr>
              <w:rPr>
                <w:sz w:val="24"/>
                <w:szCs w:val="24"/>
              </w:rPr>
            </w:pPr>
            <w:r w:rsidRPr="00A7313E">
              <w:rPr>
                <w:sz w:val="24"/>
                <w:szCs w:val="24"/>
              </w:rPr>
              <w:t>8</w:t>
            </w:r>
          </w:p>
        </w:tc>
        <w:tc>
          <w:tcPr>
            <w:tcW w:w="6186" w:type="dxa"/>
          </w:tcPr>
          <w:p w:rsidR="00D43C6F" w:rsidRPr="00A7313E" w:rsidRDefault="00CC501F" w:rsidP="005522BC">
            <w:pPr>
              <w:rPr>
                <w:sz w:val="24"/>
                <w:szCs w:val="24"/>
              </w:rPr>
            </w:pPr>
            <w:r w:rsidRPr="00A7313E">
              <w:rPr>
                <w:sz w:val="24"/>
                <w:szCs w:val="24"/>
              </w:rPr>
              <w:t>Совершенствование осанки и походки.</w:t>
            </w:r>
          </w:p>
        </w:tc>
        <w:tc>
          <w:tcPr>
            <w:tcW w:w="1414" w:type="dxa"/>
          </w:tcPr>
          <w:p w:rsidR="00D43C6F" w:rsidRPr="00A7313E" w:rsidRDefault="00E415A5" w:rsidP="005522BC">
            <w:pPr>
              <w:rPr>
                <w:sz w:val="24"/>
                <w:szCs w:val="24"/>
              </w:rPr>
            </w:pPr>
            <w:r w:rsidRPr="00A7313E">
              <w:rPr>
                <w:sz w:val="24"/>
                <w:szCs w:val="24"/>
              </w:rPr>
              <w:t>1</w:t>
            </w:r>
          </w:p>
        </w:tc>
        <w:tc>
          <w:tcPr>
            <w:tcW w:w="1269" w:type="dxa"/>
          </w:tcPr>
          <w:p w:rsidR="00D43C6F" w:rsidRPr="00A7313E" w:rsidRDefault="00D43C6F" w:rsidP="005522BC">
            <w:pPr>
              <w:rPr>
                <w:sz w:val="24"/>
                <w:szCs w:val="24"/>
              </w:rPr>
            </w:pPr>
          </w:p>
        </w:tc>
      </w:tr>
      <w:tr w:rsidR="00E415A5" w:rsidRPr="00A7313E" w:rsidTr="009A19E2">
        <w:trPr>
          <w:trHeight w:val="289"/>
        </w:trPr>
        <w:tc>
          <w:tcPr>
            <w:tcW w:w="9331" w:type="dxa"/>
            <w:gridSpan w:val="4"/>
          </w:tcPr>
          <w:p w:rsidR="00E415A5" w:rsidRPr="00A7313E" w:rsidRDefault="00E415A5" w:rsidP="00E415A5">
            <w:pPr>
              <w:jc w:val="center"/>
              <w:rPr>
                <w:b/>
                <w:sz w:val="24"/>
                <w:szCs w:val="24"/>
              </w:rPr>
            </w:pPr>
            <w:r w:rsidRPr="00A7313E">
              <w:rPr>
                <w:b/>
                <w:sz w:val="24"/>
                <w:szCs w:val="24"/>
              </w:rPr>
              <w:t>Театральная игра</w:t>
            </w:r>
          </w:p>
        </w:tc>
      </w:tr>
      <w:tr w:rsidR="00D43C6F" w:rsidRPr="00A7313E" w:rsidTr="001564E1">
        <w:trPr>
          <w:trHeight w:val="289"/>
        </w:trPr>
        <w:tc>
          <w:tcPr>
            <w:tcW w:w="462" w:type="dxa"/>
          </w:tcPr>
          <w:p w:rsidR="00D43C6F" w:rsidRPr="00A7313E" w:rsidRDefault="00E415A5" w:rsidP="005522BC">
            <w:pPr>
              <w:rPr>
                <w:sz w:val="24"/>
                <w:szCs w:val="24"/>
              </w:rPr>
            </w:pPr>
            <w:r w:rsidRPr="00A7313E">
              <w:rPr>
                <w:sz w:val="24"/>
                <w:szCs w:val="24"/>
              </w:rPr>
              <w:t>9</w:t>
            </w:r>
          </w:p>
        </w:tc>
        <w:tc>
          <w:tcPr>
            <w:tcW w:w="6186" w:type="dxa"/>
          </w:tcPr>
          <w:p w:rsidR="00D43C6F" w:rsidRPr="00A7313E" w:rsidRDefault="00E415A5" w:rsidP="005522BC">
            <w:pPr>
              <w:rPr>
                <w:sz w:val="24"/>
                <w:szCs w:val="24"/>
              </w:rPr>
            </w:pPr>
            <w:r w:rsidRPr="00A7313E">
              <w:rPr>
                <w:sz w:val="24"/>
                <w:szCs w:val="24"/>
              </w:rPr>
              <w:t xml:space="preserve"> Сценические этюды на воображение. </w:t>
            </w:r>
            <w:r w:rsidRPr="00A7313E">
              <w:rPr>
                <w:sz w:val="24"/>
                <w:szCs w:val="24"/>
              </w:rPr>
              <w:t xml:space="preserve"> Изображение различных звуков и шумов, «иллюстрируя» чтение отрывков текста. </w:t>
            </w:r>
            <w:r w:rsidRPr="00A7313E">
              <w:rPr>
                <w:sz w:val="24"/>
                <w:szCs w:val="24"/>
              </w:rPr>
              <w:t> Этюд на состояние ожидания в заданной ситуации (5 человек одновременно).</w:t>
            </w:r>
          </w:p>
        </w:tc>
        <w:tc>
          <w:tcPr>
            <w:tcW w:w="1414" w:type="dxa"/>
          </w:tcPr>
          <w:p w:rsidR="00D43C6F" w:rsidRPr="00A7313E" w:rsidRDefault="00E415A5" w:rsidP="005522BC">
            <w:pPr>
              <w:rPr>
                <w:sz w:val="24"/>
                <w:szCs w:val="24"/>
              </w:rPr>
            </w:pPr>
            <w:r w:rsidRPr="00A7313E">
              <w:rPr>
                <w:sz w:val="24"/>
                <w:szCs w:val="24"/>
              </w:rPr>
              <w:t>1</w:t>
            </w:r>
          </w:p>
        </w:tc>
        <w:tc>
          <w:tcPr>
            <w:tcW w:w="1269" w:type="dxa"/>
          </w:tcPr>
          <w:p w:rsidR="00D43C6F" w:rsidRPr="00A7313E" w:rsidRDefault="00D43C6F" w:rsidP="005522BC">
            <w:pPr>
              <w:rPr>
                <w:sz w:val="24"/>
                <w:szCs w:val="24"/>
              </w:rPr>
            </w:pPr>
          </w:p>
        </w:tc>
      </w:tr>
      <w:tr w:rsidR="00D43C6F" w:rsidRPr="00A7313E" w:rsidTr="001564E1">
        <w:trPr>
          <w:trHeight w:val="289"/>
        </w:trPr>
        <w:tc>
          <w:tcPr>
            <w:tcW w:w="462" w:type="dxa"/>
          </w:tcPr>
          <w:p w:rsidR="00D43C6F" w:rsidRPr="00A7313E" w:rsidRDefault="00E415A5" w:rsidP="005522BC">
            <w:pPr>
              <w:rPr>
                <w:sz w:val="24"/>
                <w:szCs w:val="24"/>
              </w:rPr>
            </w:pPr>
            <w:r w:rsidRPr="00A7313E">
              <w:rPr>
                <w:sz w:val="24"/>
                <w:szCs w:val="24"/>
              </w:rPr>
              <w:t>10</w:t>
            </w:r>
          </w:p>
        </w:tc>
        <w:tc>
          <w:tcPr>
            <w:tcW w:w="6186" w:type="dxa"/>
          </w:tcPr>
          <w:p w:rsidR="00D43C6F" w:rsidRPr="00A7313E" w:rsidRDefault="00E415A5" w:rsidP="005522BC">
            <w:pPr>
              <w:rPr>
                <w:sz w:val="24"/>
                <w:szCs w:val="24"/>
              </w:rPr>
            </w:pPr>
            <w:r w:rsidRPr="00A7313E">
              <w:rPr>
                <w:sz w:val="24"/>
                <w:szCs w:val="24"/>
              </w:rPr>
              <w:t>Общение как процесс отдачи и восприятия чувств и мыслей двух или нескольких лиц. Организация этюдов на оценку различных ситуаций.</w:t>
            </w:r>
          </w:p>
        </w:tc>
        <w:tc>
          <w:tcPr>
            <w:tcW w:w="1414" w:type="dxa"/>
          </w:tcPr>
          <w:p w:rsidR="00D43C6F" w:rsidRPr="00A7313E" w:rsidRDefault="00E415A5" w:rsidP="005522BC">
            <w:pPr>
              <w:rPr>
                <w:sz w:val="24"/>
                <w:szCs w:val="24"/>
              </w:rPr>
            </w:pPr>
            <w:r w:rsidRPr="00A7313E">
              <w:rPr>
                <w:sz w:val="24"/>
                <w:szCs w:val="24"/>
              </w:rPr>
              <w:t>1</w:t>
            </w:r>
          </w:p>
        </w:tc>
        <w:tc>
          <w:tcPr>
            <w:tcW w:w="1269" w:type="dxa"/>
          </w:tcPr>
          <w:p w:rsidR="00D43C6F" w:rsidRPr="00A7313E" w:rsidRDefault="00D43C6F" w:rsidP="005522BC">
            <w:pPr>
              <w:rPr>
                <w:sz w:val="24"/>
                <w:szCs w:val="24"/>
              </w:rPr>
            </w:pP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11</w:t>
            </w:r>
          </w:p>
        </w:tc>
        <w:tc>
          <w:tcPr>
            <w:tcW w:w="6186" w:type="dxa"/>
          </w:tcPr>
          <w:p w:rsidR="00E415A5" w:rsidRPr="00A7313E" w:rsidRDefault="00E415A5" w:rsidP="005522BC">
            <w:pPr>
              <w:rPr>
                <w:sz w:val="24"/>
                <w:szCs w:val="24"/>
              </w:rPr>
            </w:pPr>
            <w:r w:rsidRPr="00A7313E">
              <w:rPr>
                <w:sz w:val="24"/>
                <w:szCs w:val="24"/>
              </w:rPr>
              <w:t>Инсценировка по крылатым выражениям из басен И.А. Крылова. Сценические этюды.</w:t>
            </w:r>
          </w:p>
        </w:tc>
        <w:tc>
          <w:tcPr>
            <w:tcW w:w="1414" w:type="dxa"/>
          </w:tcPr>
          <w:p w:rsidR="00E415A5" w:rsidRPr="00A7313E" w:rsidRDefault="00E415A5"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12</w:t>
            </w:r>
          </w:p>
        </w:tc>
        <w:tc>
          <w:tcPr>
            <w:tcW w:w="6186" w:type="dxa"/>
          </w:tcPr>
          <w:p w:rsidR="00E415A5" w:rsidRPr="00A7313E" w:rsidRDefault="00E415A5" w:rsidP="005522BC">
            <w:pPr>
              <w:rPr>
                <w:sz w:val="24"/>
                <w:szCs w:val="24"/>
              </w:rPr>
            </w:pPr>
            <w:r w:rsidRPr="00A7313E">
              <w:rPr>
                <w:sz w:val="24"/>
                <w:szCs w:val="24"/>
              </w:rPr>
              <w:t>Чтение и обсуждение инсценировки по сказке Сергея Михалкова «Как медведь трубку нашел». Обсуждение пьесы, ее темы, идеи, возможных принципов постановки. Распределение ролей</w:t>
            </w:r>
          </w:p>
        </w:tc>
        <w:tc>
          <w:tcPr>
            <w:tcW w:w="1414" w:type="dxa"/>
          </w:tcPr>
          <w:p w:rsidR="00E415A5" w:rsidRPr="00A7313E" w:rsidRDefault="00E415A5"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lastRenderedPageBreak/>
              <w:t>13</w:t>
            </w:r>
          </w:p>
        </w:tc>
        <w:tc>
          <w:tcPr>
            <w:tcW w:w="6186" w:type="dxa"/>
          </w:tcPr>
          <w:p w:rsidR="00E415A5" w:rsidRPr="00A7313E" w:rsidRDefault="00E415A5" w:rsidP="005522BC">
            <w:pPr>
              <w:rPr>
                <w:sz w:val="24"/>
                <w:szCs w:val="24"/>
              </w:rPr>
            </w:pPr>
            <w:r w:rsidRPr="00A7313E">
              <w:rPr>
                <w:sz w:val="24"/>
                <w:szCs w:val="24"/>
              </w:rPr>
              <w:t>Отработка ролей. Работа над мимикой при диалоге, логическим ударением. Изготовление масок, декораций.</w:t>
            </w:r>
          </w:p>
        </w:tc>
        <w:tc>
          <w:tcPr>
            <w:tcW w:w="1414" w:type="dxa"/>
          </w:tcPr>
          <w:p w:rsidR="00E415A5" w:rsidRPr="00A7313E" w:rsidRDefault="00E415A5" w:rsidP="005522BC">
            <w:pPr>
              <w:rPr>
                <w:sz w:val="24"/>
                <w:szCs w:val="24"/>
              </w:rPr>
            </w:pPr>
            <w:r w:rsidRPr="00A7313E">
              <w:rPr>
                <w:sz w:val="24"/>
                <w:szCs w:val="24"/>
              </w:rPr>
              <w:t>4</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14</w:t>
            </w:r>
          </w:p>
        </w:tc>
        <w:tc>
          <w:tcPr>
            <w:tcW w:w="6186" w:type="dxa"/>
          </w:tcPr>
          <w:p w:rsidR="00E415A5" w:rsidRPr="00A7313E" w:rsidRDefault="00E415A5" w:rsidP="005522BC">
            <w:pPr>
              <w:rPr>
                <w:sz w:val="24"/>
                <w:szCs w:val="24"/>
              </w:rPr>
            </w:pPr>
            <w:r w:rsidRPr="00A7313E">
              <w:rPr>
                <w:sz w:val="24"/>
                <w:szCs w:val="24"/>
              </w:rPr>
              <w:t>Генеральная репетиция. Оформление сцены.</w:t>
            </w:r>
          </w:p>
        </w:tc>
        <w:tc>
          <w:tcPr>
            <w:tcW w:w="1414" w:type="dxa"/>
          </w:tcPr>
          <w:p w:rsidR="00E415A5" w:rsidRPr="00A7313E" w:rsidRDefault="00E415A5"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C5223A">
        <w:trPr>
          <w:trHeight w:val="289"/>
        </w:trPr>
        <w:tc>
          <w:tcPr>
            <w:tcW w:w="9331" w:type="dxa"/>
            <w:gridSpan w:val="4"/>
          </w:tcPr>
          <w:p w:rsidR="00E415A5" w:rsidRPr="00A7313E" w:rsidRDefault="00E415A5" w:rsidP="00E415A5">
            <w:pPr>
              <w:jc w:val="center"/>
              <w:rPr>
                <w:b/>
                <w:sz w:val="24"/>
                <w:szCs w:val="24"/>
              </w:rPr>
            </w:pPr>
            <w:r w:rsidRPr="00A7313E">
              <w:rPr>
                <w:b/>
                <w:sz w:val="24"/>
                <w:szCs w:val="24"/>
              </w:rPr>
              <w:t>2 полугодие</w:t>
            </w:r>
          </w:p>
          <w:p w:rsidR="00E415A5" w:rsidRPr="00A7313E" w:rsidRDefault="00E415A5" w:rsidP="00E415A5">
            <w:pPr>
              <w:jc w:val="center"/>
              <w:rPr>
                <w:b/>
                <w:sz w:val="24"/>
                <w:szCs w:val="24"/>
              </w:rPr>
            </w:pPr>
          </w:p>
          <w:p w:rsidR="00E415A5" w:rsidRPr="00A7313E" w:rsidRDefault="00E415A5" w:rsidP="00E415A5">
            <w:pPr>
              <w:jc w:val="center"/>
              <w:rPr>
                <w:sz w:val="24"/>
                <w:szCs w:val="24"/>
              </w:rPr>
            </w:pPr>
            <w:r w:rsidRPr="00A7313E">
              <w:rPr>
                <w:sz w:val="24"/>
                <w:szCs w:val="24"/>
              </w:rPr>
              <w:t>Этика и этикет</w:t>
            </w: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1</w:t>
            </w:r>
          </w:p>
        </w:tc>
        <w:tc>
          <w:tcPr>
            <w:tcW w:w="6186" w:type="dxa"/>
          </w:tcPr>
          <w:p w:rsidR="00E415A5" w:rsidRPr="00A7313E" w:rsidRDefault="00E415A5" w:rsidP="005522BC">
            <w:pPr>
              <w:rPr>
                <w:sz w:val="24"/>
                <w:szCs w:val="24"/>
              </w:rPr>
            </w:pPr>
            <w:r w:rsidRPr="00A7313E">
              <w:rPr>
                <w:sz w:val="24"/>
                <w:szCs w:val="24"/>
              </w:rPr>
              <w:t>(Этикет). Культура речи как важная составляющая образ человека, часть его обаяния. Речевой этикет. Выбор лексики, интонации, говор, речевые ошибки, мягкость и жесткость речи. Подготовка и показ сценических этюдов.</w:t>
            </w:r>
          </w:p>
        </w:tc>
        <w:tc>
          <w:tcPr>
            <w:tcW w:w="1414" w:type="dxa"/>
          </w:tcPr>
          <w:p w:rsidR="00E415A5" w:rsidRPr="00A7313E" w:rsidRDefault="00E415A5"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2</w:t>
            </w:r>
          </w:p>
        </w:tc>
        <w:tc>
          <w:tcPr>
            <w:tcW w:w="6186" w:type="dxa"/>
          </w:tcPr>
          <w:p w:rsidR="00E415A5" w:rsidRPr="00A7313E" w:rsidRDefault="00E415A5" w:rsidP="005522BC">
            <w:pPr>
              <w:rPr>
                <w:sz w:val="24"/>
                <w:szCs w:val="24"/>
              </w:rPr>
            </w:pPr>
            <w:r w:rsidRPr="00A7313E">
              <w:rPr>
                <w:sz w:val="24"/>
                <w:szCs w:val="24"/>
              </w:rPr>
              <w:t>(Этикет). Нормы общения и поведения: поведение на улице, в транспорте; телефонный разговор; поведение в магазине. Примеры учащихся. Сценические этюды.</w:t>
            </w:r>
          </w:p>
        </w:tc>
        <w:tc>
          <w:tcPr>
            <w:tcW w:w="1414" w:type="dxa"/>
          </w:tcPr>
          <w:p w:rsidR="00E415A5" w:rsidRPr="00A7313E" w:rsidRDefault="00E415A5"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3</w:t>
            </w:r>
          </w:p>
        </w:tc>
        <w:tc>
          <w:tcPr>
            <w:tcW w:w="6186" w:type="dxa"/>
          </w:tcPr>
          <w:p w:rsidR="00E415A5" w:rsidRPr="00A7313E" w:rsidRDefault="00E415A5" w:rsidP="005522BC">
            <w:pPr>
              <w:rPr>
                <w:sz w:val="24"/>
                <w:szCs w:val="24"/>
              </w:rPr>
            </w:pPr>
            <w:r w:rsidRPr="00A7313E">
              <w:rPr>
                <w:sz w:val="24"/>
                <w:szCs w:val="24"/>
              </w:rPr>
              <w:t>Память человека, семьи, народа. Без памяти нет совести. Творческая работа «Святая память». Анализ творческих работ.</w:t>
            </w:r>
          </w:p>
        </w:tc>
        <w:tc>
          <w:tcPr>
            <w:tcW w:w="1414" w:type="dxa"/>
          </w:tcPr>
          <w:p w:rsidR="00E415A5" w:rsidRPr="00A7313E" w:rsidRDefault="00E415A5"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837D3C">
        <w:trPr>
          <w:trHeight w:val="289"/>
        </w:trPr>
        <w:tc>
          <w:tcPr>
            <w:tcW w:w="9331" w:type="dxa"/>
            <w:gridSpan w:val="4"/>
          </w:tcPr>
          <w:p w:rsidR="00E415A5" w:rsidRPr="00A7313E" w:rsidRDefault="00E415A5" w:rsidP="00E415A5">
            <w:pPr>
              <w:jc w:val="center"/>
              <w:rPr>
                <w:sz w:val="24"/>
                <w:szCs w:val="24"/>
              </w:rPr>
            </w:pPr>
            <w:r w:rsidRPr="00A7313E">
              <w:rPr>
                <w:sz w:val="24"/>
                <w:szCs w:val="24"/>
              </w:rPr>
              <w:t>Театральная игра</w:t>
            </w: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4</w:t>
            </w:r>
          </w:p>
        </w:tc>
        <w:tc>
          <w:tcPr>
            <w:tcW w:w="6186" w:type="dxa"/>
          </w:tcPr>
          <w:p w:rsidR="00E415A5" w:rsidRPr="00A7313E" w:rsidRDefault="00E415A5" w:rsidP="005522BC">
            <w:pPr>
              <w:rPr>
                <w:sz w:val="24"/>
                <w:szCs w:val="24"/>
              </w:rPr>
            </w:pPr>
            <w:r w:rsidRPr="00A7313E">
              <w:rPr>
                <w:sz w:val="24"/>
                <w:szCs w:val="24"/>
              </w:rPr>
              <w:t>Распределение ролей с учетом пожелания учащихся и соответствие каждого из них избранной роли (внешние данные, дикция и т.п.). Выразительное чтение сказки по ролям</w:t>
            </w:r>
          </w:p>
        </w:tc>
        <w:tc>
          <w:tcPr>
            <w:tcW w:w="1414" w:type="dxa"/>
          </w:tcPr>
          <w:p w:rsidR="00E415A5" w:rsidRPr="00A7313E" w:rsidRDefault="00E415A5"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5</w:t>
            </w:r>
          </w:p>
        </w:tc>
        <w:tc>
          <w:tcPr>
            <w:tcW w:w="6186" w:type="dxa"/>
          </w:tcPr>
          <w:p w:rsidR="00E415A5" w:rsidRPr="00A7313E" w:rsidRDefault="00E415A5" w:rsidP="005522BC">
            <w:pPr>
              <w:rPr>
                <w:sz w:val="24"/>
                <w:szCs w:val="24"/>
              </w:rPr>
            </w:pPr>
            <w:r w:rsidRPr="00A7313E">
              <w:rPr>
                <w:sz w:val="24"/>
                <w:szCs w:val="24"/>
              </w:rPr>
              <w:t>Обсуждение предлагаемых обстоятельств, особенностей поведения каждого персонажа на сцене. Обсуждение декораций, костюмов, музыкального сопровождения. Репетиция отдельных эпизодов</w:t>
            </w:r>
          </w:p>
        </w:tc>
        <w:tc>
          <w:tcPr>
            <w:tcW w:w="1414" w:type="dxa"/>
          </w:tcPr>
          <w:p w:rsidR="00E415A5" w:rsidRPr="00A7313E" w:rsidRDefault="00E415A5" w:rsidP="005522BC">
            <w:pPr>
              <w:rPr>
                <w:sz w:val="24"/>
                <w:szCs w:val="24"/>
              </w:rPr>
            </w:pPr>
            <w:r w:rsidRPr="00A7313E">
              <w:rPr>
                <w:sz w:val="24"/>
                <w:szCs w:val="24"/>
              </w:rPr>
              <w:t>2</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6</w:t>
            </w:r>
          </w:p>
        </w:tc>
        <w:tc>
          <w:tcPr>
            <w:tcW w:w="6186" w:type="dxa"/>
          </w:tcPr>
          <w:p w:rsidR="00E415A5" w:rsidRPr="00A7313E" w:rsidRDefault="00E415A5" w:rsidP="005522BC">
            <w:pPr>
              <w:rPr>
                <w:sz w:val="24"/>
                <w:szCs w:val="24"/>
              </w:rPr>
            </w:pPr>
            <w:r w:rsidRPr="00A7313E">
              <w:rPr>
                <w:sz w:val="24"/>
                <w:szCs w:val="24"/>
              </w:rPr>
              <w:t>Репетиция отдельных эпизодов. Изготовление масок.</w:t>
            </w:r>
          </w:p>
        </w:tc>
        <w:tc>
          <w:tcPr>
            <w:tcW w:w="1414" w:type="dxa"/>
          </w:tcPr>
          <w:p w:rsidR="00E415A5" w:rsidRPr="00A7313E" w:rsidRDefault="00E415A5" w:rsidP="005522BC">
            <w:pPr>
              <w:rPr>
                <w:sz w:val="24"/>
                <w:szCs w:val="24"/>
              </w:rPr>
            </w:pPr>
            <w:r w:rsidRPr="00A7313E">
              <w:rPr>
                <w:sz w:val="24"/>
                <w:szCs w:val="24"/>
              </w:rPr>
              <w:t>2</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7</w:t>
            </w:r>
          </w:p>
        </w:tc>
        <w:tc>
          <w:tcPr>
            <w:tcW w:w="6186" w:type="dxa"/>
          </w:tcPr>
          <w:p w:rsidR="00E415A5" w:rsidRPr="00A7313E" w:rsidRDefault="00E415A5" w:rsidP="005522BC">
            <w:pPr>
              <w:rPr>
                <w:sz w:val="24"/>
                <w:szCs w:val="24"/>
              </w:rPr>
            </w:pPr>
            <w:r w:rsidRPr="00A7313E">
              <w:rPr>
                <w:sz w:val="24"/>
                <w:szCs w:val="24"/>
              </w:rPr>
              <w:t>Прогонная репетиция. (Выявление тех мест, которые требуют доработки)</w:t>
            </w:r>
          </w:p>
        </w:tc>
        <w:tc>
          <w:tcPr>
            <w:tcW w:w="1414" w:type="dxa"/>
          </w:tcPr>
          <w:p w:rsidR="00E415A5" w:rsidRPr="00A7313E" w:rsidRDefault="00E415A5" w:rsidP="005522BC">
            <w:pPr>
              <w:rPr>
                <w:sz w:val="24"/>
                <w:szCs w:val="24"/>
              </w:rPr>
            </w:pPr>
            <w:r w:rsidRPr="00A7313E">
              <w:rPr>
                <w:sz w:val="24"/>
                <w:szCs w:val="24"/>
              </w:rPr>
              <w:t>2</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E415A5" w:rsidP="005522BC">
            <w:pPr>
              <w:rPr>
                <w:sz w:val="24"/>
                <w:szCs w:val="24"/>
              </w:rPr>
            </w:pPr>
            <w:r w:rsidRPr="00A7313E">
              <w:rPr>
                <w:sz w:val="24"/>
                <w:szCs w:val="24"/>
              </w:rPr>
              <w:t>8</w:t>
            </w:r>
          </w:p>
        </w:tc>
        <w:tc>
          <w:tcPr>
            <w:tcW w:w="6186" w:type="dxa"/>
          </w:tcPr>
          <w:p w:rsidR="00E415A5" w:rsidRPr="00A7313E" w:rsidRDefault="00E415A5" w:rsidP="005522BC">
            <w:pPr>
              <w:rPr>
                <w:sz w:val="24"/>
                <w:szCs w:val="24"/>
              </w:rPr>
            </w:pPr>
            <w:r w:rsidRPr="00A7313E">
              <w:rPr>
                <w:sz w:val="24"/>
                <w:szCs w:val="24"/>
              </w:rPr>
              <w:t>Генеральная репетиция в костюмах, с декорациями, с музыкальным сопровождением.</w:t>
            </w:r>
          </w:p>
        </w:tc>
        <w:tc>
          <w:tcPr>
            <w:tcW w:w="1414" w:type="dxa"/>
          </w:tcPr>
          <w:p w:rsidR="00E415A5" w:rsidRPr="00A7313E" w:rsidRDefault="00E415A5" w:rsidP="005522BC">
            <w:pPr>
              <w:rPr>
                <w:sz w:val="24"/>
                <w:szCs w:val="24"/>
              </w:rPr>
            </w:pPr>
            <w:r w:rsidRPr="00A7313E">
              <w:rPr>
                <w:sz w:val="24"/>
                <w:szCs w:val="24"/>
              </w:rPr>
              <w:t>2</w:t>
            </w:r>
          </w:p>
        </w:tc>
        <w:tc>
          <w:tcPr>
            <w:tcW w:w="1269" w:type="dxa"/>
          </w:tcPr>
          <w:p w:rsidR="00E415A5" w:rsidRPr="00A7313E" w:rsidRDefault="00E415A5" w:rsidP="005522BC">
            <w:pPr>
              <w:rPr>
                <w:sz w:val="24"/>
                <w:szCs w:val="24"/>
              </w:rPr>
            </w:pPr>
          </w:p>
        </w:tc>
      </w:tr>
      <w:tr w:rsidR="00A7313E" w:rsidRPr="00A7313E" w:rsidTr="00D87231">
        <w:trPr>
          <w:trHeight w:val="289"/>
        </w:trPr>
        <w:tc>
          <w:tcPr>
            <w:tcW w:w="9331" w:type="dxa"/>
            <w:gridSpan w:val="4"/>
          </w:tcPr>
          <w:p w:rsidR="00A7313E" w:rsidRPr="00A7313E" w:rsidRDefault="00A7313E" w:rsidP="00A7313E">
            <w:pPr>
              <w:jc w:val="center"/>
              <w:rPr>
                <w:sz w:val="24"/>
                <w:szCs w:val="24"/>
              </w:rPr>
            </w:pPr>
            <w:r w:rsidRPr="00A7313E">
              <w:rPr>
                <w:sz w:val="24"/>
                <w:szCs w:val="24"/>
              </w:rPr>
              <w:t>Культура и техника речи</w:t>
            </w:r>
          </w:p>
        </w:tc>
      </w:tr>
      <w:tr w:rsidR="00E415A5" w:rsidRPr="00A7313E" w:rsidTr="001564E1">
        <w:trPr>
          <w:trHeight w:val="289"/>
        </w:trPr>
        <w:tc>
          <w:tcPr>
            <w:tcW w:w="462" w:type="dxa"/>
          </w:tcPr>
          <w:p w:rsidR="00E415A5" w:rsidRPr="00A7313E" w:rsidRDefault="00A7313E" w:rsidP="005522BC">
            <w:pPr>
              <w:rPr>
                <w:sz w:val="24"/>
                <w:szCs w:val="24"/>
              </w:rPr>
            </w:pPr>
            <w:r w:rsidRPr="00A7313E">
              <w:rPr>
                <w:sz w:val="24"/>
                <w:szCs w:val="24"/>
              </w:rPr>
              <w:t>9</w:t>
            </w:r>
          </w:p>
        </w:tc>
        <w:tc>
          <w:tcPr>
            <w:tcW w:w="6186" w:type="dxa"/>
          </w:tcPr>
          <w:p w:rsidR="00E415A5" w:rsidRPr="00A7313E" w:rsidRDefault="00A7313E" w:rsidP="005522BC">
            <w:pPr>
              <w:rPr>
                <w:sz w:val="24"/>
                <w:szCs w:val="24"/>
              </w:rPr>
            </w:pPr>
            <w:r w:rsidRPr="00A7313E">
              <w:rPr>
                <w:sz w:val="24"/>
                <w:szCs w:val="24"/>
              </w:rPr>
              <w:t>Шутливые словесные загадки на развитие внимания, расширения словарного запаса</w:t>
            </w:r>
          </w:p>
        </w:tc>
        <w:tc>
          <w:tcPr>
            <w:tcW w:w="1414" w:type="dxa"/>
          </w:tcPr>
          <w:p w:rsidR="00E415A5" w:rsidRPr="00A7313E" w:rsidRDefault="00A7313E"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A7313E" w:rsidP="005522BC">
            <w:pPr>
              <w:rPr>
                <w:sz w:val="24"/>
                <w:szCs w:val="24"/>
              </w:rPr>
            </w:pPr>
            <w:r w:rsidRPr="00A7313E">
              <w:rPr>
                <w:sz w:val="24"/>
                <w:szCs w:val="24"/>
              </w:rPr>
              <w:t>10</w:t>
            </w:r>
          </w:p>
        </w:tc>
        <w:tc>
          <w:tcPr>
            <w:tcW w:w="6186" w:type="dxa"/>
          </w:tcPr>
          <w:p w:rsidR="00E415A5" w:rsidRPr="00A7313E" w:rsidRDefault="00A7313E" w:rsidP="005522BC">
            <w:pPr>
              <w:rPr>
                <w:sz w:val="24"/>
                <w:szCs w:val="24"/>
              </w:rPr>
            </w:pPr>
            <w:r w:rsidRPr="00A7313E">
              <w:rPr>
                <w:sz w:val="24"/>
                <w:szCs w:val="24"/>
              </w:rPr>
              <w:t>Беседа «Я в мире … мир во мне…» (Дружба). Разрешение ситуаций.</w:t>
            </w:r>
          </w:p>
        </w:tc>
        <w:tc>
          <w:tcPr>
            <w:tcW w:w="1414" w:type="dxa"/>
          </w:tcPr>
          <w:p w:rsidR="00E415A5" w:rsidRPr="00A7313E" w:rsidRDefault="00A7313E"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A7313E" w:rsidP="005522BC">
            <w:pPr>
              <w:rPr>
                <w:sz w:val="24"/>
                <w:szCs w:val="24"/>
              </w:rPr>
            </w:pPr>
            <w:r w:rsidRPr="00A7313E">
              <w:rPr>
                <w:sz w:val="24"/>
                <w:szCs w:val="24"/>
              </w:rPr>
              <w:t>11</w:t>
            </w:r>
          </w:p>
        </w:tc>
        <w:tc>
          <w:tcPr>
            <w:tcW w:w="6186" w:type="dxa"/>
          </w:tcPr>
          <w:p w:rsidR="00E415A5" w:rsidRPr="00A7313E" w:rsidRDefault="00A7313E" w:rsidP="005522BC">
            <w:pPr>
              <w:rPr>
                <w:sz w:val="24"/>
                <w:szCs w:val="24"/>
              </w:rPr>
            </w:pPr>
            <w:r w:rsidRPr="00A7313E">
              <w:rPr>
                <w:sz w:val="24"/>
                <w:szCs w:val="24"/>
              </w:rPr>
              <w:t>Загадки – метаграммы и загадки – логогрифы. «Коварная» викторина при слова (Чувствование слова и умение мыслить нестандартно)</w:t>
            </w:r>
          </w:p>
        </w:tc>
        <w:tc>
          <w:tcPr>
            <w:tcW w:w="1414" w:type="dxa"/>
          </w:tcPr>
          <w:p w:rsidR="00E415A5" w:rsidRPr="00A7313E" w:rsidRDefault="00A7313E"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A7313E" w:rsidRPr="00A7313E" w:rsidTr="00A32581">
        <w:trPr>
          <w:trHeight w:val="289"/>
        </w:trPr>
        <w:tc>
          <w:tcPr>
            <w:tcW w:w="9331" w:type="dxa"/>
            <w:gridSpan w:val="4"/>
          </w:tcPr>
          <w:p w:rsidR="00A7313E" w:rsidRPr="00A7313E" w:rsidRDefault="00A7313E" w:rsidP="00A7313E">
            <w:pPr>
              <w:jc w:val="center"/>
              <w:rPr>
                <w:sz w:val="24"/>
                <w:szCs w:val="24"/>
              </w:rPr>
            </w:pPr>
            <w:r w:rsidRPr="00A7313E">
              <w:rPr>
                <w:sz w:val="24"/>
                <w:szCs w:val="24"/>
              </w:rPr>
              <w:t>Ритмопластика</w:t>
            </w:r>
          </w:p>
        </w:tc>
      </w:tr>
      <w:tr w:rsidR="00E415A5" w:rsidRPr="00A7313E" w:rsidTr="001564E1">
        <w:trPr>
          <w:trHeight w:val="289"/>
        </w:trPr>
        <w:tc>
          <w:tcPr>
            <w:tcW w:w="462" w:type="dxa"/>
          </w:tcPr>
          <w:p w:rsidR="00E415A5" w:rsidRPr="00A7313E" w:rsidRDefault="00A7313E" w:rsidP="005522BC">
            <w:pPr>
              <w:rPr>
                <w:sz w:val="24"/>
                <w:szCs w:val="24"/>
              </w:rPr>
            </w:pPr>
            <w:r w:rsidRPr="00A7313E">
              <w:rPr>
                <w:sz w:val="24"/>
                <w:szCs w:val="24"/>
              </w:rPr>
              <w:t>12</w:t>
            </w:r>
          </w:p>
        </w:tc>
        <w:tc>
          <w:tcPr>
            <w:tcW w:w="6186" w:type="dxa"/>
          </w:tcPr>
          <w:p w:rsidR="00E415A5" w:rsidRPr="00A7313E" w:rsidRDefault="00A7313E" w:rsidP="005522BC">
            <w:pPr>
              <w:rPr>
                <w:sz w:val="24"/>
                <w:szCs w:val="24"/>
              </w:rPr>
            </w:pPr>
            <w:r w:rsidRPr="00A7313E">
              <w:rPr>
                <w:sz w:val="24"/>
                <w:szCs w:val="24"/>
              </w:rPr>
              <w:t>Пантомимический этюд – тень</w:t>
            </w:r>
          </w:p>
        </w:tc>
        <w:tc>
          <w:tcPr>
            <w:tcW w:w="1414" w:type="dxa"/>
          </w:tcPr>
          <w:p w:rsidR="00E415A5" w:rsidRPr="00A7313E" w:rsidRDefault="00A7313E"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A7313E" w:rsidP="005522BC">
            <w:pPr>
              <w:rPr>
                <w:sz w:val="24"/>
                <w:szCs w:val="24"/>
              </w:rPr>
            </w:pPr>
            <w:r w:rsidRPr="00A7313E">
              <w:rPr>
                <w:sz w:val="24"/>
                <w:szCs w:val="24"/>
              </w:rPr>
              <w:t>13</w:t>
            </w:r>
          </w:p>
        </w:tc>
        <w:tc>
          <w:tcPr>
            <w:tcW w:w="6186" w:type="dxa"/>
          </w:tcPr>
          <w:p w:rsidR="00E415A5" w:rsidRPr="00A7313E" w:rsidRDefault="00A7313E" w:rsidP="00A7313E">
            <w:pPr>
              <w:rPr>
                <w:sz w:val="24"/>
                <w:szCs w:val="24"/>
              </w:rPr>
            </w:pPr>
            <w:r w:rsidRPr="00A7313E">
              <w:rPr>
                <w:sz w:val="24"/>
                <w:szCs w:val="24"/>
              </w:rPr>
              <w:t>Координация движений .Имитация поведения животного. Этюд на наблюдательность.</w:t>
            </w:r>
          </w:p>
        </w:tc>
        <w:tc>
          <w:tcPr>
            <w:tcW w:w="1414" w:type="dxa"/>
          </w:tcPr>
          <w:p w:rsidR="00E415A5" w:rsidRPr="00A7313E" w:rsidRDefault="00A7313E"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A7313E" w:rsidRPr="00A7313E" w:rsidTr="00171412">
        <w:trPr>
          <w:trHeight w:val="289"/>
        </w:trPr>
        <w:tc>
          <w:tcPr>
            <w:tcW w:w="9331" w:type="dxa"/>
            <w:gridSpan w:val="4"/>
          </w:tcPr>
          <w:p w:rsidR="00A7313E" w:rsidRPr="00A7313E" w:rsidRDefault="00A7313E" w:rsidP="00A7313E">
            <w:pPr>
              <w:jc w:val="center"/>
              <w:rPr>
                <w:sz w:val="24"/>
                <w:szCs w:val="24"/>
              </w:rPr>
            </w:pPr>
            <w:r w:rsidRPr="00A7313E">
              <w:rPr>
                <w:sz w:val="24"/>
                <w:szCs w:val="24"/>
              </w:rPr>
              <w:t>Этика и Этикет</w:t>
            </w:r>
          </w:p>
        </w:tc>
      </w:tr>
      <w:tr w:rsidR="00E415A5" w:rsidRPr="00A7313E" w:rsidTr="001564E1">
        <w:trPr>
          <w:trHeight w:val="289"/>
        </w:trPr>
        <w:tc>
          <w:tcPr>
            <w:tcW w:w="462" w:type="dxa"/>
          </w:tcPr>
          <w:p w:rsidR="00E415A5" w:rsidRPr="00A7313E" w:rsidRDefault="00A7313E" w:rsidP="005522BC">
            <w:pPr>
              <w:rPr>
                <w:sz w:val="24"/>
                <w:szCs w:val="24"/>
              </w:rPr>
            </w:pPr>
            <w:r>
              <w:rPr>
                <w:sz w:val="24"/>
                <w:szCs w:val="24"/>
              </w:rPr>
              <w:t>14</w:t>
            </w:r>
          </w:p>
        </w:tc>
        <w:tc>
          <w:tcPr>
            <w:tcW w:w="6186" w:type="dxa"/>
          </w:tcPr>
          <w:p w:rsidR="00E415A5" w:rsidRPr="00A7313E" w:rsidRDefault="00A7313E" w:rsidP="005522BC">
            <w:pPr>
              <w:rPr>
                <w:sz w:val="24"/>
                <w:szCs w:val="24"/>
              </w:rPr>
            </w:pPr>
            <w:r w:rsidRPr="00A7313E">
              <w:rPr>
                <w:sz w:val="24"/>
                <w:szCs w:val="24"/>
              </w:rPr>
              <w:t>Круглый стол «Азбука общения»</w:t>
            </w:r>
          </w:p>
        </w:tc>
        <w:tc>
          <w:tcPr>
            <w:tcW w:w="1414" w:type="dxa"/>
          </w:tcPr>
          <w:p w:rsidR="00E415A5" w:rsidRPr="00A7313E" w:rsidRDefault="00A7313E" w:rsidP="005522BC">
            <w:pPr>
              <w:rPr>
                <w:sz w:val="24"/>
                <w:szCs w:val="24"/>
              </w:rPr>
            </w:pPr>
            <w:r w:rsidRPr="00A7313E">
              <w:rPr>
                <w:sz w:val="24"/>
                <w:szCs w:val="24"/>
              </w:rPr>
              <w:t>2</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A7313E" w:rsidP="005522BC">
            <w:pPr>
              <w:rPr>
                <w:sz w:val="24"/>
                <w:szCs w:val="24"/>
              </w:rPr>
            </w:pPr>
            <w:r>
              <w:rPr>
                <w:sz w:val="24"/>
                <w:szCs w:val="24"/>
              </w:rPr>
              <w:t>15</w:t>
            </w:r>
          </w:p>
        </w:tc>
        <w:tc>
          <w:tcPr>
            <w:tcW w:w="6186" w:type="dxa"/>
          </w:tcPr>
          <w:p w:rsidR="00E415A5" w:rsidRPr="00A7313E" w:rsidRDefault="00A7313E" w:rsidP="005522BC">
            <w:pPr>
              <w:rPr>
                <w:sz w:val="24"/>
                <w:szCs w:val="24"/>
              </w:rPr>
            </w:pPr>
            <w:r w:rsidRPr="00A7313E">
              <w:rPr>
                <w:sz w:val="24"/>
                <w:szCs w:val="24"/>
              </w:rPr>
              <w:t>Создание сценических этюдов. («В  такси», «На улице, в транспорте, в лифте»,  «В вагоне поезда»,  «На  отдыхе», «Обращение», «Приветствие»)</w:t>
            </w:r>
          </w:p>
        </w:tc>
        <w:tc>
          <w:tcPr>
            <w:tcW w:w="1414" w:type="dxa"/>
          </w:tcPr>
          <w:p w:rsidR="00E415A5" w:rsidRPr="00A7313E" w:rsidRDefault="00A7313E"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A7313E" w:rsidP="005522BC">
            <w:pPr>
              <w:rPr>
                <w:sz w:val="24"/>
                <w:szCs w:val="24"/>
              </w:rPr>
            </w:pPr>
            <w:r>
              <w:rPr>
                <w:sz w:val="24"/>
                <w:szCs w:val="24"/>
              </w:rPr>
              <w:lastRenderedPageBreak/>
              <w:t>16</w:t>
            </w:r>
          </w:p>
        </w:tc>
        <w:tc>
          <w:tcPr>
            <w:tcW w:w="6186" w:type="dxa"/>
          </w:tcPr>
          <w:p w:rsidR="00E415A5" w:rsidRPr="00A7313E" w:rsidRDefault="00A7313E" w:rsidP="005522BC">
            <w:pPr>
              <w:rPr>
                <w:sz w:val="24"/>
                <w:szCs w:val="24"/>
              </w:rPr>
            </w:pPr>
            <w:r w:rsidRPr="00A7313E">
              <w:rPr>
                <w:sz w:val="24"/>
                <w:szCs w:val="24"/>
              </w:rPr>
              <w:t>Психологический автопортрет. (Составление подробной психологической самохарактеристики).</w:t>
            </w:r>
          </w:p>
        </w:tc>
        <w:tc>
          <w:tcPr>
            <w:tcW w:w="1414" w:type="dxa"/>
          </w:tcPr>
          <w:p w:rsidR="00E415A5" w:rsidRPr="00A7313E" w:rsidRDefault="00A7313E" w:rsidP="005522BC">
            <w:pPr>
              <w:rPr>
                <w:sz w:val="24"/>
                <w:szCs w:val="24"/>
              </w:rPr>
            </w:pPr>
            <w:r w:rsidRPr="00A7313E">
              <w:rPr>
                <w:sz w:val="24"/>
                <w:szCs w:val="24"/>
              </w:rPr>
              <w:t>2</w:t>
            </w:r>
          </w:p>
        </w:tc>
        <w:tc>
          <w:tcPr>
            <w:tcW w:w="1269" w:type="dxa"/>
          </w:tcPr>
          <w:p w:rsidR="00E415A5" w:rsidRPr="00A7313E" w:rsidRDefault="00E415A5" w:rsidP="005522BC">
            <w:pPr>
              <w:rPr>
                <w:sz w:val="24"/>
                <w:szCs w:val="24"/>
              </w:rPr>
            </w:pPr>
          </w:p>
        </w:tc>
      </w:tr>
      <w:tr w:rsidR="00E415A5" w:rsidRPr="00A7313E" w:rsidTr="001564E1">
        <w:trPr>
          <w:trHeight w:val="289"/>
        </w:trPr>
        <w:tc>
          <w:tcPr>
            <w:tcW w:w="462" w:type="dxa"/>
          </w:tcPr>
          <w:p w:rsidR="00E415A5" w:rsidRPr="00A7313E" w:rsidRDefault="00A7313E" w:rsidP="005522BC">
            <w:pPr>
              <w:rPr>
                <w:sz w:val="24"/>
                <w:szCs w:val="24"/>
              </w:rPr>
            </w:pPr>
            <w:r>
              <w:rPr>
                <w:sz w:val="24"/>
                <w:szCs w:val="24"/>
              </w:rPr>
              <w:t>17</w:t>
            </w:r>
          </w:p>
        </w:tc>
        <w:tc>
          <w:tcPr>
            <w:tcW w:w="6186" w:type="dxa"/>
          </w:tcPr>
          <w:p w:rsidR="00E415A5" w:rsidRPr="00A7313E" w:rsidRDefault="00A7313E" w:rsidP="005522BC">
            <w:pPr>
              <w:rPr>
                <w:sz w:val="24"/>
                <w:szCs w:val="24"/>
              </w:rPr>
            </w:pPr>
            <w:r w:rsidRPr="00A7313E">
              <w:rPr>
                <w:sz w:val="24"/>
                <w:szCs w:val="24"/>
              </w:rPr>
              <w:t>Анализ работы за год</w:t>
            </w:r>
          </w:p>
        </w:tc>
        <w:tc>
          <w:tcPr>
            <w:tcW w:w="1414" w:type="dxa"/>
          </w:tcPr>
          <w:p w:rsidR="00E415A5" w:rsidRPr="00A7313E" w:rsidRDefault="00A7313E" w:rsidP="005522BC">
            <w:pPr>
              <w:rPr>
                <w:sz w:val="24"/>
                <w:szCs w:val="24"/>
              </w:rPr>
            </w:pPr>
            <w:r w:rsidRPr="00A7313E">
              <w:rPr>
                <w:sz w:val="24"/>
                <w:szCs w:val="24"/>
              </w:rPr>
              <w:t>1</w:t>
            </w:r>
          </w:p>
        </w:tc>
        <w:tc>
          <w:tcPr>
            <w:tcW w:w="1269" w:type="dxa"/>
          </w:tcPr>
          <w:p w:rsidR="00E415A5" w:rsidRPr="00A7313E" w:rsidRDefault="00E415A5" w:rsidP="005522BC">
            <w:pPr>
              <w:rPr>
                <w:sz w:val="24"/>
                <w:szCs w:val="24"/>
              </w:rPr>
            </w:pPr>
          </w:p>
        </w:tc>
      </w:tr>
    </w:tbl>
    <w:p w:rsidR="00A7313E" w:rsidRPr="00A7313E" w:rsidRDefault="00A7313E" w:rsidP="00A7313E">
      <w:pPr>
        <w:rPr>
          <w:sz w:val="24"/>
          <w:szCs w:val="24"/>
        </w:rPr>
      </w:pPr>
    </w:p>
    <w:p w:rsidR="00A7313E" w:rsidRPr="00A7313E" w:rsidRDefault="00A7313E" w:rsidP="00A7313E">
      <w:pPr>
        <w:rPr>
          <w:sz w:val="24"/>
          <w:szCs w:val="24"/>
        </w:rPr>
      </w:pPr>
    </w:p>
    <w:p w:rsidR="00A7313E" w:rsidRPr="00A7313E" w:rsidRDefault="00A7313E" w:rsidP="00A7313E">
      <w:pPr>
        <w:rPr>
          <w:sz w:val="24"/>
          <w:szCs w:val="24"/>
        </w:rPr>
      </w:pPr>
      <w:r w:rsidRPr="00A7313E">
        <w:rPr>
          <w:b/>
          <w:sz w:val="24"/>
          <w:szCs w:val="24"/>
        </w:rPr>
        <w:t xml:space="preserve">5. Материально-техническое обеспечение образовательного процесса </w:t>
      </w:r>
      <w:r w:rsidRPr="00A7313E">
        <w:rPr>
          <w:sz w:val="24"/>
          <w:szCs w:val="24"/>
        </w:rPr>
        <w:t xml:space="preserve">Музыкальный центр; музыкальная фонотека; аудио и видео кассеты; СД– диски; костюмы, декорации, необходимые для работы над созданием театральных постановок; элементы костюмов для создания образов; пальчиковые куклы; сценический грим; видеокамера для съѐмок и анализа выступлений. электронные презентации «Правила поведения в театре» «Виды театрального искусства» сценарии сказок, пьес, детские книги.  </w:t>
      </w:r>
    </w:p>
    <w:p w:rsidR="00A7313E" w:rsidRPr="00A7313E" w:rsidRDefault="00A7313E" w:rsidP="00A7313E">
      <w:pPr>
        <w:rPr>
          <w:b/>
          <w:sz w:val="24"/>
          <w:szCs w:val="24"/>
        </w:rPr>
      </w:pPr>
      <w:r w:rsidRPr="00A7313E">
        <w:rPr>
          <w:b/>
          <w:sz w:val="24"/>
          <w:szCs w:val="24"/>
        </w:rPr>
        <w:t xml:space="preserve">6. Учебно-методический комплекс  </w:t>
      </w:r>
    </w:p>
    <w:p w:rsidR="00A7313E" w:rsidRPr="00A7313E" w:rsidRDefault="00A7313E" w:rsidP="00A7313E">
      <w:pPr>
        <w:rPr>
          <w:sz w:val="24"/>
          <w:szCs w:val="24"/>
        </w:rPr>
      </w:pPr>
      <w:r w:rsidRPr="00A7313E">
        <w:rPr>
          <w:sz w:val="24"/>
          <w:szCs w:val="24"/>
        </w:rPr>
        <w:t xml:space="preserve">3. Программа педагога дополнительного образования: От разработки до реализации /сост. Н.К. Беспятова – М.: Айрис- пресс, 2014. – 176 с. – (Методика). 4. Школа творчества: Авторские программы эстетического воспитания детей средствами театра – М.: ВЦХТ, 2014 – 139 с. 5. Пирогова Л.И. Сборник словесных игр по русскому языку и литературе: Приятное с полезным. – М.: Школьная Пресса, 2014. – 144. 6. Скоркина Н.М. Нестандартные формы внеклассной работы. – Волгоград: учитель – АСТ, 2013. – 72 с. 7. Внеклассная работа: интеллектуальные марафоны в школе. 10-11 классы / авт. – сост. А.Н. Павлов. - М.: изд. НЦЭНАС, 2014. – 200 с. 8. Львова С.и. Уроки словесности. 10-11 кл.: Пособие для учителя. - М.: Дрофа, 2013 – 416 9. Ссылки на интернет ресурсы:  </w:t>
      </w:r>
    </w:p>
    <w:p w:rsidR="002C2F54" w:rsidRPr="00A7313E" w:rsidRDefault="00A7313E" w:rsidP="00A7313E">
      <w:pPr>
        <w:rPr>
          <w:sz w:val="24"/>
          <w:szCs w:val="24"/>
        </w:rPr>
      </w:pPr>
      <w:r w:rsidRPr="00A7313E">
        <w:rPr>
          <w:sz w:val="24"/>
          <w:szCs w:val="24"/>
        </w:rPr>
        <w:t>http://uroki-online.com/other/actor/ http://www.universalinternetlibrary.ru/book/65526/chitat_knigu.shtml</w:t>
      </w:r>
    </w:p>
    <w:sectPr w:rsidR="002C2F54" w:rsidRPr="00A731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208" w:rsidRDefault="002D7208" w:rsidP="00792AD9">
      <w:pPr>
        <w:spacing w:after="0" w:line="240" w:lineRule="auto"/>
      </w:pPr>
      <w:r>
        <w:separator/>
      </w:r>
    </w:p>
  </w:endnote>
  <w:endnote w:type="continuationSeparator" w:id="0">
    <w:p w:rsidR="002D7208" w:rsidRDefault="002D7208" w:rsidP="0079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208" w:rsidRDefault="002D7208" w:rsidP="00792AD9">
      <w:pPr>
        <w:spacing w:after="0" w:line="240" w:lineRule="auto"/>
      </w:pPr>
      <w:r>
        <w:separator/>
      </w:r>
    </w:p>
  </w:footnote>
  <w:footnote w:type="continuationSeparator" w:id="0">
    <w:p w:rsidR="002D7208" w:rsidRDefault="002D7208" w:rsidP="00792A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1F"/>
    <w:rsid w:val="000A2AEC"/>
    <w:rsid w:val="000F5A0E"/>
    <w:rsid w:val="001564E1"/>
    <w:rsid w:val="001E1A3A"/>
    <w:rsid w:val="002C2F54"/>
    <w:rsid w:val="002D7208"/>
    <w:rsid w:val="00413115"/>
    <w:rsid w:val="00550E02"/>
    <w:rsid w:val="005522BC"/>
    <w:rsid w:val="0058431F"/>
    <w:rsid w:val="00792AD9"/>
    <w:rsid w:val="009532F2"/>
    <w:rsid w:val="00A7313E"/>
    <w:rsid w:val="00B304C7"/>
    <w:rsid w:val="00B4363A"/>
    <w:rsid w:val="00CC501F"/>
    <w:rsid w:val="00D43C6F"/>
    <w:rsid w:val="00E415A5"/>
    <w:rsid w:val="00F05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76B6C-54D6-4B2B-B766-985DCBE0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792AD9"/>
    <w:pPr>
      <w:widowControl w:val="0"/>
      <w:autoSpaceDE w:val="0"/>
      <w:autoSpaceDN w:val="0"/>
      <w:spacing w:after="0" w:line="240" w:lineRule="auto"/>
      <w:ind w:left="1602"/>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92AD9"/>
    <w:rPr>
      <w:rFonts w:ascii="Times New Roman" w:eastAsia="Times New Roman" w:hAnsi="Times New Roman" w:cs="Times New Roman"/>
      <w:b/>
      <w:bCs/>
      <w:sz w:val="24"/>
      <w:szCs w:val="24"/>
    </w:rPr>
  </w:style>
  <w:style w:type="paragraph" w:styleId="a3">
    <w:name w:val="Body Text"/>
    <w:basedOn w:val="a"/>
    <w:link w:val="a4"/>
    <w:uiPriority w:val="1"/>
    <w:qFormat/>
    <w:rsid w:val="00792AD9"/>
    <w:pPr>
      <w:widowControl w:val="0"/>
      <w:autoSpaceDE w:val="0"/>
      <w:autoSpaceDN w:val="0"/>
      <w:spacing w:after="0" w:line="240" w:lineRule="auto"/>
      <w:ind w:left="232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792AD9"/>
    <w:rPr>
      <w:rFonts w:ascii="Times New Roman" w:eastAsia="Times New Roman" w:hAnsi="Times New Roman" w:cs="Times New Roman"/>
      <w:sz w:val="24"/>
      <w:szCs w:val="24"/>
    </w:rPr>
  </w:style>
  <w:style w:type="paragraph" w:styleId="a5">
    <w:name w:val="header"/>
    <w:basedOn w:val="a"/>
    <w:link w:val="a6"/>
    <w:uiPriority w:val="99"/>
    <w:unhideWhenUsed/>
    <w:rsid w:val="00792AD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92AD9"/>
  </w:style>
  <w:style w:type="paragraph" w:styleId="a7">
    <w:name w:val="footer"/>
    <w:basedOn w:val="a"/>
    <w:link w:val="a8"/>
    <w:uiPriority w:val="99"/>
    <w:unhideWhenUsed/>
    <w:rsid w:val="00792AD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92AD9"/>
  </w:style>
  <w:style w:type="table" w:styleId="a9">
    <w:name w:val="Table Grid"/>
    <w:basedOn w:val="a1"/>
    <w:uiPriority w:val="39"/>
    <w:rsid w:val="00550E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23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3863</Words>
  <Characters>22020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Чикова Елена</dc:creator>
  <cp:keywords/>
  <dc:description/>
  <cp:lastModifiedBy>Чикова Елена</cp:lastModifiedBy>
  <cp:revision>9</cp:revision>
  <dcterms:created xsi:type="dcterms:W3CDTF">2023-09-21T07:15:00Z</dcterms:created>
  <dcterms:modified xsi:type="dcterms:W3CDTF">2023-09-27T08:29:00Z</dcterms:modified>
</cp:coreProperties>
</file>