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11D" w:rsidRDefault="00DB211D">
      <w:pPr>
        <w:ind w:right="-200"/>
        <w:jc w:val="both"/>
        <w:sectPr w:rsidR="00DB211D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4" o:title=""/>
          </v:shape>
        </w:pict>
      </w:r>
    </w:p>
    <w:p w:rsidR="00DB211D" w:rsidRPr="0056606A" w:rsidRDefault="00DB211D">
      <w:pPr>
        <w:ind w:left="120"/>
        <w:rPr>
          <w:lang w:val="ru-RU"/>
        </w:rPr>
      </w:pPr>
      <w:bookmarkStart w:id="0" w:name="block-11155796"/>
    </w:p>
    <w:p w:rsidR="00DB211D" w:rsidRPr="0056606A" w:rsidRDefault="00DB211D">
      <w:pPr>
        <w:rPr>
          <w:lang w:val="ru-RU"/>
        </w:rPr>
        <w:sectPr w:rsidR="00DB211D" w:rsidRPr="0056606A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1155796_0"/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bookmarkStart w:id="2" w:name="block-11155798"/>
      <w:bookmarkEnd w:id="0"/>
      <w:bookmarkEnd w:id="1"/>
      <w:r w:rsidRPr="0056606A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56606A">
        <w:rPr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 уровне начального общего образования</w:t>
      </w:r>
      <w:r w:rsidRPr="0056606A">
        <w:rPr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56606A">
        <w:rPr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освоение начальных математ</w:t>
      </w:r>
      <w:r w:rsidRPr="0056606A">
        <w:rPr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56606A">
        <w:rPr>
          <w:color w:val="000000"/>
          <w:sz w:val="28"/>
          <w:lang w:val="ru-RU"/>
        </w:rPr>
        <w:t>метических действий;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56606A">
        <w:rPr>
          <w:color w:val="000000"/>
          <w:sz w:val="28"/>
          <w:lang w:val="ru-RU"/>
        </w:rPr>
        <w:t xml:space="preserve">й («часть </w:t>
      </w:r>
      <w:r w:rsidRPr="0056606A">
        <w:rPr>
          <w:rFonts w:ascii="Calibri" w:hAnsi="Calibri"/>
          <w:color w:val="000000"/>
          <w:sz w:val="28"/>
          <w:lang w:val="ru-RU"/>
        </w:rPr>
        <w:t xml:space="preserve">– </w:t>
      </w:r>
      <w:r w:rsidRPr="0056606A">
        <w:rPr>
          <w:color w:val="000000"/>
          <w:sz w:val="28"/>
          <w:lang w:val="ru-RU"/>
        </w:rPr>
        <w:t>целое», «больше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меньше», «равно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56606A">
        <w:rPr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56606A">
        <w:rPr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 основе конструирования содержания и отб</w:t>
      </w:r>
      <w:r w:rsidRPr="0056606A">
        <w:rPr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56606A">
        <w:rPr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56606A">
        <w:rPr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56606A">
        <w:rPr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56606A">
        <w:rPr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56606A">
        <w:rPr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56606A">
        <w:rPr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56606A">
        <w:rPr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56606A">
        <w:rPr>
          <w:color w:val="000000"/>
          <w:sz w:val="28"/>
          <w:lang w:val="ru-RU"/>
        </w:rPr>
        <w:t>На изучение математики отводится 540 часов: в 1 классе – 132 ч</w:t>
      </w:r>
      <w:r w:rsidRPr="0056606A">
        <w:rPr>
          <w:color w:val="000000"/>
          <w:sz w:val="28"/>
          <w:lang w:val="ru-RU"/>
        </w:rPr>
        <w:t>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:rsidR="00DB211D" w:rsidRPr="0056606A" w:rsidRDefault="00DB211D">
      <w:pPr>
        <w:rPr>
          <w:lang w:val="ru-RU"/>
        </w:rPr>
        <w:sectPr w:rsidR="00DB211D" w:rsidRPr="0056606A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11155798_0"/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bookmarkStart w:id="5" w:name="block-11155791"/>
      <w:bookmarkEnd w:id="2"/>
      <w:bookmarkEnd w:id="4"/>
      <w:r w:rsidRPr="0056606A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разделами: </w:t>
      </w:r>
      <w:r w:rsidRPr="0056606A">
        <w:rPr>
          <w:color w:val="000000"/>
          <w:sz w:val="28"/>
          <w:lang w:val="ru-RU"/>
        </w:rPr>
        <w:t>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1 КЛАСС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Числа и величины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Числа от 1 до 9: различение, чтение, запись. Единица счёта. Десяток. Счёт предм</w:t>
      </w:r>
      <w:r w:rsidRPr="0056606A">
        <w:rPr>
          <w:color w:val="000000"/>
          <w:sz w:val="28"/>
          <w:lang w:val="ru-RU"/>
        </w:rPr>
        <w:t>етов, запись результата цифрами. Число и цифра 0 при измерении, вычислении.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Длина и её измерение. Единицы длины и установлен</w:t>
      </w:r>
      <w:r w:rsidRPr="0056606A">
        <w:rPr>
          <w:color w:val="000000"/>
          <w:sz w:val="28"/>
          <w:lang w:val="ru-RU"/>
        </w:rPr>
        <w:t xml:space="preserve">ие соотношения между ними: сантиметр, дециметр.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Арифметические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Текстовые задачи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Расположение предметов и об</w:t>
      </w:r>
      <w:r w:rsidRPr="0056606A">
        <w:rPr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справа», «сверху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 xml:space="preserve">снизу», «между».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56606A">
        <w:rPr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Математическая информация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Закономерн</w:t>
      </w:r>
      <w:r w:rsidRPr="0056606A">
        <w:rPr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Двух-трёх шаговые инструкции, связанные с выч</w:t>
      </w:r>
      <w:r w:rsidRPr="0056606A">
        <w:rPr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56606A">
        <w:rPr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наблюдать матем</w:t>
      </w:r>
      <w:r w:rsidRPr="0056606A">
        <w:rPr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наблюдать действие измерительных приборов;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два объекта, два числа;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коп</w:t>
      </w:r>
      <w:r w:rsidRPr="0056606A">
        <w:rPr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приводить примеры чисел, геометрических фигур;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56606A">
        <w:rPr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56606A">
        <w:rPr>
          <w:color w:val="000000"/>
          <w:sz w:val="28"/>
          <w:lang w:val="ru-RU"/>
        </w:rPr>
        <w:t xml:space="preserve"> форме.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коммент</w:t>
      </w:r>
      <w:r w:rsidRPr="0056606A">
        <w:rPr>
          <w:color w:val="000000"/>
          <w:sz w:val="28"/>
          <w:lang w:val="ru-RU"/>
        </w:rPr>
        <w:t>ировать ход сравнения двух объектов;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и использовать математические знаки;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принимать учебную задачу, удерживать её в процессе деяте</w:t>
      </w:r>
      <w:r w:rsidRPr="0056606A">
        <w:rPr>
          <w:color w:val="000000"/>
          <w:sz w:val="28"/>
          <w:lang w:val="ru-RU"/>
        </w:rPr>
        <w:t>льности;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проверять правильность вычисления с помощью дру</w:t>
      </w:r>
      <w:r w:rsidRPr="0056606A">
        <w:rPr>
          <w:color w:val="000000"/>
          <w:sz w:val="28"/>
          <w:lang w:val="ru-RU"/>
        </w:rPr>
        <w:t xml:space="preserve">гого приёма выполнения действия.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56606A">
        <w:rPr>
          <w:color w:val="000000"/>
          <w:sz w:val="28"/>
          <w:lang w:val="ru-RU"/>
        </w:rPr>
        <w:t>азрешать конфликты.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2 КЛАСС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Числа и величины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Величины: сравнение п</w:t>
      </w:r>
      <w:r w:rsidRPr="0056606A">
        <w:rPr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Ари</w:t>
      </w:r>
      <w:r w:rsidRPr="0056606A">
        <w:rPr>
          <w:b/>
          <w:color w:val="000000"/>
          <w:sz w:val="28"/>
          <w:lang w:val="ru-RU"/>
        </w:rPr>
        <w:t>фметические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56606A">
        <w:rPr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56606A">
        <w:rPr>
          <w:color w:val="000000"/>
          <w:sz w:val="28"/>
          <w:lang w:val="ru-RU"/>
        </w:rPr>
        <w:t xml:space="preserve">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56606A">
        <w:rPr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Неизвестный компонент действия слож</w:t>
      </w:r>
      <w:r w:rsidRPr="0056606A">
        <w:rPr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56606A">
        <w:rPr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Текстовые задачи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56606A">
        <w:rPr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56606A">
        <w:rPr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56606A">
        <w:rPr>
          <w:b/>
          <w:color w:val="000000"/>
          <w:sz w:val="28"/>
          <w:lang w:val="ru-RU"/>
        </w:rPr>
        <w:t>гуры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56606A">
        <w:rPr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Математическая информация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</w:t>
      </w:r>
      <w:r w:rsidRPr="0056606A">
        <w:rPr>
          <w:color w:val="000000"/>
          <w:sz w:val="28"/>
          <w:lang w:val="ru-RU"/>
        </w:rPr>
        <w:t xml:space="preserve">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Работа с таблицами: извлечение и использ</w:t>
      </w:r>
      <w:r w:rsidRPr="0056606A">
        <w:rPr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Алгоритмы (приёмы, правила) устных и</w:t>
      </w:r>
      <w:r w:rsidRPr="0056606A">
        <w:rPr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56606A">
        <w:rPr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базовы</w:t>
      </w:r>
      <w:r w:rsidRPr="0056606A">
        <w:rPr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56606A">
        <w:rPr>
          <w:color w:val="000000"/>
          <w:sz w:val="28"/>
          <w:lang w:val="ru-RU"/>
        </w:rPr>
        <w:t>боры (сантиметровая лента, весы);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</w:t>
      </w:r>
      <w:r w:rsidRPr="0056606A">
        <w:rPr>
          <w:color w:val="000000"/>
          <w:sz w:val="28"/>
          <w:lang w:val="ru-RU"/>
        </w:rPr>
        <w:t>а группы;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</w:t>
      </w:r>
      <w:r w:rsidRPr="0056606A">
        <w:rPr>
          <w:color w:val="000000"/>
          <w:sz w:val="28"/>
          <w:lang w:val="ru-RU"/>
        </w:rPr>
        <w:t>(со скобками или без скобок);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</w:t>
      </w:r>
      <w:r w:rsidRPr="0056606A">
        <w:rPr>
          <w:color w:val="000000"/>
          <w:sz w:val="28"/>
          <w:lang w:val="ru-RU"/>
        </w:rPr>
        <w:t>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дополнять модели (</w:t>
      </w:r>
      <w:r w:rsidRPr="0056606A">
        <w:rPr>
          <w:color w:val="000000"/>
          <w:sz w:val="28"/>
          <w:lang w:val="ru-RU"/>
        </w:rPr>
        <w:t xml:space="preserve">схемы, изображения) готовыми числовыми данными.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комментировать ход вычислений;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объяснять выбор величины, соответствующей ситуации измере</w:t>
      </w:r>
      <w:r w:rsidRPr="0056606A">
        <w:rPr>
          <w:color w:val="000000"/>
          <w:sz w:val="28"/>
          <w:lang w:val="ru-RU"/>
        </w:rPr>
        <w:t>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называть чи</w:t>
      </w:r>
      <w:r w:rsidRPr="0056606A">
        <w:rPr>
          <w:color w:val="000000"/>
          <w:sz w:val="28"/>
          <w:lang w:val="ru-RU"/>
        </w:rPr>
        <w:t>сла, величины, геометрические фигуры, обладающие заданным свойством;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записывать, читать число, числовое выражение;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следовать установленному правилу, по которому сост</w:t>
      </w:r>
      <w:r w:rsidRPr="0056606A">
        <w:rPr>
          <w:color w:val="000000"/>
          <w:sz w:val="28"/>
          <w:lang w:val="ru-RU"/>
        </w:rPr>
        <w:t>авлен ряд чисел, величин, геометрических фигур;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</w:t>
      </w:r>
      <w:r w:rsidRPr="0056606A">
        <w:rPr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DB211D" w:rsidRDefault="0056606A">
      <w:pPr>
        <w:spacing w:line="264" w:lineRule="auto"/>
        <w:ind w:firstLine="600"/>
        <w:jc w:val="both"/>
      </w:pPr>
      <w:r w:rsidRPr="0056606A">
        <w:rPr>
          <w:color w:val="000000"/>
          <w:sz w:val="28"/>
          <w:lang w:val="ru-RU"/>
        </w:rPr>
        <w:t>уч</w:t>
      </w:r>
      <w:r w:rsidRPr="0056606A">
        <w:rPr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color w:val="000000"/>
          <w:sz w:val="28"/>
        </w:rPr>
        <w:t>(устное выступление) решения или ответа;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решать совместно м</w:t>
      </w:r>
      <w:r w:rsidRPr="0056606A">
        <w:rPr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совместно с учителем оцениват</w:t>
      </w:r>
      <w:r w:rsidRPr="0056606A">
        <w:rPr>
          <w:color w:val="000000"/>
          <w:sz w:val="28"/>
          <w:lang w:val="ru-RU"/>
        </w:rPr>
        <w:t>ь результаты выполнения общей работы.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lastRenderedPageBreak/>
        <w:t>3 КЛАСС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Числа и величины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56606A">
        <w:rPr>
          <w:color w:val="000000"/>
          <w:sz w:val="28"/>
          <w:lang w:val="ru-RU"/>
        </w:rPr>
        <w:t>. Кратное сравнение чисел.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легче на…», «тяжелее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 xml:space="preserve">легче в…».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дешевле на…», «дороже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медленнее на…», «быстрее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56606A">
        <w:rPr>
          <w:color w:val="000000"/>
          <w:sz w:val="28"/>
          <w:lang w:val="ru-RU"/>
        </w:rPr>
        <w:t xml:space="preserve">ктической ситуации.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56606A">
        <w:rPr>
          <w:color w:val="000000"/>
          <w:sz w:val="28"/>
          <w:lang w:val="ru-RU"/>
        </w:rPr>
        <w:t>е объектов по площади.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Арифметические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56606A">
        <w:rPr>
          <w:color w:val="000000"/>
          <w:sz w:val="28"/>
          <w:lang w:val="ru-RU"/>
        </w:rPr>
        <w:t>1.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56606A">
        <w:rPr>
          <w:color w:val="000000"/>
          <w:sz w:val="28"/>
          <w:lang w:val="ru-RU"/>
        </w:rPr>
        <w:t xml:space="preserve">ятора).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56606A">
        <w:rPr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Текстовые задачи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56606A">
        <w:rPr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меньше на…», «больше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56606A">
        <w:rPr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56606A">
        <w:rPr>
          <w:color w:val="000000"/>
          <w:sz w:val="28"/>
          <w:lang w:val="ru-RU"/>
        </w:rPr>
        <w:t xml:space="preserve">величины.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Измерение площади, запись резу</w:t>
      </w:r>
      <w:r w:rsidRPr="0056606A">
        <w:rPr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Математическая информация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Классификация объектов п</w:t>
      </w:r>
      <w:r w:rsidRPr="0056606A">
        <w:rPr>
          <w:color w:val="000000"/>
          <w:sz w:val="28"/>
          <w:lang w:val="ru-RU"/>
        </w:rPr>
        <w:t>о двум признакам.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56606A">
        <w:rPr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56606A">
        <w:rPr>
          <w:color w:val="000000"/>
          <w:sz w:val="28"/>
          <w:lang w:val="ru-RU"/>
        </w:rPr>
        <w:t xml:space="preserve">горитм).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56606A">
        <w:rPr>
          <w:color w:val="000000"/>
          <w:sz w:val="28"/>
          <w:lang w:val="ru-RU"/>
        </w:rPr>
        <w:t xml:space="preserve">х устройствах).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56606A">
        <w:rPr>
          <w:color w:val="000000"/>
          <w:sz w:val="28"/>
          <w:lang w:val="ru-RU"/>
        </w:rPr>
        <w:t>й деятельности.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выбирать приём </w:t>
      </w:r>
      <w:r w:rsidRPr="0056606A">
        <w:rPr>
          <w:color w:val="000000"/>
          <w:sz w:val="28"/>
          <w:lang w:val="ru-RU"/>
        </w:rPr>
        <w:t>вычисления, выполнения действия;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конструировать геометрические фигуры;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прикидывать размеры фигуры, её элементов;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понимать смысл </w:t>
      </w:r>
      <w:r w:rsidRPr="0056606A">
        <w:rPr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соотносить начало, окончание, продолжит</w:t>
      </w:r>
      <w:r w:rsidRPr="0056606A">
        <w:rPr>
          <w:color w:val="000000"/>
          <w:sz w:val="28"/>
          <w:lang w:val="ru-RU"/>
        </w:rPr>
        <w:t>ельность события в практической ситуации;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моделировать предложенную практическую ситуацию;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56606A">
        <w:rPr>
          <w:color w:val="000000"/>
          <w:sz w:val="28"/>
          <w:lang w:val="ru-RU"/>
        </w:rPr>
        <w:t>задачи.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 информацию, представленную в разных формах;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56606A">
        <w:rPr>
          <w:color w:val="000000"/>
          <w:sz w:val="28"/>
          <w:lang w:val="ru-RU"/>
        </w:rPr>
        <w:t>на диаграмме;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56606A">
        <w:rPr>
          <w:color w:val="000000"/>
          <w:sz w:val="28"/>
          <w:lang w:val="ru-RU"/>
        </w:rPr>
        <w:t>ческого термина (понятия).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строить речевые высказывания д</w:t>
      </w:r>
      <w:r w:rsidRPr="0056606A">
        <w:rPr>
          <w:color w:val="000000"/>
          <w:sz w:val="28"/>
          <w:lang w:val="ru-RU"/>
        </w:rPr>
        <w:t>ля решения задач, составлять текстовую задачу;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объяснять на примерах отношения «больше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меньше на…», «больше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меньше в…», «равно»;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56606A">
        <w:rPr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56606A">
        <w:rPr>
          <w:color w:val="000000"/>
          <w:sz w:val="28"/>
          <w:lang w:val="ru-RU"/>
        </w:rPr>
        <w:t>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проверять ход и результат выполнения действия;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вести поиск ошибок, характеризовать их и исправлять;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56606A">
        <w:rPr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56606A">
        <w:rPr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56606A">
        <w:rPr>
          <w:color w:val="000000"/>
          <w:sz w:val="28"/>
          <w:lang w:val="ru-RU"/>
        </w:rPr>
        <w:t>аботе;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4 КЛАСС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Числа и величины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Единицы </w:t>
      </w:r>
      <w:r w:rsidRPr="0056606A">
        <w:rPr>
          <w:color w:val="000000"/>
          <w:sz w:val="28"/>
          <w:lang w:val="ru-RU"/>
        </w:rPr>
        <w:t>массы (</w:t>
      </w:r>
      <w:r w:rsidRPr="0056606A">
        <w:rPr>
          <w:color w:val="333333"/>
          <w:sz w:val="28"/>
          <w:lang w:val="ru-RU"/>
        </w:rPr>
        <w:t>центнер, тонна)</w:t>
      </w:r>
      <w:r w:rsidRPr="0056606A">
        <w:rPr>
          <w:color w:val="000000"/>
          <w:sz w:val="28"/>
          <w:lang w:val="ru-RU"/>
        </w:rPr>
        <w:t>и соотношения между ними.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56606A">
        <w:rPr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Доля величины времени, массы, длины.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lastRenderedPageBreak/>
        <w:t>Арифметические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56606A">
        <w:rPr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Свойства арифметических действий и их применение для вычислений. Поиск значения числового выражения, </w:t>
      </w:r>
      <w:r w:rsidRPr="0056606A">
        <w:rPr>
          <w:color w:val="000000"/>
          <w:sz w:val="28"/>
          <w:lang w:val="ru-RU"/>
        </w:rPr>
        <w:t>содержащего несколько действий в пределах 100 000. Проверка результата вычислений, в том числе с помощью калькулятора.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Умножение и деление вел</w:t>
      </w:r>
      <w:r w:rsidRPr="0056606A">
        <w:rPr>
          <w:color w:val="000000"/>
          <w:sz w:val="28"/>
          <w:lang w:val="ru-RU"/>
        </w:rPr>
        <w:t>ичины на однозначное число.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Текстовые задачи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</w:t>
      </w:r>
      <w:r w:rsidRPr="0056606A">
        <w:rPr>
          <w:color w:val="000000"/>
          <w:sz w:val="28"/>
          <w:lang w:val="ru-RU"/>
        </w:rPr>
        <w:t>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</w:t>
      </w:r>
      <w:r w:rsidRPr="0056606A">
        <w:rPr>
          <w:color w:val="000000"/>
          <w:sz w:val="28"/>
          <w:lang w:val="ru-RU"/>
        </w:rPr>
        <w:t>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Пространственные отноше</w:t>
      </w:r>
      <w:r w:rsidRPr="0056606A">
        <w:rPr>
          <w:b/>
          <w:color w:val="000000"/>
          <w:sz w:val="28"/>
          <w:lang w:val="ru-RU"/>
        </w:rPr>
        <w:t>ния и геометрические фигуры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Наглядные представления о симметрии.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</w:t>
      </w:r>
      <w:r w:rsidRPr="0056606A">
        <w:rPr>
          <w:color w:val="000000"/>
          <w:sz w:val="28"/>
          <w:lang w:val="ru-RU"/>
        </w:rPr>
        <w:t xml:space="preserve">пространственных геометрических фигур (тел): шар, куб, цилиндр, конус, пирамида.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56606A">
        <w:rPr>
          <w:rFonts w:ascii="Calibri" w:hAnsi="Calibri"/>
          <w:color w:val="000000"/>
          <w:sz w:val="28"/>
          <w:lang w:val="ru-RU"/>
        </w:rPr>
        <w:t xml:space="preserve">– </w:t>
      </w:r>
      <w:r w:rsidRPr="0056606A">
        <w:rPr>
          <w:color w:val="000000"/>
          <w:sz w:val="28"/>
          <w:lang w:val="ru-RU"/>
        </w:rPr>
        <w:t>трёх прям</w:t>
      </w:r>
      <w:r w:rsidRPr="0056606A">
        <w:rPr>
          <w:color w:val="000000"/>
          <w:sz w:val="28"/>
          <w:lang w:val="ru-RU"/>
        </w:rPr>
        <w:t>оугольников (квадратов).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Математическая информация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</w:t>
      </w:r>
      <w:r w:rsidRPr="0056606A">
        <w:rPr>
          <w:color w:val="000000"/>
          <w:sz w:val="28"/>
          <w:lang w:val="ru-RU"/>
        </w:rPr>
        <w:t>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Доступные </w:t>
      </w:r>
      <w:r w:rsidRPr="0056606A">
        <w:rPr>
          <w:color w:val="000000"/>
          <w:sz w:val="28"/>
          <w:lang w:val="ru-RU"/>
        </w:rPr>
        <w:t>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</w:t>
      </w:r>
      <w:r w:rsidRPr="0056606A">
        <w:rPr>
          <w:color w:val="000000"/>
          <w:sz w:val="28"/>
          <w:lang w:val="ru-RU"/>
        </w:rPr>
        <w:t>ированные на обучающихся начального общего образования).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56606A">
        <w:rPr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56606A">
        <w:rPr>
          <w:color w:val="000000"/>
          <w:sz w:val="28"/>
          <w:lang w:val="ru-RU"/>
        </w:rPr>
        <w:t xml:space="preserve">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выбирать метод решения математичес</w:t>
      </w:r>
      <w:r w:rsidRPr="0056606A">
        <w:rPr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56606A">
        <w:rPr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классифицировать объекты по 1–2 выбранным признакам;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определять с помощью цифровых и аналоговых </w:t>
      </w:r>
      <w:r w:rsidRPr="0056606A">
        <w:rPr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56606A">
        <w:rPr>
          <w:color w:val="000000"/>
          <w:sz w:val="28"/>
          <w:lang w:val="ru-RU"/>
        </w:rPr>
        <w:t>ознавательных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представлять информацию в разных формах;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56606A">
        <w:rPr>
          <w:color w:val="000000"/>
          <w:sz w:val="28"/>
          <w:lang w:val="ru-RU"/>
        </w:rPr>
        <w:t>ях контролируемого выхода).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приводить при</w:t>
      </w:r>
      <w:r w:rsidRPr="0056606A">
        <w:rPr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конструировать, читать числовое выражение;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56606A">
        <w:rPr>
          <w:color w:val="000000"/>
          <w:sz w:val="28"/>
          <w:lang w:val="ru-RU"/>
        </w:rPr>
        <w:t xml:space="preserve"> изученных величин;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инструкцию, записывать рассуждение;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56606A">
        <w:rPr>
          <w:color w:val="000000"/>
          <w:sz w:val="28"/>
          <w:lang w:val="ru-RU"/>
        </w:rPr>
        <w:t>х универсальных учебных действий: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56606A">
        <w:rPr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56606A">
        <w:rPr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56606A">
        <w:rPr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56606A">
        <w:rPr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DB211D" w:rsidRPr="0056606A" w:rsidRDefault="00DB211D">
      <w:pPr>
        <w:rPr>
          <w:lang w:val="ru-RU"/>
        </w:rPr>
        <w:sectPr w:rsidR="00DB211D" w:rsidRPr="0056606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1155791_0"/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bookmarkStart w:id="7" w:name="block-11155792"/>
      <w:bookmarkEnd w:id="5"/>
      <w:bookmarkEnd w:id="6"/>
      <w:r w:rsidRPr="0056606A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ЛИЧНОСТНЫЕ РЕЗУЛЬТАТЫ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56606A">
        <w:rPr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56606A">
        <w:rPr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осознавать необходимость из</w:t>
      </w:r>
      <w:r w:rsidRPr="0056606A">
        <w:rPr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56606A">
        <w:rPr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применять математику для решения прак</w:t>
      </w:r>
      <w:r w:rsidRPr="0056606A">
        <w:rPr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56606A">
        <w:rPr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56606A">
        <w:rPr>
          <w:color w:val="000000"/>
          <w:sz w:val="28"/>
          <w:lang w:val="ru-RU"/>
        </w:rPr>
        <w:t>нных проблем;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56606A">
        <w:rPr>
          <w:color w:val="000000"/>
          <w:sz w:val="28"/>
          <w:lang w:val="ru-RU"/>
        </w:rPr>
        <w:t xml:space="preserve"> выбранных учебных проблем, задач.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МЕТАПРЕДМЕТНЫЕ РЕЗУЛЬТАТЫ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Базовые логические действия: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6606A">
        <w:rPr>
          <w:rFonts w:ascii="Calibri" w:hAnsi="Calibri"/>
          <w:color w:val="000000"/>
          <w:sz w:val="28"/>
          <w:lang w:val="ru-RU"/>
        </w:rPr>
        <w:t xml:space="preserve">– </w:t>
      </w:r>
      <w:r w:rsidRPr="0056606A">
        <w:rPr>
          <w:color w:val="000000"/>
          <w:sz w:val="28"/>
          <w:lang w:val="ru-RU"/>
        </w:rPr>
        <w:t>целое», «причина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 xml:space="preserve">следствие», </w:t>
      </w:r>
      <w:r w:rsidRPr="0056606A">
        <w:rPr>
          <w:rFonts w:ascii="Calibri" w:hAnsi="Calibri"/>
          <w:color w:val="000000"/>
          <w:sz w:val="28"/>
          <w:lang w:val="ru-RU"/>
        </w:rPr>
        <w:t>«</w:t>
      </w:r>
      <w:r w:rsidRPr="0056606A">
        <w:rPr>
          <w:color w:val="000000"/>
          <w:sz w:val="28"/>
          <w:lang w:val="ru-RU"/>
        </w:rPr>
        <w:t>протяжённо</w:t>
      </w:r>
      <w:r w:rsidRPr="0056606A">
        <w:rPr>
          <w:color w:val="000000"/>
          <w:sz w:val="28"/>
          <w:lang w:val="ru-RU"/>
        </w:rPr>
        <w:t>сть</w:t>
      </w:r>
      <w:r w:rsidRPr="0056606A">
        <w:rPr>
          <w:rFonts w:ascii="Calibri" w:hAnsi="Calibri"/>
          <w:color w:val="000000"/>
          <w:sz w:val="28"/>
          <w:lang w:val="ru-RU"/>
        </w:rPr>
        <w:t>»</w:t>
      </w:r>
      <w:r w:rsidRPr="0056606A">
        <w:rPr>
          <w:color w:val="000000"/>
          <w:sz w:val="28"/>
          <w:lang w:val="ru-RU"/>
        </w:rPr>
        <w:t>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представлять текстовую задач</w:t>
      </w:r>
      <w:r w:rsidRPr="0056606A">
        <w:rPr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Базовые исследовательские действия: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понимать и </w:t>
      </w:r>
      <w:r w:rsidRPr="0056606A">
        <w:rPr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Работа с информацией: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и испол</w:t>
      </w:r>
      <w:r w:rsidRPr="0056606A">
        <w:rPr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представлять информацию в заданной форме</w:t>
      </w:r>
      <w:r w:rsidRPr="0056606A">
        <w:rPr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Коммуникативные универсальные учебные дейс</w:t>
      </w:r>
      <w:r w:rsidRPr="0056606A">
        <w:rPr>
          <w:b/>
          <w:color w:val="000000"/>
          <w:sz w:val="28"/>
          <w:lang w:val="ru-RU"/>
        </w:rPr>
        <w:t>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Общение: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объяснять полученный ответ с использованием </w:t>
      </w:r>
      <w:r w:rsidRPr="0056606A">
        <w:rPr>
          <w:color w:val="000000"/>
          <w:sz w:val="28"/>
          <w:lang w:val="ru-RU"/>
        </w:rPr>
        <w:t>изученной терминологии;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создавать в соответствии с учебной з</w:t>
      </w:r>
      <w:r w:rsidRPr="0056606A">
        <w:rPr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самос</w:t>
      </w:r>
      <w:r w:rsidRPr="0056606A">
        <w:rPr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Самоорганизация: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планировать этапы предстоящей работы, определять посл</w:t>
      </w:r>
      <w:r w:rsidRPr="0056606A">
        <w:rPr>
          <w:color w:val="000000"/>
          <w:sz w:val="28"/>
          <w:lang w:val="ru-RU"/>
        </w:rPr>
        <w:t>едовательность учебных действий;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Самоконтроль (рефлексия):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выбирать и при необходимости </w:t>
      </w:r>
      <w:r w:rsidRPr="0056606A">
        <w:rPr>
          <w:color w:val="000000"/>
          <w:sz w:val="28"/>
          <w:lang w:val="ru-RU"/>
        </w:rPr>
        <w:t>корректировать способы действий;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56606A">
        <w:rPr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Совместная деятельность: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56606A">
        <w:rPr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56606A">
        <w:rPr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осуществлять совместны</w:t>
      </w:r>
      <w:r w:rsidRPr="0056606A">
        <w:rPr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b/>
          <w:color w:val="000000"/>
          <w:sz w:val="28"/>
          <w:lang w:val="ru-RU"/>
        </w:rPr>
        <w:t>ПРЕДМЕТНЫЕ РЕЗУЛЬТАТЫ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 концу обучения в</w:t>
      </w:r>
      <w:r w:rsidRPr="0056606A">
        <w:rPr>
          <w:b/>
          <w:color w:val="000000"/>
          <w:sz w:val="28"/>
          <w:lang w:val="ru-RU"/>
        </w:rPr>
        <w:t xml:space="preserve"> 1 классе</w:t>
      </w:r>
      <w:r w:rsidRPr="0056606A">
        <w:rPr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читать, запи</w:t>
      </w:r>
      <w:r w:rsidRPr="0056606A">
        <w:rPr>
          <w:color w:val="000000"/>
          <w:sz w:val="28"/>
          <w:lang w:val="ru-RU"/>
        </w:rPr>
        <w:t>сывать, сравнивать, упорядочивать числа от 0 до 20;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56606A">
        <w:rPr>
          <w:color w:val="000000"/>
          <w:sz w:val="28"/>
          <w:lang w:val="ru-RU"/>
        </w:rPr>
        <w:t>лах 20 (устно и письменно) без перехода через десяток;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56606A">
        <w:rPr>
          <w:color w:val="000000"/>
          <w:sz w:val="28"/>
          <w:lang w:val="ru-RU"/>
        </w:rPr>
        <w:t xml:space="preserve"> требование (вопрос);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6606A">
        <w:rPr>
          <w:rFonts w:ascii="Calibri" w:hAnsi="Calibri"/>
          <w:color w:val="000000"/>
          <w:sz w:val="28"/>
          <w:lang w:val="ru-RU"/>
        </w:rPr>
        <w:t xml:space="preserve">– </w:t>
      </w:r>
      <w:r w:rsidRPr="0056606A">
        <w:rPr>
          <w:color w:val="000000"/>
          <w:sz w:val="28"/>
          <w:lang w:val="ru-RU"/>
        </w:rPr>
        <w:t>короче», «выше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ниже», «шире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уже»;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число и цифру;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распознавать геометрические фигу</w:t>
      </w:r>
      <w:r w:rsidRPr="0056606A">
        <w:rPr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между объектами соотношения: «слева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>справа», «спереди</w:t>
      </w:r>
      <w:r w:rsidRPr="0056606A">
        <w:rPr>
          <w:color w:val="333333"/>
          <w:sz w:val="28"/>
          <w:lang w:val="ru-RU"/>
        </w:rPr>
        <w:t xml:space="preserve"> – </w:t>
      </w:r>
      <w:r w:rsidRPr="0056606A">
        <w:rPr>
          <w:color w:val="000000"/>
          <w:sz w:val="28"/>
          <w:lang w:val="ru-RU"/>
        </w:rPr>
        <w:t xml:space="preserve">сзади», </w:t>
      </w:r>
      <w:r w:rsidRPr="0056606A">
        <w:rPr>
          <w:color w:val="333333"/>
          <w:sz w:val="28"/>
          <w:lang w:val="ru-RU"/>
        </w:rPr>
        <w:t>«</w:t>
      </w:r>
      <w:r w:rsidRPr="0056606A">
        <w:rPr>
          <w:color w:val="000000"/>
          <w:sz w:val="28"/>
          <w:lang w:val="ru-RU"/>
        </w:rPr>
        <w:t>между</w:t>
      </w:r>
      <w:r w:rsidRPr="0056606A">
        <w:rPr>
          <w:color w:val="333333"/>
          <w:sz w:val="28"/>
          <w:lang w:val="ru-RU"/>
        </w:rPr>
        <w:t>»</w:t>
      </w:r>
      <w:r w:rsidRPr="0056606A">
        <w:rPr>
          <w:color w:val="000000"/>
          <w:sz w:val="28"/>
          <w:lang w:val="ru-RU"/>
        </w:rPr>
        <w:t>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56606A">
        <w:rPr>
          <w:color w:val="000000"/>
          <w:sz w:val="28"/>
          <w:lang w:val="ru-RU"/>
        </w:rPr>
        <w:t>объектов/предметов;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сравнивать два </w:t>
      </w:r>
      <w:r w:rsidRPr="0056606A">
        <w:rPr>
          <w:color w:val="000000"/>
          <w:sz w:val="28"/>
          <w:lang w:val="ru-RU"/>
        </w:rPr>
        <w:t>объекта (числа, геометрические фигуры);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 концу обучения во</w:t>
      </w:r>
      <w:r w:rsidRPr="0056606A">
        <w:rPr>
          <w:b/>
          <w:i/>
          <w:color w:val="000000"/>
          <w:sz w:val="28"/>
          <w:lang w:val="ru-RU"/>
        </w:rPr>
        <w:t xml:space="preserve"> </w:t>
      </w:r>
      <w:r w:rsidRPr="0056606A">
        <w:rPr>
          <w:b/>
          <w:color w:val="000000"/>
          <w:sz w:val="28"/>
          <w:lang w:val="ru-RU"/>
        </w:rPr>
        <w:t>2 классе</w:t>
      </w:r>
      <w:r w:rsidRPr="0056606A">
        <w:rPr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находит</w:t>
      </w:r>
      <w:r w:rsidRPr="0056606A">
        <w:rPr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56606A">
        <w:rPr>
          <w:color w:val="000000"/>
          <w:sz w:val="28"/>
          <w:lang w:val="ru-RU"/>
        </w:rPr>
        <w:t>о действия сложения и вычитания в пределах 100;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называть и различать компоненты действий умно</w:t>
      </w:r>
      <w:r w:rsidRPr="0056606A">
        <w:rPr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неизвестный компонент сложения, вычитания;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56606A">
        <w:rPr>
          <w:color w:val="000000"/>
          <w:sz w:val="28"/>
          <w:lang w:val="ru-RU"/>
        </w:rPr>
        <w:t>а, час), стоимости (рубль, копейка);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решать текстовые</w:t>
      </w:r>
      <w:r w:rsidRPr="0056606A">
        <w:rPr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и называ</w:t>
      </w:r>
      <w:r w:rsidRPr="0056606A">
        <w:rPr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измерение длин реальных объектов с</w:t>
      </w:r>
      <w:r w:rsidRPr="0056606A">
        <w:rPr>
          <w:color w:val="000000"/>
          <w:sz w:val="28"/>
          <w:lang w:val="ru-RU"/>
        </w:rPr>
        <w:t xml:space="preserve"> помощью линейки;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проводить одно-двухшаговые логические рассуждения и дел</w:t>
      </w:r>
      <w:r w:rsidRPr="0056606A">
        <w:rPr>
          <w:color w:val="000000"/>
          <w:sz w:val="28"/>
          <w:lang w:val="ru-RU"/>
        </w:rPr>
        <w:t>ать выводы;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56606A">
        <w:rPr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подбирать примеры, подтверждающие </w:t>
      </w:r>
      <w:r w:rsidRPr="0056606A">
        <w:rPr>
          <w:color w:val="000000"/>
          <w:sz w:val="28"/>
          <w:lang w:val="ru-RU"/>
        </w:rPr>
        <w:t>суждение, ответ;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(дополнять) текстовую задачу;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проверять правильность вычисления, измерения.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К концу обучения в </w:t>
      </w:r>
      <w:r w:rsidRPr="0056606A">
        <w:rPr>
          <w:b/>
          <w:color w:val="000000"/>
          <w:sz w:val="28"/>
          <w:lang w:val="ru-RU"/>
        </w:rPr>
        <w:t>3 классе</w:t>
      </w:r>
      <w:r w:rsidRPr="0056606A">
        <w:rPr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56606A">
        <w:rPr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56606A">
        <w:rPr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56606A">
        <w:rPr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56606A">
        <w:rPr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называть, находить долю величины (поло</w:t>
      </w:r>
      <w:r w:rsidRPr="0056606A">
        <w:rPr>
          <w:color w:val="000000"/>
          <w:sz w:val="28"/>
          <w:lang w:val="ru-RU"/>
        </w:rPr>
        <w:t>вина, четверть);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величины, выраженные долями;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56606A">
        <w:rPr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56606A">
        <w:rPr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пер</w:t>
      </w:r>
      <w:r w:rsidRPr="0056606A">
        <w:rPr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56606A">
        <w:rPr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классифицировать объекты по одному-двум признакам;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56606A">
        <w:rPr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сравнивать математические объекты (находить </w:t>
      </w:r>
      <w:r w:rsidRPr="0056606A">
        <w:rPr>
          <w:color w:val="000000"/>
          <w:sz w:val="28"/>
          <w:lang w:val="ru-RU"/>
        </w:rPr>
        <w:t>общее, различное, уникальное);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выбирать верное решение математической задачи.</w:t>
      </w:r>
    </w:p>
    <w:p w:rsidR="00DB211D" w:rsidRPr="0056606A" w:rsidRDefault="00DB211D">
      <w:pPr>
        <w:spacing w:line="264" w:lineRule="auto"/>
        <w:ind w:left="120"/>
        <w:jc w:val="both"/>
        <w:rPr>
          <w:lang w:val="ru-RU"/>
        </w:rPr>
      </w:pPr>
    </w:p>
    <w:p w:rsidR="00DB211D" w:rsidRPr="0056606A" w:rsidRDefault="0056606A">
      <w:pPr>
        <w:spacing w:line="264" w:lineRule="auto"/>
        <w:ind w:left="12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 концу обучения в</w:t>
      </w:r>
      <w:r w:rsidRPr="0056606A">
        <w:rPr>
          <w:b/>
          <w:color w:val="000000"/>
          <w:sz w:val="28"/>
          <w:lang w:val="ru-RU"/>
        </w:rPr>
        <w:t xml:space="preserve"> 4 классе</w:t>
      </w:r>
      <w:r w:rsidRPr="0056606A">
        <w:rPr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число большее или мень</w:t>
      </w:r>
      <w:r w:rsidRPr="0056606A">
        <w:rPr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56606A">
        <w:rPr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56606A">
        <w:rPr>
          <w:color w:val="000000"/>
          <w:sz w:val="28"/>
          <w:lang w:val="ru-RU"/>
        </w:rPr>
        <w:t>вий;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долю величины, величину по её доле;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находить неизвестный компоне</w:t>
      </w:r>
      <w:r w:rsidRPr="0056606A">
        <w:rPr>
          <w:color w:val="000000"/>
          <w:sz w:val="28"/>
          <w:lang w:val="ru-RU"/>
        </w:rPr>
        <w:t>нт арифметического действия;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56606A">
        <w:rPr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при решении текс</w:t>
      </w:r>
      <w:r w:rsidRPr="0056606A">
        <w:rPr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56606A">
        <w:rPr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56606A">
        <w:rPr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DB211D" w:rsidRDefault="0056606A">
      <w:pPr>
        <w:spacing w:line="264" w:lineRule="auto"/>
        <w:ind w:firstLine="600"/>
        <w:jc w:val="both"/>
      </w:pPr>
      <w:r w:rsidRPr="0056606A">
        <w:rPr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56606A">
        <w:rPr>
          <w:color w:val="000000"/>
          <w:sz w:val="28"/>
          <w:lang w:val="ru-RU"/>
        </w:rPr>
        <w:t xml:space="preserve">емени, выполнение расчётов), в том числе с избыточными данными, находить недостающую информацию </w:t>
      </w:r>
      <w:r>
        <w:rPr>
          <w:color w:val="000000"/>
          <w:sz w:val="28"/>
        </w:rPr>
        <w:t>(например, из таблиц, схем), находить различные способы решения;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56606A">
        <w:rPr>
          <w:color w:val="000000"/>
          <w:sz w:val="28"/>
          <w:lang w:val="ru-RU"/>
        </w:rPr>
        <w:t>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56606A">
        <w:rPr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lastRenderedPageBreak/>
        <w:t>формулировать утвержд</w:t>
      </w:r>
      <w:r w:rsidRPr="0056606A">
        <w:rPr>
          <w:color w:val="000000"/>
          <w:sz w:val="28"/>
          <w:lang w:val="ru-RU"/>
        </w:rPr>
        <w:t>ение (вывод), строить логические рассуждения (двух-трёхшаговые);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</w:t>
      </w:r>
      <w:r w:rsidRPr="0056606A">
        <w:rPr>
          <w:color w:val="000000"/>
          <w:sz w:val="28"/>
          <w:lang w:val="ru-RU"/>
        </w:rPr>
        <w:t>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заполнять данными предложенную таблицу</w:t>
      </w:r>
      <w:r w:rsidRPr="0056606A">
        <w:rPr>
          <w:color w:val="000000"/>
          <w:sz w:val="28"/>
          <w:lang w:val="ru-RU"/>
        </w:rPr>
        <w:t>, столбчатую диаграмму;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DB211D" w:rsidRPr="0056606A" w:rsidRDefault="0056606A">
      <w:pPr>
        <w:spacing w:line="264" w:lineRule="auto"/>
        <w:ind w:firstLine="600"/>
        <w:jc w:val="both"/>
        <w:rPr>
          <w:lang w:val="ru-RU"/>
        </w:rPr>
      </w:pPr>
      <w:r w:rsidRPr="0056606A">
        <w:rPr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DB211D" w:rsidRPr="0056606A" w:rsidRDefault="00DB211D">
      <w:pPr>
        <w:rPr>
          <w:lang w:val="ru-RU"/>
        </w:rPr>
        <w:sectPr w:rsidR="00DB211D" w:rsidRPr="0056606A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1155792_0"/>
    </w:p>
    <w:p w:rsidR="00DB211D" w:rsidRDefault="0056606A">
      <w:pPr>
        <w:ind w:left="120"/>
      </w:pPr>
      <w:bookmarkStart w:id="9" w:name="block-11155793"/>
      <w:bookmarkEnd w:id="7"/>
      <w:bookmarkEnd w:id="8"/>
      <w:r w:rsidRPr="0056606A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DB211D" w:rsidRDefault="0056606A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4424"/>
        <w:gridCol w:w="1480"/>
        <w:gridCol w:w="1841"/>
        <w:gridCol w:w="1910"/>
        <w:gridCol w:w="3353"/>
      </w:tblGrid>
      <w:tr w:rsidR="00DB211D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5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6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7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Длина. Измерение </w:t>
            </w:r>
            <w:r>
              <w:rPr>
                <w:color w:val="000000"/>
              </w:rPr>
              <w:t>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8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9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0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дл</w:t>
            </w:r>
            <w:hyperlink r:id="rId11">
              <w:r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b/>
                <w:color w:val="000000"/>
                <w:lang w:val="ru-RU"/>
              </w:rPr>
              <w:t>Раздел 4.</w:t>
            </w:r>
            <w:r w:rsidRPr="0056606A">
              <w:rPr>
                <w:color w:val="000000"/>
                <w:lang w:val="ru-RU"/>
              </w:rPr>
              <w:t xml:space="preserve"> </w:t>
            </w:r>
            <w:r w:rsidRPr="0056606A">
              <w:rPr>
                <w:b/>
                <w:color w:val="000000"/>
                <w:lang w:val="ru-RU"/>
              </w:rPr>
              <w:t xml:space="preserve">Пространственные отношения и </w:t>
            </w:r>
            <w:r w:rsidRPr="0056606A">
              <w:rPr>
                <w:b/>
                <w:color w:val="000000"/>
                <w:lang w:val="ru-RU"/>
              </w:rPr>
              <w:t>геометрические фигуры</w:t>
            </w:r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2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3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4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5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6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503"/>
        <w:gridCol w:w="1478"/>
        <w:gridCol w:w="1841"/>
        <w:gridCol w:w="1910"/>
        <w:gridCol w:w="3111"/>
      </w:tblGrid>
      <w:tr w:rsidR="00DB211D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7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8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Раздел </w:t>
            </w:r>
            <w:r>
              <w:rPr>
                <w:b/>
                <w:color w:val="000000"/>
              </w:rPr>
              <w:t>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19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0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1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2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b/>
                <w:color w:val="000000"/>
                <w:lang w:val="ru-RU"/>
              </w:rPr>
              <w:t>Раздел 4.</w:t>
            </w:r>
            <w:r w:rsidRPr="0056606A">
              <w:rPr>
                <w:color w:val="000000"/>
                <w:lang w:val="ru-RU"/>
              </w:rPr>
              <w:t xml:space="preserve"> </w:t>
            </w:r>
            <w:r w:rsidRPr="0056606A">
              <w:rPr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3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4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DB211D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5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6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  <w:hyperlink r:id="rId27">
              <w:r w:rsidR="0056606A">
                <w:rPr>
                  <w:color w:val="0000FF"/>
                  <w:sz w:val="22"/>
                  <w:u w:val="single"/>
                </w:rPr>
                <w:t>https://edsoo.ru/metodicheskie-materialy/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DB211D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[Библиотека </w:t>
            </w:r>
            <w:r w:rsidRPr="0056606A">
              <w:rPr>
                <w:color w:val="000000"/>
                <w:lang w:val="ru-RU"/>
              </w:rPr>
              <w:t>ЦОК [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b/>
                <w:color w:val="000000"/>
                <w:lang w:val="ru-RU"/>
              </w:rPr>
              <w:t>Раздел 4.</w:t>
            </w:r>
            <w:r w:rsidRPr="0056606A">
              <w:rPr>
                <w:color w:val="000000"/>
                <w:lang w:val="ru-RU"/>
              </w:rPr>
              <w:t xml:space="preserve"> </w:t>
            </w:r>
            <w:r w:rsidRPr="0056606A">
              <w:rPr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lastRenderedPageBreak/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 w:rsidRPr="0056606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[Библиотека ЦОК [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4110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  <w:r w:rsidRPr="0056606A">
              <w:rPr>
                <w:color w:val="000000"/>
                <w:lang w:val="ru-RU"/>
              </w:rPr>
              <w:t>]]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DB211D">
        <w:trPr>
          <w:trHeight w:val="144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Числа и величины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Арифметические действия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Текстовые задачи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b/>
                <w:color w:val="000000"/>
                <w:lang w:val="ru-RU"/>
              </w:rPr>
              <w:t>Раздел 4.</w:t>
            </w:r>
            <w:r w:rsidRPr="0056606A">
              <w:rPr>
                <w:color w:val="000000"/>
                <w:lang w:val="ru-RU"/>
              </w:rPr>
              <w:t xml:space="preserve"> </w:t>
            </w:r>
            <w:r w:rsidRPr="0056606A">
              <w:rPr>
                <w:b/>
                <w:color w:val="000000"/>
                <w:lang w:val="ru-RU"/>
              </w:rPr>
              <w:t>Пространственные отношения и геометрические фигуры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Математическая информация</w:t>
            </w:r>
          </w:p>
        </w:tc>
      </w:tr>
      <w:tr w:rsidR="00DB211D" w:rsidRPr="0056606A">
        <w:trPr>
          <w:trHeight w:val="144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  <w:tr w:rsidR="00DB211D" w:rsidRPr="0056606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 w:rsidRPr="0056606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6606A">
                <w:rPr>
                  <w:color w:val="0000FF"/>
                  <w:sz w:val="22"/>
                  <w:u w:val="single"/>
                  <w:lang w:val="ru-RU"/>
                </w:rPr>
                <w:t>36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</w:t>
            </w:r>
            <w:r w:rsidRPr="0056606A">
              <w:rPr>
                <w:color w:val="000000"/>
                <w:lang w:val="ru-RU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1155793_0"/>
    </w:p>
    <w:p w:rsidR="00DB211D" w:rsidRDefault="0056606A">
      <w:pPr>
        <w:ind w:left="120"/>
      </w:pPr>
      <w:bookmarkStart w:id="11" w:name="block-11155794"/>
      <w:bookmarkEnd w:id="9"/>
      <w:bookmarkEnd w:id="10"/>
      <w:r w:rsidRPr="0056606A">
        <w:rPr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b/>
          <w:color w:val="000000"/>
          <w:sz w:val="28"/>
        </w:rPr>
        <w:t xml:space="preserve">1-4 КЛАСС В 2 ЧАСТЯХ. М.И. МОРО И ДР.» </w:t>
      </w:r>
    </w:p>
    <w:p w:rsidR="00DB211D" w:rsidRDefault="0056606A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DB211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Порядковый счёт. Первый, второй, третий…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Количественный счёт. Один, два, три…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color w:val="000000"/>
              </w:rPr>
              <w:t xml:space="preserve">Вверху. Внизу. Слева. </w:t>
            </w:r>
            <w:r>
              <w:rPr>
                <w:color w:val="000000"/>
              </w:rPr>
              <w:t>Справа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 по количеству: столько же, сколько. </w:t>
            </w:r>
            <w:r>
              <w:rPr>
                <w:color w:val="000000"/>
              </w:rPr>
              <w:t>Столько же. Больше. Меньше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 по количеству: больше, меньше. </w:t>
            </w:r>
            <w:r>
              <w:rPr>
                <w:color w:val="000000"/>
              </w:rPr>
              <w:t>Столько же. Больше. Меньше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color w:val="000000"/>
              </w:rPr>
              <w:t>Вверху. Внизу, слева. Справа. 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Различение, чтение чисел. Число и цифра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Число и количество. Число и цифра 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Увеличение числа на одну или несколько единиц. </w:t>
            </w:r>
            <w:r>
              <w:rPr>
                <w:color w:val="000000"/>
              </w:rPr>
              <w:t>Знаки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Уменьшение числа на одну или несколько единиц. </w:t>
            </w:r>
            <w:r>
              <w:rPr>
                <w:color w:val="000000"/>
              </w:rPr>
              <w:t>Знаки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Многоугольники: различение, сравнение, </w:t>
            </w:r>
            <w:r w:rsidRPr="0056606A">
              <w:rPr>
                <w:color w:val="000000"/>
                <w:lang w:val="ru-RU"/>
              </w:rPr>
              <w:t xml:space="preserve">изображение от руки на листе в клетку. </w:t>
            </w:r>
            <w:r>
              <w:rPr>
                <w:color w:val="000000"/>
              </w:rPr>
              <w:t>Число и цифра 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Состав числа. Запись чисел в заданном порядке. </w:t>
            </w:r>
            <w:r>
              <w:rPr>
                <w:color w:val="000000"/>
              </w:rPr>
              <w:t>Число и цифра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Конструирование целого из частей (чисел, </w:t>
            </w:r>
            <w:r w:rsidRPr="0056606A">
              <w:rPr>
                <w:color w:val="000000"/>
                <w:lang w:val="ru-RU"/>
              </w:rPr>
              <w:t>геометрических фигур)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Распознавание геометрических фигур: точка, отрезок и др. </w:t>
            </w:r>
            <w:r>
              <w:rPr>
                <w:color w:val="000000"/>
              </w:rPr>
              <w:t xml:space="preserve">Точка. </w:t>
            </w:r>
            <w:r w:rsidRPr="0056606A">
              <w:rPr>
                <w:color w:val="000000"/>
                <w:lang w:val="ru-RU"/>
              </w:rPr>
              <w:t xml:space="preserve">Кривая линия. Прямая линия. Отрезок. </w:t>
            </w:r>
            <w:r>
              <w:rPr>
                <w:color w:val="000000"/>
              </w:rPr>
              <w:t>Луч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 геометрических фигур с помощью линейки</w:t>
            </w:r>
            <w:r w:rsidRPr="0056606A">
              <w:rPr>
                <w:color w:val="000000"/>
                <w:lang w:val="ru-RU"/>
              </w:rPr>
              <w:t xml:space="preserve"> на листе в клетку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color w:val="000000"/>
              </w:rPr>
              <w:t>Знаки сравнения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color w:val="000000"/>
              </w:rPr>
              <w:t>Многоугольник. Круг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</w:rPr>
              <w:t>Число и цифра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color w:val="000000"/>
              </w:rPr>
              <w:t xml:space="preserve">Числа 6 и 7. </w:t>
            </w:r>
            <w:r>
              <w:rPr>
                <w:color w:val="000000"/>
              </w:rPr>
              <w:t>Цифра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Число как результат счета. Состав числа. </w:t>
            </w:r>
            <w:r>
              <w:rPr>
                <w:color w:val="000000"/>
              </w:rPr>
              <w:t>Числа 8 и 9. Цифра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Число как результат измерения. Чиисла 8 и 9. </w:t>
            </w:r>
            <w:r>
              <w:rPr>
                <w:color w:val="000000"/>
              </w:rPr>
              <w:lastRenderedPageBreak/>
              <w:t>Цифра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 и цифра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 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Закономерность в ряду заданных объектов: её обнаружение, </w:t>
            </w:r>
            <w:r w:rsidRPr="0056606A">
              <w:rPr>
                <w:color w:val="000000"/>
                <w:lang w:val="ru-RU"/>
              </w:rPr>
              <w:t>продолжение ряда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Контрольная работа по теме "Состав чисел в пределах 10"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Единицы длины: сантиметр. Сантиметр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Измерение длины отрезка. Сантиметр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Измерение длины с помощью линейки. </w:t>
            </w:r>
            <w:r>
              <w:rPr>
                <w:color w:val="000000"/>
              </w:rPr>
              <w:t>Сантиметр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10.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Действие сложения. </w:t>
            </w:r>
            <w:r w:rsidRPr="0056606A">
              <w:rPr>
                <w:color w:val="000000"/>
                <w:lang w:val="ru-RU"/>
              </w:rPr>
              <w:t xml:space="preserve">Компоненты действия, запись равенства. </w:t>
            </w:r>
            <w:r>
              <w:rPr>
                <w:color w:val="000000"/>
              </w:rPr>
              <w:t>Вычисления вида □ + 1, □ - 1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</w:rPr>
              <w:t>Вычисления вида □ + 1, □ - 1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color w:val="000000"/>
              </w:rPr>
              <w:t>□ + 1 + 1, □ - 1 - 1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Дополнение до 10. Запись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color w:val="000000"/>
              </w:rPr>
              <w:t>Задача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color w:val="000000"/>
              </w:rPr>
              <w:t>Задача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</w:t>
            </w:r>
            <w:r w:rsidRPr="0056606A">
              <w:rPr>
                <w:color w:val="000000"/>
                <w:lang w:val="ru-RU"/>
              </w:rPr>
              <w:t xml:space="preserve">одно действие: </w:t>
            </w:r>
            <w:r w:rsidRPr="0056606A">
              <w:rPr>
                <w:color w:val="000000"/>
                <w:lang w:val="ru-RU"/>
              </w:rPr>
              <w:lastRenderedPageBreak/>
              <w:t xml:space="preserve">запись решения, ответа задачи. </w:t>
            </w:r>
            <w:r>
              <w:rPr>
                <w:color w:val="000000"/>
              </w:rPr>
              <w:t>Модели задач: краткая запись, рисунок, схема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увеличение числа на несколько единиц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Составление задачи по </w:t>
            </w:r>
            <w:r w:rsidRPr="0056606A">
              <w:rPr>
                <w:color w:val="000000"/>
                <w:lang w:val="ru-RU"/>
              </w:rPr>
              <w:t>краткой записи, рисунку, схеме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color w:val="000000"/>
              </w:rPr>
              <w:t>Изображение ломаной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Таблица сложения чисел (в пределах 10)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56606A">
              <w:rPr>
                <w:color w:val="000000"/>
                <w:lang w:val="ru-RU"/>
              </w:rPr>
              <w:t xml:space="preserve">задачи. </w:t>
            </w:r>
            <w:r>
              <w:rPr>
                <w:color w:val="000000"/>
              </w:rPr>
              <w:t>Задачи на нахождение суммы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Контрольная работа по теме «Решение текстовых задач»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длин отрезков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Сравнение по длине, </w:t>
            </w:r>
            <w:r w:rsidRPr="0056606A">
              <w:rPr>
                <w:color w:val="000000"/>
                <w:lang w:val="ru-RU"/>
              </w:rPr>
              <w:t>проверка результата сравнения измерением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56606A">
              <w:rPr>
                <w:color w:val="000000"/>
                <w:lang w:val="ru-RU"/>
              </w:rPr>
              <w:t xml:space="preserve">слева/справа, сверху/снизу, между; установление пространственных отношений. </w:t>
            </w:r>
            <w:r>
              <w:rPr>
                <w:color w:val="000000"/>
              </w:rPr>
              <w:t>Внутри. Вне. Между. Перед? За? Между?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color w:val="000000"/>
              </w:rPr>
              <w:t xml:space="preserve">Распознавание </w:t>
            </w:r>
            <w:r>
              <w:rPr>
                <w:color w:val="000000"/>
              </w:rPr>
              <w:lastRenderedPageBreak/>
              <w:t>треугольников на чертеже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color w:val="000000"/>
              </w:rPr>
              <w:t>Распределение фигур на группы. Отрезок Ломаная. Треугольник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отрезка заданной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Многоугольники: различение, сравнение, изображение от руки на листе </w:t>
            </w:r>
            <w:r w:rsidRPr="0056606A">
              <w:rPr>
                <w:color w:val="000000"/>
                <w:lang w:val="ru-RU"/>
              </w:rPr>
              <w:t xml:space="preserve">в клетку. </w:t>
            </w:r>
            <w:r>
              <w:rPr>
                <w:color w:val="000000"/>
              </w:rPr>
              <w:t>Прямоугольник. Квадрат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Действие вычитания. Компоненты действия, запись </w:t>
            </w:r>
            <w:r w:rsidRPr="0056606A">
              <w:rPr>
                <w:color w:val="000000"/>
                <w:lang w:val="ru-RU"/>
              </w:rPr>
              <w:t>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color w:val="000000"/>
              </w:rPr>
              <w:t>Вычитание вида 6 - □, 7 - □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color w:val="000000"/>
              </w:rPr>
              <w:t>Вычитание вида 8 - □, 9 - □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Выбор и </w:t>
            </w:r>
            <w:r w:rsidRPr="0056606A">
              <w:rPr>
                <w:color w:val="000000"/>
                <w:lang w:val="ru-RU"/>
              </w:rPr>
              <w:t>запись арифметического действия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в пределах 10. </w:t>
            </w:r>
            <w:r>
              <w:rPr>
                <w:color w:val="000000"/>
              </w:rPr>
              <w:t>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 xml:space="preserve">Задачи на уменьшение числа на </w:t>
            </w:r>
            <w:r>
              <w:rPr>
                <w:color w:val="000000"/>
              </w:rPr>
              <w:t>несколько единиц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разностное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Зависимость между данными и искомой </w:t>
            </w:r>
            <w:r w:rsidRPr="0056606A">
              <w:rPr>
                <w:color w:val="000000"/>
                <w:lang w:val="ru-RU"/>
              </w:rPr>
              <w:lastRenderedPageBreak/>
              <w:t xml:space="preserve">величиной в текстовой задаче. </w:t>
            </w:r>
            <w:r>
              <w:rPr>
                <w:color w:val="000000"/>
              </w:rPr>
              <w:t>Литр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Перестановка слагаемых при сложении </w:t>
            </w:r>
            <w:r w:rsidRPr="0056606A">
              <w:rPr>
                <w:color w:val="000000"/>
                <w:lang w:val="ru-RU"/>
              </w:rPr>
              <w:t>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Обобщение. Сложение и вычитание в </w:t>
            </w:r>
            <w:r w:rsidRPr="0056606A">
              <w:rPr>
                <w:color w:val="000000"/>
                <w:lang w:val="ru-RU"/>
              </w:rPr>
              <w:t>пределах 10. 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увеличение и уменьшение числа на несколько единиц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Компоненты </w:t>
            </w:r>
            <w:r w:rsidRPr="0056606A">
              <w:rPr>
                <w:color w:val="000000"/>
                <w:lang w:val="ru-RU"/>
              </w:rPr>
              <w:t>действия сложения. Нахождение неизвестного компонента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квадрата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</w:t>
            </w:r>
            <w:r w:rsidRPr="0056606A">
              <w:rPr>
                <w:color w:val="000000"/>
                <w:lang w:val="ru-RU"/>
              </w:rPr>
              <w:t xml:space="preserve">действие: запись решения, ответа задачи. </w:t>
            </w:r>
            <w:r>
              <w:rPr>
                <w:color w:val="000000"/>
              </w:rPr>
              <w:t>Задачи на нахождение неизвестного уменьшаемого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нахождение неизвестного вычитаемого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Вычитание как действие, </w:t>
            </w:r>
            <w:r w:rsidRPr="0056606A">
              <w:rPr>
                <w:color w:val="000000"/>
                <w:lang w:val="ru-RU"/>
              </w:rPr>
              <w:t>обратное сложению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color w:val="000000"/>
              </w:rPr>
              <w:t>Килограмм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Внесение одного-двух данных в таблицу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Компоненты действия вычитания. </w:t>
            </w:r>
            <w:r w:rsidRPr="0056606A">
              <w:rPr>
                <w:color w:val="000000"/>
                <w:lang w:val="ru-RU"/>
              </w:rPr>
              <w:t>Нахождение неизвестного компонента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Контрольна работа по теме "Числа от 1 до 10. </w:t>
            </w:r>
            <w:r>
              <w:rPr>
                <w:color w:val="000000"/>
              </w:rPr>
              <w:t>Сложение и вычитание."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Задачи на увеличение (уменьшение) числа на </w:t>
            </w:r>
            <w:r w:rsidRPr="0056606A">
              <w:rPr>
                <w:color w:val="000000"/>
                <w:lang w:val="ru-RU"/>
              </w:rPr>
              <w:t>несколько единиц. Повторение. 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color w:val="000000"/>
              </w:rPr>
              <w:t>Нумерация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Порядок следования чисел от 11 до 20. </w:t>
            </w:r>
            <w:r>
              <w:rPr>
                <w:color w:val="000000"/>
              </w:rPr>
              <w:t>Сравнение и упорядочение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Однозначные и двузначные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color w:val="000000"/>
              </w:rPr>
              <w:t>Дециметр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color w:val="000000"/>
              </w:rPr>
              <w:t xml:space="preserve">Вычисления вида 10 + 7. 17 - 7. 17 - </w:t>
            </w:r>
            <w:r>
              <w:rPr>
                <w:color w:val="000000"/>
              </w:rPr>
              <w:t>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Вычитание в пределах 20 без перехода через </w:t>
            </w:r>
            <w:r w:rsidRPr="0056606A">
              <w:rPr>
                <w:color w:val="000000"/>
                <w:lang w:val="ru-RU"/>
              </w:rPr>
              <w:lastRenderedPageBreak/>
              <w:t xml:space="preserve">десяток. </w:t>
            </w:r>
            <w:r>
              <w:rPr>
                <w:color w:val="000000"/>
              </w:rPr>
              <w:t>Вычисления вида 10 + 7. 17 - 7. 17 - 10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Десяток. Счёт десятками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color w:val="000000"/>
              </w:rPr>
              <w:t>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с числом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color w:val="000000"/>
              </w:rPr>
              <w:t>Табличное сложение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Сложение в пределах 15. Сложение вида □ + 2, □ + </w:t>
            </w:r>
            <w:r w:rsidRPr="0056606A">
              <w:rPr>
                <w:color w:val="000000"/>
                <w:lang w:val="ru-RU"/>
              </w:rPr>
              <w:t>3. Сложение вида □ + 4. Сложение вида □ + 5. Сложение вида □ + 6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color w:val="000000"/>
              </w:rPr>
              <w:t>Вычитание вида 14 - □. Вычитание вида 15 - □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Сложение и </w:t>
            </w:r>
            <w:r w:rsidRPr="0056606A">
              <w:rPr>
                <w:color w:val="000000"/>
                <w:lang w:val="ru-RU"/>
              </w:rPr>
              <w:t xml:space="preserve">вычитание в пределах 15. </w:t>
            </w:r>
            <w:r>
              <w:rPr>
                <w:color w:val="000000"/>
              </w:rPr>
              <w:t>Что узнали. 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Контрольная работа по теме "Сложение и вычитание чисел в пределах 20. </w:t>
            </w:r>
            <w:r>
              <w:rPr>
                <w:color w:val="000000"/>
              </w:rPr>
              <w:t>Сложение однозначных чисел с переходом через десяток".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Таблица сложения. Применение таблицы для сложения и </w:t>
            </w:r>
            <w:r w:rsidRPr="0056606A">
              <w:rPr>
                <w:color w:val="000000"/>
                <w:lang w:val="ru-RU"/>
              </w:rPr>
              <w:t>вычитания чисел в пределах 20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Сложение в пределах 20. Что узнали. </w:t>
            </w:r>
            <w:r>
              <w:rPr>
                <w:color w:val="000000"/>
              </w:rPr>
              <w:t xml:space="preserve">Чему </w:t>
            </w:r>
            <w:r>
              <w:rPr>
                <w:color w:val="000000"/>
              </w:rPr>
              <w:lastRenderedPageBreak/>
              <w:t>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Вычитание в пределах 20. Что узнали. </w:t>
            </w:r>
            <w:r>
              <w:rPr>
                <w:color w:val="000000"/>
              </w:rPr>
              <w:t>Чему научились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Счёт</w:t>
            </w:r>
            <w:r w:rsidRPr="0056606A">
              <w:rPr>
                <w:color w:val="000000"/>
                <w:lang w:val="ru-RU"/>
              </w:rPr>
              <w:t xml:space="preserve"> по 2, по 3, по 5. Сложение одинаковых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Обобщение. Сложение и вычитание в пределах 20 без перехода через десяток. Что узнали. Чему научились в 1 </w:t>
            </w:r>
            <w:r w:rsidRPr="0056606A">
              <w:rPr>
                <w:color w:val="000000"/>
                <w:lang w:val="ru-RU"/>
              </w:rPr>
              <w:t>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Тоговая контрольная работа за 1 клас «Числа от 1 до 20. </w:t>
            </w:r>
            <w:r>
              <w:rPr>
                <w:color w:val="000000"/>
              </w:rPr>
              <w:t>Сложение и вычитание».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от 11 до 20. </w:t>
            </w:r>
            <w:r w:rsidRPr="0056606A">
              <w:rPr>
                <w:color w:val="000000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от 1 до 20. Сложение с переходом через десяток. Повторение. Что узнали. Чему научились в 1 </w:t>
            </w:r>
            <w:r w:rsidRPr="0056606A">
              <w:rPr>
                <w:color w:val="000000"/>
                <w:lang w:val="ru-RU"/>
              </w:rPr>
              <w:t>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Нахождение неизвестного компонента: действия </w:t>
            </w:r>
            <w:r w:rsidRPr="0056606A">
              <w:rPr>
                <w:color w:val="000000"/>
                <w:lang w:val="ru-RU"/>
              </w:rPr>
              <w:t xml:space="preserve">сложения, вычитания. </w:t>
            </w:r>
            <w:r>
              <w:rPr>
                <w:color w:val="000000"/>
              </w:rPr>
              <w:t xml:space="preserve">Повторение. Что узнали. </w:t>
            </w:r>
            <w:r>
              <w:rPr>
                <w:color w:val="000000"/>
              </w:rPr>
              <w:lastRenderedPageBreak/>
              <w:t>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color w:val="000000"/>
              </w:rPr>
              <w:t xml:space="preserve">Что узнали. Чему </w:t>
            </w:r>
            <w:r>
              <w:rPr>
                <w:color w:val="000000"/>
              </w:rPr>
              <w:t>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DB211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100: действия с числами до 20.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в пределах 20.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color w:val="000000"/>
              </w:rPr>
              <w:t xml:space="preserve">Десяток. Счёт </w:t>
            </w:r>
            <w:r>
              <w:rPr>
                <w:color w:val="000000"/>
              </w:rPr>
              <w:t>десятками до 100. Числа от 11 до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чисел, её </w:t>
            </w:r>
            <w:r w:rsidRPr="0056606A">
              <w:rPr>
                <w:color w:val="000000"/>
                <w:lang w:val="ru-RU"/>
              </w:rPr>
              <w:t>продолжение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чисел</w:t>
            </w:r>
            <w:r w:rsidRPr="0056606A">
              <w:rPr>
                <w:color w:val="000000"/>
                <w:lang w:val="ru-RU"/>
              </w:rPr>
              <w:t xml:space="preserve"> в пределах 100. Неравенство, запись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длины (единицы длины — метр, </w:t>
            </w:r>
            <w:r w:rsidRPr="0056606A">
              <w:rPr>
                <w:color w:val="000000"/>
                <w:lang w:val="ru-RU"/>
              </w:rPr>
              <w:t>дециметр, сантиметр, миллиметр)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текстовых задач на</w:t>
            </w:r>
            <w:r w:rsidRPr="0056606A">
              <w:rPr>
                <w:color w:val="000000"/>
                <w:lang w:val="ru-RU"/>
              </w:rPr>
              <w:t xml:space="preserve"> применение смысла арифметического действия (сложение, вычитание)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Верные (истинные) и неверные (ложные) утверждения, содержащие зависимости между </w:t>
            </w:r>
            <w:r w:rsidRPr="0056606A">
              <w:rPr>
                <w:color w:val="000000"/>
                <w:lang w:val="ru-RU"/>
              </w:rPr>
              <w:t>числами/величинами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Фиксация ответа к задаче</w:t>
            </w:r>
            <w:r w:rsidRPr="0056606A">
              <w:rPr>
                <w:color w:val="000000"/>
                <w:lang w:val="ru-RU"/>
              </w:rPr>
              <w:t xml:space="preserve">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времени. </w:t>
            </w:r>
            <w:r>
              <w:rPr>
                <w:color w:val="000000"/>
              </w:rPr>
              <w:t>Единица времени: час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color w:val="000000"/>
              </w:rPr>
              <w:t>Длина ломаной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color w:val="000000"/>
              </w:rPr>
              <w:t>Сравнение длины ломаной с длиной отрезка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color w:val="000000"/>
              </w:rPr>
              <w:t>Определение времени по часам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Разностное сравнение чисел,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color w:val="000000"/>
              </w:rPr>
              <w:t>Единицы времени – час, минута, секунда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Измерение </w:t>
            </w:r>
            <w:r w:rsidRPr="0056606A">
              <w:rPr>
                <w:color w:val="000000"/>
                <w:lang w:val="ru-RU"/>
              </w:rPr>
              <w:t>периметра прямоугольника, запись результата измерения в сантиметрах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Сочетательное свойство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Характеристика числа, группы чисел. Группировка </w:t>
            </w:r>
            <w:r w:rsidRPr="0056606A">
              <w:rPr>
                <w:color w:val="000000"/>
                <w:lang w:val="ru-RU"/>
              </w:rPr>
              <w:t xml:space="preserve">чисел по выбранному свойству. </w:t>
            </w:r>
            <w:r>
              <w:rPr>
                <w:color w:val="000000"/>
              </w:rPr>
              <w:t>Группировка числовых выражений по выбранному свойству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color w:val="000000"/>
              </w:rPr>
              <w:t xml:space="preserve">Составление верных </w:t>
            </w:r>
            <w:r>
              <w:rPr>
                <w:color w:val="000000"/>
              </w:rPr>
              <w:t>равенств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Нахождение, формулирование одного-двух общих признаков </w:t>
            </w:r>
            <w:r w:rsidRPr="0056606A">
              <w:rPr>
                <w:color w:val="000000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чисел в пределах 100. Прибавление и вычитание </w:t>
            </w:r>
            <w:r w:rsidRPr="0056606A">
              <w:rPr>
                <w:color w:val="000000"/>
                <w:lang w:val="ru-RU"/>
              </w:rPr>
              <w:t xml:space="preserve">однозначного числа без перехода через разряд. </w:t>
            </w:r>
            <w:r>
              <w:rPr>
                <w:color w:val="000000"/>
              </w:rPr>
              <w:t>Вычисления вида 36 + 2, 36 + 20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color w:val="000000"/>
              </w:rPr>
              <w:t>Проверка сложения и вычитания. Вычисление вида 36 - 2, 36 - 20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Письменное сложение и </w:t>
            </w:r>
            <w:r w:rsidRPr="0056606A">
              <w:rPr>
                <w:color w:val="000000"/>
                <w:lang w:val="ru-RU"/>
              </w:rPr>
              <w:t>вычитание чисел в пределах 100. Дополнение до круглого числа. Вычисления вида 26 + 4, 95 + 5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 w:rsidRPr="0056606A">
              <w:rPr>
                <w:color w:val="000000"/>
                <w:lang w:val="ru-RU"/>
              </w:rPr>
              <w:t>Вычитание без перехода через разряд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 чисел в пределах 100. Числовое выражение</w:t>
            </w:r>
            <w:r w:rsidRPr="0056606A">
              <w:rPr>
                <w:color w:val="000000"/>
                <w:lang w:val="ru-RU"/>
              </w:rPr>
              <w:t xml:space="preserve"> без скобок: составление, чтение, устное нахождение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чисел в пределах </w:t>
            </w:r>
            <w:r w:rsidRPr="0056606A">
              <w:rPr>
                <w:color w:val="000000"/>
                <w:lang w:val="ru-RU"/>
              </w:rPr>
              <w:t xml:space="preserve">100. Приемы прибавления однозначного числа с переходом через разряд. </w:t>
            </w:r>
            <w:r>
              <w:rPr>
                <w:color w:val="000000"/>
              </w:rPr>
              <w:t>Вычисления вида 26 + 7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чисел в пределах </w:t>
            </w:r>
            <w:r w:rsidRPr="0056606A">
              <w:rPr>
                <w:color w:val="000000"/>
                <w:lang w:val="ru-RU"/>
              </w:rPr>
              <w:lastRenderedPageBreak/>
              <w:t xml:space="preserve">100. Приемы вычитания однозначного числа с переходом через разряд. </w:t>
            </w:r>
            <w:r>
              <w:rPr>
                <w:color w:val="000000"/>
              </w:rPr>
              <w:t>Вычисления вида 35 - 7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Верные </w:t>
            </w:r>
            <w:r w:rsidRPr="0056606A">
              <w:rPr>
                <w:color w:val="000000"/>
                <w:lang w:val="ru-RU"/>
              </w:rPr>
              <w:t>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Конструирование </w:t>
            </w:r>
            <w:r w:rsidRPr="0056606A">
              <w:rPr>
                <w:color w:val="000000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color w:val="000000"/>
              </w:rPr>
              <w:t>Буквенные выражения.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Построение отрезка </w:t>
            </w:r>
            <w:r>
              <w:rPr>
                <w:color w:val="000000"/>
              </w:rPr>
              <w:t>заданной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color w:val="000000"/>
              </w:rPr>
              <w:t>Проверка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color w:val="000000"/>
              </w:rPr>
              <w:t>Проверка вычитания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решения задачи в два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</w:t>
            </w:r>
            <w:r w:rsidRPr="0056606A">
              <w:rPr>
                <w:color w:val="000000"/>
                <w:lang w:val="ru-RU"/>
              </w:rPr>
              <w:t>(таблицы сложения, умножения), внесение данных в таблицу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56606A">
              <w:rPr>
                <w:color w:val="000000"/>
                <w:lang w:val="ru-RU"/>
              </w:rPr>
              <w:lastRenderedPageBreak/>
              <w:t xml:space="preserve">представленной в таблице (таблицы сложения, умножения; график дежурств, наблюдения в природе и пр.), внесение </w:t>
            </w:r>
            <w:r w:rsidRPr="0056606A">
              <w:rPr>
                <w:color w:val="000000"/>
                <w:lang w:val="ru-RU"/>
              </w:rPr>
              <w:t xml:space="preserve">данных в таблицу. </w:t>
            </w:r>
            <w:r>
              <w:rPr>
                <w:color w:val="000000"/>
              </w:rPr>
              <w:t>Проверка 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Распознавание и изображение геометрических фигур: </w:t>
            </w:r>
            <w:r w:rsidRPr="0056606A">
              <w:rPr>
                <w:color w:val="000000"/>
                <w:lang w:val="ru-RU"/>
              </w:rPr>
              <w:t>многоугольник, ломаная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Периметр многоугольника (треугольника, четырехугольника)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письменного сложения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письменного вычитания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Распознавание и изображение геометрических фигур: точка, прямая, </w:t>
            </w:r>
            <w:r w:rsidRPr="0056606A">
              <w:rPr>
                <w:color w:val="000000"/>
                <w:lang w:val="ru-RU"/>
              </w:rPr>
              <w:t>отрезок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color w:val="000000"/>
              </w:rPr>
              <w:t>Виды углов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Письменное сложение и </w:t>
            </w:r>
            <w:r w:rsidRPr="0056606A">
              <w:rPr>
                <w:color w:val="000000"/>
                <w:lang w:val="ru-RU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color w:val="000000"/>
              </w:rPr>
              <w:t>Вычисления вида 52 - 24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color w:val="000000"/>
              </w:rPr>
              <w:t>Прикидка результата, его проверка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color w:val="000000"/>
              </w:rPr>
              <w:t>Протиположные стороны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Увеличение, </w:t>
            </w:r>
            <w:r w:rsidRPr="0056606A">
              <w:rPr>
                <w:color w:val="000000"/>
                <w:lang w:val="ru-RU"/>
              </w:rPr>
              <w:t>уменьшение длины отрезка на заданную величину. Запись действия (в см и мм, в мм)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равных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color w:val="000000"/>
              </w:rPr>
              <w:t>Составление прямоугольника из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Взаимосвязь сложения и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color w:val="000000"/>
              </w:rPr>
              <w:t>Составление модели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color w:val="000000"/>
              </w:rPr>
              <w:t>Свойство противоположных сторон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на нахождение</w:t>
            </w:r>
            <w:r w:rsidRPr="0056606A">
              <w:rPr>
                <w:color w:val="000000"/>
                <w:lang w:val="ru-RU"/>
              </w:rPr>
              <w:t xml:space="preserve"> периметра прямоугольника, квадрата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Переместительное </w:t>
            </w:r>
            <w:r>
              <w:rPr>
                <w:color w:val="000000"/>
              </w:rPr>
              <w:t>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</w:t>
            </w:r>
            <w:r w:rsidRPr="0056606A">
              <w:rPr>
                <w:color w:val="000000"/>
                <w:lang w:val="ru-RU"/>
              </w:rPr>
              <w:t>терминологии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Вычитание суммы из числа, числа из суммы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Решение задач на нахождение периметра </w:t>
            </w:r>
            <w:r w:rsidRPr="0056606A">
              <w:rPr>
                <w:color w:val="000000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</w:t>
            </w:r>
            <w:r w:rsidRPr="0056606A">
              <w:rPr>
                <w:color w:val="000000"/>
                <w:lang w:val="ru-RU"/>
              </w:rPr>
              <w:t xml:space="preserve"> в пределах 50. Умножение числа 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Табличное </w:t>
            </w:r>
            <w:r w:rsidRPr="0056606A">
              <w:rPr>
                <w:color w:val="000000"/>
                <w:lang w:val="ru-RU"/>
              </w:rPr>
              <w:t>умножение в пределах 50. Деление на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Табличное </w:t>
            </w:r>
            <w:r w:rsidRPr="0056606A">
              <w:rPr>
                <w:color w:val="000000"/>
                <w:lang w:val="ru-RU"/>
              </w:rPr>
              <w:t>умножение в пределах 50. Деление на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Табличное умножение в пределах 50. Деление на 9. </w:t>
            </w:r>
            <w:r>
              <w:rPr>
                <w:color w:val="000000"/>
              </w:rPr>
              <w:t>Таблица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на 1, на 0. Деление числа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</w:t>
            </w:r>
            <w:r w:rsidRPr="0056606A">
              <w:rPr>
                <w:color w:val="000000"/>
                <w:lang w:val="ru-RU"/>
              </w:rPr>
              <w:t>величинами: сравнение по массе (единица массы — килограмм)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color w:val="000000"/>
              </w:rPr>
              <w:t>Распределение геометрических фигур на группы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Алгоритмы </w:t>
            </w:r>
            <w:r w:rsidRPr="0056606A">
              <w:rPr>
                <w:color w:val="000000"/>
                <w:lang w:val="ru-RU"/>
              </w:rPr>
              <w:t>(приёмы, правила) построения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 изученного за курс 2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Единица длины, массы, времени.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в</w:t>
            </w:r>
            <w:r w:rsidRPr="0056606A">
              <w:rPr>
                <w:color w:val="000000"/>
                <w:lang w:val="ru-RU"/>
              </w:rPr>
              <w:t xml:space="preserve"> два действия.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color w:val="000000"/>
              </w:rPr>
              <w:t>Работа с информацией.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100. Умножение. Деление.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DB211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однородных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Взаимосвязь арифметических действий: сложения и вычитания, </w:t>
            </w:r>
            <w:r w:rsidRPr="0056606A">
              <w:rPr>
                <w:color w:val="000000"/>
                <w:lang w:val="ru-RU"/>
              </w:rPr>
              <w:t>умножения и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неизвестного компонента </w:t>
            </w:r>
            <w:r w:rsidRPr="0056606A">
              <w:rPr>
                <w:color w:val="000000"/>
                <w:lang w:val="ru-RU"/>
              </w:rPr>
              <w:t>арифметического действия сложения (вычитания)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текстовой задачей: анализ данных и </w:t>
            </w:r>
            <w:r w:rsidRPr="0056606A">
              <w:rPr>
                <w:color w:val="000000"/>
                <w:lang w:val="ru-RU"/>
              </w:rPr>
              <w:t xml:space="preserve">отношений, представление текста на модели. </w:t>
            </w:r>
            <w:r>
              <w:rPr>
                <w:color w:val="000000"/>
              </w:rPr>
              <w:t>Решение задач на нахождение четвёртого пропорционального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Переместительное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Задачи на </w:t>
            </w:r>
            <w:r w:rsidRPr="0056606A">
              <w:rPr>
                <w:color w:val="000000"/>
                <w:lang w:val="ru-RU"/>
              </w:rPr>
              <w:t>применение смысла арифметических действий сложения,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Таблица умножения и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Сочетательное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периметра многоугольника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движение одного</w:t>
            </w:r>
            <w:r w:rsidRPr="0056606A">
              <w:rPr>
                <w:color w:val="000000"/>
                <w:lang w:val="ru-RU"/>
              </w:rPr>
              <w:t xml:space="preserve">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расчет скорости,</w:t>
            </w:r>
            <w:r w:rsidRPr="0056606A">
              <w:rPr>
                <w:color w:val="000000"/>
                <w:lang w:val="ru-RU"/>
              </w:rPr>
              <w:t xml:space="preserve">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с числом 6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разностное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кратное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Столбчатая диаграмма: чтение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Сравнение математических объектов (общее, различное, </w:t>
            </w:r>
            <w:r w:rsidRPr="0056606A">
              <w:rPr>
                <w:color w:val="000000"/>
                <w:lang w:val="ru-RU"/>
              </w:rPr>
              <w:t>уникальное/специфичное)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с числом 7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Свойства чисел. Математические </w:t>
            </w:r>
            <w:r w:rsidRPr="0056606A">
              <w:rPr>
                <w:color w:val="000000"/>
                <w:lang w:val="ru-RU"/>
              </w:rPr>
              <w:t>игры с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Кратное сравнение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Площадь прямоугольника, квадрата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color w:val="000000"/>
              </w:rPr>
              <w:t xml:space="preserve">Сравнение площадей фигур с помощью </w:t>
            </w:r>
            <w:r>
              <w:rPr>
                <w:color w:val="000000"/>
              </w:rPr>
              <w:lastRenderedPageBreak/>
              <w:t>наложения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Конструирование </w:t>
            </w:r>
            <w:r w:rsidRPr="0056606A">
              <w:rPr>
                <w:color w:val="000000"/>
                <w:lang w:val="ru-RU"/>
              </w:rPr>
              <w:t>многоугольника из данных фигур, деление многоугольника на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Площадь и приемы её нахождения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площади прямоугольника, квадрата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Алгоритмы (правила) </w:t>
            </w:r>
            <w:r w:rsidRPr="0056606A">
              <w:rPr>
                <w:color w:val="000000"/>
                <w:lang w:val="ru-RU"/>
              </w:rPr>
              <w:t>нахождения периметра и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с числом 8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с числом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Планирование хода решения задачи </w:t>
            </w:r>
            <w:r w:rsidRPr="0056606A">
              <w:rPr>
                <w:color w:val="000000"/>
                <w:lang w:val="ru-RU"/>
              </w:rPr>
              <w:t xml:space="preserve">арифметическим способом. </w:t>
            </w:r>
            <w:r>
              <w:rPr>
                <w:color w:val="000000"/>
              </w:rPr>
              <w:t>Решение задач изученных видов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Переход от одних единиц площади к другим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Задачи на работу (производительность труда) одного </w:t>
            </w:r>
            <w:r w:rsidRPr="0056606A">
              <w:rPr>
                <w:color w:val="000000"/>
                <w:lang w:val="ru-RU"/>
              </w:rPr>
              <w:t>объекта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Проверка правильности нахождения периметра, </w:t>
            </w:r>
            <w:r w:rsidRPr="0056606A">
              <w:rPr>
                <w:color w:val="000000"/>
                <w:lang w:val="ru-RU"/>
              </w:rPr>
              <w:lastRenderedPageBreak/>
              <w:t>площади прямоугольника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площади в заданных единицах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Арифметические действия с числом 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Арифметические действия с числом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площади фигуры, </w:t>
            </w:r>
            <w:r w:rsidRPr="0056606A">
              <w:rPr>
                <w:color w:val="000000"/>
                <w:lang w:val="ru-RU"/>
              </w:rPr>
              <w:t>составленной из прямоугольников (квадратов)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нахождение доли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Доля величины: сравнение долей одной </w:t>
            </w:r>
            <w:r w:rsidRPr="0056606A">
              <w:rPr>
                <w:color w:val="000000"/>
                <w:lang w:val="ru-RU"/>
              </w:rPr>
              <w:t>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Время (единица времени — </w:t>
            </w:r>
            <w:r w:rsidRPr="0056606A">
              <w:rPr>
                <w:color w:val="000000"/>
                <w:lang w:val="ru-RU"/>
              </w:rPr>
              <w:t>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Время (единица времени — секунда); соотношение «начало, ок</w:t>
            </w:r>
            <w:r w:rsidRPr="0056606A">
              <w:rPr>
                <w:color w:val="000000"/>
                <w:lang w:val="ru-RU"/>
              </w:rPr>
              <w:t>ончание, продолжительность события»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Соотношение «больше/ меньше на/в» в ситуации сравнения предметов и объектов на </w:t>
            </w:r>
            <w:r w:rsidRPr="0056606A">
              <w:rPr>
                <w:color w:val="000000"/>
                <w:lang w:val="ru-RU"/>
              </w:rPr>
              <w:t>основе измерения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умножение суммы на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Приемы </w:t>
            </w:r>
            <w:r w:rsidRPr="0056606A">
              <w:rPr>
                <w:color w:val="000000"/>
                <w:lang w:val="ru-RU"/>
              </w:rPr>
              <w:t>умножения двузначного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Выбор верного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Разные способы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суммы на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Разные приемы записи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неизвестного компонента </w:t>
            </w:r>
            <w:r w:rsidRPr="0056606A">
              <w:rPr>
                <w:color w:val="000000"/>
                <w:lang w:val="ru-RU"/>
              </w:rPr>
              <w:t>арифметического действия умножения (деления)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Деление на однозначное число в </w:t>
            </w:r>
            <w:r w:rsidRPr="0056606A">
              <w:rPr>
                <w:color w:val="000000"/>
                <w:lang w:val="ru-RU"/>
              </w:rPr>
              <w:t>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Задачи на понимание смысла арифметического </w:t>
            </w:r>
            <w:r w:rsidRPr="0056606A">
              <w:rPr>
                <w:color w:val="000000"/>
                <w:lang w:val="ru-RU"/>
              </w:rPr>
              <w:lastRenderedPageBreak/>
              <w:t>действия 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деление с остатком; его применение в</w:t>
            </w:r>
            <w:r w:rsidRPr="0056606A">
              <w:rPr>
                <w:color w:val="000000"/>
                <w:lang w:val="ru-RU"/>
              </w:rPr>
              <w:t xml:space="preserve"> практических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</w:t>
            </w:r>
            <w:r w:rsidRPr="0056606A">
              <w:rPr>
                <w:color w:val="000000"/>
                <w:lang w:val="ru-RU"/>
              </w:rPr>
              <w:t>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Практическая работа по разделу "Величины".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color w:val="000000"/>
              </w:rPr>
              <w:t>Римская система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1000: чтение, запись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Увеличение и </w:t>
            </w:r>
            <w:r w:rsidRPr="0056606A">
              <w:rPr>
                <w:color w:val="000000"/>
                <w:lang w:val="ru-RU"/>
              </w:rPr>
              <w:t>уменьшение числа в несколько раз (в том числе в 10, 100 раз)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Математическая информация. Алгоритмы.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1000: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Длина (единица длины — миллиметр, </w:t>
            </w:r>
            <w:r w:rsidRPr="0056606A">
              <w:rPr>
                <w:color w:val="000000"/>
                <w:lang w:val="ru-RU"/>
              </w:rPr>
              <w:t>километр); соотношение между величинами в пределах тысячи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периметра прямоугольника, квадрата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с круглым числом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Алгоритмы (правила) устных и </w:t>
            </w:r>
            <w:r w:rsidRPr="0056606A">
              <w:rPr>
                <w:color w:val="000000"/>
                <w:lang w:val="ru-RU"/>
              </w:rPr>
              <w:t>письменных вычислений (сложение, вычитание, умножение, деление)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в пределах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вычитание в пределах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Алгоритм деления на </w:t>
            </w:r>
            <w:r w:rsidRPr="0056606A">
              <w:rPr>
                <w:color w:val="000000"/>
                <w:lang w:val="ru-RU"/>
              </w:rPr>
              <w:t>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Деление круглого числа, на круглое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Изображение </w:t>
            </w:r>
            <w:r w:rsidRPr="0056606A">
              <w:rPr>
                <w:color w:val="000000"/>
                <w:lang w:val="ru-RU"/>
              </w:rPr>
              <w:t>прямоугольника с заданным отношением длин сторон (больше или меньше на, 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Умножение и деление трехзначного числа на </w:t>
            </w:r>
            <w:r w:rsidRPr="0056606A">
              <w:rPr>
                <w:color w:val="000000"/>
                <w:lang w:val="ru-RU"/>
              </w:rPr>
              <w:lastRenderedPageBreak/>
              <w:t>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расчет времени, количества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деления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color w:val="000000"/>
              </w:rPr>
              <w:t>Знакомство с калькулятором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Числа. Числа от 1 до 1000. 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Текстовые задачи. Задачи в 2-3 действия. </w:t>
            </w:r>
            <w:r>
              <w:rPr>
                <w:color w:val="000000"/>
              </w:rPr>
              <w:t>Повторение и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значения числового выражения (со скобками или без </w:t>
            </w:r>
            <w:r w:rsidRPr="0056606A">
              <w:rPr>
                <w:color w:val="000000"/>
                <w:lang w:val="ru-RU"/>
              </w:rPr>
              <w:t>скобок)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DB211D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от 1 до 1000: чтение, запись, сравнение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от </w:t>
            </w:r>
            <w:r w:rsidRPr="0056606A">
              <w:rPr>
                <w:color w:val="000000"/>
                <w:lang w:val="ru-RU"/>
              </w:rPr>
              <w:t>1 до 1000: установление закономерности в последовательности, упорядочение, классификация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Установление порядка выполнения действий в числовом</w:t>
            </w:r>
            <w:r w:rsidRPr="0056606A">
              <w:rPr>
                <w:color w:val="000000"/>
                <w:lang w:val="ru-RU"/>
              </w:rPr>
              <w:t xml:space="preserve"> выражении (со скобками), содержащем 2-4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Повторение изученного в 3 классе. </w:t>
            </w:r>
            <w:r w:rsidRPr="0056606A">
              <w:rPr>
                <w:color w:val="000000"/>
                <w:lang w:val="ru-RU"/>
              </w:rPr>
              <w:t>Алгоритм деления на однозначное число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Правила работы с электронными техническими</w:t>
            </w:r>
            <w:r w:rsidRPr="0056606A">
              <w:rPr>
                <w:color w:val="000000"/>
                <w:lang w:val="ru-RU"/>
              </w:rPr>
              <w:t xml:space="preserve"> средствами. Применение электронных средств для закрепления алгоритмов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Представление текстовой задачи на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Столбчатая диаграмма: чтение,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в пределах миллиона: увеличение и уменьшение числа на </w:t>
            </w:r>
            <w:r w:rsidRPr="0056606A">
              <w:rPr>
                <w:color w:val="000000"/>
                <w:lang w:val="ru-RU"/>
              </w:rPr>
              <w:t>несколько единиц разряда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задачи разными способами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</w:t>
            </w:r>
            <w:r w:rsidRPr="0056606A">
              <w:rPr>
                <w:color w:val="000000"/>
                <w:lang w:val="ru-RU"/>
              </w:rPr>
              <w:t xml:space="preserve"> миллиона: чтение, запись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чисел в пределах миллиона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>Общее группы</w:t>
            </w:r>
            <w:r w:rsidRPr="0056606A">
              <w:rPr>
                <w:color w:val="000000"/>
                <w:lang w:val="ru-RU"/>
              </w:rPr>
              <w:t xml:space="preserve"> многозначных чисел. Классификация чисел. </w:t>
            </w:r>
            <w:r>
              <w:rPr>
                <w:color w:val="000000"/>
              </w:rPr>
              <w:t>Класс миллионов. Класс миллиардов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и упорядочение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работу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Составление высказываний о свойствах числа. </w:t>
            </w:r>
            <w:r>
              <w:rPr>
                <w:color w:val="000000"/>
              </w:rPr>
              <w:t xml:space="preserve">Запись признаков </w:t>
            </w:r>
            <w:r>
              <w:rPr>
                <w:color w:val="000000"/>
              </w:rPr>
              <w:t>сравнения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на 10, 100,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на 10, 100, 1000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утверждениями (одно-/двухшаговые) с использованием изученных связок: </w:t>
            </w:r>
            <w:r w:rsidRPr="0056606A">
              <w:rPr>
                <w:color w:val="000000"/>
                <w:lang w:val="ru-RU"/>
              </w:rPr>
              <w:t>конструирование, проверка истинности(верные (истинные) и неверные (ложные))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Сравнение объектов по длине. Соотношения </w:t>
            </w:r>
            <w:r w:rsidRPr="0056606A">
              <w:rPr>
                <w:color w:val="000000"/>
                <w:lang w:val="ru-RU"/>
              </w:rPr>
              <w:lastRenderedPageBreak/>
              <w:t>между величинами длины, их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на нахождение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площади </w:t>
            </w:r>
            <w:r w:rsidRPr="0056606A">
              <w:rPr>
                <w:color w:val="000000"/>
                <w:lang w:val="ru-RU"/>
              </w:rPr>
              <w:t>фигуры разными способами: палетка, разбиение на прямоугольники или единичные квадраты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Применение соотношений между единицами массы в практических и учебных </w:t>
            </w:r>
            <w:r w:rsidRPr="0056606A">
              <w:rPr>
                <w:color w:val="000000"/>
                <w:lang w:val="ru-RU"/>
              </w:rPr>
              <w:t>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на расчет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Доля </w:t>
            </w:r>
            <w:r w:rsidRPr="0056606A">
              <w:rPr>
                <w:color w:val="000000"/>
                <w:lang w:val="ru-RU"/>
              </w:rPr>
              <w:t>величины времени, массы,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величин, упорядочение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Закрепление. Таблица единиц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Решение задач на </w:t>
            </w:r>
            <w:r w:rsidRPr="0056606A">
              <w:rPr>
                <w:color w:val="000000"/>
                <w:lang w:val="ru-RU"/>
              </w:rPr>
              <w:t>нахождение величины (массы, длины)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многозначных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 на нахождение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Приемы прикидки результата и оценки правильности выполнения </w:t>
            </w:r>
            <w:r w:rsidRPr="0056606A">
              <w:rPr>
                <w:color w:val="000000"/>
                <w:lang w:val="ru-RU"/>
              </w:rPr>
              <w:t>сложения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Разностное и кратное сравнение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вычитание многозначных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Устные приемы вычислений: сложение и вычитание многозначных </w:t>
            </w:r>
            <w:r w:rsidRPr="0056606A">
              <w:rPr>
                <w:color w:val="000000"/>
                <w:lang w:val="ru-RU"/>
              </w:rPr>
              <w:t>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Примеры и контрпримеры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фигуры, симметричной заданной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Вычисление доли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Планирование хода решения задачи </w:t>
            </w:r>
            <w:r w:rsidRPr="0056606A">
              <w:rPr>
                <w:color w:val="000000"/>
                <w:lang w:val="ru-RU"/>
              </w:rPr>
              <w:t>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 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Поиск и использование данных для </w:t>
            </w:r>
            <w:r w:rsidRPr="0056606A">
              <w:rPr>
                <w:color w:val="000000"/>
                <w:lang w:val="ru-RU"/>
              </w:rPr>
              <w:t>решения практических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Применение представлений о сложении, вычитании для решения </w:t>
            </w:r>
            <w:r w:rsidRPr="0056606A">
              <w:rPr>
                <w:color w:val="000000"/>
                <w:lang w:val="ru-RU"/>
              </w:rPr>
              <w:t>практических задач (в одно действие)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с недостаточными данными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Таблица: чтение,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color w:val="000000"/>
              </w:rPr>
              <w:t>Выполнение построений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Составление числового </w:t>
            </w:r>
            <w:r w:rsidRPr="0056606A">
              <w:rPr>
                <w:color w:val="000000"/>
                <w:lang w:val="ru-RU"/>
              </w:rPr>
              <w:t>выражения (произведения, частного) с комментированием,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Нахождение </w:t>
            </w:r>
            <w:r w:rsidRPr="0056606A">
              <w:rPr>
                <w:color w:val="000000"/>
                <w:lang w:val="ru-RU"/>
              </w:rPr>
              <w:t>неизвестного компонента действия деления (с комментированием)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Закрепление по теме "Равенство, содержащее неизвестный компонент арифметического </w:t>
            </w:r>
            <w:r w:rsidRPr="0056606A">
              <w:rPr>
                <w:color w:val="000000"/>
                <w:lang w:val="ru-RU"/>
              </w:rPr>
              <w:lastRenderedPageBreak/>
              <w:t>действия: запись, нахождение неизвестного компонента"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Сравнение </w:t>
            </w:r>
            <w:r w:rsidRPr="0056606A">
              <w:rPr>
                <w:color w:val="000000"/>
                <w:lang w:val="ru-RU"/>
              </w:rPr>
              <w:t>значений числовых выражений с одним арифметическим действием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Разные приемы записи решения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Решение задач на </w:t>
            </w:r>
            <w:r w:rsidRPr="0056606A">
              <w:rPr>
                <w:color w:val="000000"/>
                <w:lang w:val="ru-RU"/>
              </w:rPr>
              <w:t>нахождение периметра прямоугольника (квадрата)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Периметр многоугольника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движение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Модели </w:t>
            </w:r>
            <w:r w:rsidRPr="0056606A">
              <w:rPr>
                <w:color w:val="000000"/>
                <w:lang w:val="ru-RU"/>
              </w:rPr>
              <w:t>пространственных геометрических фигур в окружающем мире (шар, куб)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алгоритмов для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Правила работы с электронными техническими </w:t>
            </w:r>
            <w:r w:rsidRPr="0056606A">
              <w:rPr>
                <w:color w:val="000000"/>
                <w:lang w:val="ru-RU"/>
              </w:rPr>
              <w:t>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Правила работы с электронными техническими средствами. Применение электронных ср</w:t>
            </w:r>
            <w:r w:rsidRPr="0056606A">
              <w:rPr>
                <w:color w:val="000000"/>
                <w:lang w:val="ru-RU"/>
              </w:rPr>
              <w:t>едств для закрепления умения конструировать с использованием геометрических фигур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</w:t>
            </w:r>
            <w:r w:rsidRPr="0056606A">
              <w:rPr>
                <w:color w:val="000000"/>
                <w:lang w:val="ru-RU"/>
              </w:rPr>
              <w:t xml:space="preserve">фигур из прямоугольников/квадратов".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Умножение на двузначное число в пределах </w:t>
            </w:r>
            <w:r w:rsidRPr="0056606A">
              <w:rPr>
                <w:color w:val="000000"/>
                <w:lang w:val="ru-RU"/>
              </w:rPr>
              <w:lastRenderedPageBreak/>
              <w:t>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Модели пространственных </w:t>
            </w:r>
            <w:r w:rsidRPr="0056606A">
              <w:rPr>
                <w:color w:val="000000"/>
                <w:lang w:val="ru-RU"/>
              </w:rPr>
              <w:t>геометрических фигур в окружающем мире (цилиндр, пирамида, конус)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Классификация объектов по </w:t>
            </w:r>
            <w:r w:rsidRPr="0056606A">
              <w:rPr>
                <w:color w:val="000000"/>
                <w:lang w:val="ru-RU"/>
              </w:rPr>
              <w:t>одному-двум признакам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Задачи на нахождение производительности труда, времени работы, объема </w:t>
            </w:r>
            <w:r w:rsidRPr="0056606A">
              <w:rPr>
                <w:color w:val="000000"/>
                <w:lang w:val="ru-RU"/>
              </w:rPr>
              <w:t>выполненной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color w:val="000000"/>
              </w:rPr>
              <w:t>Повторение по теме "Геометрические фигуры"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 по теме "Разные способы решения некоторых видов изу</w:t>
            </w:r>
            <w:r w:rsidRPr="0056606A">
              <w:rPr>
                <w:color w:val="000000"/>
                <w:lang w:val="ru-RU"/>
              </w:rPr>
              <w:t>ченных задач"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Закрепление. Работа с текстовой задачей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color w:val="000000"/>
              </w:rPr>
              <w:t>Материал для расширения и углубления</w:t>
            </w:r>
            <w:r>
              <w:rPr>
                <w:color w:val="000000"/>
              </w:rPr>
              <w:t xml:space="preserve">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Построение изученных геометрических фигур заданными измерениями) с помощью чертежных инструментов: линейки, угольника, </w:t>
            </w:r>
            <w:r w:rsidRPr="0056606A">
              <w:rPr>
                <w:color w:val="000000"/>
                <w:lang w:val="ru-RU"/>
              </w:rPr>
              <w:t>циркуля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1155794_0"/>
    </w:p>
    <w:p w:rsidR="00DB211D" w:rsidRPr="0056606A" w:rsidRDefault="0056606A">
      <w:pPr>
        <w:ind w:left="120"/>
        <w:rPr>
          <w:lang w:val="ru-RU"/>
        </w:rPr>
      </w:pPr>
      <w:bookmarkStart w:id="13" w:name="block-11155795"/>
      <w:bookmarkEnd w:id="11"/>
      <w:bookmarkEnd w:id="12"/>
      <w:r w:rsidRPr="0056606A">
        <w:rPr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B211D" w:rsidRDefault="0056606A">
      <w:pPr>
        <w:ind w:left="120"/>
      </w:pPr>
      <w:r w:rsidRPr="0056606A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B211D">
        <w:trPr>
          <w:trHeight w:val="144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DB211D" w:rsidRDefault="00DB211D">
            <w:pPr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Увеличение числа на одну или </w:t>
            </w:r>
            <w:r w:rsidRPr="0056606A">
              <w:rPr>
                <w:color w:val="000000"/>
                <w:lang w:val="ru-RU"/>
              </w:rPr>
              <w:lastRenderedPageBreak/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Уменьшение числа на одну </w:t>
            </w:r>
            <w:r w:rsidRPr="0056606A">
              <w:rPr>
                <w:color w:val="000000"/>
                <w:lang w:val="ru-RU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Состав числа. Запись чисел в заданном </w:t>
            </w:r>
            <w:r w:rsidRPr="0056606A">
              <w:rPr>
                <w:color w:val="000000"/>
                <w:lang w:val="ru-RU"/>
              </w:rPr>
              <w:t xml:space="preserve">порядке. </w:t>
            </w:r>
            <w:r>
              <w:rPr>
                <w:color w:val="000000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Изображение</w:t>
            </w:r>
            <w:r w:rsidRPr="0056606A">
              <w:rPr>
                <w:color w:val="000000"/>
                <w:lang w:val="ru-RU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без измерения: выше — ниже,</w:t>
            </w:r>
            <w:r w:rsidRPr="0056606A">
              <w:rPr>
                <w:color w:val="000000"/>
                <w:lang w:val="ru-RU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Увеличение, уменьшение числа на одну или несколько </w:t>
            </w:r>
            <w:r w:rsidRPr="0056606A">
              <w:rPr>
                <w:color w:val="000000"/>
                <w:lang w:val="ru-RU"/>
              </w:rPr>
              <w:t xml:space="preserve">единиц. </w:t>
            </w:r>
            <w:r>
              <w:rPr>
                <w:color w:val="000000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Число как результат счета. Состав числа. </w:t>
            </w:r>
            <w:r>
              <w:rPr>
                <w:color w:val="000000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Закономерность в ряду заданных объектов: её</w:t>
            </w:r>
            <w:r w:rsidRPr="0056606A">
              <w:rPr>
                <w:color w:val="000000"/>
                <w:lang w:val="ru-RU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Действие сложения. Компоненты действия,</w:t>
            </w:r>
            <w:r w:rsidRPr="0056606A">
              <w:rPr>
                <w:color w:val="000000"/>
                <w:lang w:val="ru-RU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Текстовая задача: структурные элементы. </w:t>
            </w:r>
            <w:r w:rsidRPr="0056606A">
              <w:rPr>
                <w:color w:val="000000"/>
                <w:lang w:val="ru-RU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Изображение геометрических фигур с помощью линейки </w:t>
            </w:r>
            <w:r w:rsidRPr="0056606A">
              <w:rPr>
                <w:color w:val="000000"/>
                <w:lang w:val="ru-RU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действие. Выбор и объяснение </w:t>
            </w:r>
            <w:r w:rsidRPr="0056606A">
              <w:rPr>
                <w:color w:val="000000"/>
                <w:lang w:val="ru-RU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Свойства группы объектов, группировка по самостоятельно </w:t>
            </w:r>
            <w:r w:rsidRPr="0056606A">
              <w:rPr>
                <w:color w:val="000000"/>
                <w:lang w:val="ru-RU"/>
              </w:rPr>
              <w:lastRenderedPageBreak/>
              <w:t>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color w:val="000000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color w:val="000000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Выбор и</w:t>
            </w:r>
            <w:r w:rsidRPr="0056606A">
              <w:rPr>
                <w:color w:val="000000"/>
                <w:lang w:val="ru-RU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Выбор </w:t>
            </w:r>
            <w:r w:rsidRPr="0056606A">
              <w:rPr>
                <w:color w:val="000000"/>
                <w:lang w:val="ru-RU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Решение </w:t>
            </w:r>
            <w:r w:rsidRPr="0056606A">
              <w:rPr>
                <w:color w:val="000000"/>
                <w:lang w:val="ru-RU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 xml:space="preserve">Задачи на нахождение </w:t>
            </w:r>
            <w:r>
              <w:rPr>
                <w:color w:val="000000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Сравнение без измерения: старше </w:t>
            </w:r>
            <w:r w:rsidRPr="0056606A">
              <w:rPr>
                <w:color w:val="000000"/>
                <w:lang w:val="ru-RU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</w:t>
            </w:r>
            <w:r w:rsidRPr="0056606A">
              <w:rPr>
                <w:color w:val="000000"/>
                <w:lang w:val="ru-RU"/>
              </w:rPr>
              <w:t xml:space="preserve">10. Сложение и вычитание.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Задачи на нахождение суммы и остатка.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Порядок следования чисел от 11 до 20. </w:t>
            </w:r>
            <w:r>
              <w:rPr>
                <w:color w:val="000000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Измерение длины отрезка в разных единицах </w:t>
            </w:r>
            <w:r w:rsidRPr="0056606A">
              <w:rPr>
                <w:color w:val="000000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Сложение и вычитание в пределах 20 без </w:t>
            </w:r>
            <w:r w:rsidRPr="0056606A">
              <w:rPr>
                <w:color w:val="000000"/>
                <w:lang w:val="ru-RU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Сложение и вычитание </w:t>
            </w:r>
            <w:r w:rsidRPr="0056606A">
              <w:rPr>
                <w:color w:val="000000"/>
                <w:lang w:val="ru-RU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Таблица сложения. </w:t>
            </w:r>
            <w:r w:rsidRPr="0056606A">
              <w:rPr>
                <w:color w:val="000000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Счёт по 2, по </w:t>
            </w:r>
            <w:r w:rsidRPr="0056606A">
              <w:rPr>
                <w:color w:val="000000"/>
                <w:lang w:val="ru-RU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Обобщение. Комментирование сложения и вычитания с переходом через </w:t>
            </w:r>
            <w:r w:rsidRPr="0056606A">
              <w:rPr>
                <w:color w:val="000000"/>
                <w:lang w:val="ru-RU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Обобщение по теме «Числа от 1 до 20. </w:t>
            </w:r>
            <w:r>
              <w:rPr>
                <w:color w:val="000000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20. Вычитание с </w:t>
            </w:r>
            <w:r w:rsidRPr="0056606A">
              <w:rPr>
                <w:color w:val="000000"/>
                <w:lang w:val="ru-RU"/>
              </w:rPr>
              <w:lastRenderedPageBreak/>
              <w:t xml:space="preserve">переходом через десяток.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Измерение длины </w:t>
            </w:r>
            <w:r>
              <w:rPr>
                <w:color w:val="000000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DB211D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DB211D" w:rsidRDefault="00DB211D">
            <w:pPr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Числа от 1 до 100: действия с числами до 20.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в </w:t>
            </w:r>
            <w:r w:rsidRPr="0056606A">
              <w:rPr>
                <w:color w:val="000000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Числа в пределах 100: упорядочение. </w:t>
            </w:r>
            <w:r w:rsidRPr="0056606A">
              <w:rPr>
                <w:color w:val="000000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длины </w:t>
            </w:r>
            <w:r w:rsidRPr="0056606A">
              <w:rPr>
                <w:color w:val="000000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Увеличение,</w:t>
            </w:r>
            <w:r w:rsidRPr="0056606A">
              <w:rPr>
                <w:color w:val="000000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56606A">
              <w:rPr>
                <w:color w:val="000000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56606A">
              <w:rPr>
                <w:color w:val="000000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 (единицы </w:t>
            </w:r>
            <w:r w:rsidRPr="0056606A">
              <w:rPr>
                <w:color w:val="000000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 (единицы времени — час, </w:t>
            </w:r>
            <w:r w:rsidRPr="0056606A">
              <w:rPr>
                <w:color w:val="000000"/>
                <w:lang w:val="ru-RU"/>
              </w:rPr>
              <w:t xml:space="preserve">минута). </w:t>
            </w:r>
            <w:r>
              <w:rPr>
                <w:color w:val="000000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color w:val="000000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Составление, чтение числового </w:t>
            </w:r>
            <w:r w:rsidRPr="0056606A">
              <w:rPr>
                <w:color w:val="000000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56606A">
              <w:rPr>
                <w:color w:val="000000"/>
                <w:lang w:val="ru-RU"/>
              </w:rPr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 w:rsidRPr="0056606A">
              <w:rPr>
                <w:color w:val="000000"/>
                <w:lang w:val="ru-RU"/>
              </w:rPr>
              <w:lastRenderedPageBreak/>
              <w:t>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Верные (истинные) и неверные (ложные) утверждения, содержащие </w:t>
            </w:r>
            <w:r w:rsidRPr="0056606A">
              <w:rPr>
                <w:color w:val="000000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Устное сложение и вычитание чисел в пределах 100. Сложение и </w:t>
            </w:r>
            <w:r w:rsidRPr="0056606A">
              <w:rPr>
                <w:color w:val="000000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color w:val="000000"/>
              </w:rPr>
              <w:t xml:space="preserve">Проверка </w:t>
            </w:r>
            <w:r>
              <w:rPr>
                <w:color w:val="000000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 w:rsidRPr="0056606A">
              <w:rPr>
                <w:color w:val="000000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color w:val="000000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 xml:space="preserve">Письменное сложение и </w:t>
            </w:r>
            <w:r w:rsidRPr="0056606A">
              <w:rPr>
                <w:color w:val="000000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Pr="0056606A" w:rsidRDefault="0056606A">
            <w:pPr>
              <w:ind w:left="135"/>
              <w:rPr>
                <w:lang w:val="ru-RU"/>
              </w:rPr>
            </w:pPr>
            <w:r w:rsidRPr="0056606A">
              <w:rPr>
                <w:color w:val="00000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 w:rsidRPr="0056606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и вычитание</w:t>
            </w:r>
            <w:r>
              <w:rPr>
                <w:color w:val="000000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Расчётные задачи на увеличение/уменьшение </w:t>
            </w:r>
            <w:r>
              <w:rPr>
                <w:color w:val="000000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Неизвестный</w:t>
            </w:r>
            <w:r>
              <w:rPr>
                <w:color w:val="000000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Работа с таблицами: извлечение и использование </w:t>
            </w:r>
            <w:r>
              <w:rPr>
                <w:color w:val="000000"/>
              </w:rPr>
              <w:t>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color w:val="000000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Правило составления ряда чисел, величин, </w:t>
            </w:r>
            <w:r>
              <w:rPr>
                <w:color w:val="000000"/>
              </w:rPr>
              <w:t>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Письменное сложение и </w:t>
            </w:r>
            <w:r>
              <w:rPr>
                <w:color w:val="000000"/>
              </w:rPr>
              <w:t>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Геометрические фигуры: разбиение прямоугольника на </w:t>
            </w:r>
            <w:r>
              <w:rPr>
                <w:color w:val="000000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Умножение чисел. Компоненты </w:t>
            </w:r>
            <w:r>
              <w:rPr>
                <w:color w:val="000000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Измерение периметра прямоугольника, запись </w:t>
            </w:r>
            <w:r>
              <w:rPr>
                <w:color w:val="000000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Решение текстовых </w:t>
            </w:r>
            <w:r>
              <w:rPr>
                <w:color w:val="000000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Применение деления в </w:t>
            </w:r>
            <w:r>
              <w:rPr>
                <w:color w:val="000000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Решение задач на нахождение периметра многоугольника (треугольника, </w:t>
            </w:r>
            <w:r>
              <w:rPr>
                <w:color w:val="000000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Табличное умножение в </w:t>
            </w:r>
            <w:r>
              <w:rPr>
                <w:color w:val="000000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Табличное умножение в </w:t>
            </w:r>
            <w:r>
              <w:rPr>
                <w:color w:val="000000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Порядок выполнения действий в </w:t>
            </w:r>
            <w:r>
              <w:rPr>
                <w:color w:val="000000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>
              <w:rPr>
                <w:color w:val="000000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Табличное умножение в пределах 50. Умножение числа 7 и </w:t>
            </w:r>
            <w:r>
              <w:rPr>
                <w:color w:val="000000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Табличное умножение в пределах 50. </w:t>
            </w:r>
            <w:r>
              <w:rPr>
                <w:color w:val="000000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Итоговая контрольная </w:t>
            </w:r>
            <w:r>
              <w:rPr>
                <w:color w:val="000000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Работа с электронными </w:t>
            </w:r>
            <w:r>
              <w:rPr>
                <w:color w:val="000000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Геометрические фигуры. Периметр. </w:t>
            </w:r>
            <w:r>
              <w:rPr>
                <w:color w:val="000000"/>
              </w:rPr>
              <w:t>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DB211D">
        <w:trPr>
          <w:trHeight w:val="144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DB211D" w:rsidRDefault="00DB211D">
            <w:pPr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https://m.edsoo.ru/c4e15cea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https://m.edsoo.ru/c4e1592a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https://m.edsoo.ru/c4e0ee40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https://m.edsoo.ru/c4e0a3cc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Входная контрольная </w:t>
            </w:r>
            <w:r>
              <w:rPr>
                <w:color w:val="000000"/>
              </w:rPr>
              <w:t>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https://m.edsoo.ru/c4e10588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Изображение фигур – отрезка, прямоугольника, </w:t>
            </w:r>
            <w:r>
              <w:rPr>
                <w:color w:val="000000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https://m.edsoo.ru/c4e1628a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Работа с информацией: чтение </w:t>
            </w:r>
            <w:r>
              <w:rPr>
                <w:color w:val="000000"/>
              </w:rPr>
              <w:t>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https://m.edsoo.ru/c4e15ec0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Взаимосвязь арифметических действий: сложения и </w:t>
            </w:r>
            <w:r>
              <w:rPr>
                <w:color w:val="000000"/>
              </w:rPr>
              <w:t>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https://m.edsoo.ru/c4e0b4de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</w:t>
            </w:r>
            <w:r>
              <w:rPr>
                <w:color w:val="000000"/>
              </w:rPr>
              <w:t xml:space="preserve">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Порядок действий в числовом выражении (со </w:t>
            </w:r>
            <w:r>
              <w:rPr>
                <w:color w:val="000000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sz w:val="22"/>
                  <w:u w:val="single"/>
                </w:rPr>
                <w:t>https://m.edsoo.ru/c4e0f034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Контрольная </w:t>
            </w:r>
            <w:r>
              <w:rPr>
                <w:color w:val="000000"/>
              </w:rPr>
              <w:t>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sz w:val="22"/>
                  <w:u w:val="single"/>
                </w:rPr>
                <w:t>https://m.edsoo.ru/c4e1338c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sz w:val="22"/>
                  <w:u w:val="single"/>
                </w:rPr>
                <w:t>https://m.edsoo.ru/c4e1383c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sz w:val="22"/>
                  <w:u w:val="single"/>
                </w:rPr>
                <w:t>https://m.edsoo.ru/c4e13666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sz w:val="22"/>
                  <w:u w:val="single"/>
                </w:rPr>
                <w:t>https://m.edsoo.ru/c4e0ade0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sz w:val="22"/>
                  <w:u w:val="single"/>
                </w:rPr>
                <w:t>https://m.edsoo.ru/c4e129e6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sz w:val="22"/>
                  <w:u w:val="single"/>
                </w:rPr>
                <w:t>https://m.edsoo.ru/c4e173e2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sz w:val="22"/>
                  <w:u w:val="single"/>
                </w:rPr>
                <w:t>https://m.edsoo.ru/c4e106d2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Умножение и деление с </w:t>
            </w:r>
            <w:r>
              <w:rPr>
                <w:color w:val="000000"/>
              </w:rPr>
              <w:t>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sz w:val="22"/>
                  <w:u w:val="single"/>
                </w:rPr>
                <w:t>https://m.edsoo.ru/c4e0afb6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sz w:val="22"/>
                  <w:u w:val="single"/>
                </w:rPr>
                <w:t>https://m.edsoo.ru/c4e1158c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sz w:val="22"/>
                  <w:u w:val="single"/>
                </w:rPr>
                <w:t>https://m.edsoo.ru/c4e139fe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sz w:val="22"/>
                  <w:u w:val="single"/>
                </w:rPr>
                <w:t>https://m.edsoo.ru/c4e131d4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sz w:val="22"/>
                  <w:u w:val="single"/>
                </w:rPr>
                <w:t>https://m.edsoo.ru/c4e13daa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sz w:val="22"/>
                  <w:u w:val="single"/>
                </w:rPr>
                <w:t>https://m.edsoo.ru/c4e13f6c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с</w:t>
            </w:r>
            <w:r>
              <w:rPr>
                <w:color w:val="000000"/>
              </w:rPr>
              <w:t xml:space="preserve">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1">
              <w:r>
                <w:rPr>
                  <w:color w:val="0000FF"/>
                  <w:sz w:val="22"/>
                  <w:u w:val="single"/>
                </w:rPr>
                <w:t>https://m.edsoo.ru/c4e0b18c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sz w:val="22"/>
                  <w:u w:val="single"/>
                </w:rPr>
                <w:t>https://m.edsoo.ru/c4e0b358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Контрольная </w:t>
            </w:r>
            <w:r>
              <w:rPr>
                <w:color w:val="000000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sz w:val="22"/>
                  <w:u w:val="single"/>
                </w:rPr>
                <w:t>https://m.edsoo.ru/c4e146ce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sz w:val="22"/>
                  <w:u w:val="single"/>
                </w:rPr>
                <w:t>https://m.edsoo.ru/c4e12c66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sz w:val="22"/>
                  <w:u w:val="single"/>
                </w:rPr>
                <w:t>https://m.edsoo.ru/c4e12df6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sz w:val="22"/>
                  <w:u w:val="single"/>
                </w:rPr>
                <w:t>https://m.edsoo.ru/c4e14ab6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sz w:val="22"/>
                  <w:u w:val="single"/>
                </w:rPr>
                <w:t>https://m.edsoo.ru/c4e12266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sz w:val="22"/>
                  <w:u w:val="single"/>
                </w:rPr>
                <w:t>https://m.edsoo.ru/c4e13daa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sz w:val="22"/>
                  <w:u w:val="single"/>
                </w:rPr>
                <w:t>https://m.edsoo.ru/c4e151f0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sz w:val="22"/>
                  <w:u w:val="single"/>
                </w:rPr>
                <w:t>https://m.edsoo.ru/c4e18ec2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sz w:val="22"/>
                  <w:u w:val="single"/>
                </w:rPr>
                <w:t>https://m.edsoo.ru/c4e14c8c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sz w:val="22"/>
                  <w:u w:val="single"/>
                </w:rPr>
                <w:t>https://m.edsoo.ru/c4e0cdf2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sz w:val="22"/>
                  <w:u w:val="single"/>
                </w:rPr>
                <w:t>https://m.edsoo.ru/c4e0cfc8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sz w:val="22"/>
                  <w:u w:val="single"/>
                </w:rPr>
                <w:t>https://m.edsoo.ru/c4e0d18a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sz w:val="22"/>
                  <w:u w:val="single"/>
                </w:rPr>
                <w:t>https://m.edsoo.ru/c4e120e0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sz w:val="22"/>
                  <w:u w:val="single"/>
                </w:rPr>
                <w:t>https://m.edsoo.ru/c4e148e0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Доля </w:t>
            </w:r>
            <w:r>
              <w:rPr>
                <w:color w:val="000000"/>
              </w:rPr>
              <w:t>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sz w:val="22"/>
                  <w:u w:val="single"/>
                </w:rPr>
                <w:t>https://m.edsoo.ru/c4e12400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8">
              <w:r>
                <w:rPr>
                  <w:color w:val="0000FF"/>
                  <w:sz w:val="22"/>
                  <w:u w:val="single"/>
                </w:rPr>
                <w:t>https://m.edsoo.ru/c4e12586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sz w:val="22"/>
                  <w:u w:val="single"/>
                </w:rPr>
                <w:t>https://m.edsoo.ru/c4e126f8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Время (единица времени — секунда); установление отношения </w:t>
            </w:r>
            <w:r>
              <w:rPr>
                <w:color w:val="000000"/>
              </w:rPr>
              <w:lastRenderedPageBreak/>
              <w:t>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0">
              <w:r>
                <w:rPr>
                  <w:color w:val="0000FF"/>
                  <w:sz w:val="22"/>
                  <w:u w:val="single"/>
                </w:rPr>
                <w:t>https://m.edsoo.ru/c4e095bc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sz w:val="22"/>
                  <w:u w:val="single"/>
                </w:rPr>
                <w:t>https://m.edsoo.ru/c4e0999a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sz w:val="22"/>
                  <w:u w:val="single"/>
                </w:rPr>
                <w:t>https://m.edsoo.ru/c4e0999a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sz w:val="22"/>
                  <w:u w:val="single"/>
                </w:rPr>
                <w:t>https://m.edsoo.ru/c4e08b08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Изображение прямоугольника с заданным отношением длин </w:t>
            </w:r>
            <w:r>
              <w:rPr>
                <w:color w:val="000000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4">
              <w:r>
                <w:rPr>
                  <w:color w:val="0000FF"/>
                  <w:sz w:val="22"/>
                  <w:u w:val="single"/>
                </w:rPr>
                <w:t>https://m.edsoo.ru/c4e08eb4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круглого</w:t>
            </w:r>
            <w:r>
              <w:rPr>
                <w:color w:val="000000"/>
              </w:rPr>
              <w:t xml:space="preserve">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sz w:val="22"/>
                  <w:u w:val="single"/>
                </w:rPr>
                <w:t>https://m.edsoo.ru/c4e0b8ee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sz w:val="22"/>
                  <w:u w:val="single"/>
                </w:rPr>
                <w:t>https://m.edsoo.ru/c4e0baf6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Умножение и деление двузначного </w:t>
            </w:r>
            <w:r>
              <w:rPr>
                <w:color w:val="000000"/>
              </w:rPr>
              <w:lastRenderedPageBreak/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sz w:val="22"/>
                  <w:u w:val="single"/>
                </w:rPr>
                <w:t>https://m.edsoo.ru/c4e0bcc2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sz w:val="22"/>
                  <w:u w:val="single"/>
                </w:rPr>
                <w:t>https://m.edsoo.ru/c4e16c6c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Алгоритмы (правила) порядка </w:t>
            </w:r>
            <w:r>
              <w:rPr>
                <w:color w:val="000000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sz w:val="22"/>
                  <w:u w:val="single"/>
                </w:rPr>
                <w:t>https://m.edsoo.ru/c4e16eb0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sz w:val="22"/>
                  <w:u w:val="single"/>
                </w:rPr>
                <w:t>https://m.edsoo.ru/c4e0be8e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sz w:val="22"/>
                  <w:u w:val="single"/>
                </w:rPr>
                <w:t>https://m.edsoo.ru/c4e0c046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неизвестного </w:t>
            </w:r>
            <w:r>
              <w:rPr>
                <w:color w:val="000000"/>
              </w:rPr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sz w:val="22"/>
                  <w:u w:val="single"/>
                </w:rPr>
                <w:t>https://m.edsoo.ru/c4e0d5cc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>
              <w:rPr>
                <w:color w:val="000000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sz w:val="22"/>
                  <w:u w:val="single"/>
                </w:rPr>
                <w:t>https://m.edsoo.ru/c4e0d7ac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sz w:val="22"/>
                  <w:u w:val="single"/>
                </w:rPr>
                <w:t>https://m.edsoo.ru/c4e0ebc0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sz w:val="22"/>
                  <w:u w:val="single"/>
                </w:rPr>
                <w:t>https://m.edsoo.ru/c4e0ea08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Сложение и </w:t>
            </w:r>
            <w:r>
              <w:rPr>
                <w:color w:val="000000"/>
              </w:rPr>
              <w:t>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значения числового выражения (со скобками или без </w:t>
            </w:r>
            <w:r>
              <w:rPr>
                <w:color w:val="000000"/>
              </w:rPr>
              <w:lastRenderedPageBreak/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sz w:val="22"/>
                  <w:u w:val="single"/>
                </w:rPr>
                <w:t>https://m.edsoo.ru/c4e1840e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Задачи на </w:t>
            </w:r>
            <w:r>
              <w:rPr>
                <w:color w:val="000000"/>
              </w:rPr>
              <w:t>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sz w:val="22"/>
                  <w:u w:val="single"/>
                </w:rPr>
                <w:t>https://m.edsoo.ru/c4e11884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sz w:val="22"/>
                  <w:u w:val="single"/>
                </w:rPr>
                <w:t>https://m.edsoo.ru/c4e0c212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9">
              <w:r>
                <w:rPr>
                  <w:color w:val="0000FF"/>
                  <w:sz w:val="22"/>
                  <w:u w:val="single"/>
                </w:rPr>
                <w:t>https://m.edsoo.ru/c4e11064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Задачи на </w:t>
            </w:r>
            <w:r>
              <w:rPr>
                <w:color w:val="000000"/>
              </w:rPr>
              <w:t>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sz w:val="22"/>
                  <w:u w:val="single"/>
                </w:rPr>
                <w:t>https://m.edsoo.ru/c4e11d02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sz w:val="22"/>
                  <w:u w:val="single"/>
                </w:rPr>
                <w:t>https://m.edsoo.ru/c4e11a00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sz w:val="22"/>
                  <w:u w:val="single"/>
                </w:rPr>
                <w:t>https://m.edsoo.ru/c4e092c4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3">
              <w:r>
                <w:rPr>
                  <w:color w:val="0000FF"/>
                  <w:sz w:val="22"/>
                  <w:u w:val="single"/>
                </w:rPr>
                <w:t>https://m.edsoo.ru/c4e11f3c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sz w:val="22"/>
                  <w:u w:val="single"/>
                </w:rPr>
                <w:t>https://m.edsoo.ru/c4e17068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Алгоритмы </w:t>
            </w:r>
            <w:r>
              <w:rPr>
                <w:color w:val="000000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sz w:val="22"/>
                  <w:u w:val="single"/>
                </w:rPr>
                <w:t>https://m.edsoo.ru/c4e17220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sz w:val="22"/>
                  <w:u w:val="single"/>
                </w:rPr>
                <w:t>https://m.edsoo.ru/c4e07208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sz w:val="22"/>
                  <w:u w:val="single"/>
                </w:rPr>
                <w:t>https://m.edsoo.ru/c4e0820c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sz w:val="22"/>
                  <w:u w:val="single"/>
                </w:rPr>
                <w:t>https://m.edsoo.ru/c4e084a0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sz w:val="22"/>
                  <w:u w:val="single"/>
                </w:rPr>
                <w:t>https://m.edsoo.ru/c4e0896e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Равенства и неравенства с числами: чтение, </w:t>
            </w:r>
            <w:r>
              <w:rPr>
                <w:color w:val="000000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sz w:val="22"/>
                  <w:u w:val="single"/>
                </w:rPr>
                <w:t>https://m.edsoo.ru/c4e08658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Столбчатая диаграмма: использование данных для решения учебных и</w:t>
            </w:r>
            <w:r>
              <w:rPr>
                <w:color w:val="000000"/>
              </w:rPr>
              <w:t xml:space="preserve">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sz w:val="22"/>
                  <w:u w:val="single"/>
                </w:rPr>
                <w:t>https://m.edsoo.ru/c4e175ae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2">
              <w:r>
                <w:rPr>
                  <w:color w:val="0000FF"/>
                  <w:sz w:val="22"/>
                  <w:u w:val="single"/>
                </w:rPr>
                <w:t>https://m.edsoo.ru/c4e0a1f6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sz w:val="22"/>
                  <w:u w:val="single"/>
                </w:rPr>
                <w:t>https://m.edsoo.ru/c4e09116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sz w:val="22"/>
                  <w:u w:val="single"/>
                </w:rPr>
                <w:t>https://m.edsoo.ru/c4e09bde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sz w:val="22"/>
                  <w:u w:val="single"/>
                </w:rPr>
                <w:t>https://m.edsoo.ru/c4e08eb4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Соотношение «цена, количество, стоимость» в практической </w:t>
            </w:r>
            <w:r>
              <w:rPr>
                <w:color w:val="000000"/>
              </w:rPr>
              <w:lastRenderedPageBreak/>
              <w:t>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Задачи на расчет </w:t>
            </w:r>
            <w:r>
              <w:rPr>
                <w:color w:val="000000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sz w:val="22"/>
                  <w:u w:val="single"/>
                </w:rPr>
                <w:t>https://m.edsoo.ru/c4e10d4e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sz w:val="22"/>
                  <w:u w:val="single"/>
                </w:rPr>
                <w:t>https://m.edsoo.ru/c4e11708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sz w:val="22"/>
                  <w:u w:val="single"/>
                </w:rPr>
                <w:t>https://m.edsoo.ru/c4e0ca46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sz w:val="22"/>
                  <w:u w:val="single"/>
                </w:rPr>
                <w:t>https://m.edsoo.ru/c4e0cc1c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sz w:val="22"/>
                  <w:u w:val="single"/>
                </w:rPr>
                <w:t>https://m.edsoo.ru/c4e0d98c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sz w:val="22"/>
                  <w:u w:val="single"/>
                </w:rPr>
                <w:t>https://m.edsoo.ru/c4e0dd2e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</w:t>
            </w:r>
            <w:r>
              <w:rPr>
                <w:color w:val="000000"/>
              </w:rPr>
              <w:t xml:space="preserve">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sz w:val="22"/>
                  <w:u w:val="single"/>
                </w:rPr>
                <w:t>https://m.edsoo.ru/c4e0db6c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sz w:val="22"/>
                  <w:u w:val="single"/>
                </w:rPr>
                <w:t>https://m.edsoo.ru/c4e0defa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4">
              <w:r>
                <w:rPr>
                  <w:color w:val="0000FF"/>
                  <w:sz w:val="22"/>
                  <w:u w:val="single"/>
                </w:rPr>
                <w:t>https://m.edsoo.ru/c4e1043e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расчет</w:t>
            </w:r>
            <w:r>
              <w:rPr>
                <w:color w:val="000000"/>
              </w:rPr>
              <w:t xml:space="preserve">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Таблицы с данными о реальных процессах и явлениях; внесение </w:t>
            </w:r>
            <w:r>
              <w:rPr>
                <w:color w:val="000000"/>
              </w:rPr>
              <w:t>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sz w:val="22"/>
                  <w:u w:val="single"/>
                </w:rPr>
                <w:t>https://m.edsoo.ru/c4e17c7a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sz w:val="22"/>
                  <w:u w:val="single"/>
                </w:rPr>
                <w:t>https://m.edsoo.ru/c4e17dec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sz w:val="22"/>
                  <w:u w:val="single"/>
                </w:rPr>
                <w:t>https://m.edsoo.ru/c4e17aea</w:t>
              </w:r>
            </w:hyperlink>
          </w:p>
        </w:tc>
      </w:tr>
      <w:tr w:rsidR="00DB211D">
        <w:trPr>
          <w:trHeight w:val="144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Текстовые задачи. Задачи в 2-3 </w:t>
            </w:r>
            <w:r>
              <w:rPr>
                <w:color w:val="000000"/>
              </w:rPr>
              <w:t>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sz w:val="22"/>
                  <w:u w:val="single"/>
                </w:rPr>
                <w:t>https://m.edsoo.ru/c4e1858a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56606A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DB211D">
        <w:trPr>
          <w:trHeight w:val="144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B211D" w:rsidRDefault="00DB211D">
            <w:pPr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DB211D" w:rsidRDefault="00DB211D">
            <w:pPr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B211D" w:rsidRDefault="00DB211D">
            <w:pPr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B211D" w:rsidRDefault="00DB211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211D" w:rsidRDefault="00DB211D"/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sz w:val="22"/>
                  <w:u w:val="single"/>
                </w:rPr>
                <w:t>https://m.edsoo.ru/c4e1925a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sz w:val="22"/>
                  <w:u w:val="single"/>
                </w:rPr>
                <w:t>https://m.edsoo.ru/c4e1eab6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Установление порядка выполнения действий в числовом </w:t>
            </w:r>
            <w:r>
              <w:rPr>
                <w:color w:val="000000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sz w:val="22"/>
                  <w:u w:val="single"/>
                </w:rPr>
                <w:t>https://m.edsoo.ru/c4e1eed0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sz w:val="22"/>
                  <w:u w:val="single"/>
                </w:rPr>
                <w:t>https://m.edsoo.ru/c4e1c022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sz w:val="22"/>
                  <w:u w:val="single"/>
                </w:rPr>
                <w:t>https://m.edsoo.ru/c4e1c1b2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Приемы </w:t>
            </w:r>
            <w:r>
              <w:rPr>
                <w:color w:val="000000"/>
              </w:rPr>
              <w:t>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sz w:val="22"/>
                  <w:u w:val="single"/>
                </w:rPr>
                <w:t>https://m.edsoo.ru/c4e1c338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Повторение изученного в 3 классе. Алгоритм умножения </w:t>
            </w:r>
            <w:r>
              <w:rPr>
                <w:color w:val="000000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Повторение изученного в 3 классе. Алгоритм деления на однозначное </w:t>
            </w:r>
            <w:r>
              <w:rPr>
                <w:color w:val="000000"/>
              </w:rPr>
              <w:lastRenderedPageBreak/>
              <w:t>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sz w:val="22"/>
                  <w:u w:val="single"/>
                </w:rPr>
                <w:t>https://m.edsoo.ru/c4e21482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sz w:val="22"/>
                  <w:u w:val="single"/>
                </w:rPr>
                <w:t>https://m.edsoo.ru/c4e212de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sz w:val="22"/>
                  <w:u w:val="single"/>
                </w:rPr>
                <w:t>https://m.edsoo.ru/c4e26f72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sz w:val="22"/>
                  <w:u w:val="single"/>
                </w:rPr>
                <w:t>https://m.edsoo.ru/c4e27210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9">
              <w:r>
                <w:rPr>
                  <w:color w:val="0000FF"/>
                  <w:sz w:val="22"/>
                  <w:u w:val="single"/>
                </w:rPr>
                <w:t>https://m.edsoo.ru/c4e1973c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0">
              <w:r>
                <w:rPr>
                  <w:color w:val="0000FF"/>
                  <w:sz w:val="22"/>
                  <w:u w:val="single"/>
                </w:rPr>
                <w:t>https://m.edsoo.ru/c4e19444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1">
              <w:r>
                <w:rPr>
                  <w:color w:val="0000FF"/>
                  <w:sz w:val="22"/>
                  <w:u w:val="single"/>
                </w:rPr>
                <w:t>https://m.edsoo.ru/c4e195ca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2">
              <w:r>
                <w:rPr>
                  <w:color w:val="0000FF"/>
                  <w:sz w:val="22"/>
                  <w:u w:val="single"/>
                </w:rPr>
                <w:t>https://m.edsoo.ru/c4e1989a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3">
              <w:r>
                <w:rPr>
                  <w:color w:val="0000FF"/>
                  <w:sz w:val="22"/>
                  <w:u w:val="single"/>
                </w:rPr>
                <w:t>https://m.edsoo.ru/c4e19de0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4">
              <w:r>
                <w:rPr>
                  <w:color w:val="0000FF"/>
                  <w:sz w:val="22"/>
                  <w:u w:val="single"/>
                </w:rPr>
                <w:t>https://m.edsoo.ru/c4e1a40c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5">
              <w:r>
                <w:rPr>
                  <w:color w:val="0000FF"/>
                  <w:sz w:val="22"/>
                  <w:u w:val="single"/>
                </w:rPr>
                <w:t>https://m.edsoo.ru/c4e1e2aa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6">
              <w:r>
                <w:rPr>
                  <w:color w:val="0000FF"/>
                  <w:sz w:val="22"/>
                  <w:u w:val="single"/>
                </w:rPr>
                <w:t>https://m.edsoo.ru/c4e1e458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Числа в пределах </w:t>
            </w:r>
            <w:r>
              <w:rPr>
                <w:color w:val="000000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7">
              <w:r>
                <w:rPr>
                  <w:color w:val="0000FF"/>
                  <w:sz w:val="22"/>
                  <w:u w:val="single"/>
                </w:rPr>
                <w:t>https://m.edsoo.ru/c4e19f84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Сравнение объектов по </w:t>
            </w:r>
            <w:r>
              <w:rPr>
                <w:color w:val="000000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8">
              <w:r>
                <w:rPr>
                  <w:color w:val="0000FF"/>
                  <w:sz w:val="22"/>
                  <w:u w:val="single"/>
                </w:rPr>
                <w:t>https://m.edsoo.ru/c4e1b2f8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9">
              <w:r>
                <w:rPr>
                  <w:color w:val="0000FF"/>
                  <w:sz w:val="22"/>
                  <w:u w:val="single"/>
                </w:rPr>
                <w:t>https://m.edsoo.ru/c4e1b488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0">
              <w:r>
                <w:rPr>
                  <w:color w:val="0000FF"/>
                  <w:sz w:val="22"/>
                  <w:u w:val="single"/>
                </w:rPr>
                <w:t>https://m.edsoo.ru/c4e1b60e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1">
              <w:r>
                <w:rPr>
                  <w:color w:val="0000FF"/>
                  <w:sz w:val="22"/>
                  <w:u w:val="single"/>
                </w:rPr>
                <w:t>https://m.edsoo.ru/c4e1b78a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площади фигуры разными </w:t>
            </w:r>
            <w:r>
              <w:rPr>
                <w:color w:val="000000"/>
              </w:rPr>
              <w:t>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2">
              <w:r>
                <w:rPr>
                  <w:color w:val="0000FF"/>
                  <w:sz w:val="22"/>
                  <w:u w:val="single"/>
                </w:rPr>
                <w:t>https://m.edsoo.ru/c4e1a89e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3">
              <w:r>
                <w:rPr>
                  <w:color w:val="0000FF"/>
                  <w:sz w:val="22"/>
                  <w:u w:val="single"/>
                </w:rPr>
                <w:t>https://m.edsoo.ru/c4e1ae2a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4">
              <w:r>
                <w:rPr>
                  <w:color w:val="0000FF"/>
                  <w:sz w:val="22"/>
                  <w:u w:val="single"/>
                </w:rPr>
                <w:t>https://m.edsoo.ru/c4e1afe2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Применение соотношений между единицами времени в практических и </w:t>
            </w:r>
            <w:r>
              <w:rPr>
                <w:color w:val="000000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5">
              <w:r>
                <w:rPr>
                  <w:color w:val="0000FF"/>
                  <w:sz w:val="22"/>
                  <w:u w:val="single"/>
                </w:rPr>
                <w:t>https://m.edsoo.ru/c4e1b168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6">
              <w:r>
                <w:rPr>
                  <w:color w:val="0000FF"/>
                  <w:sz w:val="22"/>
                  <w:u w:val="single"/>
                </w:rPr>
                <w:t>https://m.edsoo.ru/c4e1be92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7">
              <w:r>
                <w:rPr>
                  <w:color w:val="0000FF"/>
                  <w:sz w:val="22"/>
                  <w:u w:val="single"/>
                </w:rPr>
                <w:t>https://m.edsoo.ru/c4e1a704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8">
              <w:r>
                <w:rPr>
                  <w:color w:val="0000FF"/>
                  <w:sz w:val="22"/>
                  <w:u w:val="single"/>
                </w:rPr>
                <w:t>https://m.edsoo.ru/c4e0f200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69">
              <w:r>
                <w:rPr>
                  <w:color w:val="0000FF"/>
                  <w:sz w:val="22"/>
                  <w:u w:val="single"/>
                </w:rPr>
                <w:t>https://m.edsoo.ru/c4e22fb2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0">
              <w:r>
                <w:rPr>
                  <w:color w:val="0000FF"/>
                  <w:sz w:val="22"/>
                  <w:u w:val="single"/>
                </w:rPr>
                <w:t>https://m.edsoo.ru/c4e23854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Изображение фигуры,</w:t>
            </w:r>
            <w:r>
              <w:rPr>
                <w:color w:val="000000"/>
              </w:rPr>
              <w:t xml:space="preserve">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1">
              <w:r>
                <w:rPr>
                  <w:color w:val="0000FF"/>
                  <w:sz w:val="22"/>
                  <w:u w:val="single"/>
                </w:rPr>
                <w:t>https://m.edsoo.ru/c4e24092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https://m.edsoo.ru/c4e26806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https://m.edsoo.ru/c4e1e5e8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Устные приемы вычислений: умножение и деление с </w:t>
            </w:r>
            <w:r>
              <w:rPr>
                <w:color w:val="000000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https://m.edsoo.ru/c4e1e78c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https://m.edsoo.ru/c4e1a588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неизвестного </w:t>
            </w:r>
            <w:r>
              <w:rPr>
                <w:color w:val="000000"/>
              </w:rPr>
              <w:lastRenderedPageBreak/>
              <w:t>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https://m.edsoo.ru/c4e1f61e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неизвестного компонента действия </w:t>
            </w:r>
            <w:r>
              <w:rPr>
                <w:color w:val="000000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https://m.edsoo.ru/c4e1f7c2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https://m.edsoo.ru/c4e20b40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https://m.edsoo.ru/c4e232e6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https://m.edsoo.ru/c4e215ea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https://m.edsoo.ru/c4e2316a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https://m.edsoo.ru/c4e26b26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представлений о сложении, вычитании для решения практических задач (в</w:t>
            </w:r>
            <w:r>
              <w:rPr>
                <w:color w:val="000000"/>
              </w:rPr>
              <w:t xml:space="preserve">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https://m.edsoo.ru/c4e26144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https://m.edsoo.ru/c4e1a27c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Умножение на </w:t>
            </w:r>
            <w:r>
              <w:rPr>
                <w:color w:val="000000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https://m.edsoo.ru/c4e1c4aa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https://m.edsoo.ru/c4e20212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Составление числового выражения (произведения, частного) с </w:t>
            </w:r>
            <w:r>
              <w:rPr>
                <w:color w:val="000000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https://m.edsoo.ru/c4e1f970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https://m.edsoo.ru/c4e1fb1e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https://m.edsoo.ru/c4e1cf90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https://m.edsoo.ru/c4e203c0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https://m.edsoo.ru/c4e23700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Решение задач на нахождение периметра прямоугольника </w:t>
            </w:r>
            <w:r>
              <w:rPr>
                <w:color w:val="000000"/>
              </w:rPr>
              <w:lastRenderedPageBreak/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https://m.edsoo.ru/c4e2597e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https://m.edsoo.ru/c4e2226a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Использование данных таблицы, диаграммы, схемы, рисунка для </w:t>
            </w:r>
            <w:r>
              <w:rPr>
                <w:color w:val="000000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https://m.edsoo.ru/c4e25e42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5">
              <w:r>
                <w:rPr>
                  <w:color w:val="0000FF"/>
                  <w:sz w:val="22"/>
                  <w:u w:val="single"/>
                </w:rPr>
                <w:t>https://m.edsoo.ru/c4e29ce0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u w:val="single"/>
                </w:rPr>
                <w:t>https://m.edsoo.ru/c4e241f0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Окружность и круг: построение, </w:t>
            </w:r>
            <w:r>
              <w:rPr>
                <w:color w:val="000000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7">
              <w:r>
                <w:rPr>
                  <w:color w:val="0000FF"/>
                  <w:sz w:val="22"/>
                  <w:u w:val="single"/>
                </w:rPr>
                <w:t>https://m.edsoo.ru/c4e2433a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https://m.edsoo.ru/c4e244a2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Составление числового </w:t>
            </w:r>
            <w:r>
              <w:rPr>
                <w:color w:val="000000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утверждениями (одно-</w:t>
            </w:r>
            <w:r>
              <w:rPr>
                <w:color w:val="000000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>
              <w:rPr>
                <w:color w:val="000000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https://m.edsoo.ru/c4e25fbe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Нахождение значения числового выражения, </w:t>
            </w:r>
            <w:r>
              <w:rPr>
                <w:color w:val="000000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https://m.edsoo.ru/c4e2529e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1">
              <w:r>
                <w:rPr>
                  <w:color w:val="0000FF"/>
                  <w:sz w:val="22"/>
                  <w:u w:val="single"/>
                </w:rPr>
                <w:t>https://m.edsoo.ru/c4e25410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2">
              <w:r>
                <w:rPr>
                  <w:color w:val="0000FF"/>
                  <w:sz w:val="22"/>
                  <w:u w:val="single"/>
                </w:rPr>
                <w:t>https://m.edsoo.ru/c4e25c9e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Периметр </w:t>
            </w:r>
            <w:r>
              <w:rPr>
                <w:color w:val="000000"/>
              </w:rPr>
              <w:t>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3">
              <w:r>
                <w:rPr>
                  <w:color w:val="0000FF"/>
                  <w:sz w:val="22"/>
                  <w:u w:val="single"/>
                </w:rPr>
                <w:t>https://m.edsoo.ru/c4e2358e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4">
              <w:r>
                <w:rPr>
                  <w:color w:val="0000FF"/>
                  <w:sz w:val="22"/>
                  <w:u w:val="single"/>
                </w:rPr>
                <w:t>https://m.edsoo.ru/c4e22968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5">
              <w:r>
                <w:rPr>
                  <w:color w:val="0000FF"/>
                  <w:sz w:val="22"/>
                  <w:u w:val="single"/>
                </w:rPr>
                <w:t>https://m.edsoo.ru/c4e2003c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Запись решения задачи с помощью числового </w:t>
            </w:r>
            <w:r>
              <w:rPr>
                <w:color w:val="000000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Решение задач на </w:t>
            </w:r>
            <w:r>
              <w:rPr>
                <w:color w:val="000000"/>
              </w:rPr>
              <w:t>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6">
              <w:r>
                <w:rPr>
                  <w:color w:val="0000FF"/>
                  <w:sz w:val="22"/>
                  <w:u w:val="single"/>
                </w:rPr>
                <w:t>https://m.edsoo.ru/c4e22abc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Правила работы с </w:t>
            </w:r>
            <w:r>
              <w:rPr>
                <w:color w:val="000000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7">
              <w:r>
                <w:rPr>
                  <w:color w:val="0000FF"/>
                  <w:sz w:val="22"/>
                  <w:u w:val="single"/>
                </w:rPr>
                <w:t>https://m.edsoo.ru/c4e270a8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Правила работы с электронными </w:t>
            </w:r>
            <w:r>
              <w:rPr>
                <w:color w:val="000000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Умножение на двузначное число в пределах </w:t>
            </w:r>
            <w:r>
              <w:rPr>
                <w:color w:val="000000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color w:val="000000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8">
              <w:r>
                <w:rPr>
                  <w:color w:val="0000FF"/>
                  <w:sz w:val="22"/>
                  <w:u w:val="single"/>
                </w:rPr>
                <w:t>https://m.edsoo.ru/c4e27670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Практическая работа "Конструирование: разбиение фигуры </w:t>
            </w:r>
            <w:r>
              <w:rPr>
                <w:color w:val="000000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9">
              <w:r>
                <w:rPr>
                  <w:color w:val="0000FF"/>
                  <w:sz w:val="22"/>
                  <w:u w:val="single"/>
                </w:rPr>
                <w:t>https://m.edsoo.ru/c4e25582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0">
              <w:r>
                <w:rPr>
                  <w:color w:val="0000FF"/>
                  <w:sz w:val="22"/>
                  <w:u w:val="single"/>
                </w:rPr>
                <w:t>https://m.edsoo.ru/c4e17220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1">
              <w:r>
                <w:rPr>
                  <w:color w:val="0000FF"/>
                  <w:sz w:val="22"/>
                  <w:u w:val="single"/>
                </w:rPr>
                <w:t>https://m.edsoo.ru/c4e23444</w:t>
              </w:r>
            </w:hyperlink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Закрепление. Практическая работа по </w:t>
            </w:r>
            <w:r>
              <w:rPr>
                <w:color w:val="000000"/>
              </w:rPr>
              <w:t>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</w:tr>
      <w:tr w:rsidR="00DB211D">
        <w:trPr>
          <w:trHeight w:val="144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r>
              <w:rPr>
                <w:color w:val="000000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spacing w:line="276" w:lineRule="auto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211D" w:rsidRDefault="00DB211D">
            <w:pPr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2">
              <w:r>
                <w:rPr>
                  <w:color w:val="0000FF"/>
                  <w:sz w:val="22"/>
                  <w:u w:val="single"/>
                </w:rPr>
                <w:t>https://m.edsoo.ru/c4e25154</w:t>
              </w:r>
            </w:hyperlink>
          </w:p>
        </w:tc>
      </w:tr>
      <w:tr w:rsidR="00DB211D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211D" w:rsidRDefault="0056606A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211D" w:rsidRDefault="00DB211D"/>
        </w:tc>
      </w:tr>
    </w:tbl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211D" w:rsidRDefault="00DB211D">
      <w:pPr>
        <w:sectPr w:rsidR="00DB21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1155795_0"/>
    </w:p>
    <w:p w:rsidR="00DB211D" w:rsidRDefault="0056606A">
      <w:pPr>
        <w:ind w:left="120"/>
      </w:pPr>
      <w:bookmarkStart w:id="15" w:name="block-11155797"/>
      <w:bookmarkEnd w:id="13"/>
      <w:bookmarkEnd w:id="14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211D" w:rsidRDefault="0056606A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DB211D" w:rsidRDefault="0056606A">
      <w:pPr>
        <w:spacing w:line="480" w:lineRule="auto"/>
        <w:ind w:left="120"/>
      </w:pPr>
      <w:bookmarkStart w:id="16" w:name="7e61753f-514e-40fe-996f-253694acfacb"/>
      <w:r>
        <w:rPr>
          <w:color w:val="000000"/>
          <w:sz w:val="28"/>
        </w:rPr>
        <w:t xml:space="preserve">• Математика (в 2 частях), 2 класс/ Моро М.И., Бантова </w:t>
      </w:r>
      <w:r>
        <w:rPr>
          <w:color w:val="000000"/>
          <w:sz w:val="28"/>
        </w:rPr>
        <w:t>М.А., Бельтюкова Г.В. и другие, Акционерное общество «Издательство «Просвещение»</w:t>
      </w:r>
      <w:bookmarkEnd w:id="16"/>
      <w:r>
        <w:rPr>
          <w:sz w:val="28"/>
        </w:rPr>
        <w:br/>
      </w:r>
      <w:bookmarkStart w:id="17" w:name="7e61753f-514e-40fe-996f-253694acfacb_0"/>
      <w:r>
        <w:rPr>
          <w:color w:val="000000"/>
          <w:sz w:val="28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id="18" w:name="7e61753f-514e-40fe-996f-253694acfacb_1"/>
      <w:r>
        <w:rPr>
          <w:color w:val="000000"/>
          <w:sz w:val="28"/>
        </w:rPr>
        <w:t xml:space="preserve"> • Математика (в 2 частях), 4 класс/ М</w:t>
      </w:r>
      <w:r>
        <w:rPr>
          <w:color w:val="000000"/>
          <w:sz w:val="28"/>
        </w:rPr>
        <w:t>оро М.И., Бантова М.А., Бельтюкова Г.В. и другие, Акционерное общество «Издательство «Просвещение»</w:t>
      </w:r>
      <w:bookmarkEnd w:id="18"/>
    </w:p>
    <w:p w:rsidR="00DB211D" w:rsidRDefault="0056606A">
      <w:pPr>
        <w:spacing w:line="480" w:lineRule="auto"/>
        <w:ind w:left="120"/>
      </w:pPr>
      <w:bookmarkStart w:id="19" w:name="3fd16b47-1eb9-4d72-bbe7-a63ca90c7a6e"/>
      <w:r>
        <w:rPr>
          <w:color w:val="000000"/>
          <w:sz w:val="28"/>
        </w:rPr>
        <w:t>Математика Моро М.И., Бантова М.А в 2-х ч</w:t>
      </w:r>
      <w:bookmarkEnd w:id="19"/>
    </w:p>
    <w:p w:rsidR="00DB211D" w:rsidRDefault="00DB211D">
      <w:pPr>
        <w:ind w:left="120"/>
      </w:pPr>
    </w:p>
    <w:p w:rsidR="00DB211D" w:rsidRDefault="0056606A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DB211D" w:rsidRDefault="0056606A">
      <w:pPr>
        <w:spacing w:line="480" w:lineRule="auto"/>
        <w:ind w:left="120"/>
      </w:pPr>
      <w:bookmarkStart w:id="20" w:name="4ccd20f5-4b97-462e-8469-dea56de20829"/>
      <w:r>
        <w:rPr>
          <w:color w:val="000000"/>
          <w:sz w:val="28"/>
        </w:rPr>
        <w:t xml:space="preserve">Алышева Т. В. Математика. Методические рекомендации. 1–4 классы: учеб. пособие </w:t>
      </w:r>
      <w:r>
        <w:rPr>
          <w:color w:val="000000"/>
          <w:sz w:val="28"/>
        </w:rPr>
        <w:t>для общеобразоват. организаций/ Т. В. Алышева. – М. : Просвещение</w:t>
      </w:r>
      <w:bookmarkEnd w:id="20"/>
    </w:p>
    <w:p w:rsidR="00DB211D" w:rsidRDefault="00DB211D">
      <w:pPr>
        <w:ind w:left="120"/>
      </w:pPr>
    </w:p>
    <w:p w:rsidR="00DB211D" w:rsidRDefault="0056606A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DB211D" w:rsidRDefault="0056606A">
      <w:pPr>
        <w:spacing w:line="480" w:lineRule="auto"/>
        <w:ind w:left="120"/>
      </w:pPr>
      <w:bookmarkStart w:id="21" w:name="c563541b-dafa-4bd9-a500-57d2c647696a"/>
      <w:r>
        <w:rPr>
          <w:color w:val="000000"/>
          <w:sz w:val="28"/>
        </w:rPr>
        <w:t>https://old.edsoo.ru/Metodicheskie_videouroki.htm</w:t>
      </w:r>
      <w:bookmarkEnd w:id="21"/>
    </w:p>
    <w:p w:rsidR="00DB211D" w:rsidRDefault="00DB211D">
      <w:pPr>
        <w:sectPr w:rsidR="00DB211D">
          <w:pgSz w:w="11906" w:h="16383"/>
          <w:pgMar w:top="1134" w:right="850" w:bottom="1134" w:left="1701" w:header="720" w:footer="720" w:gutter="0"/>
          <w:cols w:space="720"/>
        </w:sectPr>
      </w:pPr>
      <w:bookmarkStart w:id="22" w:name="block-11155797_0"/>
    </w:p>
    <w:bookmarkEnd w:id="15"/>
    <w:bookmarkEnd w:id="22"/>
    <w:p w:rsidR="00DB211D" w:rsidRDefault="00DB211D"/>
    <w:sectPr w:rsidR="00DB211D" w:rsidSect="00DB21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DB211D"/>
    <w:rsid w:val="000D4161"/>
    <w:rsid w:val="000E6D86"/>
    <w:rsid w:val="00344265"/>
    <w:rsid w:val="0040209D"/>
    <w:rsid w:val="004E6975"/>
    <w:rsid w:val="0056606A"/>
    <w:rsid w:val="007611AF"/>
    <w:rsid w:val="00786B3D"/>
    <w:rsid w:val="0086502D"/>
    <w:rsid w:val="008944ED"/>
    <w:rsid w:val="00C53FFE"/>
    <w:rsid w:val="00DB211D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820c" TargetMode="External"/><Relationship Id="rId21" Type="http://schemas.openxmlformats.org/officeDocument/2006/relationships/hyperlink" Target="https://edsoo.ru/metodicheskie-materialy/" TargetMode="External"/><Relationship Id="rId42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173e2" TargetMode="External"/><Relationship Id="rId84" Type="http://schemas.openxmlformats.org/officeDocument/2006/relationships/hyperlink" Target="https://m.edsoo.ru/c4e0d18a" TargetMode="External"/><Relationship Id="rId138" Type="http://schemas.openxmlformats.org/officeDocument/2006/relationships/hyperlink" Target="https://m.edsoo.ru/c4e1858a" TargetMode="External"/><Relationship Id="rId159" Type="http://schemas.openxmlformats.org/officeDocument/2006/relationships/hyperlink" Target="https://m.edsoo.ru/c4e1b488" TargetMode="External"/><Relationship Id="rId170" Type="http://schemas.openxmlformats.org/officeDocument/2006/relationships/hyperlink" Target="https://m.edsoo.ru/c4e23854" TargetMode="External"/><Relationship Id="rId191" Type="http://schemas.openxmlformats.org/officeDocument/2006/relationships/hyperlink" Target="https://m.edsoo.ru/c4e23700" TargetMode="External"/><Relationship Id="rId205" Type="http://schemas.openxmlformats.org/officeDocument/2006/relationships/hyperlink" Target="https://m.edsoo.ru/c4e2003c" TargetMode="External"/><Relationship Id="rId107" Type="http://schemas.openxmlformats.org/officeDocument/2006/relationships/hyperlink" Target="https://m.edsoo.ru/c4e11884" TargetMode="External"/><Relationship Id="rId11" Type="http://schemas.openxmlformats.org/officeDocument/2006/relationships/hyperlink" Target="https://edsoo.ru/metodicheskie-materialy/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10588" TargetMode="External"/><Relationship Id="rId58" Type="http://schemas.openxmlformats.org/officeDocument/2006/relationships/hyperlink" Target="https://m.edsoo.ru/c4e1338c" TargetMode="External"/><Relationship Id="rId74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51f0" TargetMode="External"/><Relationship Id="rId102" Type="http://schemas.openxmlformats.org/officeDocument/2006/relationships/hyperlink" Target="https://m.edsoo.ru/c4e0d5cc" TargetMode="External"/><Relationship Id="rId123" Type="http://schemas.openxmlformats.org/officeDocument/2006/relationships/hyperlink" Target="https://m.edsoo.ru/c4e09116" TargetMode="External"/><Relationship Id="rId128" Type="http://schemas.openxmlformats.org/officeDocument/2006/relationships/hyperlink" Target="https://m.edsoo.ru/c4e0ca46" TargetMode="External"/><Relationship Id="rId144" Type="http://schemas.openxmlformats.org/officeDocument/2006/relationships/hyperlink" Target="https://m.edsoo.ru/c4e1c338" TargetMode="External"/><Relationship Id="rId149" Type="http://schemas.openxmlformats.org/officeDocument/2006/relationships/hyperlink" Target="https://m.edsoo.ru/c4e1973c" TargetMode="External"/><Relationship Id="rId5" Type="http://schemas.openxmlformats.org/officeDocument/2006/relationships/hyperlink" Target="https://edsoo.ru/metodicheskie-materialy/" TargetMode="External"/><Relationship Id="rId90" Type="http://schemas.openxmlformats.org/officeDocument/2006/relationships/hyperlink" Target="https://m.edsoo.ru/c4e095bc" TargetMode="External"/><Relationship Id="rId95" Type="http://schemas.openxmlformats.org/officeDocument/2006/relationships/hyperlink" Target="https://m.edsoo.ru/c4e0b8ee" TargetMode="External"/><Relationship Id="rId160" Type="http://schemas.openxmlformats.org/officeDocument/2006/relationships/hyperlink" Target="https://m.edsoo.ru/c4e1b60e" TargetMode="External"/><Relationship Id="rId165" Type="http://schemas.openxmlformats.org/officeDocument/2006/relationships/hyperlink" Target="https://m.edsoo.ru/c4e1b168" TargetMode="External"/><Relationship Id="rId181" Type="http://schemas.openxmlformats.org/officeDocument/2006/relationships/hyperlink" Target="https://m.edsoo.ru/c4e2316a" TargetMode="External"/><Relationship Id="rId186" Type="http://schemas.openxmlformats.org/officeDocument/2006/relationships/hyperlink" Target="https://m.edsoo.ru/c4e20212" TargetMode="External"/><Relationship Id="rId211" Type="http://schemas.openxmlformats.org/officeDocument/2006/relationships/hyperlink" Target="https://m.edsoo.ru/c4e23444" TargetMode="External"/><Relationship Id="rId22" Type="http://schemas.openxmlformats.org/officeDocument/2006/relationships/hyperlink" Target="https://edsoo.ru/metodicheskie-materialy/" TargetMode="External"/><Relationship Id="rId27" Type="http://schemas.openxmlformats.org/officeDocument/2006/relationships/hyperlink" Target="https://edsoo.ru/metodicheskie-materialy/" TargetMode="External"/><Relationship Id="rId43" Type="http://schemas.openxmlformats.org/officeDocument/2006/relationships/hyperlink" Target="https://m.edsoo.ru/7f411f36" TargetMode="External"/><Relationship Id="rId48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106d2" TargetMode="External"/><Relationship Id="rId69" Type="http://schemas.openxmlformats.org/officeDocument/2006/relationships/hyperlink" Target="https://m.edsoo.ru/c4e13daa" TargetMode="External"/><Relationship Id="rId113" Type="http://schemas.openxmlformats.org/officeDocument/2006/relationships/hyperlink" Target="https://m.edsoo.ru/c4e11f3c" TargetMode="External"/><Relationship Id="rId118" Type="http://schemas.openxmlformats.org/officeDocument/2006/relationships/hyperlink" Target="https://m.edsoo.ru/c4e084a0" TargetMode="External"/><Relationship Id="rId134" Type="http://schemas.openxmlformats.org/officeDocument/2006/relationships/hyperlink" Target="https://m.edsoo.ru/c4e1043e" TargetMode="External"/><Relationship Id="rId139" Type="http://schemas.openxmlformats.org/officeDocument/2006/relationships/hyperlink" Target="https://m.edsoo.ru/c4e1925a" TargetMode="External"/><Relationship Id="rId80" Type="http://schemas.openxmlformats.org/officeDocument/2006/relationships/hyperlink" Target="https://m.edsoo.ru/c4e18ec2" TargetMode="External"/><Relationship Id="rId85" Type="http://schemas.openxmlformats.org/officeDocument/2006/relationships/hyperlink" Target="https://m.edsoo.ru/c4e120e0" TargetMode="External"/><Relationship Id="rId150" Type="http://schemas.openxmlformats.org/officeDocument/2006/relationships/hyperlink" Target="https://m.edsoo.ru/c4e19444" TargetMode="External"/><Relationship Id="rId155" Type="http://schemas.openxmlformats.org/officeDocument/2006/relationships/hyperlink" Target="https://m.edsoo.ru/c4e1e2aa" TargetMode="External"/><Relationship Id="rId171" Type="http://schemas.openxmlformats.org/officeDocument/2006/relationships/hyperlink" Target="https://m.edsoo.ru/c4e24092" TargetMode="External"/><Relationship Id="rId176" Type="http://schemas.openxmlformats.org/officeDocument/2006/relationships/hyperlink" Target="https://m.edsoo.ru/c4e1f61e" TargetMode="External"/><Relationship Id="rId192" Type="http://schemas.openxmlformats.org/officeDocument/2006/relationships/hyperlink" Target="https://m.edsoo.ru/c4e2597e" TargetMode="External"/><Relationship Id="rId197" Type="http://schemas.openxmlformats.org/officeDocument/2006/relationships/hyperlink" Target="https://m.edsoo.ru/c4e2433a" TargetMode="External"/><Relationship Id="rId206" Type="http://schemas.openxmlformats.org/officeDocument/2006/relationships/hyperlink" Target="https://m.edsoo.ru/c4e22abc" TargetMode="External"/><Relationship Id="rId201" Type="http://schemas.openxmlformats.org/officeDocument/2006/relationships/hyperlink" Target="https://m.edsoo.ru/c4e25410" TargetMode="External"/><Relationship Id="rId12" Type="http://schemas.openxmlformats.org/officeDocument/2006/relationships/hyperlink" Target="https://edsoo.ru/metodicheskie-materialy/" TargetMode="External"/><Relationship Id="rId17" Type="http://schemas.openxmlformats.org/officeDocument/2006/relationships/hyperlink" Target="https://edsoo.ru/metodicheskie-materialy/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c4e1383c" TargetMode="External"/><Relationship Id="rId103" Type="http://schemas.openxmlformats.org/officeDocument/2006/relationships/hyperlink" Target="https://m.edsoo.ru/c4e0d7ac" TargetMode="External"/><Relationship Id="rId108" Type="http://schemas.openxmlformats.org/officeDocument/2006/relationships/hyperlink" Target="https://m.edsoo.ru/c4e0c212" TargetMode="External"/><Relationship Id="rId124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0cc1c" TargetMode="External"/><Relationship Id="rId54" Type="http://schemas.openxmlformats.org/officeDocument/2006/relationships/hyperlink" Target="https://m.edsoo.ru/c4e1628a" TargetMode="External"/><Relationship Id="rId70" Type="http://schemas.openxmlformats.org/officeDocument/2006/relationships/hyperlink" Target="https://m.edsoo.ru/c4e13f6c" TargetMode="External"/><Relationship Id="rId75" Type="http://schemas.openxmlformats.org/officeDocument/2006/relationships/hyperlink" Target="https://m.edsoo.ru/c4e12df6" TargetMode="External"/><Relationship Id="rId91" Type="http://schemas.openxmlformats.org/officeDocument/2006/relationships/hyperlink" Target="https://m.edsoo.ru/c4e0999a" TargetMode="External"/><Relationship Id="rId96" Type="http://schemas.openxmlformats.org/officeDocument/2006/relationships/hyperlink" Target="https://m.edsoo.ru/c4e0baf6" TargetMode="External"/><Relationship Id="rId140" Type="http://schemas.openxmlformats.org/officeDocument/2006/relationships/hyperlink" Target="https://m.edsoo.ru/c4e1eab6" TargetMode="External"/><Relationship Id="rId145" Type="http://schemas.openxmlformats.org/officeDocument/2006/relationships/hyperlink" Target="https://m.edsoo.ru/c4e21482" TargetMode="External"/><Relationship Id="rId161" Type="http://schemas.openxmlformats.org/officeDocument/2006/relationships/hyperlink" Target="https://m.edsoo.ru/c4e1b78a" TargetMode="External"/><Relationship Id="rId166" Type="http://schemas.openxmlformats.org/officeDocument/2006/relationships/hyperlink" Target="https://m.edsoo.ru/c4e1be92" TargetMode="External"/><Relationship Id="rId182" Type="http://schemas.openxmlformats.org/officeDocument/2006/relationships/hyperlink" Target="https://m.edsoo.ru/c4e26b26" TargetMode="External"/><Relationship Id="rId187" Type="http://schemas.openxmlformats.org/officeDocument/2006/relationships/hyperlink" Target="https://m.edsoo.ru/c4e1f970" TargetMode="External"/><Relationship Id="rId1" Type="http://schemas.openxmlformats.org/officeDocument/2006/relationships/styles" Target="styles.xml"/><Relationship Id="rId6" Type="http://schemas.openxmlformats.org/officeDocument/2006/relationships/hyperlink" Target="https://edsoo.ru/metodicheskie-materialy/" TargetMode="External"/><Relationship Id="rId212" Type="http://schemas.openxmlformats.org/officeDocument/2006/relationships/hyperlink" Target="https://m.edsoo.ru/c4e25154" TargetMode="External"/><Relationship Id="rId23" Type="http://schemas.openxmlformats.org/officeDocument/2006/relationships/hyperlink" Target="https://edsoo.ru/metodicheskie-materialy/" TargetMode="External"/><Relationship Id="rId28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c4e15cea" TargetMode="External"/><Relationship Id="rId114" Type="http://schemas.openxmlformats.org/officeDocument/2006/relationships/hyperlink" Target="https://m.edsoo.ru/c4e17068" TargetMode="External"/><Relationship Id="rId119" Type="http://schemas.openxmlformats.org/officeDocument/2006/relationships/hyperlink" Target="https://m.edsoo.ru/c4e0896e" TargetMode="External"/><Relationship Id="rId44" Type="http://schemas.openxmlformats.org/officeDocument/2006/relationships/hyperlink" Target="https://m.edsoo.ru/7f411f36" TargetMode="External"/><Relationship Id="rId60" Type="http://schemas.openxmlformats.org/officeDocument/2006/relationships/hyperlink" Target="https://m.edsoo.ru/c4e13666" TargetMode="External"/><Relationship Id="rId65" Type="http://schemas.openxmlformats.org/officeDocument/2006/relationships/hyperlink" Target="https://m.edsoo.ru/c4e0afb6" TargetMode="External"/><Relationship Id="rId81" Type="http://schemas.openxmlformats.org/officeDocument/2006/relationships/hyperlink" Target="https://m.edsoo.ru/c4e14c8c" TargetMode="External"/><Relationship Id="rId86" Type="http://schemas.openxmlformats.org/officeDocument/2006/relationships/hyperlink" Target="https://m.edsoo.ru/c4e148e0" TargetMode="External"/><Relationship Id="rId130" Type="http://schemas.openxmlformats.org/officeDocument/2006/relationships/hyperlink" Target="https://m.edsoo.ru/c4e0d98c" TargetMode="External"/><Relationship Id="rId135" Type="http://schemas.openxmlformats.org/officeDocument/2006/relationships/hyperlink" Target="https://m.edsoo.ru/c4e17c7a" TargetMode="External"/><Relationship Id="rId151" Type="http://schemas.openxmlformats.org/officeDocument/2006/relationships/hyperlink" Target="https://m.edsoo.ru/c4e195ca" TargetMode="External"/><Relationship Id="rId156" Type="http://schemas.openxmlformats.org/officeDocument/2006/relationships/hyperlink" Target="https://m.edsoo.ru/c4e1e458" TargetMode="External"/><Relationship Id="rId177" Type="http://schemas.openxmlformats.org/officeDocument/2006/relationships/hyperlink" Target="https://m.edsoo.ru/c4e1f7c2" TargetMode="External"/><Relationship Id="rId198" Type="http://schemas.openxmlformats.org/officeDocument/2006/relationships/hyperlink" Target="https://m.edsoo.ru/c4e244a2" TargetMode="External"/><Relationship Id="rId172" Type="http://schemas.openxmlformats.org/officeDocument/2006/relationships/hyperlink" Target="https://m.edsoo.ru/c4e26806" TargetMode="External"/><Relationship Id="rId193" Type="http://schemas.openxmlformats.org/officeDocument/2006/relationships/hyperlink" Target="https://m.edsoo.ru/c4e2226a" TargetMode="External"/><Relationship Id="rId202" Type="http://schemas.openxmlformats.org/officeDocument/2006/relationships/hyperlink" Target="https://m.edsoo.ru/c4e25c9e" TargetMode="External"/><Relationship Id="rId207" Type="http://schemas.openxmlformats.org/officeDocument/2006/relationships/hyperlink" Target="https://m.edsoo.ru/c4e270a8" TargetMode="External"/><Relationship Id="rId13" Type="http://schemas.openxmlformats.org/officeDocument/2006/relationships/hyperlink" Target="https://edsoo.ru/metodicheskie-materialy/" TargetMode="External"/><Relationship Id="rId18" Type="http://schemas.openxmlformats.org/officeDocument/2006/relationships/hyperlink" Target="https://edsoo.ru/metodicheskie-materialy/" TargetMode="External"/><Relationship Id="rId39" Type="http://schemas.openxmlformats.org/officeDocument/2006/relationships/hyperlink" Target="https://m.edsoo.ru/7f411f36" TargetMode="External"/><Relationship Id="rId109" Type="http://schemas.openxmlformats.org/officeDocument/2006/relationships/hyperlink" Target="https://m.edsoo.ru/c4e11064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c4e1592a" TargetMode="External"/><Relationship Id="rId55" Type="http://schemas.openxmlformats.org/officeDocument/2006/relationships/hyperlink" Target="https://m.edsoo.ru/c4e15ec0" TargetMode="External"/><Relationship Id="rId76" Type="http://schemas.openxmlformats.org/officeDocument/2006/relationships/hyperlink" Target="https://m.edsoo.ru/c4e14ab6" TargetMode="External"/><Relationship Id="rId97" Type="http://schemas.openxmlformats.org/officeDocument/2006/relationships/hyperlink" Target="https://m.edsoo.ru/c4e0bcc2" TargetMode="External"/><Relationship Id="rId104" Type="http://schemas.openxmlformats.org/officeDocument/2006/relationships/hyperlink" Target="https://m.edsoo.ru/c4e0ebc0" TargetMode="External"/><Relationship Id="rId120" Type="http://schemas.openxmlformats.org/officeDocument/2006/relationships/hyperlink" Target="https://m.edsoo.ru/c4e08658" TargetMode="External"/><Relationship Id="rId125" Type="http://schemas.openxmlformats.org/officeDocument/2006/relationships/hyperlink" Target="https://m.edsoo.ru/c4e08eb4" TargetMode="External"/><Relationship Id="rId141" Type="http://schemas.openxmlformats.org/officeDocument/2006/relationships/hyperlink" Target="https://m.edsoo.ru/c4e1eed0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1a704" TargetMode="External"/><Relationship Id="rId188" Type="http://schemas.openxmlformats.org/officeDocument/2006/relationships/hyperlink" Target="https://m.edsoo.ru/c4e1fb1e" TargetMode="External"/><Relationship Id="rId7" Type="http://schemas.openxmlformats.org/officeDocument/2006/relationships/hyperlink" Target="https://edsoo.ru/metodicheskie-materialy/" TargetMode="External"/><Relationship Id="rId71" Type="http://schemas.openxmlformats.org/officeDocument/2006/relationships/hyperlink" Target="https://m.edsoo.ru/c4e0b18c" TargetMode="External"/><Relationship Id="rId92" Type="http://schemas.openxmlformats.org/officeDocument/2006/relationships/hyperlink" Target="https://m.edsoo.ru/c4e0999a" TargetMode="External"/><Relationship Id="rId162" Type="http://schemas.openxmlformats.org/officeDocument/2006/relationships/hyperlink" Target="https://m.edsoo.ru/c4e1a89e" TargetMode="External"/><Relationship Id="rId183" Type="http://schemas.openxmlformats.org/officeDocument/2006/relationships/hyperlink" Target="https://m.edsoo.ru/c4e26144" TargetMode="External"/><Relationship Id="rId213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edsoo.ru/metodicheskie-materialy/" TargetMode="External"/><Relationship Id="rId40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158c" TargetMode="External"/><Relationship Id="rId87" Type="http://schemas.openxmlformats.org/officeDocument/2006/relationships/hyperlink" Target="https://m.edsoo.ru/c4e12400" TargetMode="External"/><Relationship Id="rId110" Type="http://schemas.openxmlformats.org/officeDocument/2006/relationships/hyperlink" Target="https://m.edsoo.ru/c4e11d02" TargetMode="External"/><Relationship Id="rId115" Type="http://schemas.openxmlformats.org/officeDocument/2006/relationships/hyperlink" Target="https://m.edsoo.ru/c4e17220" TargetMode="External"/><Relationship Id="rId131" Type="http://schemas.openxmlformats.org/officeDocument/2006/relationships/hyperlink" Target="https://m.edsoo.ru/c4e0dd2e" TargetMode="External"/><Relationship Id="rId136" Type="http://schemas.openxmlformats.org/officeDocument/2006/relationships/hyperlink" Target="https://m.edsoo.ru/c4e17dec" TargetMode="External"/><Relationship Id="rId157" Type="http://schemas.openxmlformats.org/officeDocument/2006/relationships/hyperlink" Target="https://m.edsoo.ru/c4e19f84" TargetMode="External"/><Relationship Id="rId178" Type="http://schemas.openxmlformats.org/officeDocument/2006/relationships/hyperlink" Target="https://m.edsoo.ru/c4e20b40" TargetMode="External"/><Relationship Id="rId61" Type="http://schemas.openxmlformats.org/officeDocument/2006/relationships/hyperlink" Target="https://m.edsoo.ru/c4e0ade0" TargetMode="External"/><Relationship Id="rId82" Type="http://schemas.openxmlformats.org/officeDocument/2006/relationships/hyperlink" Target="https://m.edsoo.ru/c4e0cdf2" TargetMode="External"/><Relationship Id="rId152" Type="http://schemas.openxmlformats.org/officeDocument/2006/relationships/hyperlink" Target="https://m.edsoo.ru/c4e1989a" TargetMode="External"/><Relationship Id="rId173" Type="http://schemas.openxmlformats.org/officeDocument/2006/relationships/hyperlink" Target="https://m.edsoo.ru/c4e1e5e8" TargetMode="External"/><Relationship Id="rId194" Type="http://schemas.openxmlformats.org/officeDocument/2006/relationships/hyperlink" Target="https://m.edsoo.ru/c4e25e42" TargetMode="External"/><Relationship Id="rId199" Type="http://schemas.openxmlformats.org/officeDocument/2006/relationships/hyperlink" Target="https://m.edsoo.ru/c4e25fbe" TargetMode="External"/><Relationship Id="rId203" Type="http://schemas.openxmlformats.org/officeDocument/2006/relationships/hyperlink" Target="https://m.edsoo.ru/c4e2358e" TargetMode="External"/><Relationship Id="rId208" Type="http://schemas.openxmlformats.org/officeDocument/2006/relationships/hyperlink" Target="https://m.edsoo.ru/c4e27670" TargetMode="External"/><Relationship Id="rId19" Type="http://schemas.openxmlformats.org/officeDocument/2006/relationships/hyperlink" Target="https://edsoo.ru/metodicheskie-materialy/" TargetMode="External"/><Relationship Id="rId14" Type="http://schemas.openxmlformats.org/officeDocument/2006/relationships/hyperlink" Target="https://edsoo.ru/metodicheskie-materialy/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c4e0b4de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be8e" TargetMode="External"/><Relationship Id="rId105" Type="http://schemas.openxmlformats.org/officeDocument/2006/relationships/hyperlink" Target="https://m.edsoo.ru/c4e0ea08" TargetMode="External"/><Relationship Id="rId126" Type="http://schemas.openxmlformats.org/officeDocument/2006/relationships/hyperlink" Target="https://m.edsoo.ru/c4e10d4e" TargetMode="External"/><Relationship Id="rId147" Type="http://schemas.openxmlformats.org/officeDocument/2006/relationships/hyperlink" Target="https://m.edsoo.ru/c4e26f72" TargetMode="External"/><Relationship Id="rId168" Type="http://schemas.openxmlformats.org/officeDocument/2006/relationships/hyperlink" Target="https://m.edsoo.ru/c4e0f200" TargetMode="External"/><Relationship Id="rId8" Type="http://schemas.openxmlformats.org/officeDocument/2006/relationships/hyperlink" Target="https://edsoo.ru/metodicheskie-materialy/" TargetMode="External"/><Relationship Id="rId51" Type="http://schemas.openxmlformats.org/officeDocument/2006/relationships/hyperlink" Target="https://m.edsoo.ru/c4e0ee40" TargetMode="External"/><Relationship Id="rId72" Type="http://schemas.openxmlformats.org/officeDocument/2006/relationships/hyperlink" Target="https://m.edsoo.ru/c4e0b358" TargetMode="External"/><Relationship Id="rId93" Type="http://schemas.openxmlformats.org/officeDocument/2006/relationships/hyperlink" Target="https://m.edsoo.ru/c4e08b08" TargetMode="External"/><Relationship Id="rId98" Type="http://schemas.openxmlformats.org/officeDocument/2006/relationships/hyperlink" Target="https://m.edsoo.ru/c4e16c6c" TargetMode="External"/><Relationship Id="rId121" Type="http://schemas.openxmlformats.org/officeDocument/2006/relationships/hyperlink" Target="https://m.edsoo.ru/c4e175ae" TargetMode="External"/><Relationship Id="rId142" Type="http://schemas.openxmlformats.org/officeDocument/2006/relationships/hyperlink" Target="https://m.edsoo.ru/c4e1c022" TargetMode="External"/><Relationship Id="rId163" Type="http://schemas.openxmlformats.org/officeDocument/2006/relationships/hyperlink" Target="https://m.edsoo.ru/c4e1ae2a" TargetMode="External"/><Relationship Id="rId184" Type="http://schemas.openxmlformats.org/officeDocument/2006/relationships/hyperlink" Target="https://m.edsoo.ru/c4e1a27c" TargetMode="External"/><Relationship Id="rId189" Type="http://schemas.openxmlformats.org/officeDocument/2006/relationships/hyperlink" Target="https://m.edsoo.ru/c4e1cf90" TargetMode="External"/><Relationship Id="rId3" Type="http://schemas.openxmlformats.org/officeDocument/2006/relationships/webSettings" Target="webSettings.xml"/><Relationship Id="rId214" Type="http://schemas.openxmlformats.org/officeDocument/2006/relationships/theme" Target="theme/theme1.xml"/><Relationship Id="rId25" Type="http://schemas.openxmlformats.org/officeDocument/2006/relationships/hyperlink" Target="https://edsoo.ru/metodicheskie-materialy/" TargetMode="External"/><Relationship Id="rId46" Type="http://schemas.openxmlformats.org/officeDocument/2006/relationships/hyperlink" Target="https://m.edsoo.ru/7f411f36" TargetMode="External"/><Relationship Id="rId67" Type="http://schemas.openxmlformats.org/officeDocument/2006/relationships/hyperlink" Target="https://m.edsoo.ru/c4e139fe" TargetMode="External"/><Relationship Id="rId116" Type="http://schemas.openxmlformats.org/officeDocument/2006/relationships/hyperlink" Target="https://m.edsoo.ru/c4e07208" TargetMode="External"/><Relationship Id="rId137" Type="http://schemas.openxmlformats.org/officeDocument/2006/relationships/hyperlink" Target="https://m.edsoo.ru/c4e17aea" TargetMode="External"/><Relationship Id="rId158" Type="http://schemas.openxmlformats.org/officeDocument/2006/relationships/hyperlink" Target="https://m.edsoo.ru/c4e1b2f8" TargetMode="External"/><Relationship Id="rId20" Type="http://schemas.openxmlformats.org/officeDocument/2006/relationships/hyperlink" Target="https://edsoo.ru/metodicheskie-materialy/" TargetMode="External"/><Relationship Id="rId41" Type="http://schemas.openxmlformats.org/officeDocument/2006/relationships/hyperlink" Target="https://m.edsoo.ru/7f411f36" TargetMode="External"/><Relationship Id="rId62" Type="http://schemas.openxmlformats.org/officeDocument/2006/relationships/hyperlink" Target="https://m.edsoo.ru/c4e129e6" TargetMode="External"/><Relationship Id="rId83" Type="http://schemas.openxmlformats.org/officeDocument/2006/relationships/hyperlink" Target="https://m.edsoo.ru/c4e0cfc8" TargetMode="External"/><Relationship Id="rId88" Type="http://schemas.openxmlformats.org/officeDocument/2006/relationships/hyperlink" Target="https://m.edsoo.ru/c4e12586" TargetMode="External"/><Relationship Id="rId111" Type="http://schemas.openxmlformats.org/officeDocument/2006/relationships/hyperlink" Target="https://m.edsoo.ru/c4e11a00" TargetMode="External"/><Relationship Id="rId132" Type="http://schemas.openxmlformats.org/officeDocument/2006/relationships/hyperlink" Target="https://m.edsoo.ru/c4e0db6c" TargetMode="External"/><Relationship Id="rId153" Type="http://schemas.openxmlformats.org/officeDocument/2006/relationships/hyperlink" Target="https://m.edsoo.ru/c4e19de0" TargetMode="External"/><Relationship Id="rId174" Type="http://schemas.openxmlformats.org/officeDocument/2006/relationships/hyperlink" Target="https://m.edsoo.ru/c4e1e78c" TargetMode="External"/><Relationship Id="rId179" Type="http://schemas.openxmlformats.org/officeDocument/2006/relationships/hyperlink" Target="https://m.edsoo.ru/c4e232e6" TargetMode="External"/><Relationship Id="rId195" Type="http://schemas.openxmlformats.org/officeDocument/2006/relationships/hyperlink" Target="https://m.edsoo.ru/c4e29ce0" TargetMode="External"/><Relationship Id="rId209" Type="http://schemas.openxmlformats.org/officeDocument/2006/relationships/hyperlink" Target="https://m.edsoo.ru/c4e25582" TargetMode="External"/><Relationship Id="rId190" Type="http://schemas.openxmlformats.org/officeDocument/2006/relationships/hyperlink" Target="https://m.edsoo.ru/c4e203c0" TargetMode="External"/><Relationship Id="rId204" Type="http://schemas.openxmlformats.org/officeDocument/2006/relationships/hyperlink" Target="https://m.edsoo.ru/c4e22968" TargetMode="External"/><Relationship Id="rId15" Type="http://schemas.openxmlformats.org/officeDocument/2006/relationships/hyperlink" Target="https://edsoo.ru/metodicheskie-materialy/" TargetMode="External"/><Relationship Id="rId36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c4e0f034" TargetMode="External"/><Relationship Id="rId106" Type="http://schemas.openxmlformats.org/officeDocument/2006/relationships/hyperlink" Target="https://m.edsoo.ru/c4e1840e" TargetMode="External"/><Relationship Id="rId127" Type="http://schemas.openxmlformats.org/officeDocument/2006/relationships/hyperlink" Target="https://m.edsoo.ru/c4e11708" TargetMode="External"/><Relationship Id="rId10" Type="http://schemas.openxmlformats.org/officeDocument/2006/relationships/hyperlink" Target="https://edsoo.ru/metodicheskie-materialy/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c4e0a3cc" TargetMode="External"/><Relationship Id="rId73" Type="http://schemas.openxmlformats.org/officeDocument/2006/relationships/hyperlink" Target="https://m.edsoo.ru/c4e146ce" TargetMode="External"/><Relationship Id="rId78" Type="http://schemas.openxmlformats.org/officeDocument/2006/relationships/hyperlink" Target="https://m.edsoo.ru/c4e13daa" TargetMode="External"/><Relationship Id="rId94" Type="http://schemas.openxmlformats.org/officeDocument/2006/relationships/hyperlink" Target="https://m.edsoo.ru/c4e08eb4" TargetMode="External"/><Relationship Id="rId99" Type="http://schemas.openxmlformats.org/officeDocument/2006/relationships/hyperlink" Target="https://m.edsoo.ru/c4e16eb0" TargetMode="External"/><Relationship Id="rId101" Type="http://schemas.openxmlformats.org/officeDocument/2006/relationships/hyperlink" Target="https://m.edsoo.ru/c4e0c046" TargetMode="External"/><Relationship Id="rId122" Type="http://schemas.openxmlformats.org/officeDocument/2006/relationships/hyperlink" Target="https://m.edsoo.ru/c4e0a1f6" TargetMode="External"/><Relationship Id="rId143" Type="http://schemas.openxmlformats.org/officeDocument/2006/relationships/hyperlink" Target="https://m.edsoo.ru/c4e1c1b2" TargetMode="External"/><Relationship Id="rId148" Type="http://schemas.openxmlformats.org/officeDocument/2006/relationships/hyperlink" Target="https://m.edsoo.ru/c4e27210" TargetMode="External"/><Relationship Id="rId164" Type="http://schemas.openxmlformats.org/officeDocument/2006/relationships/hyperlink" Target="https://m.edsoo.ru/c4e1afe2" TargetMode="External"/><Relationship Id="rId169" Type="http://schemas.openxmlformats.org/officeDocument/2006/relationships/hyperlink" Target="https://m.edsoo.ru/c4e22fb2" TargetMode="External"/><Relationship Id="rId185" Type="http://schemas.openxmlformats.org/officeDocument/2006/relationships/hyperlink" Target="https://m.edsoo.ru/c4e1c4a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dsoo.ru/metodicheskie-materialy/" TargetMode="External"/><Relationship Id="rId180" Type="http://schemas.openxmlformats.org/officeDocument/2006/relationships/hyperlink" Target="https://m.edsoo.ru/c4e215ea" TargetMode="External"/><Relationship Id="rId210" Type="http://schemas.openxmlformats.org/officeDocument/2006/relationships/hyperlink" Target="https://m.edsoo.ru/c4e17220" TargetMode="External"/><Relationship Id="rId26" Type="http://schemas.openxmlformats.org/officeDocument/2006/relationships/hyperlink" Target="https://edsoo.ru/metodicheskie-materialy/" TargetMode="External"/><Relationship Id="rId47" Type="http://schemas.openxmlformats.org/officeDocument/2006/relationships/hyperlink" Target="https://m.edsoo.ru/7f411f36" TargetMode="External"/><Relationship Id="rId68" Type="http://schemas.openxmlformats.org/officeDocument/2006/relationships/hyperlink" Target="https://m.edsoo.ru/c4e131d4" TargetMode="External"/><Relationship Id="rId89" Type="http://schemas.openxmlformats.org/officeDocument/2006/relationships/hyperlink" Target="https://m.edsoo.ru/c4e126f8" TargetMode="External"/><Relationship Id="rId112" Type="http://schemas.openxmlformats.org/officeDocument/2006/relationships/hyperlink" Target="https://m.edsoo.ru/c4e092c4" TargetMode="External"/><Relationship Id="rId133" Type="http://schemas.openxmlformats.org/officeDocument/2006/relationships/hyperlink" Target="https://m.edsoo.ru/c4e0defa" TargetMode="External"/><Relationship Id="rId154" Type="http://schemas.openxmlformats.org/officeDocument/2006/relationships/hyperlink" Target="https://m.edsoo.ru/c4e1a40c" TargetMode="External"/><Relationship Id="rId175" Type="http://schemas.openxmlformats.org/officeDocument/2006/relationships/hyperlink" Target="https://m.edsoo.ru/c4e1a588" TargetMode="External"/><Relationship Id="rId196" Type="http://schemas.openxmlformats.org/officeDocument/2006/relationships/hyperlink" Target="https://m.edsoo.ru/c4e241f0" TargetMode="External"/><Relationship Id="rId200" Type="http://schemas.openxmlformats.org/officeDocument/2006/relationships/hyperlink" Target="https://m.edsoo.ru/c4e2529e" TargetMode="External"/><Relationship Id="rId16" Type="http://schemas.openxmlformats.org/officeDocument/2006/relationships/hyperlink" Target="https://edsoo.ru/metodicheskie-material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23132</Words>
  <Characters>131853</Characters>
  <Application>Microsoft Office Word</Application>
  <DocSecurity>0</DocSecurity>
  <Lines>1098</Lines>
  <Paragraphs>309</Paragraphs>
  <ScaleCrop>false</ScaleCrop>
  <Company/>
  <LinksUpToDate>false</LinksUpToDate>
  <CharactersWithSpaces>154676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2023-09-27T11:07:00Z</dcterms:created>
  <dcterms:modified xsi:type="dcterms:W3CDTF">2023-09-27T11:07:00Z</dcterms:modified>
</cp:coreProperties>
</file>