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51D0" w:rsidRDefault="00EE51D0" w:rsidP="00940D0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Муниципальное казенное дошкольное образовательное учреждение «Детский сад общеразвивающего вида №6</w:t>
      </w:r>
      <w:r w:rsidR="00940D03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 xml:space="preserve">Березка» </w:t>
      </w:r>
      <w:r w:rsidR="00940D03">
        <w:rPr>
          <w:rFonts w:ascii="Times New Roman" w:hAnsi="Times New Roman" w:cs="Times New Roman"/>
          <w:sz w:val="28"/>
          <w:szCs w:val="28"/>
        </w:rPr>
        <w:t>городского округа город Фролово</w:t>
      </w:r>
    </w:p>
    <w:p w:rsidR="00EE51D0" w:rsidRDefault="00940D03" w:rsidP="00940D03">
      <w:pPr>
        <w:spacing w:after="0"/>
        <w:ind w:left="10206" w:right="25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EE51D0">
        <w:rPr>
          <w:rFonts w:ascii="Times New Roman" w:hAnsi="Times New Roman" w:cs="Times New Roman"/>
          <w:sz w:val="28"/>
          <w:szCs w:val="28"/>
        </w:rPr>
        <w:t>Утверждаю:</w:t>
      </w:r>
    </w:p>
    <w:p w:rsidR="00940D03" w:rsidRDefault="00940D03" w:rsidP="00940D03">
      <w:pPr>
        <w:spacing w:after="0"/>
        <w:ind w:left="10206" w:right="25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EE51D0">
        <w:rPr>
          <w:rFonts w:ascii="Times New Roman" w:hAnsi="Times New Roman" w:cs="Times New Roman"/>
          <w:sz w:val="28"/>
          <w:szCs w:val="28"/>
        </w:rPr>
        <w:t xml:space="preserve">Заведующий МКДОУ </w:t>
      </w:r>
    </w:p>
    <w:p w:rsidR="00EE51D0" w:rsidRDefault="00940D03" w:rsidP="00940D03">
      <w:pPr>
        <w:spacing w:after="0"/>
        <w:ind w:left="10206" w:right="25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EE51D0">
        <w:rPr>
          <w:rFonts w:ascii="Times New Roman" w:hAnsi="Times New Roman" w:cs="Times New Roman"/>
          <w:sz w:val="28"/>
          <w:szCs w:val="28"/>
        </w:rPr>
        <w:t>«Детский сад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E51D0">
        <w:rPr>
          <w:rFonts w:ascii="Times New Roman" w:hAnsi="Times New Roman" w:cs="Times New Roman"/>
          <w:sz w:val="28"/>
          <w:szCs w:val="28"/>
        </w:rPr>
        <w:t>№6 «Березка»</w:t>
      </w:r>
    </w:p>
    <w:p w:rsidR="00EE51D0" w:rsidRDefault="00940D03" w:rsidP="00940D03">
      <w:pPr>
        <w:spacing w:after="0"/>
        <w:ind w:left="10206" w:right="25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</w:t>
      </w:r>
      <w:r w:rsidR="00EE51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E51D0">
        <w:rPr>
          <w:rFonts w:ascii="Times New Roman" w:hAnsi="Times New Roman" w:cs="Times New Roman"/>
          <w:sz w:val="28"/>
          <w:szCs w:val="28"/>
        </w:rPr>
        <w:t>Г.А.Котельникова</w:t>
      </w:r>
      <w:proofErr w:type="spellEnd"/>
    </w:p>
    <w:p w:rsidR="00940D03" w:rsidRDefault="00940D03" w:rsidP="006202F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741C4" w:rsidRPr="00940D03" w:rsidRDefault="006202F6" w:rsidP="006202F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40D03">
        <w:rPr>
          <w:rFonts w:ascii="Times New Roman" w:hAnsi="Times New Roman" w:cs="Times New Roman"/>
          <w:b/>
          <w:sz w:val="28"/>
          <w:szCs w:val="28"/>
        </w:rPr>
        <w:t xml:space="preserve">План реализации Концепции математического образования в МКДОУ «Детский сад общеразвивающего вида №6 «Березка» городского округа город Фролово </w:t>
      </w:r>
      <w:r w:rsidR="00986BA1" w:rsidRPr="00940D03">
        <w:rPr>
          <w:rFonts w:ascii="Times New Roman" w:hAnsi="Times New Roman" w:cs="Times New Roman"/>
          <w:b/>
          <w:sz w:val="28"/>
          <w:szCs w:val="28"/>
        </w:rPr>
        <w:t>на 2014-2020 г.</w:t>
      </w:r>
    </w:p>
    <w:p w:rsidR="00986BA1" w:rsidRDefault="00986BA1" w:rsidP="006202F6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6576"/>
        <w:gridCol w:w="3640"/>
        <w:gridCol w:w="3640"/>
      </w:tblGrid>
      <w:tr w:rsidR="00986BA1" w:rsidTr="00986BA1">
        <w:tc>
          <w:tcPr>
            <w:tcW w:w="704" w:type="dxa"/>
          </w:tcPr>
          <w:p w:rsidR="00986BA1" w:rsidRDefault="00986BA1" w:rsidP="00986B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6576" w:type="dxa"/>
          </w:tcPr>
          <w:p w:rsidR="00986BA1" w:rsidRDefault="00986BA1" w:rsidP="00986B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мероприятия</w:t>
            </w:r>
          </w:p>
        </w:tc>
        <w:tc>
          <w:tcPr>
            <w:tcW w:w="3640" w:type="dxa"/>
          </w:tcPr>
          <w:p w:rsidR="00986BA1" w:rsidRDefault="00986BA1" w:rsidP="00986B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сроки</w:t>
            </w:r>
          </w:p>
        </w:tc>
        <w:tc>
          <w:tcPr>
            <w:tcW w:w="3640" w:type="dxa"/>
          </w:tcPr>
          <w:p w:rsidR="00986BA1" w:rsidRDefault="00986BA1" w:rsidP="00986B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ответственный</w:t>
            </w:r>
          </w:p>
        </w:tc>
      </w:tr>
      <w:tr w:rsidR="00986BA1" w:rsidTr="0095279A">
        <w:tc>
          <w:tcPr>
            <w:tcW w:w="14560" w:type="dxa"/>
            <w:gridSpan w:val="4"/>
          </w:tcPr>
          <w:p w:rsidR="00986BA1" w:rsidRPr="00EE51D0" w:rsidRDefault="00986BA1" w:rsidP="00986B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E51D0">
              <w:rPr>
                <w:rFonts w:ascii="Times New Roman" w:hAnsi="Times New Roman" w:cs="Times New Roman"/>
                <w:b/>
                <w:sz w:val="28"/>
                <w:szCs w:val="28"/>
              </w:rPr>
              <w:t>Организационно - методические мероприятия</w:t>
            </w:r>
          </w:p>
        </w:tc>
      </w:tr>
      <w:tr w:rsidR="00237D95" w:rsidTr="00237D95">
        <w:tc>
          <w:tcPr>
            <w:tcW w:w="704" w:type="dxa"/>
          </w:tcPr>
          <w:p w:rsidR="00237D95" w:rsidRDefault="00237D95" w:rsidP="00986B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576" w:type="dxa"/>
          </w:tcPr>
          <w:p w:rsidR="00237D95" w:rsidRDefault="00237D95" w:rsidP="00986B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Оснащение </w:t>
            </w:r>
            <w:r w:rsidR="00DF7083">
              <w:rPr>
                <w:rFonts w:ascii="Times New Roman" w:hAnsi="Times New Roman" w:cs="Times New Roman"/>
                <w:sz w:val="28"/>
                <w:szCs w:val="28"/>
              </w:rPr>
              <w:t>методического кабинета – пополнение материальной базы математическим материалом</w:t>
            </w:r>
          </w:p>
        </w:tc>
        <w:tc>
          <w:tcPr>
            <w:tcW w:w="3640" w:type="dxa"/>
          </w:tcPr>
          <w:p w:rsidR="00237D95" w:rsidRDefault="00DF7083" w:rsidP="00986B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2015-2019</w:t>
            </w:r>
          </w:p>
        </w:tc>
        <w:tc>
          <w:tcPr>
            <w:tcW w:w="3640" w:type="dxa"/>
          </w:tcPr>
          <w:p w:rsidR="00237D95" w:rsidRDefault="00DF7083" w:rsidP="00986B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заведующий</w:t>
            </w:r>
          </w:p>
        </w:tc>
      </w:tr>
      <w:tr w:rsidR="00DF7083" w:rsidTr="00237D95">
        <w:tc>
          <w:tcPr>
            <w:tcW w:w="704" w:type="dxa"/>
          </w:tcPr>
          <w:p w:rsidR="00DF7083" w:rsidRDefault="00DF7083" w:rsidP="00986B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576" w:type="dxa"/>
          </w:tcPr>
          <w:p w:rsidR="00DF7083" w:rsidRDefault="00DF7083" w:rsidP="00986B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Накопление методических рекомендаций</w:t>
            </w:r>
          </w:p>
        </w:tc>
        <w:tc>
          <w:tcPr>
            <w:tcW w:w="3640" w:type="dxa"/>
          </w:tcPr>
          <w:p w:rsidR="00DF7083" w:rsidRDefault="00DF7083" w:rsidP="00986B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2015-2019</w:t>
            </w:r>
          </w:p>
        </w:tc>
        <w:tc>
          <w:tcPr>
            <w:tcW w:w="3640" w:type="dxa"/>
          </w:tcPr>
          <w:p w:rsidR="00DF7083" w:rsidRDefault="0099634D" w:rsidP="00986B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воспитатели</w:t>
            </w:r>
          </w:p>
        </w:tc>
      </w:tr>
      <w:tr w:rsidR="000B4C77" w:rsidTr="00237D95">
        <w:tc>
          <w:tcPr>
            <w:tcW w:w="704" w:type="dxa"/>
          </w:tcPr>
          <w:p w:rsidR="000B4C77" w:rsidRDefault="000B4C77" w:rsidP="00986B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576" w:type="dxa"/>
          </w:tcPr>
          <w:p w:rsidR="000B4C77" w:rsidRDefault="000B4C77" w:rsidP="00986B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Разработка положений о конкурсах, олимпиадах проводимых в ДОУ</w:t>
            </w:r>
          </w:p>
        </w:tc>
        <w:tc>
          <w:tcPr>
            <w:tcW w:w="3640" w:type="dxa"/>
          </w:tcPr>
          <w:p w:rsidR="000B4C77" w:rsidRDefault="00EE51D0" w:rsidP="00EE51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</w:p>
        </w:tc>
        <w:tc>
          <w:tcPr>
            <w:tcW w:w="3640" w:type="dxa"/>
          </w:tcPr>
          <w:p w:rsidR="000B4C77" w:rsidRDefault="0043534F" w:rsidP="00986B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творческая группа</w:t>
            </w:r>
          </w:p>
        </w:tc>
      </w:tr>
      <w:tr w:rsidR="0080623B" w:rsidTr="00EE51D0">
        <w:trPr>
          <w:trHeight w:val="264"/>
        </w:trPr>
        <w:tc>
          <w:tcPr>
            <w:tcW w:w="14560" w:type="dxa"/>
            <w:gridSpan w:val="4"/>
          </w:tcPr>
          <w:p w:rsidR="000B4C77" w:rsidRDefault="000B4C77" w:rsidP="000B4C7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0623B" w:rsidRPr="00EE51D0" w:rsidRDefault="0080623B" w:rsidP="00986B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E51D0">
              <w:rPr>
                <w:rFonts w:ascii="Times New Roman" w:hAnsi="Times New Roman" w:cs="Times New Roman"/>
                <w:b/>
                <w:sz w:val="28"/>
                <w:szCs w:val="28"/>
              </w:rPr>
              <w:t>Профессиональная компетентность педагогов</w:t>
            </w:r>
          </w:p>
        </w:tc>
      </w:tr>
      <w:tr w:rsidR="0080623B" w:rsidTr="0080623B">
        <w:tc>
          <w:tcPr>
            <w:tcW w:w="704" w:type="dxa"/>
          </w:tcPr>
          <w:p w:rsidR="0080623B" w:rsidRDefault="000B4C77" w:rsidP="00986B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576" w:type="dxa"/>
          </w:tcPr>
          <w:p w:rsidR="0080623B" w:rsidRDefault="0080623B" w:rsidP="00986B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Семинар-практикум «Ошибки в речи педагога при употреблении математических понятий и терминов на занятиях с детьми»</w:t>
            </w:r>
          </w:p>
        </w:tc>
        <w:tc>
          <w:tcPr>
            <w:tcW w:w="3640" w:type="dxa"/>
          </w:tcPr>
          <w:p w:rsidR="0080623B" w:rsidRDefault="000B4C77" w:rsidP="00986B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2015-</w:t>
            </w:r>
            <w:r w:rsidR="0080623B">
              <w:rPr>
                <w:rFonts w:ascii="Times New Roman" w:hAnsi="Times New Roman" w:cs="Times New Roman"/>
                <w:sz w:val="28"/>
                <w:szCs w:val="28"/>
              </w:rPr>
              <w:t>2016</w:t>
            </w:r>
          </w:p>
        </w:tc>
        <w:tc>
          <w:tcPr>
            <w:tcW w:w="3640" w:type="dxa"/>
          </w:tcPr>
          <w:p w:rsidR="0080623B" w:rsidRDefault="00940D03" w:rsidP="00986B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="0099634D">
              <w:rPr>
                <w:rFonts w:ascii="Times New Roman" w:hAnsi="Times New Roman" w:cs="Times New Roman"/>
                <w:sz w:val="28"/>
                <w:szCs w:val="28"/>
              </w:rPr>
              <w:t>аведующий, воспитатели</w:t>
            </w:r>
          </w:p>
        </w:tc>
      </w:tr>
      <w:tr w:rsidR="0080623B" w:rsidTr="0080623B">
        <w:tc>
          <w:tcPr>
            <w:tcW w:w="704" w:type="dxa"/>
          </w:tcPr>
          <w:p w:rsidR="0080623B" w:rsidRDefault="000B4C77" w:rsidP="00986B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576" w:type="dxa"/>
          </w:tcPr>
          <w:p w:rsidR="0080623B" w:rsidRDefault="0080623B" w:rsidP="00986B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Взаимопосещение занятий по ФЭМП</w:t>
            </w:r>
          </w:p>
        </w:tc>
        <w:tc>
          <w:tcPr>
            <w:tcW w:w="3640" w:type="dxa"/>
          </w:tcPr>
          <w:p w:rsidR="0080623B" w:rsidRDefault="000B4C77" w:rsidP="00986B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2016-2017</w:t>
            </w:r>
          </w:p>
        </w:tc>
        <w:tc>
          <w:tcPr>
            <w:tcW w:w="3640" w:type="dxa"/>
          </w:tcPr>
          <w:p w:rsidR="0080623B" w:rsidRDefault="0080623B" w:rsidP="00986B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заведующий</w:t>
            </w:r>
          </w:p>
        </w:tc>
      </w:tr>
      <w:tr w:rsidR="0080623B" w:rsidTr="0080623B">
        <w:tc>
          <w:tcPr>
            <w:tcW w:w="704" w:type="dxa"/>
          </w:tcPr>
          <w:p w:rsidR="0080623B" w:rsidRDefault="000B4C77" w:rsidP="00986B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576" w:type="dxa"/>
          </w:tcPr>
          <w:p w:rsidR="0080623B" w:rsidRDefault="0080623B" w:rsidP="00986B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Круглый стол «Игровые методы и приемы в развитии элементарных математических представлений»</w:t>
            </w:r>
          </w:p>
        </w:tc>
        <w:tc>
          <w:tcPr>
            <w:tcW w:w="3640" w:type="dxa"/>
          </w:tcPr>
          <w:p w:rsidR="0080623B" w:rsidRDefault="00940D03" w:rsidP="00986B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  <w:bookmarkStart w:id="0" w:name="_GoBack"/>
            <w:bookmarkEnd w:id="0"/>
          </w:p>
        </w:tc>
        <w:tc>
          <w:tcPr>
            <w:tcW w:w="3640" w:type="dxa"/>
          </w:tcPr>
          <w:p w:rsidR="0080623B" w:rsidRDefault="0080623B" w:rsidP="00986B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0623B" w:rsidTr="0080623B">
        <w:tc>
          <w:tcPr>
            <w:tcW w:w="704" w:type="dxa"/>
          </w:tcPr>
          <w:p w:rsidR="0080623B" w:rsidRDefault="000B4C77" w:rsidP="00986B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576" w:type="dxa"/>
          </w:tcPr>
          <w:p w:rsidR="0080623B" w:rsidRDefault="0080623B" w:rsidP="00986B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Педсовет «Формирование математических представлений дошкольников как части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образовательной деятельности дошкольников в условиях ФГОС»</w:t>
            </w:r>
          </w:p>
        </w:tc>
        <w:tc>
          <w:tcPr>
            <w:tcW w:w="3640" w:type="dxa"/>
          </w:tcPr>
          <w:p w:rsidR="0080623B" w:rsidRDefault="0080623B" w:rsidP="00986B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2017</w:t>
            </w:r>
          </w:p>
        </w:tc>
        <w:tc>
          <w:tcPr>
            <w:tcW w:w="3640" w:type="dxa"/>
          </w:tcPr>
          <w:p w:rsidR="0080623B" w:rsidRDefault="0080623B" w:rsidP="00986B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заведующий</w:t>
            </w:r>
          </w:p>
        </w:tc>
      </w:tr>
      <w:tr w:rsidR="0080623B" w:rsidTr="0080623B">
        <w:tc>
          <w:tcPr>
            <w:tcW w:w="704" w:type="dxa"/>
          </w:tcPr>
          <w:p w:rsidR="0080623B" w:rsidRDefault="000B4C77" w:rsidP="00986B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</w:t>
            </w:r>
          </w:p>
        </w:tc>
        <w:tc>
          <w:tcPr>
            <w:tcW w:w="6576" w:type="dxa"/>
          </w:tcPr>
          <w:p w:rsidR="0080623B" w:rsidRDefault="0025612D" w:rsidP="00986B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Семинар </w:t>
            </w:r>
            <w:r w:rsidR="000B4C77">
              <w:rPr>
                <w:rFonts w:ascii="Times New Roman" w:hAnsi="Times New Roman" w:cs="Times New Roman"/>
                <w:sz w:val="28"/>
                <w:szCs w:val="28"/>
              </w:rPr>
              <w:t xml:space="preserve"> «Организация развивающей предметно-пространственной среды по ФЭМП в соответствии с ФГОС»</w:t>
            </w:r>
          </w:p>
        </w:tc>
        <w:tc>
          <w:tcPr>
            <w:tcW w:w="3640" w:type="dxa"/>
          </w:tcPr>
          <w:p w:rsidR="0080623B" w:rsidRDefault="00940D03" w:rsidP="00986B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2017</w:t>
            </w:r>
          </w:p>
        </w:tc>
        <w:tc>
          <w:tcPr>
            <w:tcW w:w="3640" w:type="dxa"/>
          </w:tcPr>
          <w:p w:rsidR="0080623B" w:rsidRDefault="0099634D" w:rsidP="00986B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заведующий</w:t>
            </w:r>
          </w:p>
        </w:tc>
      </w:tr>
      <w:tr w:rsidR="000B4C77" w:rsidTr="0080623B">
        <w:tc>
          <w:tcPr>
            <w:tcW w:w="704" w:type="dxa"/>
          </w:tcPr>
          <w:p w:rsidR="000B4C77" w:rsidRDefault="000B4C77" w:rsidP="00986B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6576" w:type="dxa"/>
          </w:tcPr>
          <w:p w:rsidR="000B4C77" w:rsidRDefault="000B4C77" w:rsidP="00986B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Участие педагогов в конкурсах, семинарах, круглых столах</w:t>
            </w:r>
          </w:p>
        </w:tc>
        <w:tc>
          <w:tcPr>
            <w:tcW w:w="3640" w:type="dxa"/>
          </w:tcPr>
          <w:p w:rsidR="000B4C77" w:rsidRDefault="000B4C77" w:rsidP="00986B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2015-2020</w:t>
            </w:r>
          </w:p>
        </w:tc>
        <w:tc>
          <w:tcPr>
            <w:tcW w:w="3640" w:type="dxa"/>
          </w:tcPr>
          <w:p w:rsidR="000B4C77" w:rsidRDefault="00940D03" w:rsidP="00986B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0B4C77">
              <w:rPr>
                <w:rFonts w:ascii="Times New Roman" w:hAnsi="Times New Roman" w:cs="Times New Roman"/>
                <w:sz w:val="28"/>
                <w:szCs w:val="28"/>
              </w:rPr>
              <w:t>рганизаторы мероприятий</w:t>
            </w:r>
          </w:p>
        </w:tc>
      </w:tr>
      <w:tr w:rsidR="000B4C77" w:rsidTr="0080623B">
        <w:tc>
          <w:tcPr>
            <w:tcW w:w="704" w:type="dxa"/>
          </w:tcPr>
          <w:p w:rsidR="000B4C77" w:rsidRDefault="000B4C77" w:rsidP="00986B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6576" w:type="dxa"/>
          </w:tcPr>
          <w:p w:rsidR="000B4C77" w:rsidRDefault="000B4C77" w:rsidP="00986B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Конкурс авторских мультимедийных пособий педагогов с логико-математическим содержанием</w:t>
            </w:r>
          </w:p>
        </w:tc>
        <w:tc>
          <w:tcPr>
            <w:tcW w:w="3640" w:type="dxa"/>
          </w:tcPr>
          <w:p w:rsidR="000B4C77" w:rsidRDefault="000B4C77" w:rsidP="00986B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</w:p>
        </w:tc>
        <w:tc>
          <w:tcPr>
            <w:tcW w:w="3640" w:type="dxa"/>
          </w:tcPr>
          <w:p w:rsidR="000B4C77" w:rsidRDefault="00940D03" w:rsidP="00986B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="000B4C77">
              <w:rPr>
                <w:rFonts w:ascii="Times New Roman" w:hAnsi="Times New Roman" w:cs="Times New Roman"/>
                <w:sz w:val="28"/>
                <w:szCs w:val="28"/>
              </w:rPr>
              <w:t xml:space="preserve">аведующий </w:t>
            </w:r>
          </w:p>
        </w:tc>
      </w:tr>
      <w:tr w:rsidR="0043534F" w:rsidTr="00A2147D">
        <w:tc>
          <w:tcPr>
            <w:tcW w:w="14560" w:type="dxa"/>
            <w:gridSpan w:val="4"/>
          </w:tcPr>
          <w:p w:rsidR="0043534F" w:rsidRPr="00EE51D0" w:rsidRDefault="0043534F" w:rsidP="00986B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E51D0">
              <w:rPr>
                <w:rFonts w:ascii="Times New Roman" w:hAnsi="Times New Roman" w:cs="Times New Roman"/>
                <w:b/>
                <w:sz w:val="28"/>
                <w:szCs w:val="28"/>
              </w:rPr>
              <w:t>Организация образовательного процесса</w:t>
            </w:r>
          </w:p>
        </w:tc>
      </w:tr>
      <w:tr w:rsidR="0043534F" w:rsidTr="0043534F">
        <w:tc>
          <w:tcPr>
            <w:tcW w:w="704" w:type="dxa"/>
          </w:tcPr>
          <w:p w:rsidR="0043534F" w:rsidRDefault="0099634D" w:rsidP="00986B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6576" w:type="dxa"/>
          </w:tcPr>
          <w:p w:rsidR="0043534F" w:rsidRDefault="0099634D" w:rsidP="00986B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Непосредственно образовательная деятельность по математическому развитию детей.</w:t>
            </w:r>
          </w:p>
        </w:tc>
        <w:tc>
          <w:tcPr>
            <w:tcW w:w="3640" w:type="dxa"/>
          </w:tcPr>
          <w:p w:rsidR="00EE51D0" w:rsidRDefault="0099634D" w:rsidP="00986B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2015-2020</w:t>
            </w:r>
          </w:p>
          <w:p w:rsidR="0043534F" w:rsidRDefault="00EE51D0" w:rsidP="00986B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плану воспитателей</w:t>
            </w:r>
          </w:p>
        </w:tc>
        <w:tc>
          <w:tcPr>
            <w:tcW w:w="3640" w:type="dxa"/>
          </w:tcPr>
          <w:p w:rsidR="0043534F" w:rsidRDefault="00940D03" w:rsidP="00986B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99634D">
              <w:rPr>
                <w:rFonts w:ascii="Times New Roman" w:hAnsi="Times New Roman" w:cs="Times New Roman"/>
                <w:sz w:val="28"/>
                <w:szCs w:val="28"/>
              </w:rPr>
              <w:t>оспитатели всех возрастных групп</w:t>
            </w:r>
          </w:p>
        </w:tc>
      </w:tr>
      <w:tr w:rsidR="0099634D" w:rsidTr="0043534F">
        <w:tc>
          <w:tcPr>
            <w:tcW w:w="704" w:type="dxa"/>
          </w:tcPr>
          <w:p w:rsidR="0099634D" w:rsidRDefault="0099634D" w:rsidP="00986B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6576" w:type="dxa"/>
          </w:tcPr>
          <w:p w:rsidR="0099634D" w:rsidRDefault="0099634D" w:rsidP="00986B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Математическая олимпиада</w:t>
            </w:r>
          </w:p>
        </w:tc>
        <w:tc>
          <w:tcPr>
            <w:tcW w:w="3640" w:type="dxa"/>
          </w:tcPr>
          <w:p w:rsidR="0099634D" w:rsidRDefault="00EE51D0" w:rsidP="00986B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</w:p>
        </w:tc>
        <w:tc>
          <w:tcPr>
            <w:tcW w:w="3640" w:type="dxa"/>
          </w:tcPr>
          <w:p w:rsidR="0099634D" w:rsidRDefault="00940D03" w:rsidP="00986B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="0099634D">
              <w:rPr>
                <w:rFonts w:ascii="Times New Roman" w:hAnsi="Times New Roman" w:cs="Times New Roman"/>
                <w:sz w:val="28"/>
                <w:szCs w:val="28"/>
              </w:rPr>
              <w:t>аведующий, творческая группа</w:t>
            </w:r>
          </w:p>
        </w:tc>
      </w:tr>
      <w:tr w:rsidR="0099634D" w:rsidTr="0043534F">
        <w:tc>
          <w:tcPr>
            <w:tcW w:w="704" w:type="dxa"/>
          </w:tcPr>
          <w:p w:rsidR="0099634D" w:rsidRDefault="0099634D" w:rsidP="00986B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6576" w:type="dxa"/>
          </w:tcPr>
          <w:p w:rsidR="0099634D" w:rsidRDefault="0099634D" w:rsidP="00986B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Проведение мониторинга по ФЭМП</w:t>
            </w:r>
          </w:p>
        </w:tc>
        <w:tc>
          <w:tcPr>
            <w:tcW w:w="3640" w:type="dxa"/>
          </w:tcPr>
          <w:p w:rsidR="00EE51D0" w:rsidRDefault="0099634D" w:rsidP="0099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2015-2020</w:t>
            </w:r>
            <w:r w:rsidR="00EE51D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99634D" w:rsidRDefault="00EE51D0" w:rsidP="0099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плану воспитателей</w:t>
            </w:r>
          </w:p>
        </w:tc>
        <w:tc>
          <w:tcPr>
            <w:tcW w:w="3640" w:type="dxa"/>
          </w:tcPr>
          <w:p w:rsidR="0099634D" w:rsidRDefault="00940D03" w:rsidP="00986B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99634D">
              <w:rPr>
                <w:rFonts w:ascii="Times New Roman" w:hAnsi="Times New Roman" w:cs="Times New Roman"/>
                <w:sz w:val="28"/>
                <w:szCs w:val="28"/>
              </w:rPr>
              <w:t>оспитатели всех возрастных групп</w:t>
            </w:r>
          </w:p>
        </w:tc>
      </w:tr>
      <w:tr w:rsidR="0099634D" w:rsidTr="0043534F">
        <w:tc>
          <w:tcPr>
            <w:tcW w:w="704" w:type="dxa"/>
          </w:tcPr>
          <w:p w:rsidR="0099634D" w:rsidRDefault="0099634D" w:rsidP="00986B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6576" w:type="dxa"/>
          </w:tcPr>
          <w:p w:rsidR="0099634D" w:rsidRDefault="0099634D" w:rsidP="00986B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Участие детей в конкурсах, олимпиадах </w:t>
            </w:r>
          </w:p>
          <w:p w:rsidR="0099634D" w:rsidRDefault="0099634D" w:rsidP="00986B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(всероссийских, областных, муниципальных)</w:t>
            </w:r>
          </w:p>
        </w:tc>
        <w:tc>
          <w:tcPr>
            <w:tcW w:w="3640" w:type="dxa"/>
          </w:tcPr>
          <w:p w:rsidR="0099634D" w:rsidRDefault="0099634D" w:rsidP="0099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2015-2020</w:t>
            </w:r>
          </w:p>
        </w:tc>
        <w:tc>
          <w:tcPr>
            <w:tcW w:w="3640" w:type="dxa"/>
          </w:tcPr>
          <w:p w:rsidR="0099634D" w:rsidRDefault="0099634D" w:rsidP="00986B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воспитатели</w:t>
            </w:r>
          </w:p>
        </w:tc>
      </w:tr>
      <w:tr w:rsidR="0099634D" w:rsidTr="006747AD">
        <w:tc>
          <w:tcPr>
            <w:tcW w:w="14560" w:type="dxa"/>
            <w:gridSpan w:val="4"/>
          </w:tcPr>
          <w:p w:rsidR="0099634D" w:rsidRPr="00EE51D0" w:rsidRDefault="0099634D" w:rsidP="00986B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E51D0">
              <w:rPr>
                <w:rFonts w:ascii="Times New Roman" w:hAnsi="Times New Roman" w:cs="Times New Roman"/>
                <w:b/>
                <w:sz w:val="28"/>
                <w:szCs w:val="28"/>
              </w:rPr>
              <w:t>Просвещение родителей</w:t>
            </w:r>
          </w:p>
        </w:tc>
      </w:tr>
      <w:tr w:rsidR="0025612D" w:rsidTr="0025612D">
        <w:tc>
          <w:tcPr>
            <w:tcW w:w="704" w:type="dxa"/>
          </w:tcPr>
          <w:p w:rsidR="0025612D" w:rsidRDefault="0025612D" w:rsidP="00986B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6576" w:type="dxa"/>
          </w:tcPr>
          <w:p w:rsidR="0025612D" w:rsidRDefault="0025612D" w:rsidP="00986B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Консультация «Что такое занимательный математический материал»</w:t>
            </w:r>
          </w:p>
        </w:tc>
        <w:tc>
          <w:tcPr>
            <w:tcW w:w="3640" w:type="dxa"/>
          </w:tcPr>
          <w:p w:rsidR="0025612D" w:rsidRDefault="00EE51D0" w:rsidP="00986B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2017</w:t>
            </w:r>
          </w:p>
        </w:tc>
        <w:tc>
          <w:tcPr>
            <w:tcW w:w="3640" w:type="dxa"/>
          </w:tcPr>
          <w:p w:rsidR="0025612D" w:rsidRDefault="00940D03" w:rsidP="00986B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25612D">
              <w:rPr>
                <w:rFonts w:ascii="Times New Roman" w:hAnsi="Times New Roman" w:cs="Times New Roman"/>
                <w:sz w:val="28"/>
                <w:szCs w:val="28"/>
              </w:rPr>
              <w:t>оспитатели старшей группы</w:t>
            </w:r>
          </w:p>
        </w:tc>
      </w:tr>
      <w:tr w:rsidR="0025612D" w:rsidTr="0025612D">
        <w:tc>
          <w:tcPr>
            <w:tcW w:w="704" w:type="dxa"/>
          </w:tcPr>
          <w:p w:rsidR="0025612D" w:rsidRDefault="0025612D" w:rsidP="00986B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6576" w:type="dxa"/>
          </w:tcPr>
          <w:p w:rsidR="0025612D" w:rsidRDefault="0025612D" w:rsidP="00986B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Консультация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Первые шаги в математике»</w:t>
            </w:r>
          </w:p>
        </w:tc>
        <w:tc>
          <w:tcPr>
            <w:tcW w:w="3640" w:type="dxa"/>
          </w:tcPr>
          <w:p w:rsidR="0025612D" w:rsidRDefault="00EE51D0" w:rsidP="00986B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2017</w:t>
            </w:r>
          </w:p>
        </w:tc>
        <w:tc>
          <w:tcPr>
            <w:tcW w:w="3640" w:type="dxa"/>
          </w:tcPr>
          <w:p w:rsidR="0025612D" w:rsidRDefault="00940D03" w:rsidP="00986B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25612D">
              <w:rPr>
                <w:rFonts w:ascii="Times New Roman" w:hAnsi="Times New Roman" w:cs="Times New Roman"/>
                <w:sz w:val="28"/>
                <w:szCs w:val="28"/>
              </w:rPr>
              <w:t>оспитатели 2-ой младшей группы</w:t>
            </w:r>
          </w:p>
        </w:tc>
      </w:tr>
      <w:tr w:rsidR="0025612D" w:rsidTr="0025612D">
        <w:tc>
          <w:tcPr>
            <w:tcW w:w="704" w:type="dxa"/>
          </w:tcPr>
          <w:p w:rsidR="0025612D" w:rsidRDefault="0025612D" w:rsidP="00986B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6576" w:type="dxa"/>
          </w:tcPr>
          <w:p w:rsidR="0025612D" w:rsidRDefault="0025612D" w:rsidP="00986B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Родительское собрание «роль математического материала в подготовке детей к школе»</w:t>
            </w:r>
          </w:p>
        </w:tc>
        <w:tc>
          <w:tcPr>
            <w:tcW w:w="3640" w:type="dxa"/>
          </w:tcPr>
          <w:p w:rsidR="0025612D" w:rsidRDefault="00EE51D0" w:rsidP="00986B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2017</w:t>
            </w:r>
          </w:p>
        </w:tc>
        <w:tc>
          <w:tcPr>
            <w:tcW w:w="3640" w:type="dxa"/>
          </w:tcPr>
          <w:p w:rsidR="0025612D" w:rsidRDefault="00940D03" w:rsidP="00986B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25612D">
              <w:rPr>
                <w:rFonts w:ascii="Times New Roman" w:hAnsi="Times New Roman" w:cs="Times New Roman"/>
                <w:sz w:val="28"/>
                <w:szCs w:val="28"/>
              </w:rPr>
              <w:t>оспитатели подготовительной к школе группы</w:t>
            </w:r>
          </w:p>
        </w:tc>
      </w:tr>
      <w:tr w:rsidR="0025612D" w:rsidTr="0025612D">
        <w:tc>
          <w:tcPr>
            <w:tcW w:w="704" w:type="dxa"/>
          </w:tcPr>
          <w:p w:rsidR="0025612D" w:rsidRDefault="0025612D" w:rsidP="00986B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6576" w:type="dxa"/>
          </w:tcPr>
          <w:p w:rsidR="0025612D" w:rsidRDefault="0025612D" w:rsidP="00986B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Семинар-практикум «Развивающие математические игры своими руками»</w:t>
            </w:r>
          </w:p>
        </w:tc>
        <w:tc>
          <w:tcPr>
            <w:tcW w:w="3640" w:type="dxa"/>
          </w:tcPr>
          <w:p w:rsidR="0025612D" w:rsidRDefault="00EE51D0" w:rsidP="00986B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2017</w:t>
            </w:r>
          </w:p>
        </w:tc>
        <w:tc>
          <w:tcPr>
            <w:tcW w:w="3640" w:type="dxa"/>
          </w:tcPr>
          <w:p w:rsidR="0025612D" w:rsidRDefault="00940D03" w:rsidP="00986B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25612D">
              <w:rPr>
                <w:rFonts w:ascii="Times New Roman" w:hAnsi="Times New Roman" w:cs="Times New Roman"/>
                <w:sz w:val="28"/>
                <w:szCs w:val="28"/>
              </w:rPr>
              <w:t>оспитатели средней группы</w:t>
            </w:r>
          </w:p>
        </w:tc>
      </w:tr>
      <w:tr w:rsidR="0025612D" w:rsidTr="0025612D">
        <w:tc>
          <w:tcPr>
            <w:tcW w:w="704" w:type="dxa"/>
          </w:tcPr>
          <w:p w:rsidR="0025612D" w:rsidRDefault="0025612D" w:rsidP="00986B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6576" w:type="dxa"/>
          </w:tcPr>
          <w:p w:rsidR="0025612D" w:rsidRDefault="0025612D" w:rsidP="00986B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Анкетирование родителей «Математика для развития Вашего ребенка»</w:t>
            </w:r>
          </w:p>
        </w:tc>
        <w:tc>
          <w:tcPr>
            <w:tcW w:w="3640" w:type="dxa"/>
          </w:tcPr>
          <w:p w:rsidR="0025612D" w:rsidRDefault="00EE51D0" w:rsidP="00986B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2017</w:t>
            </w:r>
          </w:p>
        </w:tc>
        <w:tc>
          <w:tcPr>
            <w:tcW w:w="3640" w:type="dxa"/>
          </w:tcPr>
          <w:p w:rsidR="0025612D" w:rsidRDefault="00940D03" w:rsidP="00986B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25612D">
              <w:rPr>
                <w:rFonts w:ascii="Times New Roman" w:hAnsi="Times New Roman" w:cs="Times New Roman"/>
                <w:sz w:val="28"/>
                <w:szCs w:val="28"/>
              </w:rPr>
              <w:t>оспитатели всех возрастных групп</w:t>
            </w:r>
          </w:p>
        </w:tc>
      </w:tr>
      <w:tr w:rsidR="00986BA1" w:rsidTr="00986BA1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14560" w:type="dxa"/>
            <w:gridSpan w:val="4"/>
          </w:tcPr>
          <w:p w:rsidR="00986BA1" w:rsidRDefault="00986BA1" w:rsidP="00986BA1">
            <w:pPr>
              <w:ind w:left="-26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0623B" w:rsidTr="00986BA1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14560" w:type="dxa"/>
            <w:gridSpan w:val="4"/>
          </w:tcPr>
          <w:p w:rsidR="0080623B" w:rsidRDefault="0080623B" w:rsidP="0080623B">
            <w:pPr>
              <w:ind w:left="-26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202F6" w:rsidRPr="006202F6" w:rsidRDefault="006202F6" w:rsidP="00940D03">
      <w:pPr>
        <w:rPr>
          <w:rFonts w:ascii="Times New Roman" w:hAnsi="Times New Roman" w:cs="Times New Roman"/>
          <w:sz w:val="28"/>
          <w:szCs w:val="28"/>
        </w:rPr>
      </w:pPr>
    </w:p>
    <w:sectPr w:rsidR="006202F6" w:rsidRPr="006202F6" w:rsidSect="00940D03">
      <w:pgSz w:w="16838" w:h="11906" w:orient="landscape"/>
      <w:pgMar w:top="851" w:right="1134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5C7B"/>
    <w:rsid w:val="000B4C77"/>
    <w:rsid w:val="00237D95"/>
    <w:rsid w:val="0025612D"/>
    <w:rsid w:val="0043534F"/>
    <w:rsid w:val="006202F6"/>
    <w:rsid w:val="00655C7B"/>
    <w:rsid w:val="0080623B"/>
    <w:rsid w:val="00940D03"/>
    <w:rsid w:val="00986BA1"/>
    <w:rsid w:val="0099634D"/>
    <w:rsid w:val="00A741C4"/>
    <w:rsid w:val="00DF7083"/>
    <w:rsid w:val="00EE51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3B9CE7"/>
  <w15:chartTrackingRefBased/>
  <w15:docId w15:val="{60989777-3EE7-4A45-87C0-B1B893432C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86B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40D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40D0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1</Pages>
  <Words>385</Words>
  <Characters>2196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Сотрудник</dc:creator>
  <cp:keywords/>
  <dc:description/>
  <cp:lastModifiedBy>Сотрудник</cp:lastModifiedBy>
  <cp:revision>3</cp:revision>
  <cp:lastPrinted>2016-01-19T13:04:00Z</cp:lastPrinted>
  <dcterms:created xsi:type="dcterms:W3CDTF">2016-01-19T09:29:00Z</dcterms:created>
  <dcterms:modified xsi:type="dcterms:W3CDTF">2016-01-19T13:06:00Z</dcterms:modified>
</cp:coreProperties>
</file>