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CD3" w:rsidRPr="00355CD3" w:rsidRDefault="00355CD3" w:rsidP="00355CD3">
      <w:pPr>
        <w:jc w:val="center"/>
        <w:rPr>
          <w:b/>
          <w:sz w:val="24"/>
        </w:rPr>
      </w:pPr>
      <w:r w:rsidRPr="00355CD3">
        <w:rPr>
          <w:b/>
          <w:sz w:val="24"/>
        </w:rPr>
        <w:t>МУНИЦИПАЛЬНОЕ   ДОШКОЛЬНОЕ ОБРАЗОВАТЕЛЬНОЕ УЧРЕЖДЕНИЕ «ДЕТСКИЙ САД   «ДЕЛЬФИНЕНОК» Р.П. СРЕДНЯЯ АХТУБА</w:t>
      </w:r>
    </w:p>
    <w:p w:rsidR="00355CD3" w:rsidRPr="00355CD3" w:rsidRDefault="00355CD3" w:rsidP="00355CD3">
      <w:pPr>
        <w:jc w:val="center"/>
        <w:rPr>
          <w:b/>
          <w:sz w:val="24"/>
        </w:rPr>
      </w:pPr>
      <w:r w:rsidRPr="00355CD3">
        <w:rPr>
          <w:b/>
          <w:sz w:val="24"/>
        </w:rPr>
        <w:t>СРЕДНЕАХТУБИНСКОГО РАЙОНА ВОЛГОГРАДСКОЙОБЛАСТИ</w:t>
      </w:r>
    </w:p>
    <w:p w:rsidR="00355CD3" w:rsidRDefault="00355CD3" w:rsidP="00355CD3">
      <w:pPr>
        <w:shd w:val="clear" w:color="auto" w:fill="FFFFFF"/>
        <w:jc w:val="center"/>
        <w:rPr>
          <w:b/>
          <w:spacing w:val="-2"/>
        </w:rPr>
      </w:pPr>
    </w:p>
    <w:p w:rsidR="00355CD3" w:rsidRDefault="00355CD3" w:rsidP="00355CD3">
      <w:pPr>
        <w:shd w:val="clear" w:color="auto" w:fill="FFFFFF"/>
        <w:jc w:val="center"/>
        <w:rPr>
          <w:b/>
          <w:spacing w:val="-2"/>
        </w:rPr>
      </w:pPr>
      <w:r>
        <w:rPr>
          <w:b/>
          <w:spacing w:val="-2"/>
        </w:rPr>
        <w:t>ПРИКАЗ</w:t>
      </w:r>
    </w:p>
    <w:p w:rsidR="00355CD3" w:rsidRDefault="0090314C" w:rsidP="00355CD3">
      <w:pPr>
        <w:ind w:firstLine="0"/>
        <w:rPr>
          <w:szCs w:val="28"/>
        </w:rPr>
      </w:pPr>
      <w:r>
        <w:rPr>
          <w:szCs w:val="28"/>
        </w:rPr>
        <w:t>от 26</w:t>
      </w:r>
      <w:r w:rsidR="00167478">
        <w:rPr>
          <w:szCs w:val="28"/>
        </w:rPr>
        <w:t>.11.2021</w:t>
      </w:r>
      <w:r w:rsidR="00355CD3">
        <w:rPr>
          <w:szCs w:val="28"/>
        </w:rPr>
        <w:t xml:space="preserve">                                               </w:t>
      </w:r>
      <w:r w:rsidR="00355CD3">
        <w:rPr>
          <w:szCs w:val="28"/>
        </w:rPr>
        <w:tab/>
        <w:t xml:space="preserve">              </w:t>
      </w:r>
      <w:r w:rsidR="00355CD3">
        <w:rPr>
          <w:szCs w:val="28"/>
        </w:rPr>
        <w:tab/>
      </w:r>
      <w:r w:rsidR="00355CD3">
        <w:rPr>
          <w:szCs w:val="28"/>
        </w:rPr>
        <w:tab/>
      </w:r>
      <w:r w:rsidR="00355CD3">
        <w:rPr>
          <w:szCs w:val="28"/>
        </w:rPr>
        <w:tab/>
      </w:r>
      <w:r w:rsidR="00355CD3">
        <w:rPr>
          <w:szCs w:val="28"/>
        </w:rPr>
        <w:tab/>
      </w:r>
      <w:r w:rsidR="00C55565">
        <w:rPr>
          <w:szCs w:val="28"/>
        </w:rPr>
        <w:tab/>
      </w:r>
      <w:r w:rsidR="00355CD3">
        <w:rPr>
          <w:szCs w:val="28"/>
        </w:rPr>
        <w:t xml:space="preserve">№ </w:t>
      </w:r>
      <w:r w:rsidR="00167478">
        <w:rPr>
          <w:szCs w:val="28"/>
        </w:rPr>
        <w:t>277</w:t>
      </w:r>
    </w:p>
    <w:tbl>
      <w:tblPr>
        <w:tblW w:w="9854" w:type="dxa"/>
        <w:tblLook w:val="04A0"/>
      </w:tblPr>
      <w:tblGrid>
        <w:gridCol w:w="5353"/>
        <w:gridCol w:w="4501"/>
      </w:tblGrid>
      <w:tr w:rsidR="00355CD3" w:rsidRPr="00CE73C9" w:rsidTr="00355CD3">
        <w:trPr>
          <w:trHeight w:val="150"/>
        </w:trPr>
        <w:tc>
          <w:tcPr>
            <w:tcW w:w="5353" w:type="dxa"/>
          </w:tcPr>
          <w:p w:rsidR="00355CD3" w:rsidRPr="00CE73C9" w:rsidRDefault="00355CD3" w:rsidP="009E5768">
            <w:pPr>
              <w:rPr>
                <w:szCs w:val="28"/>
              </w:rPr>
            </w:pPr>
          </w:p>
        </w:tc>
        <w:tc>
          <w:tcPr>
            <w:tcW w:w="4501" w:type="dxa"/>
          </w:tcPr>
          <w:p w:rsidR="00355CD3" w:rsidRPr="00CE73C9" w:rsidRDefault="00355CD3" w:rsidP="009E5768">
            <w:pPr>
              <w:rPr>
                <w:sz w:val="26"/>
                <w:szCs w:val="26"/>
              </w:rPr>
            </w:pPr>
          </w:p>
        </w:tc>
      </w:tr>
    </w:tbl>
    <w:p w:rsidR="006556A6" w:rsidRDefault="0090314C" w:rsidP="0090314C">
      <w:pPr>
        <w:spacing w:line="240" w:lineRule="auto"/>
        <w:ind w:firstLine="0"/>
        <w:rPr>
          <w:szCs w:val="28"/>
        </w:rPr>
      </w:pPr>
      <w:r>
        <w:rPr>
          <w:szCs w:val="28"/>
        </w:rPr>
        <w:t xml:space="preserve">Об </w:t>
      </w:r>
      <w:r w:rsidR="00167478">
        <w:rPr>
          <w:szCs w:val="28"/>
        </w:rPr>
        <w:t>открытии разновозрастной группы № 1</w:t>
      </w:r>
    </w:p>
    <w:p w:rsidR="00167478" w:rsidRDefault="00167478" w:rsidP="0090314C">
      <w:pPr>
        <w:spacing w:line="240" w:lineRule="auto"/>
        <w:ind w:firstLine="0"/>
        <w:rPr>
          <w:szCs w:val="28"/>
        </w:rPr>
      </w:pPr>
      <w:r>
        <w:rPr>
          <w:szCs w:val="28"/>
        </w:rPr>
        <w:t xml:space="preserve">кратковременного пребывания </w:t>
      </w:r>
      <w:proofErr w:type="gramStart"/>
      <w:r>
        <w:rPr>
          <w:szCs w:val="28"/>
        </w:rPr>
        <w:t>компенсирующей</w:t>
      </w:r>
      <w:proofErr w:type="gramEnd"/>
      <w:r>
        <w:rPr>
          <w:szCs w:val="28"/>
        </w:rPr>
        <w:t xml:space="preserve"> </w:t>
      </w:r>
    </w:p>
    <w:p w:rsidR="00167478" w:rsidRDefault="00167478" w:rsidP="0090314C">
      <w:pPr>
        <w:spacing w:line="240" w:lineRule="auto"/>
        <w:ind w:firstLine="0"/>
        <w:rPr>
          <w:szCs w:val="28"/>
        </w:rPr>
      </w:pPr>
      <w:r>
        <w:rPr>
          <w:szCs w:val="28"/>
        </w:rPr>
        <w:t xml:space="preserve">направленности для детей с задержкой </w:t>
      </w:r>
      <w:proofErr w:type="gramStart"/>
      <w:r>
        <w:rPr>
          <w:szCs w:val="28"/>
        </w:rPr>
        <w:t>психического</w:t>
      </w:r>
      <w:proofErr w:type="gramEnd"/>
    </w:p>
    <w:p w:rsidR="00167478" w:rsidRDefault="00167478" w:rsidP="0090314C">
      <w:pPr>
        <w:spacing w:line="240" w:lineRule="auto"/>
        <w:ind w:firstLine="0"/>
        <w:rPr>
          <w:szCs w:val="28"/>
        </w:rPr>
      </w:pPr>
      <w:r>
        <w:rPr>
          <w:szCs w:val="28"/>
        </w:rPr>
        <w:t>развития (ЗПР) (4-6 лет)</w:t>
      </w:r>
    </w:p>
    <w:p w:rsidR="00167478" w:rsidRPr="00355CD3" w:rsidRDefault="00167478" w:rsidP="0090314C">
      <w:pPr>
        <w:spacing w:line="240" w:lineRule="auto"/>
        <w:ind w:firstLine="0"/>
        <w:rPr>
          <w:szCs w:val="28"/>
        </w:rPr>
      </w:pPr>
    </w:p>
    <w:p w:rsidR="006556A6" w:rsidRPr="00355CD3" w:rsidRDefault="00167478" w:rsidP="00167478">
      <w:pPr>
        <w:spacing w:line="240" w:lineRule="auto"/>
        <w:rPr>
          <w:szCs w:val="28"/>
        </w:rPr>
      </w:pPr>
      <w:r>
        <w:rPr>
          <w:szCs w:val="28"/>
        </w:rPr>
        <w:tab/>
        <w:t xml:space="preserve">В </w:t>
      </w:r>
      <w:r w:rsidR="00C55565">
        <w:rPr>
          <w:szCs w:val="28"/>
        </w:rPr>
        <w:t xml:space="preserve">целях удовлетворения запросов семьи, общества и развития новых моделей ДОУ, для организации работы с воспитанниками, имеющими особенности в развитии, обеспечения присмотра, успешной адаптации, а также оказания медицинской и психологической помощи, </w:t>
      </w:r>
    </w:p>
    <w:p w:rsidR="006556A6" w:rsidRPr="00355CD3" w:rsidRDefault="006556A6" w:rsidP="00355CD3">
      <w:pPr>
        <w:spacing w:line="240" w:lineRule="auto"/>
        <w:jc w:val="center"/>
        <w:rPr>
          <w:b/>
          <w:szCs w:val="28"/>
        </w:rPr>
      </w:pPr>
      <w:proofErr w:type="spellStart"/>
      <w:proofErr w:type="gramStart"/>
      <w:r w:rsidRPr="00355CD3">
        <w:rPr>
          <w:b/>
          <w:szCs w:val="28"/>
        </w:rPr>
        <w:t>п</w:t>
      </w:r>
      <w:proofErr w:type="spellEnd"/>
      <w:proofErr w:type="gramEnd"/>
      <w:r w:rsidRPr="00355CD3">
        <w:rPr>
          <w:b/>
          <w:szCs w:val="28"/>
        </w:rPr>
        <w:t xml:space="preserve"> </w:t>
      </w:r>
      <w:proofErr w:type="spellStart"/>
      <w:r w:rsidRPr="00355CD3">
        <w:rPr>
          <w:b/>
          <w:szCs w:val="28"/>
        </w:rPr>
        <w:t>р</w:t>
      </w:r>
      <w:proofErr w:type="spellEnd"/>
      <w:r w:rsidRPr="00355CD3">
        <w:rPr>
          <w:b/>
          <w:szCs w:val="28"/>
        </w:rPr>
        <w:t xml:space="preserve"> и к а з ы в а ю:</w:t>
      </w:r>
    </w:p>
    <w:p w:rsidR="00C55565" w:rsidRDefault="006556A6" w:rsidP="00C55565">
      <w:pPr>
        <w:spacing w:line="240" w:lineRule="auto"/>
        <w:ind w:firstLine="708"/>
        <w:rPr>
          <w:szCs w:val="28"/>
        </w:rPr>
      </w:pPr>
      <w:r w:rsidRPr="00355CD3">
        <w:rPr>
          <w:szCs w:val="28"/>
        </w:rPr>
        <w:t>1.</w:t>
      </w:r>
      <w:r w:rsidR="00013FC7" w:rsidRPr="00355CD3">
        <w:rPr>
          <w:szCs w:val="28"/>
        </w:rPr>
        <w:t xml:space="preserve"> </w:t>
      </w:r>
      <w:r w:rsidR="00C55565">
        <w:rPr>
          <w:szCs w:val="28"/>
        </w:rPr>
        <w:t>С 1 декабря 2021 года создать разновозрастную группу № 1 кратковременного пребывания компенсирующей направленности для детей с задержкой психического развития (ЗПР) (4-6 лет).</w:t>
      </w:r>
    </w:p>
    <w:p w:rsidR="008424D1" w:rsidRDefault="00C55565" w:rsidP="00C55565">
      <w:pPr>
        <w:spacing w:line="240" w:lineRule="auto"/>
        <w:ind w:firstLine="708"/>
        <w:rPr>
          <w:szCs w:val="28"/>
        </w:rPr>
      </w:pPr>
      <w:r>
        <w:rPr>
          <w:szCs w:val="28"/>
        </w:rPr>
        <w:t xml:space="preserve">2. </w:t>
      </w:r>
      <w:r w:rsidR="008424D1">
        <w:rPr>
          <w:szCs w:val="28"/>
        </w:rPr>
        <w:t xml:space="preserve">Закрепить Шустову Е.В., </w:t>
      </w:r>
      <w:proofErr w:type="spellStart"/>
      <w:r w:rsidR="008424D1">
        <w:rPr>
          <w:szCs w:val="28"/>
        </w:rPr>
        <w:t>тьютора</w:t>
      </w:r>
      <w:proofErr w:type="spellEnd"/>
      <w:r w:rsidR="008424D1">
        <w:rPr>
          <w:szCs w:val="28"/>
        </w:rPr>
        <w:t>, педагогом по сопровождению в группу кратковременного пребывания для детей с задержкой психического развития (ЗПР) и детей-инвалидов.</w:t>
      </w:r>
    </w:p>
    <w:p w:rsidR="00C55565" w:rsidRDefault="008424D1" w:rsidP="00C55565">
      <w:pPr>
        <w:spacing w:line="240" w:lineRule="auto"/>
        <w:ind w:firstLine="708"/>
        <w:rPr>
          <w:szCs w:val="28"/>
        </w:rPr>
      </w:pPr>
      <w:r>
        <w:rPr>
          <w:szCs w:val="28"/>
        </w:rPr>
        <w:t xml:space="preserve">3. </w:t>
      </w:r>
      <w:proofErr w:type="spellStart"/>
      <w:r w:rsidR="00C55565">
        <w:rPr>
          <w:szCs w:val="28"/>
        </w:rPr>
        <w:t>Коблевой</w:t>
      </w:r>
      <w:proofErr w:type="spellEnd"/>
      <w:r w:rsidR="00C55565">
        <w:rPr>
          <w:szCs w:val="28"/>
        </w:rPr>
        <w:t xml:space="preserve"> Е.В., старшему воспитателю, </w:t>
      </w:r>
      <w:r>
        <w:rPr>
          <w:szCs w:val="28"/>
        </w:rPr>
        <w:t xml:space="preserve">Школьной В.Н., педагогу-психологу,  </w:t>
      </w:r>
      <w:r w:rsidR="00C55565">
        <w:rPr>
          <w:szCs w:val="28"/>
        </w:rPr>
        <w:t>разработать и утвердить ЛНА для организации работы разновозрастной группы № 1 кратковременного пребывания компенсирующей направленности для детей с задержкой психического развития (ЗПР) (4-6 лет).</w:t>
      </w:r>
    </w:p>
    <w:p w:rsidR="001332A5" w:rsidRPr="00355CD3" w:rsidRDefault="00C55565" w:rsidP="00C55565">
      <w:pPr>
        <w:spacing w:line="240" w:lineRule="auto"/>
        <w:ind w:firstLine="0"/>
        <w:rPr>
          <w:szCs w:val="28"/>
        </w:rPr>
      </w:pPr>
      <w:r>
        <w:rPr>
          <w:szCs w:val="28"/>
        </w:rPr>
        <w:tab/>
        <w:t>3</w:t>
      </w:r>
      <w:r w:rsidR="00D60276">
        <w:rPr>
          <w:szCs w:val="28"/>
        </w:rPr>
        <w:t>.</w:t>
      </w:r>
      <w:r w:rsidR="00545D9B">
        <w:rPr>
          <w:szCs w:val="28"/>
        </w:rPr>
        <w:t xml:space="preserve"> </w:t>
      </w:r>
      <w:proofErr w:type="gramStart"/>
      <w:r w:rsidR="006556A6" w:rsidRPr="00355CD3">
        <w:rPr>
          <w:szCs w:val="28"/>
        </w:rPr>
        <w:t>Контроль за</w:t>
      </w:r>
      <w:proofErr w:type="gramEnd"/>
      <w:r w:rsidR="006556A6" w:rsidRPr="00355CD3">
        <w:rPr>
          <w:szCs w:val="28"/>
        </w:rPr>
        <w:t xml:space="preserve"> исполнением приказа оставляю за собой.</w:t>
      </w:r>
    </w:p>
    <w:p w:rsidR="001332A5" w:rsidRPr="00355CD3" w:rsidRDefault="001332A5" w:rsidP="006556A6">
      <w:pPr>
        <w:spacing w:line="240" w:lineRule="auto"/>
        <w:rPr>
          <w:szCs w:val="28"/>
        </w:rPr>
      </w:pPr>
    </w:p>
    <w:p w:rsidR="001332A5" w:rsidRDefault="007742E6" w:rsidP="008C499F">
      <w:pPr>
        <w:spacing w:line="240" w:lineRule="auto"/>
        <w:ind w:firstLine="0"/>
        <w:rPr>
          <w:szCs w:val="28"/>
        </w:rPr>
      </w:pPr>
      <w:r w:rsidRPr="00355CD3">
        <w:rPr>
          <w:szCs w:val="28"/>
        </w:rPr>
        <w:t xml:space="preserve">Заведующий                                                     </w:t>
      </w:r>
      <w:r w:rsidR="008C499F">
        <w:rPr>
          <w:szCs w:val="28"/>
        </w:rPr>
        <w:tab/>
      </w:r>
      <w:r w:rsidR="008C499F">
        <w:rPr>
          <w:szCs w:val="28"/>
        </w:rPr>
        <w:tab/>
      </w:r>
      <w:r w:rsidR="008C499F">
        <w:rPr>
          <w:szCs w:val="28"/>
        </w:rPr>
        <w:tab/>
      </w:r>
      <w:r w:rsidR="008C499F">
        <w:rPr>
          <w:szCs w:val="28"/>
        </w:rPr>
        <w:tab/>
      </w:r>
      <w:r w:rsidR="008C499F">
        <w:rPr>
          <w:szCs w:val="28"/>
        </w:rPr>
        <w:tab/>
        <w:t>Н.С.Пущина</w:t>
      </w:r>
    </w:p>
    <w:p w:rsidR="00C55565" w:rsidRDefault="00C55565" w:rsidP="008C499F">
      <w:pPr>
        <w:spacing w:line="240" w:lineRule="auto"/>
        <w:ind w:firstLine="0"/>
        <w:rPr>
          <w:szCs w:val="28"/>
        </w:rPr>
      </w:pPr>
    </w:p>
    <w:p w:rsidR="001332A5" w:rsidRPr="00355CD3" w:rsidRDefault="001332A5" w:rsidP="006556A6">
      <w:pPr>
        <w:spacing w:line="240" w:lineRule="auto"/>
        <w:rPr>
          <w:szCs w:val="28"/>
        </w:rPr>
      </w:pPr>
    </w:p>
    <w:p w:rsidR="001332A5" w:rsidRPr="00355CD3" w:rsidRDefault="001332A5" w:rsidP="006556A6">
      <w:pPr>
        <w:spacing w:line="240" w:lineRule="auto"/>
        <w:rPr>
          <w:szCs w:val="28"/>
        </w:rPr>
      </w:pPr>
    </w:p>
    <w:p w:rsidR="00B24306" w:rsidRPr="0058379C" w:rsidRDefault="00B24306" w:rsidP="00C81F80">
      <w:pPr>
        <w:spacing w:after="150" w:line="255" w:lineRule="atLeast"/>
        <w:rPr>
          <w:color w:val="222222"/>
          <w:szCs w:val="28"/>
        </w:rPr>
      </w:pPr>
    </w:p>
    <w:p w:rsidR="00545D9B" w:rsidRDefault="00545D9B" w:rsidP="00FC54AB">
      <w:pPr>
        <w:pStyle w:val="spisok"/>
        <w:spacing w:line="233" w:lineRule="auto"/>
        <w:ind w:left="1866"/>
        <w:jc w:val="right"/>
        <w:rPr>
          <w:sz w:val="28"/>
          <w:szCs w:val="28"/>
        </w:rPr>
      </w:pPr>
    </w:p>
    <w:p w:rsidR="00545D9B" w:rsidRDefault="00545D9B" w:rsidP="00FC54AB">
      <w:pPr>
        <w:pStyle w:val="spisok"/>
        <w:spacing w:line="233" w:lineRule="auto"/>
        <w:ind w:left="1866"/>
        <w:jc w:val="right"/>
        <w:rPr>
          <w:sz w:val="28"/>
          <w:szCs w:val="28"/>
        </w:rPr>
      </w:pPr>
    </w:p>
    <w:sectPr w:rsidR="00545D9B" w:rsidSect="00F70130">
      <w:pgSz w:w="11906" w:h="16838"/>
      <w:pgMar w:top="1134" w:right="851" w:bottom="1134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5E7" w:rsidRDefault="00C035E7" w:rsidP="00E24C07">
      <w:pPr>
        <w:spacing w:line="240" w:lineRule="auto"/>
      </w:pPr>
      <w:r>
        <w:separator/>
      </w:r>
    </w:p>
  </w:endnote>
  <w:endnote w:type="continuationSeparator" w:id="0">
    <w:p w:rsidR="00C035E7" w:rsidRDefault="00C035E7" w:rsidP="00E24C0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5E7" w:rsidRDefault="00C035E7" w:rsidP="00E24C07">
      <w:pPr>
        <w:spacing w:line="240" w:lineRule="auto"/>
      </w:pPr>
      <w:r>
        <w:separator/>
      </w:r>
    </w:p>
  </w:footnote>
  <w:footnote w:type="continuationSeparator" w:id="0">
    <w:p w:rsidR="00C035E7" w:rsidRDefault="00C035E7" w:rsidP="00E24C0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31"/>
        </w:tabs>
        <w:ind w:left="731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Arial" w:hAnsi="Arial"/>
      </w:rPr>
    </w:lvl>
  </w:abstractNum>
  <w:abstractNum w:abstractNumId="4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abstractNum w:abstractNumId="5">
    <w:nsid w:val="13CF1AB0"/>
    <w:multiLevelType w:val="hybridMultilevel"/>
    <w:tmpl w:val="1F0ED5C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">
    <w:nsid w:val="141B753C"/>
    <w:multiLevelType w:val="multilevel"/>
    <w:tmpl w:val="2FD8FA2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7">
    <w:nsid w:val="14BB0D11"/>
    <w:multiLevelType w:val="multilevel"/>
    <w:tmpl w:val="DE807D9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8">
    <w:nsid w:val="29612253"/>
    <w:multiLevelType w:val="multilevel"/>
    <w:tmpl w:val="312827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3673283A"/>
    <w:multiLevelType w:val="hybridMultilevel"/>
    <w:tmpl w:val="D9EA7A02"/>
    <w:lvl w:ilvl="0" w:tplc="04190001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0">
    <w:nsid w:val="6616377C"/>
    <w:multiLevelType w:val="multilevel"/>
    <w:tmpl w:val="822E860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7DAD2CFC"/>
    <w:multiLevelType w:val="hybridMultilevel"/>
    <w:tmpl w:val="37A89F4C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5"/>
  </w:num>
  <w:num w:numId="4">
    <w:abstractNumId w:val="1"/>
    <w:lvlOverride w:ilvl="0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</w:num>
  <w:num w:numId="8">
    <w:abstractNumId w:val="4"/>
  </w:num>
  <w:num w:numId="9">
    <w:abstractNumId w:val="6"/>
  </w:num>
  <w:num w:numId="10">
    <w:abstractNumId w:val="10"/>
  </w:num>
  <w:num w:numId="11">
    <w:abstractNumId w:val="8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6A6"/>
    <w:rsid w:val="00013FC7"/>
    <w:rsid w:val="001332A5"/>
    <w:rsid w:val="00167478"/>
    <w:rsid w:val="00182B05"/>
    <w:rsid w:val="0019726F"/>
    <w:rsid w:val="002A6679"/>
    <w:rsid w:val="003268D4"/>
    <w:rsid w:val="00326961"/>
    <w:rsid w:val="00343E5B"/>
    <w:rsid w:val="00355CD3"/>
    <w:rsid w:val="003A5E0D"/>
    <w:rsid w:val="003C4A4D"/>
    <w:rsid w:val="0040315D"/>
    <w:rsid w:val="00471C06"/>
    <w:rsid w:val="004779C7"/>
    <w:rsid w:val="005176D4"/>
    <w:rsid w:val="00545D9B"/>
    <w:rsid w:val="005E0B6E"/>
    <w:rsid w:val="005E6F40"/>
    <w:rsid w:val="0062458F"/>
    <w:rsid w:val="00646588"/>
    <w:rsid w:val="006556A6"/>
    <w:rsid w:val="006B03AA"/>
    <w:rsid w:val="007742E6"/>
    <w:rsid w:val="007B3D58"/>
    <w:rsid w:val="008355A9"/>
    <w:rsid w:val="008364D7"/>
    <w:rsid w:val="008424D1"/>
    <w:rsid w:val="008C499F"/>
    <w:rsid w:val="008D38A7"/>
    <w:rsid w:val="008E5756"/>
    <w:rsid w:val="008F71BF"/>
    <w:rsid w:val="0090314C"/>
    <w:rsid w:val="009074C9"/>
    <w:rsid w:val="00953457"/>
    <w:rsid w:val="009D1C52"/>
    <w:rsid w:val="00A22201"/>
    <w:rsid w:val="00A8722A"/>
    <w:rsid w:val="00AD1D68"/>
    <w:rsid w:val="00B13EC7"/>
    <w:rsid w:val="00B24306"/>
    <w:rsid w:val="00B9424C"/>
    <w:rsid w:val="00BF2BCC"/>
    <w:rsid w:val="00C0116F"/>
    <w:rsid w:val="00C035E7"/>
    <w:rsid w:val="00C23EC6"/>
    <w:rsid w:val="00C55565"/>
    <w:rsid w:val="00C622FA"/>
    <w:rsid w:val="00C76F9F"/>
    <w:rsid w:val="00C81F80"/>
    <w:rsid w:val="00C84CD5"/>
    <w:rsid w:val="00CE1378"/>
    <w:rsid w:val="00CF4BE1"/>
    <w:rsid w:val="00D21EC5"/>
    <w:rsid w:val="00D60276"/>
    <w:rsid w:val="00E21C48"/>
    <w:rsid w:val="00E24C07"/>
    <w:rsid w:val="00E7757A"/>
    <w:rsid w:val="00EB7C66"/>
    <w:rsid w:val="00EC1244"/>
    <w:rsid w:val="00F342EB"/>
    <w:rsid w:val="00F43381"/>
    <w:rsid w:val="00F43ECF"/>
    <w:rsid w:val="00F62303"/>
    <w:rsid w:val="00F70130"/>
    <w:rsid w:val="00FB4FD0"/>
    <w:rsid w:val="00FC54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6A6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556A6"/>
    <w:pPr>
      <w:suppressAutoHyphens w:val="0"/>
      <w:spacing w:line="240" w:lineRule="auto"/>
      <w:jc w:val="left"/>
    </w:pPr>
    <w:rPr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6556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Основной текст1"/>
    <w:next w:val="a"/>
    <w:rsid w:val="00F43ECF"/>
    <w:pPr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pisok">
    <w:name w:val="spisok"/>
    <w:basedOn w:val="a"/>
    <w:rsid w:val="00F43ECF"/>
    <w:pPr>
      <w:tabs>
        <w:tab w:val="left" w:pos="567"/>
      </w:tabs>
      <w:suppressAutoHyphens w:val="0"/>
      <w:spacing w:line="235" w:lineRule="auto"/>
      <w:ind w:firstLine="0"/>
    </w:pPr>
    <w:rPr>
      <w:sz w:val="20"/>
      <w:szCs w:val="20"/>
      <w:lang w:eastAsia="ru-RU"/>
    </w:rPr>
  </w:style>
  <w:style w:type="character" w:styleId="a5">
    <w:name w:val="footnote reference"/>
    <w:basedOn w:val="a0"/>
    <w:semiHidden/>
    <w:rsid w:val="00E24C07"/>
    <w:rPr>
      <w:rFonts w:ascii="Times New Roman" w:hAnsi="Times New Roman" w:cs="Times New Roman" w:hint="default"/>
      <w:vertAlign w:val="superscript"/>
    </w:rPr>
  </w:style>
  <w:style w:type="paragraph" w:styleId="a6">
    <w:name w:val="List Paragraph"/>
    <w:basedOn w:val="a"/>
    <w:uiPriority w:val="34"/>
    <w:qFormat/>
    <w:rsid w:val="00C622FA"/>
    <w:pPr>
      <w:ind w:left="720"/>
      <w:contextualSpacing/>
    </w:pPr>
  </w:style>
  <w:style w:type="table" w:styleId="a7">
    <w:name w:val="Table Grid"/>
    <w:basedOn w:val="a1"/>
    <w:uiPriority w:val="59"/>
    <w:rsid w:val="00F433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3C4A4D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F7013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70130"/>
    <w:rPr>
      <w:rFonts w:ascii="Segoe UI" w:eastAsia="Times New Roman" w:hAnsi="Segoe UI" w:cs="Segoe UI"/>
      <w:sz w:val="18"/>
      <w:szCs w:val="18"/>
      <w:lang w:eastAsia="ar-SA"/>
    </w:rPr>
  </w:style>
  <w:style w:type="paragraph" w:styleId="ab">
    <w:name w:val="No Spacing"/>
    <w:basedOn w:val="a"/>
    <w:uiPriority w:val="1"/>
    <w:qFormat/>
    <w:rsid w:val="008E5756"/>
    <w:pPr>
      <w:suppressAutoHyphens w:val="0"/>
      <w:spacing w:before="100" w:beforeAutospacing="1" w:after="100" w:afterAutospacing="1" w:line="240" w:lineRule="auto"/>
      <w:ind w:firstLine="0"/>
      <w:jc w:val="left"/>
    </w:pPr>
    <w:rPr>
      <w:sz w:val="24"/>
      <w:lang w:eastAsia="ru-RU"/>
    </w:rPr>
  </w:style>
  <w:style w:type="character" w:styleId="ac">
    <w:name w:val="Strong"/>
    <w:basedOn w:val="a0"/>
    <w:uiPriority w:val="22"/>
    <w:qFormat/>
    <w:rsid w:val="008E5756"/>
    <w:rPr>
      <w:b/>
      <w:bCs/>
    </w:rPr>
  </w:style>
  <w:style w:type="paragraph" w:customStyle="1" w:styleId="cf7a747987be32b5western">
    <w:name w:val="cf7a747987be32b5western"/>
    <w:basedOn w:val="a"/>
    <w:rsid w:val="00D60276"/>
    <w:pPr>
      <w:suppressAutoHyphens w:val="0"/>
      <w:spacing w:before="100" w:beforeAutospacing="1" w:after="100" w:afterAutospacing="1" w:line="240" w:lineRule="auto"/>
      <w:ind w:firstLine="0"/>
      <w:jc w:val="left"/>
    </w:pPr>
    <w:rPr>
      <w:sz w:val="24"/>
      <w:lang w:eastAsia="ru-RU"/>
    </w:rPr>
  </w:style>
  <w:style w:type="character" w:customStyle="1" w:styleId="4">
    <w:name w:val="Основной текст (4)_"/>
    <w:basedOn w:val="a0"/>
    <w:link w:val="40"/>
    <w:rsid w:val="0090314C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0314C"/>
    <w:pPr>
      <w:widowControl w:val="0"/>
      <w:shd w:val="clear" w:color="auto" w:fill="FFFFFF"/>
      <w:suppressAutoHyphens w:val="0"/>
      <w:spacing w:before="600" w:after="60" w:line="0" w:lineRule="atLeast"/>
      <w:ind w:firstLine="0"/>
      <w:jc w:val="center"/>
    </w:pPr>
    <w:rPr>
      <w:rFonts w:eastAsiaTheme="minorHAnsi" w:cstheme="minorBidi"/>
      <w:b/>
      <w:b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2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9D5DA3-5031-4C66-9233-67E27B665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Проноза</dc:creator>
  <cp:lastModifiedBy>Наталья Пущина</cp:lastModifiedBy>
  <cp:revision>4</cp:revision>
  <cp:lastPrinted>2021-11-29T05:47:00Z</cp:lastPrinted>
  <dcterms:created xsi:type="dcterms:W3CDTF">2020-10-13T06:27:00Z</dcterms:created>
  <dcterms:modified xsi:type="dcterms:W3CDTF">2022-10-21T08:45:00Z</dcterms:modified>
</cp:coreProperties>
</file>