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AC3" w:rsidRDefault="00A63D79" w:rsidP="00A63D79">
      <w:pPr>
        <w:tabs>
          <w:tab w:val="left" w:pos="3673"/>
        </w:tabs>
        <w:suppressAutoHyphens/>
        <w:spacing w:after="60" w:line="240" w:lineRule="auto"/>
        <w:ind w:right="199"/>
        <w:rPr>
          <w:rFonts w:ascii="Times New Roman" w:eastAsia="Times New Roman" w:hAnsi="Times New Roman" w:cs="Times New Roman"/>
          <w:b/>
          <w:bCs/>
          <w:caps/>
          <w:color w:val="171717"/>
          <w:sz w:val="24"/>
          <w:szCs w:val="24"/>
          <w:lang w:eastAsia="ru-RU"/>
        </w:rPr>
      </w:pPr>
      <w:r w:rsidRPr="00A63D79">
        <w:rPr>
          <w:rFonts w:ascii="Times New Roman" w:eastAsia="Times New Roman" w:hAnsi="Times New Roman" w:cs="Times New Roman"/>
          <w:b/>
          <w:bCs/>
          <w:caps/>
          <w:color w:val="171717"/>
          <w:sz w:val="24"/>
          <w:szCs w:val="24"/>
          <w:lang w:eastAsia="ru-RU"/>
        </w:rPr>
        <w:t xml:space="preserve">                                         </w:t>
      </w:r>
      <w:r w:rsidR="00DC6D90">
        <w:rPr>
          <w:rFonts w:ascii="Times New Roman" w:eastAsia="Times New Roman" w:hAnsi="Times New Roman" w:cs="Times New Roman"/>
          <w:b/>
          <w:bCs/>
          <w:caps/>
          <w:color w:val="171717"/>
          <w:sz w:val="24"/>
          <w:szCs w:val="24"/>
          <w:lang w:eastAsia="ru-RU"/>
        </w:rPr>
        <w:t xml:space="preserve">                 </w:t>
      </w:r>
    </w:p>
    <w:p w:rsidR="00A63D79" w:rsidRPr="00A63D79" w:rsidRDefault="00C93AC3" w:rsidP="00C93AC3">
      <w:pPr>
        <w:tabs>
          <w:tab w:val="left" w:pos="3673"/>
        </w:tabs>
        <w:suppressAutoHyphens/>
        <w:spacing w:after="0" w:line="240" w:lineRule="auto"/>
        <w:ind w:right="199"/>
        <w:rPr>
          <w:rFonts w:ascii="Times New Roman" w:eastAsia="Times New Roman" w:hAnsi="Times New Roman" w:cs="Times New Roman"/>
          <w:sz w:val="24"/>
          <w:szCs w:val="24"/>
          <w:lang w:eastAsia="ru-RU"/>
        </w:rPr>
      </w:pPr>
      <w:r>
        <w:rPr>
          <w:rFonts w:ascii="Times New Roman" w:eastAsia="Times New Roman" w:hAnsi="Times New Roman" w:cs="Times New Roman"/>
          <w:b/>
          <w:bCs/>
          <w:caps/>
          <w:color w:val="171717"/>
          <w:sz w:val="24"/>
          <w:szCs w:val="24"/>
          <w:lang w:eastAsia="ru-RU"/>
        </w:rPr>
        <w:t xml:space="preserve">                                                         </w:t>
      </w:r>
      <w:r w:rsidR="00DC6D90">
        <w:rPr>
          <w:rFonts w:ascii="Times New Roman" w:eastAsia="Times New Roman" w:hAnsi="Times New Roman" w:cs="Times New Roman"/>
          <w:b/>
          <w:bCs/>
          <w:caps/>
          <w:color w:val="171717"/>
          <w:sz w:val="24"/>
          <w:szCs w:val="24"/>
          <w:lang w:eastAsia="ru-RU"/>
        </w:rPr>
        <w:t xml:space="preserve">   </w:t>
      </w:r>
      <w:r w:rsidR="003D1762">
        <w:rPr>
          <w:rFonts w:ascii="Times New Roman" w:eastAsia="Times New Roman" w:hAnsi="Times New Roman" w:cs="Times New Roman"/>
          <w:b/>
          <w:bCs/>
          <w:caps/>
          <w:color w:val="171717"/>
          <w:sz w:val="24"/>
          <w:szCs w:val="24"/>
          <w:lang w:eastAsia="ru-RU"/>
        </w:rPr>
        <w:t xml:space="preserve">   </w:t>
      </w:r>
      <w:r>
        <w:rPr>
          <w:rFonts w:ascii="Times New Roman" w:eastAsia="Times New Roman" w:hAnsi="Times New Roman" w:cs="Times New Roman"/>
          <w:b/>
          <w:bCs/>
          <w:caps/>
          <w:color w:val="171717"/>
          <w:sz w:val="24"/>
          <w:szCs w:val="24"/>
          <w:lang w:eastAsia="ru-RU"/>
        </w:rPr>
        <w:t xml:space="preserve"> </w:t>
      </w:r>
      <w:r w:rsidR="00DC6D90">
        <w:rPr>
          <w:rFonts w:ascii="Times New Roman" w:eastAsia="Times New Roman" w:hAnsi="Times New Roman" w:cs="Times New Roman"/>
          <w:b/>
          <w:bCs/>
          <w:caps/>
          <w:color w:val="171717"/>
          <w:sz w:val="24"/>
          <w:szCs w:val="24"/>
          <w:lang w:eastAsia="ru-RU"/>
        </w:rPr>
        <w:t xml:space="preserve"> Заказчик 4</w:t>
      </w:r>
    </w:p>
    <w:p w:rsidR="00A63D79" w:rsidRPr="00A63D79" w:rsidRDefault="0047001A" w:rsidP="00A63D79">
      <w:pPr>
        <w:suppressAutoHyphens/>
        <w:spacing w:after="0" w:line="240" w:lineRule="auto"/>
        <w:ind w:left="-426" w:right="199" w:firstLine="283"/>
        <w:jc w:val="center"/>
        <w:rPr>
          <w:rFonts w:ascii="Times New Roman" w:eastAsia="Times New Roman" w:hAnsi="Times New Roman" w:cs="Times New Roman"/>
          <w:caps/>
          <w:color w:val="171717"/>
          <w:sz w:val="24"/>
          <w:szCs w:val="24"/>
          <w:lang w:eastAsia="ru-RU"/>
        </w:rPr>
      </w:pPr>
      <w:r>
        <w:rPr>
          <w:rFonts w:ascii="Times New Roman" w:eastAsia="Times New Roman" w:hAnsi="Times New Roman" w:cs="Times New Roman"/>
          <w:bCs/>
          <w:caps/>
          <w:color w:val="171717"/>
          <w:sz w:val="24"/>
          <w:szCs w:val="24"/>
          <w:lang w:eastAsia="ru-RU"/>
        </w:rPr>
        <w:t>контракт № 4</w:t>
      </w:r>
    </w:p>
    <w:p w:rsidR="00A63D79" w:rsidRPr="00A63D79" w:rsidRDefault="00A63D79" w:rsidP="00A63D79">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suppressAutoHyphens/>
        <w:spacing w:after="60" w:line="240" w:lineRule="auto"/>
        <w:ind w:left="-426" w:right="199" w:firstLine="283"/>
        <w:jc w:val="center"/>
        <w:rPr>
          <w:rFonts w:ascii="Times New Roman" w:eastAsia="Times New Roman" w:hAnsi="Times New Roman" w:cs="Times New Roman"/>
          <w:sz w:val="24"/>
          <w:szCs w:val="20"/>
          <w:lang w:eastAsia="ru-RU"/>
        </w:rPr>
      </w:pPr>
      <w:r w:rsidRPr="00A63D79">
        <w:rPr>
          <w:rFonts w:ascii="Times New Roman" w:eastAsia="Times New Roman" w:hAnsi="Times New Roman" w:cs="Times New Roman"/>
          <w:sz w:val="24"/>
          <w:szCs w:val="20"/>
          <w:lang w:eastAsia="ru-RU"/>
        </w:rPr>
        <w:t xml:space="preserve">на оказание услуг по организации бесплатного горячего питания обучающихся в муниципальных общеобразовательных организациях Иловлинского муниципального района Волгоградской области </w:t>
      </w:r>
    </w:p>
    <w:p w:rsidR="00A63D79" w:rsidRPr="00A63D79" w:rsidRDefault="00A63D79" w:rsidP="00C93AC3">
      <w:pPr>
        <w:suppressAutoHyphens/>
        <w:spacing w:after="0" w:line="240" w:lineRule="auto"/>
        <w:ind w:right="199"/>
        <w:jc w:val="both"/>
        <w:rPr>
          <w:rFonts w:ascii="Times New Roman" w:eastAsia="Times New Roman" w:hAnsi="Times New Roman" w:cs="Times New Roman"/>
          <w:color w:val="171717"/>
          <w:sz w:val="24"/>
          <w:szCs w:val="24"/>
          <w:lang w:eastAsia="ru-RU"/>
        </w:rPr>
      </w:pPr>
    </w:p>
    <w:p w:rsidR="00A63D79" w:rsidRPr="00A63D79" w:rsidRDefault="002E5D3C" w:rsidP="00A63D79">
      <w:pPr>
        <w:suppressAutoHyphens/>
        <w:spacing w:after="0" w:line="240" w:lineRule="auto"/>
        <w:ind w:left="-426" w:right="199" w:firstLine="283"/>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63D79" w:rsidRPr="00A63D79">
        <w:rPr>
          <w:rFonts w:ascii="Times New Roman" w:eastAsia="Times New Roman" w:hAnsi="Times New Roman" w:cs="Times New Roman"/>
          <w:sz w:val="24"/>
          <w:szCs w:val="24"/>
          <w:lang w:eastAsia="ru-RU"/>
        </w:rPr>
        <w:t>Иловлинский район                                                                         «</w:t>
      </w:r>
      <w:r w:rsidR="00E44733">
        <w:rPr>
          <w:rFonts w:ascii="Times New Roman" w:eastAsia="Times New Roman" w:hAnsi="Times New Roman" w:cs="Times New Roman"/>
          <w:sz w:val="24"/>
          <w:szCs w:val="24"/>
          <w:u w:val="single"/>
          <w:lang w:eastAsia="ru-RU"/>
        </w:rPr>
        <w:t xml:space="preserve"> 12 </w:t>
      </w:r>
      <w:r w:rsidR="00A63D79" w:rsidRPr="00A63D79">
        <w:rPr>
          <w:rFonts w:ascii="Times New Roman" w:eastAsia="Times New Roman" w:hAnsi="Times New Roman" w:cs="Times New Roman"/>
          <w:sz w:val="24"/>
          <w:szCs w:val="24"/>
          <w:lang w:eastAsia="ru-RU"/>
        </w:rPr>
        <w:t>»</w:t>
      </w:r>
      <w:r w:rsidR="00E44733">
        <w:rPr>
          <w:rFonts w:ascii="Times New Roman" w:eastAsia="Times New Roman" w:hAnsi="Times New Roman" w:cs="Times New Roman"/>
          <w:sz w:val="24"/>
          <w:szCs w:val="24"/>
          <w:u w:val="single"/>
          <w:lang w:eastAsia="ru-RU"/>
        </w:rPr>
        <w:t xml:space="preserve"> сентября </w:t>
      </w:r>
      <w:r w:rsidR="00E44733" w:rsidRPr="00A63D79">
        <w:rPr>
          <w:rFonts w:ascii="Times New Roman" w:eastAsia="Times New Roman" w:hAnsi="Times New Roman" w:cs="Times New Roman"/>
          <w:sz w:val="24"/>
          <w:szCs w:val="24"/>
          <w:lang w:eastAsia="ru-RU"/>
        </w:rPr>
        <w:t xml:space="preserve"> </w:t>
      </w:r>
      <w:r w:rsidR="00A63D79" w:rsidRPr="00A63D79">
        <w:rPr>
          <w:rFonts w:ascii="Times New Roman" w:eastAsia="Times New Roman" w:hAnsi="Times New Roman" w:cs="Times New Roman"/>
          <w:sz w:val="24"/>
          <w:szCs w:val="24"/>
          <w:lang w:eastAsia="ru-RU"/>
        </w:rPr>
        <w:t>2022 г.</w:t>
      </w:r>
    </w:p>
    <w:p w:rsidR="00A63D79" w:rsidRPr="00A63D79" w:rsidRDefault="00A63D79" w:rsidP="00A63D79">
      <w:pPr>
        <w:suppressAutoHyphens/>
        <w:spacing w:after="0" w:line="240" w:lineRule="auto"/>
        <w:ind w:left="-426" w:right="199" w:firstLine="283"/>
        <w:jc w:val="both"/>
        <w:rPr>
          <w:rFonts w:ascii="Times New Roman" w:eastAsia="Times New Roman" w:hAnsi="Times New Roman" w:cs="Times New Roman"/>
          <w:sz w:val="24"/>
          <w:szCs w:val="24"/>
          <w:lang w:eastAsia="ru-RU"/>
        </w:rPr>
      </w:pPr>
    </w:p>
    <w:p w:rsidR="00190626" w:rsidRDefault="00A63D79" w:rsidP="00190626">
      <w:pPr>
        <w:suppressAutoHyphens/>
        <w:spacing w:after="0" w:line="240" w:lineRule="auto"/>
        <w:ind w:left="-426" w:firstLine="283"/>
        <w:jc w:val="both"/>
        <w:rPr>
          <w:rFonts w:ascii="Times New Roman" w:eastAsia="Times New Roman" w:hAnsi="Times New Roman"/>
          <w:sz w:val="24"/>
          <w:szCs w:val="24"/>
          <w:lang w:eastAsia="ru-RU"/>
        </w:rPr>
      </w:pPr>
      <w:proofErr w:type="gramStart"/>
      <w:r w:rsidRPr="00A63D79">
        <w:rPr>
          <w:rFonts w:ascii="Times New Roman" w:eastAsia="Times New Roman" w:hAnsi="Times New Roman" w:cs="Times New Roman"/>
          <w:sz w:val="24"/>
          <w:szCs w:val="24"/>
          <w:lang w:eastAsia="ru-RU"/>
        </w:rPr>
        <w:t xml:space="preserve">Муниципальное бюджетное образовательное  учреждение </w:t>
      </w:r>
      <w:r w:rsidR="00DC6D90">
        <w:rPr>
          <w:rFonts w:ascii="Times New Roman" w:eastAsia="Times New Roman" w:hAnsi="Times New Roman" w:cs="Times New Roman"/>
          <w:sz w:val="24"/>
          <w:szCs w:val="24"/>
          <w:lang w:eastAsia="ru-RU"/>
        </w:rPr>
        <w:t>Большеивановская</w:t>
      </w:r>
      <w:r w:rsidRPr="00A63D79">
        <w:rPr>
          <w:rFonts w:ascii="Times New Roman" w:eastAsia="Times New Roman" w:hAnsi="Times New Roman" w:cs="Times New Roman"/>
          <w:sz w:val="24"/>
          <w:szCs w:val="24"/>
          <w:lang w:eastAsia="ru-RU"/>
        </w:rPr>
        <w:t xml:space="preserve"> средняя общеобразовательная школа (сокращенно</w:t>
      </w:r>
      <w:r w:rsidR="0031020F">
        <w:rPr>
          <w:rFonts w:ascii="Times New Roman" w:eastAsia="Times New Roman" w:hAnsi="Times New Roman" w:cs="Times New Roman"/>
          <w:sz w:val="24"/>
          <w:szCs w:val="24"/>
          <w:lang w:eastAsia="ru-RU"/>
        </w:rPr>
        <w:t xml:space="preserve">е наименование – МБОУ </w:t>
      </w:r>
      <w:r w:rsidR="00DC6D90">
        <w:rPr>
          <w:rFonts w:ascii="Times New Roman" w:eastAsia="Times New Roman" w:hAnsi="Times New Roman" w:cs="Times New Roman"/>
          <w:sz w:val="24"/>
          <w:szCs w:val="24"/>
          <w:lang w:eastAsia="ru-RU"/>
        </w:rPr>
        <w:t>Большеивановская</w:t>
      </w:r>
      <w:r w:rsidRPr="00A63D79">
        <w:rPr>
          <w:rFonts w:ascii="Times New Roman" w:eastAsia="Times New Roman" w:hAnsi="Times New Roman" w:cs="Times New Roman"/>
          <w:sz w:val="24"/>
          <w:szCs w:val="24"/>
          <w:lang w:eastAsia="ru-RU"/>
        </w:rPr>
        <w:t xml:space="preserve"> СОШ), именуемое в дальнейшем «Заказчик», в лице директора </w:t>
      </w:r>
      <w:r w:rsidR="00DC6D90">
        <w:rPr>
          <w:rFonts w:ascii="Times New Roman" w:eastAsia="Times New Roman" w:hAnsi="Times New Roman" w:cs="Times New Roman"/>
          <w:sz w:val="24"/>
          <w:szCs w:val="24"/>
          <w:lang w:eastAsia="ru-RU"/>
        </w:rPr>
        <w:t>Волобуевой Надежды Николаевны</w:t>
      </w:r>
      <w:r w:rsidRPr="00A63D79">
        <w:rPr>
          <w:rFonts w:ascii="Times New Roman" w:eastAsia="Times New Roman" w:hAnsi="Times New Roman" w:cs="Times New Roman"/>
          <w:sz w:val="24"/>
          <w:szCs w:val="24"/>
          <w:lang w:eastAsia="ru-RU"/>
        </w:rPr>
        <w:t xml:space="preserve">, действующего на основании Устава, с одной стороны, </w:t>
      </w:r>
      <w:r w:rsidR="00190626">
        <w:rPr>
          <w:rFonts w:ascii="Times New Roman" w:eastAsia="Times New Roman" w:hAnsi="Times New Roman"/>
          <w:sz w:val="24"/>
          <w:szCs w:val="24"/>
          <w:lang w:eastAsia="ru-RU"/>
        </w:rPr>
        <w:t xml:space="preserve">и общество с ограниченной ответственностью «Оптима» именуемое в дальнейшем «Исполнитель», в лице директора Анны Евгеньевны </w:t>
      </w:r>
      <w:r w:rsidR="009B7509" w:rsidRPr="009B7509">
        <w:rPr>
          <w:rFonts w:ascii="Times New Roman" w:hAnsi="Times New Roman" w:cs="Times New Roman"/>
          <w:sz w:val="24"/>
          <w:szCs w:val="24"/>
        </w:rPr>
        <w:t>Голубевой</w:t>
      </w:r>
      <w:r w:rsidR="00190626">
        <w:rPr>
          <w:rFonts w:ascii="Times New Roman" w:eastAsia="Times New Roman" w:hAnsi="Times New Roman"/>
          <w:sz w:val="24"/>
          <w:szCs w:val="24"/>
          <w:lang w:eastAsia="ru-RU"/>
        </w:rPr>
        <w:t>, действующего на основании Устава, с другой стороны, в дальнейшем при совместном упоминании, именуемые как</w:t>
      </w:r>
      <w:proofErr w:type="gramEnd"/>
      <w:r w:rsidR="00190626">
        <w:rPr>
          <w:rFonts w:ascii="Times New Roman" w:eastAsia="Times New Roman" w:hAnsi="Times New Roman"/>
          <w:sz w:val="24"/>
          <w:szCs w:val="24"/>
          <w:lang w:eastAsia="ru-RU"/>
        </w:rPr>
        <w:t xml:space="preserve"> «Стороны», заключили настоящий контракт (далее – Контракт) о нижеследующем:</w:t>
      </w:r>
    </w:p>
    <w:p w:rsidR="00A63D79" w:rsidRPr="00A63D79" w:rsidRDefault="00190626" w:rsidP="00190626">
      <w:pPr>
        <w:suppressAutoHyphens/>
        <w:spacing w:after="0" w:line="240" w:lineRule="auto"/>
        <w:ind w:left="-426" w:firstLine="283"/>
        <w:jc w:val="center"/>
        <w:rPr>
          <w:rFonts w:ascii="Times New Roman" w:eastAsia="Times New Roman" w:hAnsi="Times New Roman" w:cs="Times New Roman"/>
          <w:sz w:val="24"/>
          <w:szCs w:val="24"/>
          <w:lang w:eastAsia="ru-RU"/>
        </w:rPr>
      </w:pPr>
      <w:bookmarkStart w:id="0" w:name="_GoBack"/>
      <w:bookmarkEnd w:id="0"/>
      <w:r>
        <w:rPr>
          <w:rFonts w:ascii="Times New Roman" w:eastAsia="Times New Roman" w:hAnsi="Times New Roman"/>
          <w:sz w:val="24"/>
          <w:szCs w:val="24"/>
          <w:lang w:eastAsia="ru-RU"/>
        </w:rPr>
        <w:t>1.</w:t>
      </w:r>
      <w:r w:rsidR="00A63D79" w:rsidRPr="00A63D79">
        <w:rPr>
          <w:rFonts w:ascii="Times New Roman" w:eastAsia="Times New Roman" w:hAnsi="Times New Roman" w:cs="Times New Roman"/>
          <w:sz w:val="24"/>
          <w:szCs w:val="24"/>
          <w:lang w:eastAsia="ru-RU"/>
        </w:rPr>
        <w:t>ПРЕДМЕТ КОНТРАКТА</w:t>
      </w:r>
    </w:p>
    <w:p w:rsidR="00A63D79" w:rsidRPr="00A63D79" w:rsidRDefault="00A63D79" w:rsidP="00A63D79">
      <w:pPr>
        <w:suppressAutoHyphens/>
        <w:spacing w:after="0" w:line="240" w:lineRule="auto"/>
        <w:ind w:left="-426" w:right="199" w:firstLine="283"/>
        <w:jc w:val="both"/>
        <w:rPr>
          <w:rFonts w:ascii="Times New Roman" w:eastAsia="Times New Roman" w:hAnsi="Times New Roman" w:cs="Times New Roman"/>
          <w:sz w:val="24"/>
          <w:szCs w:val="24"/>
          <w:lang w:eastAsia="ru-RU"/>
        </w:rPr>
      </w:pPr>
    </w:p>
    <w:p w:rsidR="0047001A" w:rsidRDefault="00A63D79" w:rsidP="00C93AC3">
      <w:pPr>
        <w:tabs>
          <w:tab w:val="left" w:pos="9780"/>
        </w:tabs>
        <w:suppressAutoHyphens/>
        <w:spacing w:after="0" w:line="240" w:lineRule="auto"/>
        <w:ind w:left="-426" w:right="-1" w:firstLine="283"/>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1.1.  </w:t>
      </w:r>
      <w:r w:rsidR="0047001A" w:rsidRPr="00A63D79">
        <w:rPr>
          <w:rFonts w:ascii="Times New Roman" w:eastAsia="Times New Roman" w:hAnsi="Times New Roman" w:cs="Times New Roman"/>
          <w:sz w:val="24"/>
          <w:szCs w:val="24"/>
          <w:lang w:eastAsia="ru-RU"/>
        </w:rPr>
        <w:t xml:space="preserve">Настоящий Контракт заключен на основании </w:t>
      </w:r>
      <w:r w:rsidR="0047001A" w:rsidRPr="00451E42">
        <w:rPr>
          <w:rFonts w:ascii="Times New Roman" w:eastAsia="Times New Roman" w:hAnsi="Times New Roman" w:cs="Times New Roman"/>
          <w:sz w:val="24"/>
          <w:szCs w:val="24"/>
          <w:lang w:eastAsia="ru-RU"/>
        </w:rPr>
        <w:t>5 части 1 статьи 93 Федерального закона</w:t>
      </w:r>
      <w:r w:rsidR="0047001A" w:rsidRPr="00A63D79">
        <w:rPr>
          <w:rFonts w:ascii="Times New Roman" w:eastAsia="Times New Roman" w:hAnsi="Times New Roman" w:cs="Times New Roman"/>
          <w:sz w:val="24"/>
          <w:szCs w:val="24"/>
          <w:lang w:eastAsia="ru-RU"/>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w:t>
      </w:r>
      <w:r w:rsidR="0047001A">
        <w:rPr>
          <w:rFonts w:ascii="Times New Roman" w:eastAsia="Times New Roman" w:hAnsi="Times New Roman" w:cs="Times New Roman"/>
          <w:sz w:val="24"/>
          <w:szCs w:val="24"/>
          <w:lang w:eastAsia="ru-RU"/>
        </w:rPr>
        <w:t>ьный закон № 44-ФЗ), протокола подведения итогов определения поставщика (подрядчика, исполнителя)</w:t>
      </w:r>
      <w:r w:rsidR="0047001A" w:rsidRPr="00A63D79">
        <w:rPr>
          <w:rFonts w:ascii="Times New Roman" w:eastAsia="Times New Roman" w:hAnsi="Times New Roman" w:cs="Times New Roman"/>
          <w:sz w:val="24"/>
          <w:szCs w:val="24"/>
          <w:lang w:eastAsia="ru-RU"/>
        </w:rPr>
        <w:t xml:space="preserve"> на участие в совместном открытом конкурсе в </w:t>
      </w:r>
      <w:r w:rsidR="0047001A">
        <w:rPr>
          <w:rFonts w:ascii="Times New Roman" w:eastAsia="Times New Roman" w:hAnsi="Times New Roman" w:cs="Times New Roman"/>
          <w:sz w:val="24"/>
          <w:szCs w:val="24"/>
          <w:lang w:eastAsia="ru-RU"/>
        </w:rPr>
        <w:t>электронной форме от 30.08.2022 г. № 5218 СЭК</w:t>
      </w:r>
      <w:r w:rsidR="0047001A" w:rsidRPr="00A63D79">
        <w:rPr>
          <w:rFonts w:ascii="Times New Roman" w:eastAsia="Times New Roman" w:hAnsi="Times New Roman" w:cs="Times New Roman"/>
          <w:sz w:val="24"/>
          <w:szCs w:val="24"/>
          <w:lang w:eastAsia="ru-RU"/>
        </w:rPr>
        <w:t xml:space="preserve"> в соответствии  с положениями  Федерального закона № 44-ФЗ.</w:t>
      </w:r>
    </w:p>
    <w:p w:rsidR="007A6244" w:rsidRPr="003F60D9" w:rsidRDefault="00A63D79" w:rsidP="00C93AC3">
      <w:pPr>
        <w:tabs>
          <w:tab w:val="left" w:pos="9780"/>
        </w:tabs>
        <w:suppressAutoHyphens/>
        <w:spacing w:after="0" w:line="240" w:lineRule="auto"/>
        <w:ind w:left="-426" w:right="-1" w:firstLine="283"/>
        <w:jc w:val="both"/>
        <w:rPr>
          <w:rFonts w:ascii="Times New Roman" w:eastAsia="Times New Roman" w:hAnsi="Times New Roman" w:cs="Times New Roman"/>
          <w:b/>
          <w:bCs/>
          <w:sz w:val="24"/>
          <w:szCs w:val="24"/>
          <w:lang w:eastAsia="ru-RU"/>
        </w:rPr>
      </w:pPr>
      <w:r w:rsidRPr="00A63D79">
        <w:rPr>
          <w:rFonts w:ascii="Times New Roman" w:eastAsia="Times New Roman" w:hAnsi="Times New Roman" w:cs="Times New Roman"/>
          <w:sz w:val="24"/>
          <w:szCs w:val="24"/>
          <w:lang w:eastAsia="ru-RU"/>
        </w:rPr>
        <w:t xml:space="preserve">Идентификационный код закупки: </w:t>
      </w:r>
      <w:r w:rsidR="007A6244" w:rsidRPr="00BB7F36">
        <w:rPr>
          <w:rFonts w:ascii="Times New Roman" w:eastAsia="Times New Roman" w:hAnsi="Times New Roman" w:cs="Times New Roman"/>
          <w:b/>
          <w:bCs/>
          <w:sz w:val="26"/>
          <w:szCs w:val="26"/>
          <w:u w:val="single"/>
          <w:lang w:eastAsia="ru-RU"/>
        </w:rPr>
        <w:t>2233408007819345501001 0007 007 5629 244</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1.2. К отношениям Сторон по настоящему Контракту применяются нормы Гражданского кодекса Российской Федерации, Бюджетного кодекса Российской Федерации, Федерального закона№ 44-ФЗ, а также иных федеральных законов, законов Волгоградской области, подзаконных нормативно-правовых актов Российской Федерации и Волгоградской области, муниципальных правовых актов, действующих на момент его заключения.</w:t>
      </w:r>
    </w:p>
    <w:p w:rsidR="00A63D79" w:rsidRPr="00A63D79" w:rsidRDefault="00A63D79" w:rsidP="00C93AC3">
      <w:pPr>
        <w:tabs>
          <w:tab w:val="left" w:pos="9780"/>
        </w:tabs>
        <w:suppressAutoHyphens/>
        <w:spacing w:after="0" w:line="240" w:lineRule="auto"/>
        <w:ind w:left="-426" w:right="-1" w:firstLine="283"/>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1.3.  В соответствии с настоящим Контрактом Заказчик поручает, а Исполнитель принимает на себя обязательства на оказание услуг </w:t>
      </w:r>
      <w:r w:rsidRPr="00A63D79">
        <w:rPr>
          <w:rFonts w:ascii="Times New Roman" w:eastAsia="Times New Roman" w:hAnsi="Times New Roman" w:cs="Times New Roman"/>
          <w:sz w:val="24"/>
          <w:szCs w:val="20"/>
          <w:lang w:eastAsia="ru-RU"/>
        </w:rPr>
        <w:t xml:space="preserve">по организации бесплатного горячего </w:t>
      </w:r>
      <w:r w:rsidRPr="00A63D79">
        <w:rPr>
          <w:rFonts w:ascii="Times New Roman" w:eastAsia="Times New Roman" w:hAnsi="Times New Roman" w:cs="Times New Roman"/>
          <w:sz w:val="24"/>
          <w:szCs w:val="24"/>
          <w:lang w:eastAsia="ru-RU"/>
        </w:rPr>
        <w:t xml:space="preserve">питания обучающихся в муниципальном общеобразовательном учреждении МБОУ </w:t>
      </w:r>
      <w:r w:rsidR="00DC6D90">
        <w:rPr>
          <w:rFonts w:ascii="Times New Roman" w:eastAsia="Times New Roman" w:hAnsi="Times New Roman" w:cs="Times New Roman"/>
          <w:sz w:val="24"/>
          <w:szCs w:val="24"/>
          <w:lang w:eastAsia="ru-RU"/>
        </w:rPr>
        <w:t>Большеивановская</w:t>
      </w:r>
      <w:r w:rsidRPr="00A63D79">
        <w:rPr>
          <w:rFonts w:ascii="Times New Roman" w:eastAsia="Times New Roman" w:hAnsi="Times New Roman" w:cs="Times New Roman"/>
          <w:sz w:val="24"/>
          <w:szCs w:val="24"/>
          <w:lang w:eastAsia="ru-RU"/>
        </w:rPr>
        <w:t xml:space="preserve"> СОШ  в (сокращенное наименование – МБОУ </w:t>
      </w:r>
      <w:r w:rsidR="00DC6D90">
        <w:rPr>
          <w:rFonts w:ascii="Times New Roman" w:eastAsia="Times New Roman" w:hAnsi="Times New Roman" w:cs="Times New Roman"/>
          <w:sz w:val="24"/>
          <w:szCs w:val="24"/>
          <w:lang w:eastAsia="ru-RU"/>
        </w:rPr>
        <w:t>Большеивановская</w:t>
      </w:r>
      <w:r w:rsidRPr="00A63D79">
        <w:rPr>
          <w:rFonts w:ascii="Times New Roman" w:eastAsia="Times New Roman" w:hAnsi="Times New Roman" w:cs="Times New Roman"/>
          <w:sz w:val="24"/>
          <w:szCs w:val="24"/>
          <w:lang w:eastAsia="ru-RU"/>
        </w:rPr>
        <w:t xml:space="preserve"> СОШ)</w:t>
      </w:r>
      <w:r w:rsidRPr="00A63D79">
        <w:rPr>
          <w:rFonts w:ascii="Times New Roman" w:eastAsia="Times New Roman" w:hAnsi="Times New Roman" w:cs="Times New Roman"/>
          <w:sz w:val="32"/>
          <w:szCs w:val="24"/>
          <w:lang w:eastAsia="ru-RU"/>
        </w:rPr>
        <w:t xml:space="preserve">, </w:t>
      </w:r>
      <w:r w:rsidRPr="00A63D79">
        <w:rPr>
          <w:rFonts w:ascii="Times New Roman" w:eastAsia="Times New Roman" w:hAnsi="Times New Roman" w:cs="Times New Roman"/>
          <w:sz w:val="24"/>
          <w:szCs w:val="24"/>
          <w:lang w:eastAsia="ru-RU"/>
        </w:rPr>
        <w:t>согласно прилагаемым Меню (Приложение № 1):</w:t>
      </w:r>
    </w:p>
    <w:p w:rsidR="00A63D79" w:rsidRPr="00A63D79" w:rsidRDefault="00A63D79" w:rsidP="00C93AC3">
      <w:pPr>
        <w:tabs>
          <w:tab w:val="left" w:pos="9780"/>
        </w:tabs>
        <w:spacing w:after="0" w:line="240" w:lineRule="auto"/>
        <w:ind w:left="-426" w:right="-1" w:firstLine="283"/>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оказание услуг по организации бесплатного горячего питания  обучающихся в 1-4 классах;</w:t>
      </w:r>
    </w:p>
    <w:p w:rsidR="00A63D79" w:rsidRPr="00A63D79" w:rsidRDefault="00A63D79" w:rsidP="00C93AC3">
      <w:pPr>
        <w:tabs>
          <w:tab w:val="left" w:pos="9780"/>
        </w:tabs>
        <w:spacing w:after="0" w:line="240" w:lineRule="auto"/>
        <w:ind w:left="-426" w:right="-1" w:firstLine="283"/>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оказание услуг по организации бесплатного горячего питания обучающихся в 5-11 классах из малоимущих семей, многодетных семей или состоящих на учете у фтизиатра;</w:t>
      </w:r>
    </w:p>
    <w:p w:rsidR="00A63D79" w:rsidRPr="00A63D79" w:rsidRDefault="00A63D79" w:rsidP="00C93AC3">
      <w:pPr>
        <w:tabs>
          <w:tab w:val="left" w:pos="9780"/>
        </w:tabs>
        <w:spacing w:after="0" w:line="240" w:lineRule="auto"/>
        <w:ind w:left="-426" w:right="-1" w:firstLine="283"/>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оказание услуг по организации бесплатного горячего питания обучающихся в 1-11 классах с ограниченными возможностями здоровья, дети-инвалиды.</w:t>
      </w:r>
    </w:p>
    <w:p w:rsidR="00A63D79" w:rsidRPr="00A63D79" w:rsidRDefault="00A63D79" w:rsidP="00C93AC3">
      <w:pPr>
        <w:tabs>
          <w:tab w:val="left" w:pos="9780"/>
        </w:tabs>
        <w:suppressAutoHyphens/>
        <w:spacing w:after="0" w:line="240" w:lineRule="auto"/>
        <w:ind w:left="-426" w:right="-1" w:firstLine="283"/>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1.4. Срок оказания услуг: с момента заключения контракта, но не ранее 01.09.2022 по 31.12.2022 согласно графику оказания услуг (Приложение № 6).</w:t>
      </w:r>
    </w:p>
    <w:p w:rsidR="00A63D79" w:rsidRPr="00A63D79" w:rsidRDefault="00A63D79" w:rsidP="00C93AC3">
      <w:pPr>
        <w:tabs>
          <w:tab w:val="left" w:pos="9780"/>
        </w:tabs>
        <w:suppressAutoHyphens/>
        <w:spacing w:after="0" w:line="240" w:lineRule="auto"/>
        <w:ind w:left="-426" w:right="-1" w:firstLine="283"/>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1.5. Изменение предмета контракта не допускается.</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p>
    <w:p w:rsidR="00A63D79" w:rsidRPr="00A63D79" w:rsidRDefault="00A63D79" w:rsidP="00C93AC3">
      <w:pPr>
        <w:tabs>
          <w:tab w:val="left" w:pos="9780"/>
        </w:tabs>
        <w:suppressAutoHyphens/>
        <w:spacing w:after="0" w:line="240" w:lineRule="auto"/>
        <w:ind w:left="-426" w:right="-1"/>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2. ЦЕНА КОНТРАКТА И ПОРЯДОК РАСЧЕТОВ</w:t>
      </w:r>
    </w:p>
    <w:p w:rsidR="00A63D79" w:rsidRPr="00A63D79" w:rsidRDefault="00A63D79" w:rsidP="00C93AC3">
      <w:pPr>
        <w:tabs>
          <w:tab w:val="left" w:pos="9780"/>
        </w:tabs>
        <w:suppressAutoHyphens/>
        <w:spacing w:after="0" w:line="240" w:lineRule="auto"/>
        <w:ind w:left="-426" w:right="-1"/>
        <w:jc w:val="center"/>
        <w:rPr>
          <w:rFonts w:ascii="Times New Roman" w:eastAsia="Times New Roman" w:hAnsi="Times New Roman" w:cs="Times New Roman"/>
          <w:sz w:val="24"/>
          <w:szCs w:val="24"/>
          <w:lang w:eastAsia="ru-RU"/>
        </w:rPr>
      </w:pPr>
    </w:p>
    <w:p w:rsidR="0047001A" w:rsidRPr="0047001A" w:rsidRDefault="00A63D79" w:rsidP="00C93AC3">
      <w:pPr>
        <w:widowControl w:val="0"/>
        <w:tabs>
          <w:tab w:val="left" w:pos="1418"/>
          <w:tab w:val="left" w:pos="9780"/>
        </w:tabs>
        <w:suppressAutoHyphens/>
        <w:spacing w:after="0" w:line="240" w:lineRule="auto"/>
        <w:ind w:left="-454" w:right="-1"/>
        <w:jc w:val="both"/>
        <w:rPr>
          <w:rFonts w:ascii="Times New Roman" w:eastAsia="Times New Roman" w:hAnsi="Times New Roman" w:cs="Times New Roman"/>
          <w:b/>
          <w:color w:val="171717"/>
          <w:sz w:val="24"/>
          <w:szCs w:val="24"/>
          <w:lang w:eastAsia="ru-RU"/>
        </w:rPr>
      </w:pPr>
      <w:r w:rsidRPr="00A63D79">
        <w:rPr>
          <w:rFonts w:ascii="Times New Roman" w:eastAsia="Times New Roman" w:hAnsi="Times New Roman" w:cs="Times New Roman"/>
          <w:color w:val="171717"/>
          <w:sz w:val="24"/>
          <w:szCs w:val="24"/>
          <w:lang w:eastAsia="ru-RU"/>
        </w:rPr>
        <w:t>2.1. Цена Контракта является твердой,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 Цена</w:t>
      </w:r>
      <w:r w:rsidR="0047001A">
        <w:rPr>
          <w:rFonts w:ascii="Times New Roman" w:eastAsia="Times New Roman" w:hAnsi="Times New Roman" w:cs="Times New Roman"/>
          <w:color w:val="171717"/>
          <w:sz w:val="24"/>
          <w:szCs w:val="24"/>
          <w:lang w:eastAsia="ru-RU"/>
        </w:rPr>
        <w:t xml:space="preserve"> Контракта составляет </w:t>
      </w:r>
      <w:r w:rsidR="0047001A" w:rsidRPr="0047001A">
        <w:rPr>
          <w:rFonts w:ascii="Times New Roman" w:eastAsia="Times New Roman" w:hAnsi="Times New Roman" w:cs="Times New Roman"/>
          <w:b/>
          <w:color w:val="171717"/>
          <w:sz w:val="24"/>
          <w:szCs w:val="24"/>
          <w:lang w:eastAsia="ru-RU"/>
        </w:rPr>
        <w:t>645 564  (шестьсот сорок пять тысяч пятьсот шестьдесят четыре) рубля 56 копейки.</w:t>
      </w:r>
    </w:p>
    <w:p w:rsidR="00A63D79" w:rsidRPr="00A63D79" w:rsidRDefault="00A63D79" w:rsidP="00C93AC3">
      <w:pPr>
        <w:widowControl w:val="0"/>
        <w:tabs>
          <w:tab w:val="left" w:pos="1418"/>
          <w:tab w:val="left" w:pos="9780"/>
        </w:tabs>
        <w:suppressAutoHyphens/>
        <w:spacing w:after="0" w:line="240" w:lineRule="auto"/>
        <w:ind w:left="-426" w:right="-1"/>
        <w:jc w:val="both"/>
        <w:rPr>
          <w:rFonts w:ascii="Times New Roman" w:eastAsia="Times New Roman" w:hAnsi="Times New Roman" w:cs="Times New Roman"/>
          <w:color w:val="171717"/>
          <w:sz w:val="24"/>
          <w:szCs w:val="24"/>
          <w:lang w:eastAsia="ru-RU"/>
        </w:rPr>
      </w:pPr>
      <w:r w:rsidRPr="00A63D79">
        <w:rPr>
          <w:rFonts w:ascii="Times New Roman" w:eastAsia="Times New Roman" w:hAnsi="Times New Roman" w:cs="Times New Roman"/>
          <w:color w:val="171717"/>
          <w:sz w:val="24"/>
          <w:szCs w:val="24"/>
          <w:lang w:eastAsia="ru-RU"/>
        </w:rPr>
        <w:lastRenderedPageBreak/>
        <w:t xml:space="preserve">2.2. </w:t>
      </w:r>
      <w:proofErr w:type="gramStart"/>
      <w:r w:rsidRPr="00A63D79">
        <w:rPr>
          <w:rFonts w:ascii="Times New Roman" w:eastAsia="Times New Roman" w:hAnsi="Times New Roman" w:cs="Times New Roman"/>
          <w:color w:val="171717"/>
          <w:sz w:val="24"/>
          <w:szCs w:val="24"/>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Pr="00A63D79">
        <w:rPr>
          <w:rFonts w:ascii="Times New Roman" w:eastAsia="Times New Roman" w:hAnsi="Times New Roman" w:cs="Times New Roman"/>
          <w:color w:val="171717"/>
          <w:sz w:val="24"/>
          <w:szCs w:val="24"/>
          <w:lang w:eastAsia="ru-RU"/>
        </w:rPr>
        <w:t xml:space="preserve"> Российской Федерации заказчиком.</w:t>
      </w:r>
    </w:p>
    <w:p w:rsidR="00A63D79" w:rsidRPr="00A63D79" w:rsidRDefault="00A63D79" w:rsidP="00C93AC3">
      <w:pPr>
        <w:widowControl w:val="0"/>
        <w:tabs>
          <w:tab w:val="left" w:pos="1418"/>
          <w:tab w:val="left" w:pos="9780"/>
        </w:tabs>
        <w:suppressAutoHyphens/>
        <w:spacing w:after="0" w:line="240" w:lineRule="auto"/>
        <w:ind w:left="-426" w:right="-1"/>
        <w:jc w:val="both"/>
        <w:rPr>
          <w:rFonts w:ascii="Times New Roman" w:eastAsia="Times New Roman" w:hAnsi="Times New Roman" w:cs="Times New Roman"/>
          <w:color w:val="171717"/>
          <w:sz w:val="24"/>
          <w:szCs w:val="24"/>
          <w:lang w:eastAsia="ru-RU"/>
        </w:rPr>
      </w:pPr>
      <w:r w:rsidRPr="00A63D79">
        <w:rPr>
          <w:rFonts w:ascii="Times New Roman" w:eastAsia="Times New Roman" w:hAnsi="Times New Roman" w:cs="Times New Roman"/>
          <w:color w:val="171717"/>
          <w:sz w:val="24"/>
          <w:szCs w:val="24"/>
          <w:lang w:eastAsia="ru-RU"/>
        </w:rPr>
        <w:t xml:space="preserve">2.3.В общую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w:t>
      </w:r>
      <w:proofErr w:type="gramStart"/>
      <w:r w:rsidRPr="00A63D79">
        <w:rPr>
          <w:rFonts w:ascii="Times New Roman" w:eastAsia="Times New Roman" w:hAnsi="Times New Roman" w:cs="Times New Roman"/>
          <w:color w:val="171717"/>
          <w:sz w:val="24"/>
          <w:szCs w:val="24"/>
          <w:lang w:eastAsia="ru-RU"/>
        </w:rPr>
        <w:t>платежи</w:t>
      </w:r>
      <w:proofErr w:type="gramEnd"/>
      <w:r w:rsidRPr="00A63D79">
        <w:rPr>
          <w:rFonts w:ascii="Times New Roman" w:eastAsia="Times New Roman" w:hAnsi="Times New Roman" w:cs="Times New Roman"/>
          <w:color w:val="171717"/>
          <w:sz w:val="24"/>
          <w:szCs w:val="24"/>
          <w:lang w:eastAsia="ru-RU"/>
        </w:rPr>
        <w:t xml:space="preserve"> и иные расходы, связанные с оказанием услуг.</w:t>
      </w:r>
    </w:p>
    <w:p w:rsidR="00A63D79" w:rsidRPr="00A63D79" w:rsidRDefault="00A63D79" w:rsidP="00C93AC3">
      <w:pPr>
        <w:widowControl w:val="0"/>
        <w:tabs>
          <w:tab w:val="left" w:pos="1418"/>
          <w:tab w:val="left" w:pos="9780"/>
        </w:tabs>
        <w:suppressAutoHyphens/>
        <w:spacing w:after="0" w:line="240" w:lineRule="auto"/>
        <w:ind w:left="-426" w:right="-1"/>
        <w:jc w:val="both"/>
        <w:rPr>
          <w:rFonts w:ascii="Times New Roman" w:eastAsia="Times New Roman" w:hAnsi="Times New Roman" w:cs="Times New Roman"/>
          <w:color w:val="171717"/>
          <w:sz w:val="24"/>
          <w:szCs w:val="24"/>
          <w:lang w:eastAsia="ru-RU"/>
        </w:rPr>
      </w:pPr>
      <w:r w:rsidRPr="00A63D79">
        <w:rPr>
          <w:rFonts w:ascii="Times New Roman" w:eastAsia="Times New Roman" w:hAnsi="Times New Roman" w:cs="Times New Roman"/>
          <w:color w:val="171717"/>
          <w:sz w:val="24"/>
          <w:szCs w:val="24"/>
          <w:lang w:eastAsia="ru-RU"/>
        </w:rPr>
        <w:t>2.4. Оплата по Контракту производится в следующем порядке:</w:t>
      </w:r>
    </w:p>
    <w:p w:rsidR="00A63D79" w:rsidRPr="00A63D79" w:rsidRDefault="00A63D79" w:rsidP="00C93AC3">
      <w:pPr>
        <w:widowControl w:val="0"/>
        <w:tabs>
          <w:tab w:val="left" w:pos="1418"/>
          <w:tab w:val="left" w:pos="9780"/>
        </w:tabs>
        <w:suppressAutoHyphens/>
        <w:spacing w:after="0" w:line="240" w:lineRule="auto"/>
        <w:ind w:left="-426" w:right="-1"/>
        <w:jc w:val="both"/>
        <w:rPr>
          <w:rFonts w:ascii="Times New Roman" w:eastAsia="Times New Roman" w:hAnsi="Times New Roman" w:cs="Times New Roman"/>
          <w:color w:val="171717"/>
          <w:sz w:val="24"/>
          <w:szCs w:val="24"/>
          <w:lang w:eastAsia="ru-RU"/>
        </w:rPr>
      </w:pPr>
      <w:r w:rsidRPr="00A63D79">
        <w:rPr>
          <w:rFonts w:ascii="Times New Roman" w:eastAsia="Times New Roman" w:hAnsi="Times New Roman" w:cs="Times New Roman"/>
          <w:sz w:val="24"/>
          <w:szCs w:val="24"/>
          <w:lang w:eastAsia="ru-RU"/>
        </w:rPr>
        <w:t xml:space="preserve">2.4.1. Оплата осуществляется в </w:t>
      </w:r>
      <w:r w:rsidRPr="00A63D79">
        <w:rPr>
          <w:rFonts w:ascii="Times New Roman" w:eastAsia="Times New Roman" w:hAnsi="Times New Roman" w:cs="Times New Roman"/>
          <w:iCs/>
          <w:sz w:val="24"/>
          <w:szCs w:val="24"/>
          <w:lang w:eastAsia="ru-RU"/>
        </w:rPr>
        <w:t>рублях Российской Федерации</w:t>
      </w:r>
      <w:r w:rsidRPr="00A63D79">
        <w:rPr>
          <w:rFonts w:ascii="Times New Roman" w:eastAsia="Times New Roman" w:hAnsi="Times New Roman" w:cs="Times New Roman"/>
          <w:sz w:val="24"/>
          <w:szCs w:val="24"/>
          <w:lang w:eastAsia="ru-RU"/>
        </w:rPr>
        <w:t>.</w:t>
      </w:r>
    </w:p>
    <w:p w:rsidR="00A63D79" w:rsidRPr="00A63D79" w:rsidRDefault="00A63D79" w:rsidP="00C93AC3">
      <w:pPr>
        <w:widowControl w:val="0"/>
        <w:tabs>
          <w:tab w:val="left" w:pos="1418"/>
          <w:tab w:val="left" w:pos="9780"/>
        </w:tabs>
        <w:suppressAutoHyphens/>
        <w:spacing w:after="0" w:line="240" w:lineRule="auto"/>
        <w:ind w:left="-426" w:right="-1"/>
        <w:jc w:val="both"/>
        <w:rPr>
          <w:rFonts w:ascii="Times New Roman" w:eastAsia="Times New Roman" w:hAnsi="Times New Roman" w:cs="Times New Roman"/>
          <w:i/>
          <w:color w:val="FF0000"/>
          <w:sz w:val="24"/>
          <w:szCs w:val="24"/>
          <w:lang w:eastAsia="ru-RU"/>
        </w:rPr>
      </w:pPr>
      <w:r w:rsidRPr="00A63D79">
        <w:rPr>
          <w:rFonts w:ascii="Times New Roman" w:eastAsia="Times New Roman" w:hAnsi="Times New Roman" w:cs="Times New Roman"/>
          <w:sz w:val="24"/>
          <w:szCs w:val="24"/>
          <w:lang w:eastAsia="ru-RU"/>
        </w:rPr>
        <w:t xml:space="preserve">2.4.2. Денежные средства, предусмотренные к оплате п. 2.1. настоящего Контракта, перечисляются на расчетный счет Исполнителя безналичным расчетом, по фактическому объему услуг по организации питания на основании выставленных счетов и актов оказанных услуг не более чем в течение 7 (семи) рабочих дней </w:t>
      </w:r>
      <w:proofErr w:type="gramStart"/>
      <w:r w:rsidRPr="00A63D79">
        <w:rPr>
          <w:rFonts w:ascii="Times New Roman" w:eastAsia="Times New Roman" w:hAnsi="Times New Roman" w:cs="Times New Roman"/>
          <w:sz w:val="24"/>
          <w:szCs w:val="24"/>
          <w:lang w:eastAsia="ru-RU"/>
        </w:rPr>
        <w:t>с даты подписания</w:t>
      </w:r>
      <w:proofErr w:type="gramEnd"/>
      <w:r w:rsidRPr="00A63D79">
        <w:rPr>
          <w:rFonts w:ascii="Times New Roman" w:eastAsia="Times New Roman" w:hAnsi="Times New Roman" w:cs="Times New Roman"/>
          <w:sz w:val="24"/>
          <w:szCs w:val="24"/>
          <w:lang w:eastAsia="ru-RU"/>
        </w:rPr>
        <w:t xml:space="preserve"> Заказчиком Акта оказанных услуг. </w:t>
      </w:r>
    </w:p>
    <w:p w:rsidR="00A63D79" w:rsidRPr="00A63D79" w:rsidRDefault="00A63D79" w:rsidP="00C93AC3">
      <w:pPr>
        <w:widowControl w:val="0"/>
        <w:tabs>
          <w:tab w:val="left" w:pos="1418"/>
          <w:tab w:val="left" w:pos="9780"/>
        </w:tabs>
        <w:suppressAutoHyphens/>
        <w:spacing w:after="0" w:line="240" w:lineRule="auto"/>
        <w:ind w:left="-426" w:right="-1"/>
        <w:jc w:val="both"/>
        <w:rPr>
          <w:rFonts w:ascii="Times New Roman" w:eastAsia="Times New Roman" w:hAnsi="Times New Roman" w:cs="Times New Roman"/>
          <w:color w:val="171717"/>
          <w:sz w:val="24"/>
          <w:szCs w:val="24"/>
          <w:lang w:eastAsia="ru-RU"/>
        </w:rPr>
      </w:pPr>
      <w:r w:rsidRPr="00A63D79">
        <w:rPr>
          <w:rFonts w:ascii="Times New Roman" w:eastAsia="Times New Roman" w:hAnsi="Times New Roman" w:cs="Times New Roman"/>
          <w:sz w:val="24"/>
          <w:szCs w:val="24"/>
          <w:lang w:eastAsia="ru-RU"/>
        </w:rPr>
        <w:t>2.5. Источником финансирования является бюджет Иловлинского муниципального района.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p>
    <w:p w:rsidR="00A63D79" w:rsidRPr="00A63D79" w:rsidRDefault="00A63D79" w:rsidP="00C93AC3">
      <w:pPr>
        <w:tabs>
          <w:tab w:val="left" w:pos="9780"/>
        </w:tabs>
        <w:suppressAutoHyphens/>
        <w:spacing w:after="0" w:line="240" w:lineRule="auto"/>
        <w:ind w:left="-426" w:right="-1"/>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3. ПОРЯДОК СДАЧИ-ПРИЕМА ОКАЗАННЫХ УСЛУГ</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3.1. Ежедневно не позднее 14 часов Заказчик предоставляет ответственному представителю Исполнителя Заявку на питание на следующий день по форме, согласованной сторонами (Приложение № 2). </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3.2.Ежедневно по итогам оказания услуг за день Исполнитель заполняет Абонементную книжку (Приложение № 3). В Корешке талона и Талоне Абонементной книжки указывается фактическое количество </w:t>
      </w:r>
      <w:proofErr w:type="gramStart"/>
      <w:r w:rsidRPr="00A63D79">
        <w:rPr>
          <w:rFonts w:ascii="Times New Roman" w:eastAsia="Times New Roman" w:hAnsi="Times New Roman" w:cs="Times New Roman"/>
          <w:sz w:val="24"/>
          <w:szCs w:val="24"/>
          <w:lang w:eastAsia="ru-RU"/>
        </w:rPr>
        <w:t>питающихся</w:t>
      </w:r>
      <w:proofErr w:type="gramEnd"/>
      <w:r w:rsidRPr="00A63D79">
        <w:rPr>
          <w:rFonts w:ascii="Times New Roman" w:eastAsia="Times New Roman" w:hAnsi="Times New Roman" w:cs="Times New Roman"/>
          <w:sz w:val="24"/>
          <w:szCs w:val="24"/>
          <w:lang w:eastAsia="ru-RU"/>
        </w:rPr>
        <w:t xml:space="preserve"> на определенную дату. Корешок талона подписывается Исполнителем (ответственным представителем Исполнителя) и остается у Заказчика. Талон подписывается Заказчиком и остается у Исполнителя. </w:t>
      </w:r>
    </w:p>
    <w:p w:rsidR="00A63D79" w:rsidRPr="00A63D79" w:rsidRDefault="00A63D79" w:rsidP="00C93AC3">
      <w:pPr>
        <w:widowControl w:val="0"/>
        <w:tabs>
          <w:tab w:val="left" w:pos="9780"/>
        </w:tabs>
        <w:spacing w:after="0" w:line="240" w:lineRule="auto"/>
        <w:ind w:left="-426" w:right="-1"/>
        <w:contextualSpacing/>
        <w:jc w:val="both"/>
        <w:rPr>
          <w:rFonts w:ascii="Times New Roman" w:eastAsia="Times New Roman" w:hAnsi="Times New Roman" w:cs="Times New Roman"/>
          <w:bCs/>
          <w:sz w:val="24"/>
          <w:szCs w:val="24"/>
          <w:lang w:eastAsia="ru-RU"/>
        </w:rPr>
      </w:pPr>
      <w:r w:rsidRPr="00A63D79">
        <w:rPr>
          <w:rFonts w:ascii="Times New Roman" w:eastAsia="Times New Roman" w:hAnsi="Times New Roman" w:cs="Times New Roman"/>
          <w:sz w:val="24"/>
          <w:szCs w:val="24"/>
          <w:lang w:eastAsia="ru-RU"/>
        </w:rPr>
        <w:t>3.3</w:t>
      </w:r>
      <w:r w:rsidRPr="00A63D79">
        <w:rPr>
          <w:rFonts w:ascii="Times New Roman" w:eastAsia="Times New Roman" w:hAnsi="Times New Roman" w:cs="Times New Roman"/>
          <w:bCs/>
          <w:sz w:val="24"/>
          <w:szCs w:val="24"/>
          <w:lang w:eastAsia="ru-RU"/>
        </w:rPr>
        <w:t>. Общий срок приемки оказанных за календарный месяц услуг составляет не более 20 рабочих дней, следующих за днем поступления Заказчику документа о приемке, подписанного Исполнителем. В указанный срок Заказчик обязан осуществить приемку услуг и подписать документ о приемке, либо в этот же срок разместить в единой информационной системе мотивированный отказ от подписания документа о приемке с указанием причин такого отказа.</w:t>
      </w:r>
    </w:p>
    <w:p w:rsidR="00A63D79" w:rsidRPr="00A63D79" w:rsidRDefault="00A63D79" w:rsidP="00C93AC3">
      <w:pPr>
        <w:tabs>
          <w:tab w:val="left" w:pos="9780"/>
        </w:tabs>
        <w:autoSpaceDE w:val="0"/>
        <w:autoSpaceDN w:val="0"/>
        <w:adjustRightInd w:val="0"/>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bCs/>
          <w:sz w:val="24"/>
          <w:szCs w:val="24"/>
          <w:lang w:eastAsia="ru-RU"/>
        </w:rPr>
        <w:t xml:space="preserve">3.3.1. </w:t>
      </w:r>
      <w:proofErr w:type="gramStart"/>
      <w:r w:rsidRPr="00A63D79">
        <w:rPr>
          <w:rFonts w:ascii="Times New Roman" w:eastAsia="Times New Roman" w:hAnsi="Times New Roman" w:cs="Times New Roman"/>
          <w:bCs/>
          <w:iCs/>
          <w:sz w:val="24"/>
          <w:szCs w:val="24"/>
          <w:lang w:eastAsia="ru-RU"/>
        </w:rPr>
        <w:t>Ежемесячно, не позднее 10 числа месяца, следующего за месяцем оказания услуг,</w:t>
      </w:r>
      <w:r w:rsidRPr="00A63D79">
        <w:rPr>
          <w:rFonts w:ascii="Times New Roman" w:eastAsia="Times New Roman" w:hAnsi="Times New Roman" w:cs="Times New Roman"/>
          <w:bCs/>
          <w:sz w:val="24"/>
          <w:szCs w:val="24"/>
          <w:lang w:eastAsia="ru-RU"/>
        </w:rPr>
        <w:t xml:space="preserve"> Исполнитель формирует с использованием единой информационной системы, подписывает усиленной электронной подписью лица, имеющего право действовать от имени Исполнителя, и размещает в единой информационной системе документ о приемке, который должен содержать обязательную информацию, предусмотренную частью 13 статьи 94 Федерального закона от 05.04.2013 № 44-ФЗ «О контрактной системе в сфере закупок товаров</w:t>
      </w:r>
      <w:proofErr w:type="gramEnd"/>
      <w:r w:rsidRPr="00A63D79">
        <w:rPr>
          <w:rFonts w:ascii="Times New Roman" w:eastAsia="Times New Roman" w:hAnsi="Times New Roman" w:cs="Times New Roman"/>
          <w:bCs/>
          <w:sz w:val="24"/>
          <w:szCs w:val="24"/>
          <w:lang w:eastAsia="ru-RU"/>
        </w:rPr>
        <w:t>, работ, услуг для обеспечения государственных и муниципальных нужд». Документ о приемке, подписанный Исполнителем автоматически с использованием единой информационной системы, направляется Заказчику</w:t>
      </w:r>
      <w:r w:rsidRPr="00A63D79">
        <w:rPr>
          <w:rFonts w:ascii="Times New Roman" w:eastAsia="Times New Roman" w:hAnsi="Times New Roman" w:cs="Times New Roman"/>
          <w:sz w:val="24"/>
          <w:szCs w:val="24"/>
          <w:lang w:eastAsia="ru-RU"/>
        </w:rPr>
        <w:t xml:space="preserve"> не позднее одного часа с момента его размещения в единой информационной системе в соответствии с п.3.3. Контракта. Датой поступления заказчику документа о приемке, подписанного поставщиком (подрядчиком, исполнителем),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A63D79" w:rsidRPr="00A63D79" w:rsidRDefault="00A63D79" w:rsidP="00C93AC3">
      <w:pPr>
        <w:widowControl w:val="0"/>
        <w:tabs>
          <w:tab w:val="left" w:pos="9780"/>
        </w:tabs>
        <w:spacing w:after="0" w:line="240" w:lineRule="auto"/>
        <w:ind w:left="-426" w:right="-1"/>
        <w:jc w:val="both"/>
        <w:rPr>
          <w:rFonts w:ascii="Times New Roman" w:eastAsia="Times New Roman" w:hAnsi="Times New Roman" w:cs="Times New Roman"/>
          <w:bCs/>
          <w:sz w:val="24"/>
          <w:szCs w:val="24"/>
          <w:lang w:eastAsia="ru-RU"/>
        </w:rPr>
      </w:pPr>
      <w:r w:rsidRPr="00A63D79">
        <w:rPr>
          <w:rFonts w:ascii="Times New Roman" w:eastAsia="Times New Roman" w:hAnsi="Times New Roman" w:cs="Times New Roman"/>
          <w:bCs/>
          <w:sz w:val="24"/>
          <w:szCs w:val="24"/>
          <w:lang w:eastAsia="ru-RU"/>
        </w:rPr>
        <w:t xml:space="preserve">3.3.2. </w:t>
      </w:r>
      <w:proofErr w:type="gramStart"/>
      <w:r w:rsidRPr="00A63D79">
        <w:rPr>
          <w:rFonts w:ascii="Times New Roman" w:eastAsia="Times New Roman" w:hAnsi="Times New Roman" w:cs="Times New Roman"/>
          <w:bCs/>
          <w:sz w:val="24"/>
          <w:szCs w:val="24"/>
          <w:lang w:eastAsia="ru-RU"/>
        </w:rPr>
        <w:t>В срок, указанный в пункте 3.3 контракта, Заказчик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 либо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w:t>
      </w:r>
      <w:proofErr w:type="gramEnd"/>
      <w:r w:rsidRPr="00A63D79">
        <w:rPr>
          <w:rFonts w:ascii="Times New Roman" w:eastAsia="Times New Roman" w:hAnsi="Times New Roman" w:cs="Times New Roman"/>
          <w:bCs/>
          <w:sz w:val="24"/>
          <w:szCs w:val="24"/>
          <w:lang w:eastAsia="ru-RU"/>
        </w:rPr>
        <w:t xml:space="preserve"> указанием причин такого отказа.</w:t>
      </w:r>
    </w:p>
    <w:p w:rsidR="00A63D79" w:rsidRPr="00A63D79" w:rsidRDefault="00A63D79" w:rsidP="00C93AC3">
      <w:pPr>
        <w:widowControl w:val="0"/>
        <w:tabs>
          <w:tab w:val="left" w:pos="9780"/>
        </w:tabs>
        <w:spacing w:after="0" w:line="240" w:lineRule="auto"/>
        <w:ind w:left="-426" w:right="-1"/>
        <w:jc w:val="both"/>
        <w:rPr>
          <w:rFonts w:ascii="Times New Roman" w:eastAsia="Times New Roman" w:hAnsi="Times New Roman" w:cs="Times New Roman"/>
          <w:bCs/>
          <w:sz w:val="24"/>
          <w:szCs w:val="24"/>
          <w:lang w:eastAsia="ru-RU"/>
        </w:rPr>
      </w:pPr>
      <w:r w:rsidRPr="00A63D79">
        <w:rPr>
          <w:rFonts w:ascii="Times New Roman" w:eastAsia="Times New Roman" w:hAnsi="Times New Roman" w:cs="Times New Roman"/>
          <w:bCs/>
          <w:sz w:val="24"/>
          <w:szCs w:val="24"/>
          <w:lang w:eastAsia="ru-RU"/>
        </w:rPr>
        <w:t xml:space="preserve">3.3.3. Документ о приемке, мотивированный отказ от подписания документа о приемке </w:t>
      </w:r>
      <w:r w:rsidRPr="00A63D79">
        <w:rPr>
          <w:rFonts w:ascii="Times New Roman" w:eastAsia="Times New Roman" w:hAnsi="Times New Roman" w:cs="Times New Roman"/>
          <w:bCs/>
          <w:sz w:val="24"/>
          <w:szCs w:val="24"/>
          <w:lang w:eastAsia="ru-RU"/>
        </w:rPr>
        <w:lastRenderedPageBreak/>
        <w:t>направляются автоматически с использованием единой информационной системы Исполнителю.</w:t>
      </w:r>
    </w:p>
    <w:p w:rsidR="00A63D79" w:rsidRPr="00A63D79" w:rsidRDefault="00A63D79" w:rsidP="00C93AC3">
      <w:pPr>
        <w:widowControl w:val="0"/>
        <w:tabs>
          <w:tab w:val="left" w:pos="9780"/>
        </w:tabs>
        <w:spacing w:after="0" w:line="240" w:lineRule="auto"/>
        <w:ind w:left="-426" w:right="-1"/>
        <w:jc w:val="both"/>
        <w:rPr>
          <w:rFonts w:ascii="Times New Roman" w:eastAsia="Times New Roman" w:hAnsi="Times New Roman" w:cs="Times New Roman"/>
          <w:bCs/>
          <w:sz w:val="24"/>
          <w:szCs w:val="24"/>
          <w:lang w:eastAsia="ru-RU"/>
        </w:rPr>
      </w:pPr>
      <w:r w:rsidRPr="00A63D79">
        <w:rPr>
          <w:rFonts w:ascii="Times New Roman" w:eastAsia="Times New Roman" w:hAnsi="Times New Roman" w:cs="Times New Roman"/>
          <w:bCs/>
          <w:sz w:val="24"/>
          <w:szCs w:val="24"/>
          <w:lang w:eastAsia="ru-RU"/>
        </w:rPr>
        <w:t xml:space="preserve">3.3.4. </w:t>
      </w:r>
      <w:proofErr w:type="gramStart"/>
      <w:r w:rsidRPr="00A63D79">
        <w:rPr>
          <w:rFonts w:ascii="Times New Roman" w:eastAsia="Times New Roman" w:hAnsi="Times New Roman" w:cs="Times New Roman"/>
          <w:bCs/>
          <w:sz w:val="24"/>
          <w:szCs w:val="24"/>
          <w:lang w:eastAsia="ru-RU"/>
        </w:rPr>
        <w:t>При получении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в порядке, предусмотренном частью 13 статьи 94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End"/>
    </w:p>
    <w:p w:rsidR="00A63D79" w:rsidRPr="00A63D79" w:rsidRDefault="00A63D79" w:rsidP="00C93AC3">
      <w:pPr>
        <w:widowControl w:val="0"/>
        <w:tabs>
          <w:tab w:val="left" w:pos="9780"/>
        </w:tabs>
        <w:spacing w:after="0" w:line="240" w:lineRule="auto"/>
        <w:ind w:left="-426" w:right="-1"/>
        <w:contextualSpacing/>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bCs/>
          <w:sz w:val="24"/>
          <w:szCs w:val="24"/>
          <w:lang w:eastAsia="ru-RU"/>
        </w:rPr>
        <w:t xml:space="preserve">3.3.5. Датой приемки оказанных услуг </w:t>
      </w:r>
      <w:r w:rsidRPr="00A63D79">
        <w:rPr>
          <w:rFonts w:ascii="Times New Roman" w:eastAsia="Times New Roman" w:hAnsi="Times New Roman" w:cs="Times New Roman"/>
          <w:sz w:val="24"/>
          <w:szCs w:val="24"/>
          <w:lang w:eastAsia="ru-RU"/>
        </w:rPr>
        <w:t>счи</w:t>
      </w:r>
      <w:r w:rsidRPr="00A63D79">
        <w:rPr>
          <w:rFonts w:ascii="Times New Roman" w:eastAsia="Times New Roman" w:hAnsi="Times New Roman" w:cs="Times New Roman"/>
          <w:bCs/>
          <w:sz w:val="24"/>
          <w:szCs w:val="24"/>
          <w:lang w:eastAsia="ru-RU"/>
        </w:rPr>
        <w:t>тается дата размещения в единой информационной системе документа о приемке, подписанного Заказчиком.</w:t>
      </w:r>
    </w:p>
    <w:p w:rsidR="00A63D79" w:rsidRPr="00A63D79" w:rsidRDefault="00A63D79" w:rsidP="00C93AC3">
      <w:pPr>
        <w:widowControl w:val="0"/>
        <w:tabs>
          <w:tab w:val="left" w:pos="9780"/>
        </w:tabs>
        <w:spacing w:after="0" w:line="240" w:lineRule="auto"/>
        <w:ind w:left="-426" w:right="-1"/>
        <w:contextualSpacing/>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3.4. 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Для проведения экспертизы оказанных услуг эксперты, экспертные организации имеют право запрашивать у Исполнителя дополнительные материалы, относящиеся к условиям исполнения контракта и отдельным этапам исполнения контракта. При этом Исполнитель обязан предоставить указанные дополнительные материалы в течение 3 рабочих дней со дня получения соответствующего запроса.</w:t>
      </w:r>
    </w:p>
    <w:p w:rsidR="00A63D79" w:rsidRPr="00A63D79" w:rsidRDefault="00A63D79" w:rsidP="00C93AC3">
      <w:pPr>
        <w:tabs>
          <w:tab w:val="left" w:pos="9780"/>
        </w:tabs>
        <w:spacing w:after="0" w:line="240" w:lineRule="auto"/>
        <w:ind w:left="-426" w:right="-1"/>
        <w:jc w:val="both"/>
        <w:rPr>
          <w:rFonts w:ascii="Times New Roman" w:eastAsia="Times New Roman" w:hAnsi="Times New Roman" w:cs="Times New Roman"/>
          <w:sz w:val="24"/>
          <w:szCs w:val="24"/>
          <w:lang w:eastAsia="ru-RU"/>
        </w:rPr>
      </w:pPr>
    </w:p>
    <w:p w:rsidR="00A63D79" w:rsidRPr="00A63D79" w:rsidRDefault="00A63D79" w:rsidP="00C93AC3">
      <w:pPr>
        <w:tabs>
          <w:tab w:val="left" w:pos="9780"/>
        </w:tabs>
        <w:suppressAutoHyphens/>
        <w:spacing w:after="0" w:line="240" w:lineRule="auto"/>
        <w:ind w:left="-426" w:right="-1"/>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 ПРАВА И ОБЯЗАННОСТИ СТОРОН</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color w:val="000000"/>
          <w:sz w:val="24"/>
          <w:szCs w:val="24"/>
          <w:lang w:eastAsia="ru-RU"/>
        </w:rPr>
        <w:t xml:space="preserve">4.1. Заказчик обязан: </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4.1.1. Поручить Исполнителю оказание услуг, предусмотренных настоящим контрактом, и может в любое время контролировать ход их оказания.</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4.1.2. Сообщить Исполнителю информацию, необходимую для надлежащего выполнения обязательств по настоящему контракту. Осуществлять организационную работу по вопросам питания детей, проведению учета и расчетов за питание. Контролировать организацию питания.</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sz w:val="24"/>
          <w:szCs w:val="24"/>
          <w:lang w:eastAsia="ru-RU"/>
        </w:rPr>
        <w:t>4.1.3. Обеспечить прием надлежащим образом оказанных услуг в порядке, предусмотренном настоящим контрактом.</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sz w:val="24"/>
          <w:szCs w:val="24"/>
          <w:lang w:eastAsia="ru-RU"/>
        </w:rPr>
        <w:t>4.1.4. Обеспечить оплату принятых услуг в порядке, предусмотренном настоящим контрактом.</w:t>
      </w:r>
    </w:p>
    <w:p w:rsidR="00A63D79" w:rsidRPr="00A63D79" w:rsidRDefault="00A63D79" w:rsidP="00C93AC3">
      <w:pPr>
        <w:tabs>
          <w:tab w:val="left" w:pos="9780"/>
        </w:tabs>
        <w:suppressAutoHyphens/>
        <w:autoSpaceDE w:val="0"/>
        <w:autoSpaceDN w:val="0"/>
        <w:adjustRightInd w:val="0"/>
        <w:spacing w:after="60" w:line="240" w:lineRule="auto"/>
        <w:ind w:left="-426" w:right="-1"/>
        <w:jc w:val="both"/>
        <w:rPr>
          <w:rFonts w:ascii="Times New Roman" w:eastAsia="Calibri" w:hAnsi="Times New Roman" w:cs="Times New Roman"/>
          <w:sz w:val="24"/>
          <w:szCs w:val="24"/>
        </w:rPr>
      </w:pPr>
      <w:r w:rsidRPr="00A63D79">
        <w:rPr>
          <w:rFonts w:ascii="Times New Roman" w:eastAsia="Times New Roman" w:hAnsi="Times New Roman" w:cs="Times New Roman"/>
          <w:sz w:val="24"/>
          <w:szCs w:val="24"/>
          <w:lang w:eastAsia="ru-RU"/>
        </w:rPr>
        <w:t xml:space="preserve">4.1.5. </w:t>
      </w:r>
      <w:proofErr w:type="gramStart"/>
      <w:r w:rsidRPr="00A63D79">
        <w:rPr>
          <w:rFonts w:ascii="Times New Roman" w:eastAsia="Times New Roman" w:hAnsi="Times New Roman" w:cs="Times New Roman"/>
          <w:sz w:val="24"/>
          <w:szCs w:val="24"/>
          <w:lang w:eastAsia="ru-RU"/>
        </w:rPr>
        <w:t xml:space="preserve">Передать исполнителям контрактов в безвозмездное пользование объекты муниципального недвижимого и движимого имущества, закрепленные за Заказчиком на праве оперативного управления, в целях исполнения и на срок исполнения контракта в соответствии с </w:t>
      </w:r>
      <w:r w:rsidRPr="00A63D79">
        <w:rPr>
          <w:rFonts w:ascii="Times New Roman" w:eastAsia="Calibri" w:hAnsi="Times New Roman" w:cs="Times New Roman"/>
          <w:sz w:val="24"/>
          <w:szCs w:val="24"/>
        </w:rPr>
        <w:t>распоряжением главы Иловлинского муниципального района от 19.11.2021 г. № 121-п «О согласовании передачи в безвозмездное пользование муниципального имущества, находящегося на балансах в оперативном управлении в муниципальных образовательных учреждениях Иловлинского муниципального района</w:t>
      </w:r>
      <w:proofErr w:type="gramEnd"/>
      <w:r w:rsidRPr="00A63D79">
        <w:rPr>
          <w:rFonts w:ascii="Times New Roman" w:eastAsia="Calibri" w:hAnsi="Times New Roman" w:cs="Times New Roman"/>
          <w:sz w:val="24"/>
          <w:szCs w:val="24"/>
        </w:rPr>
        <w:t xml:space="preserve"> Волгоградской области».</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sz w:val="24"/>
          <w:szCs w:val="24"/>
          <w:lang w:eastAsia="ru-RU"/>
        </w:rPr>
        <w:t>4.1.6. Безвозмездно обеспечить Исполнителя электроэнергией, холодным и горячим водоснабжением, водоотведением, газоснабжением, отоплением, организовать вывоз отходов в целях исполнения и на срок исполнения контракта.</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sz w:val="24"/>
          <w:szCs w:val="24"/>
          <w:lang w:eastAsia="ru-RU"/>
        </w:rPr>
        <w:t>4.1.7. Устранять аварийные ситуации на инженерных коммуникациях производственной зоны и непроизводственных помещений с оплатой за свой счет в случае, если аварийная ситуация не вызвана виновными действиями работников Исполнителя.</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sz w:val="24"/>
          <w:szCs w:val="24"/>
          <w:lang w:eastAsia="ru-RU"/>
        </w:rPr>
        <w:t>4.1.8. Оснащать производственную зону и непроизводственные помещения пожарно-охранной сигнализацией, осуществлять охрану в нерабочее время материальных ценностей, расположенных в производственной зоне и непроизводственных помещениях, одновременно с общей охраной здания МБОУ.</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sz w:val="24"/>
          <w:szCs w:val="24"/>
          <w:lang w:eastAsia="ru-RU"/>
        </w:rPr>
        <w:t>4.1.9. Обеспечивать температурный режим в помещениях приема пищи в соответствии с санитарно-эпидемиологическими требованиями.</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4.1.10. Назначить ответственного для взаимодействия с Исполнителем: заведующего хозяйством МБОУ.</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sz w:val="24"/>
          <w:szCs w:val="24"/>
          <w:lang w:eastAsia="ru-RU"/>
        </w:rPr>
        <w:t xml:space="preserve">4.1.11. Утверждать совместно с Исполнителем режим (график) питания детей. При необходимости изменения утвержденного режима (графика) питания, стороны ставят об этом в известность другие не позднее, чем за 2 дня. </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sz w:val="24"/>
          <w:szCs w:val="24"/>
          <w:lang w:eastAsia="ru-RU"/>
        </w:rPr>
        <w:lastRenderedPageBreak/>
        <w:t xml:space="preserve">4.1.12. До начала оказания услуг направить Исполнителю сведения о режиме работы МБОУ, режиме питания (с указанием времени подачи по отдельным приемам пищи), а также ежегодный график работы МБОУ с указанием праздничных и выходных дней. Незамедлительно (не менее чем за сутки) оповещать Исполнителя о введении в МБОУ карантина.  </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sz w:val="24"/>
          <w:szCs w:val="24"/>
          <w:lang w:eastAsia="ru-RU"/>
        </w:rPr>
        <w:t>4.1.13. При наличии технической возможности у Исполнителя проводить электронные расчеты за питание и формировать необходимую отчетность, связанную с выполнением Контракта через автоматизированную информационно-расчетную систему учета операций, установленную Исполнителем (с момента установки Исполнителем).</w:t>
      </w:r>
    </w:p>
    <w:p w:rsidR="00A63D79" w:rsidRPr="00A63D79" w:rsidRDefault="00A63D79" w:rsidP="00C93AC3">
      <w:pPr>
        <w:shd w:val="clear" w:color="auto" w:fill="FFFFFF"/>
        <w:tabs>
          <w:tab w:val="left" w:pos="9780"/>
        </w:tabs>
        <w:suppressAutoHyphens/>
        <w:spacing w:after="0" w:line="240" w:lineRule="auto"/>
        <w:ind w:left="-426" w:right="-1"/>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sz w:val="24"/>
          <w:szCs w:val="24"/>
          <w:lang w:eastAsia="ru-RU"/>
        </w:rPr>
        <w:t>4.1.14. При наличии технической возможности Заказчик, руководствуясь Федеральным законом от 06.04.2011 № 63-ФЗ «Об электронной подписи», использует электронный документооборот при обмене юридически значимыми электронными документами и применении электронной квалифицированной подписи при оформлении таких документов.</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 Исполнитель обязан:</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4.2.1. Оказать услуги по организации питания на базе МБОУ в соответствии с установленными санитарно - эпидемиологическими правилами и нормативами: </w:t>
      </w:r>
    </w:p>
    <w:p w:rsidR="00A63D79" w:rsidRPr="00A63D79" w:rsidRDefault="00A63D79" w:rsidP="00C93AC3">
      <w:pPr>
        <w:tabs>
          <w:tab w:val="left" w:pos="9780"/>
        </w:tabs>
        <w:autoSpaceDE w:val="0"/>
        <w:autoSpaceDN w:val="0"/>
        <w:adjustRightInd w:val="0"/>
        <w:spacing w:after="6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Федеральный закон от 30.03.1999 г. № 52-ФЗ «О санитарно-эпидемиологическом благополучии населения»;</w:t>
      </w:r>
    </w:p>
    <w:p w:rsidR="00A63D79" w:rsidRPr="00A63D79" w:rsidRDefault="00A63D79" w:rsidP="00C93AC3">
      <w:pPr>
        <w:tabs>
          <w:tab w:val="left" w:pos="9780"/>
        </w:tabs>
        <w:autoSpaceDE w:val="0"/>
        <w:autoSpaceDN w:val="0"/>
        <w:adjustRightInd w:val="0"/>
        <w:spacing w:after="6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-Федеральный закон от 02.01.2000 г. № 29-ФЗ «О качестве и безопасности пищевых продуктов»;</w:t>
      </w:r>
    </w:p>
    <w:p w:rsidR="00A63D79" w:rsidRPr="00A63D79" w:rsidRDefault="00A63D79" w:rsidP="00C93AC3">
      <w:pPr>
        <w:tabs>
          <w:tab w:val="left" w:pos="9780"/>
        </w:tabs>
        <w:autoSpaceDE w:val="0"/>
        <w:autoSpaceDN w:val="0"/>
        <w:adjustRightInd w:val="0"/>
        <w:spacing w:after="6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ГОСТ      31984-2012.      Межгосударственный      стандарт.      Услуги общественного питания. Общие требования;</w:t>
      </w:r>
    </w:p>
    <w:p w:rsidR="00A63D79" w:rsidRPr="00A63D79" w:rsidRDefault="00A63D79" w:rsidP="00C93AC3">
      <w:pPr>
        <w:tabs>
          <w:tab w:val="left" w:pos="9780"/>
        </w:tabs>
        <w:autoSpaceDE w:val="0"/>
        <w:autoSpaceDN w:val="0"/>
        <w:adjustRightInd w:val="0"/>
        <w:spacing w:after="6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санитарные правила   СанПин 2.3/2.4.3590-20 «Санитарно-эпидемиологические требования к организации общественного питания населения»;</w:t>
      </w:r>
    </w:p>
    <w:p w:rsidR="00A63D79" w:rsidRPr="00A63D79" w:rsidRDefault="00A63D79" w:rsidP="00C93AC3">
      <w:pPr>
        <w:tabs>
          <w:tab w:val="left" w:pos="9780"/>
        </w:tabs>
        <w:autoSpaceDE w:val="0"/>
        <w:autoSpaceDN w:val="0"/>
        <w:adjustRightInd w:val="0"/>
        <w:spacing w:after="6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-санитарные правила «Организация и проведение производственного </w:t>
      </w:r>
      <w:proofErr w:type="gramStart"/>
      <w:r w:rsidRPr="00A63D79">
        <w:rPr>
          <w:rFonts w:ascii="Times New Roman" w:eastAsia="Times New Roman" w:hAnsi="Times New Roman" w:cs="Times New Roman"/>
          <w:sz w:val="24"/>
          <w:szCs w:val="24"/>
          <w:lang w:eastAsia="ru-RU"/>
        </w:rPr>
        <w:t>контроля за</w:t>
      </w:r>
      <w:proofErr w:type="gramEnd"/>
      <w:r w:rsidRPr="00A63D79">
        <w:rPr>
          <w:rFonts w:ascii="Times New Roman" w:eastAsia="Times New Roman" w:hAnsi="Times New Roman" w:cs="Times New Roman"/>
          <w:sz w:val="24"/>
          <w:szCs w:val="24"/>
          <w:lang w:eastAsia="ru-RU"/>
        </w:rPr>
        <w:t xml:space="preserve"> соблюдением санитарных правил и выполнением санитарно-противоэпидемических (профилактических) мероприятий. СП 1.1.1058-01»;</w:t>
      </w:r>
    </w:p>
    <w:p w:rsidR="00A63D79" w:rsidRPr="00A63D79" w:rsidRDefault="00A63D79" w:rsidP="00C93AC3">
      <w:pPr>
        <w:tabs>
          <w:tab w:val="left" w:pos="9780"/>
        </w:tabs>
        <w:autoSpaceDE w:val="0"/>
        <w:autoSpaceDN w:val="0"/>
        <w:adjustRightInd w:val="0"/>
        <w:spacing w:after="6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-санитарные правила СП 1.1.2193-07 «Изменения и дополнения № 1 к СП 1.1.1058-01 «Организация и проведение производственного </w:t>
      </w:r>
      <w:proofErr w:type="gramStart"/>
      <w:r w:rsidRPr="00A63D79">
        <w:rPr>
          <w:rFonts w:ascii="Times New Roman" w:eastAsia="Times New Roman" w:hAnsi="Times New Roman" w:cs="Times New Roman"/>
          <w:sz w:val="24"/>
          <w:szCs w:val="24"/>
          <w:lang w:eastAsia="ru-RU"/>
        </w:rPr>
        <w:t>контроля за</w:t>
      </w:r>
      <w:proofErr w:type="gramEnd"/>
      <w:r w:rsidRPr="00A63D79">
        <w:rPr>
          <w:rFonts w:ascii="Times New Roman" w:eastAsia="Times New Roman" w:hAnsi="Times New Roman" w:cs="Times New Roman"/>
          <w:sz w:val="24"/>
          <w:szCs w:val="24"/>
          <w:lang w:eastAsia="ru-RU"/>
        </w:rPr>
        <w:t xml:space="preserve"> соблюдением санитарных правил и выполнением санитарно-противоэпидемических (профилактических) мероприятий»;</w:t>
      </w:r>
    </w:p>
    <w:p w:rsidR="00A63D79" w:rsidRPr="00A63D79" w:rsidRDefault="00A63D79" w:rsidP="00C93AC3">
      <w:pPr>
        <w:tabs>
          <w:tab w:val="left" w:pos="9780"/>
        </w:tabs>
        <w:autoSpaceDE w:val="0"/>
        <w:autoSpaceDN w:val="0"/>
        <w:adjustRightInd w:val="0"/>
        <w:spacing w:after="6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 - СанПиН 2.3.2.1078-01 «Гигиенические требования безопасности и пищевой ценности пищевых продуктов»; СанПин 2.3.2.1280-03 дополнения № 2 к СанПиН 2.3.2.1078-01;</w:t>
      </w:r>
    </w:p>
    <w:p w:rsidR="00A63D79" w:rsidRPr="00A63D79" w:rsidRDefault="00A63D79" w:rsidP="00C93AC3">
      <w:pPr>
        <w:tabs>
          <w:tab w:val="left" w:pos="9780"/>
        </w:tabs>
        <w:autoSpaceDE w:val="0"/>
        <w:autoSpaceDN w:val="0"/>
        <w:adjustRightInd w:val="0"/>
        <w:spacing w:after="6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СанПиН 2.3.2.2401-08 «Дополнения и изменения № 10 к санитарно-эпидемиологическим правилам и нормативам СанПиН 2.3.2.1078-01 «Гигиенические требования к безопасности и пищевой ценности пищевых продуктов»;</w:t>
      </w:r>
    </w:p>
    <w:p w:rsidR="00A63D79" w:rsidRPr="00A63D79" w:rsidRDefault="00A63D79" w:rsidP="00C93AC3">
      <w:pPr>
        <w:tabs>
          <w:tab w:val="left" w:pos="9780"/>
        </w:tabs>
        <w:autoSpaceDE w:val="0"/>
        <w:autoSpaceDN w:val="0"/>
        <w:adjustRightInd w:val="0"/>
        <w:spacing w:after="6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СанПиН 2.3.2.1324-03 «Гигиенические требования к срокам годности и условиям хранения пищевых продуктов».</w:t>
      </w:r>
    </w:p>
    <w:p w:rsidR="00A63D79" w:rsidRPr="00A63D79" w:rsidRDefault="00A63D79" w:rsidP="00C93AC3">
      <w:pPr>
        <w:tabs>
          <w:tab w:val="left" w:pos="9780"/>
        </w:tabs>
        <w:autoSpaceDE w:val="0"/>
        <w:autoSpaceDN w:val="0"/>
        <w:adjustRightInd w:val="0"/>
        <w:spacing w:after="6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СанПиН 1.2.3685-21 «Гигиенические нормативы и требования к обеспечению безопасности и (или) безвредности для человека факторов среды обитания».</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4.2.2. Оказывать услуги по адресу согласно Приложению № 6 к настоящему Контракту, </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4.2.3. Оказывать услуги по организации питания в соответствии с Меню, указанным в приложении № 1 к настоящему Контракту.</w:t>
      </w:r>
    </w:p>
    <w:p w:rsidR="00A63D79" w:rsidRPr="00A63D79" w:rsidRDefault="00A63D79" w:rsidP="00C93AC3">
      <w:pPr>
        <w:tabs>
          <w:tab w:val="left" w:pos="720"/>
          <w:tab w:val="left" w:pos="9780"/>
          <w:tab w:val="left" w:leader="underscore" w:pos="10915"/>
        </w:tabs>
        <w:suppressAutoHyphens/>
        <w:spacing w:after="0" w:line="240" w:lineRule="auto"/>
        <w:ind w:left="-426" w:right="-1"/>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Меню может изменяться с согласия обеих сторон путем подписания дополнительного соглашения к контракту.</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4.2.4. Назначить ответственного за оказание услуг по организации питания в МБОУ.</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4.2.5. Обеспечивать технологию приготовления пищи, а в случае нарушения такой технологии или в случае неготовности пищи, блюдо допускать к выдаче только после устранения выявленных кулинарных недостатков.</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4.2.6. Обеспечивать наличие технологической карты на каждое блюдо в соответствии с утвержденным Меню.</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4.2.7. Приготовление пищи производится Исполнителем ежедневно на пищеблоке. </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lastRenderedPageBreak/>
        <w:t>4.2.8. Осуществлять доставку продуктов питания собственными силами и за свой счет с использованием специализированного транспорта для перевозки пищевых продуктов с соблюдением требований действующих санитарных норм. Автотранспорт, в котором производится доставка пищевых продуктов, готовых блюд и кулинарных изделий, должен быть оборудован для перевозки данных видов продуктов в соответствии с санитарно-эпидемиологическими требованиями.</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4.2.10. Нести ответственность за состояние транспорта и работу водителя-экспедитора и соблюдения им санитарно-эпидемиологических требований.</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4.2.11. Обеспечивать качество продуктов питания, используемых для оказания услуги по общественному питанию детей, в соответствии с нормами и требованиями системы сертификации ГОСТ, ТУ, СТО.</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4.2.12. Гарантировать качество и безопасность поставляемых продуктов питания. В случае требования, предоставить в течение 5 (пяти) рабочих дней все необходимые документы </w:t>
      </w:r>
      <w:proofErr w:type="gramStart"/>
      <w:r w:rsidRPr="00A63D79">
        <w:rPr>
          <w:rFonts w:ascii="Times New Roman" w:eastAsia="Times New Roman" w:hAnsi="Times New Roman" w:cs="Times New Roman"/>
          <w:sz w:val="24"/>
          <w:szCs w:val="24"/>
          <w:lang w:eastAsia="ru-RU"/>
        </w:rPr>
        <w:t>согласно</w:t>
      </w:r>
      <w:proofErr w:type="gramEnd"/>
      <w:r w:rsidRPr="00A63D79">
        <w:rPr>
          <w:rFonts w:ascii="Times New Roman" w:eastAsia="Times New Roman" w:hAnsi="Times New Roman" w:cs="Times New Roman"/>
          <w:sz w:val="24"/>
          <w:szCs w:val="24"/>
          <w:lang w:eastAsia="ru-RU"/>
        </w:rPr>
        <w:t xml:space="preserve"> действующего законодательства.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4.2.13. Не допускать наличие на пищеблоке продуктов с истекшими сроками годности и сроками хранения пищевых продуктов, а также продуктов с ненадлежащей маркировкой и (или) без маркировки. Не допускать хранение на пищеблоке личных продуктов работников Исполнителя.</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color w:val="0D0D0D"/>
          <w:sz w:val="24"/>
          <w:szCs w:val="24"/>
          <w:lang w:eastAsia="ru-RU"/>
        </w:rPr>
      </w:pPr>
      <w:r w:rsidRPr="00A63D79">
        <w:rPr>
          <w:rFonts w:ascii="Times New Roman" w:eastAsia="Times New Roman" w:hAnsi="Times New Roman" w:cs="Times New Roman"/>
          <w:sz w:val="24"/>
          <w:szCs w:val="24"/>
          <w:lang w:eastAsia="ru-RU"/>
        </w:rPr>
        <w:t>4.2.14.</w:t>
      </w:r>
      <w:r w:rsidRPr="00A63D79">
        <w:rPr>
          <w:rFonts w:ascii="Times New Roman" w:eastAsia="Times New Roman" w:hAnsi="Times New Roman" w:cs="Arial"/>
          <w:sz w:val="24"/>
          <w:szCs w:val="24"/>
          <w:lang w:eastAsia="ar-SA"/>
        </w:rPr>
        <w:t xml:space="preserve"> Использовать в своей работе полуфабрикаты и/или полуфабрикаты высокой степени готовности (мясные, мытые и/или очищенные овощи и </w:t>
      </w:r>
      <w:proofErr w:type="gramStart"/>
      <w:r w:rsidRPr="00A63D79">
        <w:rPr>
          <w:rFonts w:ascii="Times New Roman" w:eastAsia="Times New Roman" w:hAnsi="Times New Roman" w:cs="Arial"/>
          <w:sz w:val="24"/>
          <w:szCs w:val="24"/>
          <w:lang w:eastAsia="ar-SA"/>
        </w:rPr>
        <w:t>другое</w:t>
      </w:r>
      <w:proofErr w:type="gramEnd"/>
      <w:r w:rsidRPr="00A63D79">
        <w:rPr>
          <w:rFonts w:ascii="Times New Roman" w:eastAsia="Times New Roman" w:hAnsi="Times New Roman" w:cs="Arial"/>
          <w:sz w:val="24"/>
          <w:szCs w:val="24"/>
          <w:lang w:eastAsia="ar-SA"/>
        </w:rPr>
        <w:t xml:space="preserve">) согласно разделу </w:t>
      </w:r>
      <w:r w:rsidRPr="00A63D79">
        <w:rPr>
          <w:rFonts w:ascii="Times New Roman" w:eastAsia="Times New Roman" w:hAnsi="Times New Roman" w:cs="Arial"/>
          <w:sz w:val="24"/>
          <w:szCs w:val="24"/>
          <w:lang w:val="en-US" w:eastAsia="ar-SA"/>
        </w:rPr>
        <w:t>II</w:t>
      </w:r>
      <w:r w:rsidRPr="00A63D79">
        <w:rPr>
          <w:rFonts w:ascii="Times New Roman" w:eastAsia="Times New Roman" w:hAnsi="Times New Roman" w:cs="Arial"/>
          <w:sz w:val="24"/>
          <w:szCs w:val="24"/>
          <w:lang w:eastAsia="ar-SA"/>
        </w:rPr>
        <w:t xml:space="preserve"> описания объекта закупки</w:t>
      </w:r>
      <w:r w:rsidRPr="00A63D79">
        <w:rPr>
          <w:rFonts w:ascii="Times New Roman" w:eastAsia="Times New Roman" w:hAnsi="Times New Roman" w:cs="Times New Roman"/>
          <w:color w:val="0D0D0D"/>
          <w:sz w:val="24"/>
          <w:szCs w:val="24"/>
          <w:lang w:eastAsia="ar-SA"/>
        </w:rPr>
        <w:t>.</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4.2.15. Осуществлять входной контроль качества пищевых продуктов и продовольственного сырья в соответствии с требованиями СанПиН.</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4.2.16. Обеспечивать ежедневный контроль соблюдения температурного режима в холодильном оборудовании.</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4.2.17. Соблюдать правила приемки поступающего сырья, требований кулинарной обработки пищевых продуктов, а также условий хранения и реализации скоропортящихся продуктов.</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4.2.18. Проводить систематический производственный контроль, включая лабораторно-инструментальный, проводимый в аккредитованных испытательных лабораториях, в том числе: </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за качеством и безопасностью услуг;</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за соответствием услуг требованиям нормативной и технической документации по организации питания.</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4.2.19. Не допускать перетаривания готовых блюд и кулинарной продукции.</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4.2.20. Обеспечить обязательное наличие на пищеблоке инструкции порядка мытья, сушки и хранения кухонной и столовой посуды в соответствии с требованиями санитарных правил и нормативов.  </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4.2.21. Соблюдать правила личной гигиены работников, осуществлять контроль за своевременным и обязательным прохождением обслуживающего персонала медицинских осмотров, обеспечивать наличие медицинских книжек согласно действующему законодательству. </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4.2.22. Работники Исполнителя обязаны соблюдать следующие правила личной гигиены:</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оставлять верхнюю одежду, обувь, головные уборы, личные вещи в гардеробной;</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перед началом работы тщательно мыть руки с мылом, надевать чистую санитарную одежду, подбирать волосы под колпак или косынку, или надевать специальную сеточку для волос;</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работать в чистой санитарной одежде, менять ее по мере загрязнения;</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при посещении туалета снимать санитарную одежду в специально отведенном месте, после посещения туалета тщательно мыть руки с мылом;</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при появлении признаков простудного заболевания или кишечной дисфункции, а также нагноений, порезов, ожогов сообщать администрации Исполнителя и обращаться в медицинское учреждение для лечения;</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сообщать обо всех случаях заболеваний кишечными инфекциями в семье работника;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при изготовлении блюд, кулинарных изделий и кондитерских изделий снимать ювелирные украшения, часы и другие бьющиеся предметы, коротко стричь ногти и не покрывать их лаком, не застегивать спецодежду булавками;</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lastRenderedPageBreak/>
        <w:t>- слесари, электромонтеры и другие работники Исполнителя, занятые ремонтными работами в производственных и складских помещениях, обязаны работать в цехах в чистой санитарной (или специальной) одежде, перенося инструменты в специальных закрытых ящиках. При проведении работ должно быть обеспечено исключение загрязнения сырья, полуфабрикатов и готовой продукции;</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proofErr w:type="gramStart"/>
      <w:r w:rsidRPr="00A63D79">
        <w:rPr>
          <w:rFonts w:ascii="Times New Roman" w:eastAsia="Times New Roman" w:hAnsi="Times New Roman" w:cs="Times New Roman"/>
          <w:sz w:val="24"/>
          <w:szCs w:val="24"/>
          <w:lang w:eastAsia="ru-RU"/>
        </w:rPr>
        <w:t>- постоянно и регулярно проводить в местах оказания услуг (пищеблоки, склады и т.д.) текущие и генеральные уборки, мероприятий по дезинфекции, дезинсекции и дератизации и не допускать наличия на пищеблоках, складах и иных местах оказания услуг насекомых (вредные членистоногие - тараканы, мухи, рыжие домовые муравьи, комары, крысиные клещи и др.; вредители запасов - жуки, бабочки, сеноеды, клещи и др.) и грызунов (серые и</w:t>
      </w:r>
      <w:proofErr w:type="gramEnd"/>
      <w:r w:rsidRPr="00A63D79">
        <w:rPr>
          <w:rFonts w:ascii="Times New Roman" w:eastAsia="Times New Roman" w:hAnsi="Times New Roman" w:cs="Times New Roman"/>
          <w:sz w:val="24"/>
          <w:szCs w:val="24"/>
          <w:lang w:eastAsia="ru-RU"/>
        </w:rPr>
        <w:t xml:space="preserve"> черные крысы, домовые мыши, полевки и др.).</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          4.2.23. </w:t>
      </w:r>
      <w:proofErr w:type="gramStart"/>
      <w:r w:rsidRPr="00A63D79">
        <w:rPr>
          <w:rFonts w:ascii="Times New Roman" w:eastAsia="Times New Roman" w:hAnsi="Times New Roman" w:cs="Times New Roman"/>
          <w:sz w:val="24"/>
          <w:szCs w:val="24"/>
          <w:lang w:eastAsia="ru-RU"/>
        </w:rPr>
        <w:t>Не допускать к оказанию услуг лиц, больных инфекционными заболеваниями, лиц с подозрением на такие заболевания, лиц, контактировавших с больными инфекционными заболеваниями, лиц, являющихся носителями возбудителей инфекционных заболеваний, лиц с гнойничковыми заболеваниями кожи, нагноившимися порезами, ожогами, ссадинами, а также с катарами верхних дыхательных путей, лиц, больных кишечными заболеваниями, ангиной, которые могут представлять в связи с особенностями изготовления и оборота пищевых продуктов</w:t>
      </w:r>
      <w:proofErr w:type="gramEnd"/>
      <w:r w:rsidRPr="00A63D79">
        <w:rPr>
          <w:rFonts w:ascii="Times New Roman" w:eastAsia="Times New Roman" w:hAnsi="Times New Roman" w:cs="Times New Roman"/>
          <w:sz w:val="24"/>
          <w:szCs w:val="24"/>
          <w:lang w:eastAsia="ru-RU"/>
        </w:rPr>
        <w:t>, материалов и изделий опасность распространения таких заболеваний. Ежедневно перед началом работы проводить осмотр работников на наличие гнойничковых заболеваний кожи рук и открытых поверхностей тела, а также ангин, катаральных явлений верхних дыхательных путей, согласно требованиям, СанПиН 2.3/2.4.3590-20 "Санитарно-эпидемиологические требования к организации общественного питания населения".</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4.2.24. Нести гражданскую, административную, уголовную ответственность за неправомерный допуск таких лиц к оказанию услуг по приготовлению питания.</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4.2.25. </w:t>
      </w:r>
      <w:proofErr w:type="gramStart"/>
      <w:r w:rsidRPr="00A63D79">
        <w:rPr>
          <w:rFonts w:ascii="Times New Roman" w:eastAsia="Times New Roman" w:hAnsi="Times New Roman" w:cs="Times New Roman"/>
          <w:sz w:val="24"/>
          <w:szCs w:val="24"/>
          <w:lang w:eastAsia="ru-RU"/>
        </w:rPr>
        <w:t>Исключить возможность употребления работниками на пищеблоке Заказчика любых алкогольных напитков, включая слабоалкогольные, либо наркотических средств и (или) психотропных веществ, а также появление работников Исполнителя на пищеблоке Заказчика в состоянии алкогольного и (или) наркотического либо иного токсического опьянения, а также наличие на пищеблоке Заказчика любых алкогольных напитков, включая слабоалкогольные, наркотических средств и психотропных веществ.</w:t>
      </w:r>
      <w:proofErr w:type="gramEnd"/>
      <w:r w:rsidRPr="00A63D79">
        <w:rPr>
          <w:rFonts w:ascii="Times New Roman" w:eastAsia="Times New Roman" w:hAnsi="Times New Roman" w:cs="Times New Roman"/>
          <w:sz w:val="24"/>
          <w:szCs w:val="24"/>
          <w:lang w:eastAsia="ru-RU"/>
        </w:rPr>
        <w:t xml:space="preserve"> Не допускать наличия на пищеблоке упаковок и/или иной тары из-под вышеперечисленных веществ (упаковки из-под наркотических средств и/или психотропных веществ, тары из-под алкоголя и т.п.).</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4.2.26. </w:t>
      </w:r>
      <w:r w:rsidRPr="00A63D79">
        <w:rPr>
          <w:rFonts w:ascii="Times New Roman" w:eastAsia="Times New Roman" w:hAnsi="Times New Roman" w:cs="Times New Roman"/>
          <w:iCs/>
          <w:sz w:val="24"/>
          <w:szCs w:val="24"/>
          <w:lang w:eastAsia="ru-RU"/>
        </w:rPr>
        <w:t>Обеспечивать надлежащее санитарное содержание помещений, оборудования и инвентаря с соблюдением установленных правил, и требований санитарной и пожарной инспекций.</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4.2.27. Своевременно формировать и </w:t>
      </w:r>
      <w:proofErr w:type="gramStart"/>
      <w:r w:rsidRPr="00A63D79">
        <w:rPr>
          <w:rFonts w:ascii="Times New Roman" w:eastAsia="Times New Roman" w:hAnsi="Times New Roman" w:cs="Times New Roman"/>
          <w:sz w:val="24"/>
          <w:szCs w:val="24"/>
          <w:lang w:eastAsia="ru-RU"/>
        </w:rPr>
        <w:t>предоставлять отчетные документы</w:t>
      </w:r>
      <w:proofErr w:type="gramEnd"/>
      <w:r w:rsidRPr="00A63D79">
        <w:rPr>
          <w:rFonts w:ascii="Times New Roman" w:eastAsia="Times New Roman" w:hAnsi="Times New Roman" w:cs="Times New Roman"/>
          <w:sz w:val="24"/>
          <w:szCs w:val="24"/>
          <w:lang w:eastAsia="ru-RU"/>
        </w:rPr>
        <w:t xml:space="preserve"> в соответствии с требованиями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4.2.28. Обеспечить на объекте Заказчика экономию электроэнергии, горячей и холодной воды, а также использовать указанные и иные ресурсы исключительно для нужд Заказчика и в целях исполнения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4.2.29. При наличии технической возможности Исполнитель, руководствуясь Федеральным законом от 06.04.2011 № 63-ФЗ «Об электронной подписи», использовать электронный документооборот при обмене юридически значимыми электронными документами и применении электронной квалифицированной подписи при оформлении таких документов.</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4.3. Заказчик вправе:</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4.3.1. Требовать от Исполнителя надлежащего исполнения принятых на себя обязательств в соответствии с настоящим Контрактом.</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4.3.2. Предоставить ответственным лицам право в присутствии законного представителя Исполнителя:</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производить контрольное взвешивание блюд;</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проводить проверку переданного в аренду имущества на соответствие требованиям санитарии и гигиены, правилам и условиям хранения продуктов, содержания предоставленных Исполнителю помещений, оборудования, инвентаря и другого имущества.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lastRenderedPageBreak/>
        <w:t>4.3.3. Предъявлять Исполнителю обоснованные претензии по качеству услуг, оказываемых в рамках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4.3.4. Проверять качество оказываемых услуг, не вмешиваясь в оперативно-хозяйственную деятельность Исполнителя.</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4.4. Исполнитель вправе:</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4.4.1. Получить оплату надлежащим образом оказанных услуг, согласно настоящему Контракту.</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4.4.2. Предложить измененное Меню в соответствии с действующим законодательством.</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4.4.3. Производить замену продуктов, согласно взаимозаменяемости продуктов, согласно действующему законодательству при приготовлении блюд по Меню с последующим уведомлением Заказчика.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4.4.4. Использовать (при необходимости) собственные или арендуемые у Заказчика складские помещения для хранения продуктов питания в соответствии с санитарно-гигиеническими требованиями.</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4.4.5. Исполнитель вправе использовать в своей работе полуфабрикаты и /или полуфабрикаты высокой степени готовности (мясные, рыбные, мытые и/или очищенные овощи и </w:t>
      </w:r>
      <w:proofErr w:type="gramStart"/>
      <w:r w:rsidRPr="00A63D79">
        <w:rPr>
          <w:rFonts w:ascii="Times New Roman" w:eastAsia="Times New Roman" w:hAnsi="Times New Roman" w:cs="Times New Roman"/>
          <w:sz w:val="24"/>
          <w:szCs w:val="24"/>
          <w:lang w:eastAsia="ru-RU"/>
        </w:rPr>
        <w:t>другое</w:t>
      </w:r>
      <w:proofErr w:type="gramEnd"/>
      <w:r w:rsidRPr="00A63D79">
        <w:rPr>
          <w:rFonts w:ascii="Times New Roman" w:eastAsia="Times New Roman" w:hAnsi="Times New Roman" w:cs="Times New Roman"/>
          <w:sz w:val="24"/>
          <w:szCs w:val="24"/>
          <w:lang w:eastAsia="ru-RU"/>
        </w:rPr>
        <w:t>).</w:t>
      </w:r>
    </w:p>
    <w:p w:rsidR="00A63D79" w:rsidRPr="00A63D79" w:rsidRDefault="00A63D79" w:rsidP="00C93AC3">
      <w:pPr>
        <w:tabs>
          <w:tab w:val="left" w:pos="0"/>
          <w:tab w:val="left" w:pos="485"/>
          <w:tab w:val="left" w:leader="underscore" w:pos="2880"/>
          <w:tab w:val="left" w:pos="5614"/>
          <w:tab w:val="left" w:pos="9780"/>
        </w:tabs>
        <w:suppressAutoHyphens/>
        <w:spacing w:after="60" w:line="240" w:lineRule="auto"/>
        <w:ind w:left="-426" w:right="-1"/>
        <w:jc w:val="both"/>
        <w:rPr>
          <w:rFonts w:ascii="Times New Roman" w:eastAsia="Times New Roman" w:hAnsi="Times New Roman" w:cs="Times New Roman"/>
          <w:sz w:val="24"/>
          <w:szCs w:val="24"/>
          <w:lang w:eastAsia="ru-RU"/>
        </w:rPr>
      </w:pPr>
    </w:p>
    <w:p w:rsidR="00A63D79" w:rsidRPr="00A63D79" w:rsidRDefault="00A63D79" w:rsidP="00C93AC3">
      <w:pPr>
        <w:tabs>
          <w:tab w:val="left" w:pos="0"/>
          <w:tab w:val="left" w:pos="485"/>
          <w:tab w:val="left" w:leader="underscore" w:pos="2880"/>
          <w:tab w:val="left" w:pos="9780"/>
        </w:tabs>
        <w:suppressAutoHyphens/>
        <w:spacing w:after="0" w:line="240" w:lineRule="auto"/>
        <w:ind w:left="-426" w:right="-1"/>
        <w:jc w:val="center"/>
        <w:rPr>
          <w:rFonts w:ascii="Times New Roman" w:eastAsia="Times New Roman" w:hAnsi="Times New Roman" w:cs="Times New Roman"/>
          <w:bCs/>
          <w:sz w:val="24"/>
          <w:szCs w:val="24"/>
          <w:lang w:eastAsia="ru-RU"/>
        </w:rPr>
      </w:pPr>
      <w:r w:rsidRPr="00A63D79">
        <w:rPr>
          <w:rFonts w:ascii="Times New Roman" w:eastAsia="Times New Roman" w:hAnsi="Times New Roman" w:cs="Times New Roman"/>
          <w:bCs/>
          <w:sz w:val="24"/>
          <w:szCs w:val="24"/>
          <w:lang w:eastAsia="ar-SA"/>
        </w:rPr>
        <w:t xml:space="preserve">5. </w:t>
      </w:r>
      <w:r w:rsidRPr="00A63D79">
        <w:rPr>
          <w:rFonts w:ascii="Times New Roman" w:eastAsia="Times New Roman" w:hAnsi="Times New Roman" w:cs="Times New Roman"/>
          <w:bCs/>
          <w:sz w:val="24"/>
          <w:szCs w:val="24"/>
          <w:lang w:eastAsia="ru-RU"/>
        </w:rPr>
        <w:t xml:space="preserve">ОБЕСПЕЧЕНИЕ ИСПОЛНЕНИЯ КОНТРАКТА </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5.1. Исполнение контракта может обеспечиваться предоставлением независимой гарантии, соответствующей требованиям статьи 45 Федерального закона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срок действия независимой гарантии определяются в соответствии с требованиями Федерального закона №44-ФЗ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Федерального закона №44-ФЗ.</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Размер обеспечения исполнения контракта составляет 5% от цены, по которой заключается настоящий Контракт, что составляет ___________ рублей. </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5.2. </w:t>
      </w:r>
      <w:proofErr w:type="gramStart"/>
      <w:r w:rsidRPr="00A63D79">
        <w:rPr>
          <w:rFonts w:ascii="Times New Roman" w:eastAsia="Times New Roman" w:hAnsi="Times New Roman" w:cs="Times New Roman"/>
          <w:sz w:val="24"/>
          <w:szCs w:val="24"/>
          <w:lang w:eastAsia="ru-RU"/>
        </w:rPr>
        <w:t>Если участником закупки, с которым заключается контракт, предложена цена контракта, которая на двадцать пять и более процентов ниже начальной (максимальной) цены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исполнения контракта, указанный в п. 5.1. настоящего Контракта, или информации, подтверждающей добросовестность такого участника в соответствии с частью 3 ст</w:t>
      </w:r>
      <w:proofErr w:type="gramEnd"/>
      <w:r w:rsidRPr="00A63D79">
        <w:rPr>
          <w:rFonts w:ascii="Times New Roman" w:eastAsia="Times New Roman" w:hAnsi="Times New Roman" w:cs="Times New Roman"/>
          <w:sz w:val="24"/>
          <w:szCs w:val="24"/>
          <w:lang w:eastAsia="ru-RU"/>
        </w:rPr>
        <w:t>. 37 Федерального закона №44-ФЗ, с одновременным предоставлением таким участником обеспечения исполнения контракта в размере обеспечения исполнения контракта, указанном в п. 5.1. настоящего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5.3. В случае</w:t>
      </w:r>
      <w:proofErr w:type="gramStart"/>
      <w:r w:rsidRPr="00A63D79">
        <w:rPr>
          <w:rFonts w:ascii="Times New Roman" w:eastAsia="Times New Roman" w:hAnsi="Times New Roman" w:cs="Times New Roman"/>
          <w:sz w:val="24"/>
          <w:szCs w:val="24"/>
          <w:lang w:eastAsia="ru-RU"/>
        </w:rPr>
        <w:t>,</w:t>
      </w:r>
      <w:proofErr w:type="gramEnd"/>
      <w:r w:rsidRPr="00A63D79">
        <w:rPr>
          <w:rFonts w:ascii="Times New Roman" w:eastAsia="Times New Roman" w:hAnsi="Times New Roman" w:cs="Times New Roman"/>
          <w:sz w:val="24"/>
          <w:szCs w:val="24"/>
          <w:lang w:eastAsia="ru-RU"/>
        </w:rPr>
        <w:t xml:space="preserve"> если по каким-либо причинам обеспечение исполнения Контракта стало недействительным или стало ненадлежащим, поставщик (подрядчик, исполнитель) обязуется в течение 10 (десяти) рабочих дней предоставить Заказчику иное надлежащее обеспечение исполнения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5.4. В ходе исполнения контракта поставщик (подрядчик,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Федерального закона №44-ФЗ. </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5.5. Возврат Заказчиком поставщику (подрядчику, исполнителю) денежных средств, внесенных в качестве обеспечения исполнения контракта, в том числе части этих денежных средств в случае </w:t>
      </w:r>
      <w:proofErr w:type="gramStart"/>
      <w:r w:rsidRPr="00A63D79">
        <w:rPr>
          <w:rFonts w:ascii="Times New Roman" w:eastAsia="Times New Roman" w:hAnsi="Times New Roman" w:cs="Times New Roman"/>
          <w:sz w:val="24"/>
          <w:szCs w:val="24"/>
          <w:lang w:eastAsia="ru-RU"/>
        </w:rPr>
        <w:t>уменьшения размера обеспечения исполнения контракта</w:t>
      </w:r>
      <w:proofErr w:type="gramEnd"/>
      <w:r w:rsidRPr="00A63D79">
        <w:rPr>
          <w:rFonts w:ascii="Times New Roman" w:eastAsia="Times New Roman" w:hAnsi="Times New Roman" w:cs="Times New Roman"/>
          <w:sz w:val="24"/>
          <w:szCs w:val="24"/>
          <w:lang w:eastAsia="ru-RU"/>
        </w:rPr>
        <w:t xml:space="preserve"> в соответствии с частями 7, 7.1 и 7.2 статьи 96 Федерального закона №44-ФЗ. При этом срок возврата заказчиком поставщику (подрядчику, исполнителю) таких денежных средств не должен превышать 15 дней </w:t>
      </w:r>
      <w:proofErr w:type="gramStart"/>
      <w:r w:rsidRPr="00A63D79">
        <w:rPr>
          <w:rFonts w:ascii="Times New Roman" w:eastAsia="Times New Roman" w:hAnsi="Times New Roman" w:cs="Times New Roman"/>
          <w:sz w:val="24"/>
          <w:szCs w:val="24"/>
          <w:lang w:eastAsia="ru-RU"/>
        </w:rPr>
        <w:t xml:space="preserve">с даты </w:t>
      </w:r>
      <w:r w:rsidRPr="00A63D79">
        <w:rPr>
          <w:rFonts w:ascii="Times New Roman" w:eastAsia="Times New Roman" w:hAnsi="Times New Roman" w:cs="Times New Roman"/>
          <w:sz w:val="24"/>
          <w:szCs w:val="24"/>
          <w:lang w:eastAsia="ru-RU"/>
        </w:rPr>
        <w:lastRenderedPageBreak/>
        <w:t>исполнения</w:t>
      </w:r>
      <w:proofErr w:type="gramEnd"/>
      <w:r w:rsidRPr="00A63D79">
        <w:rPr>
          <w:rFonts w:ascii="Times New Roman" w:eastAsia="Times New Roman" w:hAnsi="Times New Roman" w:cs="Times New Roman"/>
          <w:sz w:val="24"/>
          <w:szCs w:val="24"/>
          <w:lang w:eastAsia="ru-RU"/>
        </w:rPr>
        <w:t xml:space="preserve"> поставщиком (подрядчиком, исполнителем) обязательств, предусмотренных контрактом.</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5.6. В случае если поставщик (подрядчик, исполнитель) в ходе исполнения контракта были нарушены обязательства, предусмотренные настоящим Контрактом, Заказчик возвращает обеспечение в установленный п. 5.5. настоящего Контракта срок за вычетом суммы штрафных санкций, предусмотренных настоящим Контрактом.</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5.7. 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№44-ФЗ. За каждый день просрочки исполнения поставщиком (подрядчиком, исполнителем) обязательства, предусмотренного настоящим пунктом, начисляется пеня в размере, определенном в порядке, установленном в соответствии с частью 7 статьи 34 Федерального закона №44-ФЗ.</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5.8. В случае предоставления нового обеспечения исполнения контракта в соответствии с частью 30 статьи 34, пунктом 9 части 1 статьи 95, частью 7 статьи 96 Федерального закона №44-ФЗ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5.9. </w:t>
      </w:r>
      <w:proofErr w:type="gramStart"/>
      <w:r w:rsidRPr="00A63D79">
        <w:rPr>
          <w:rFonts w:ascii="Times New Roman" w:eastAsia="Times New Roman" w:hAnsi="Times New Roman" w:cs="Times New Roman"/>
          <w:sz w:val="24"/>
          <w:szCs w:val="24"/>
          <w:lang w:eastAsia="ru-RU"/>
        </w:rPr>
        <w:t>Участник закупки, с которым заключается контракт по результатам определения поставщика (подрядчика, исполнителя) в соответствии с пунктом 1 части 1 статьи 30 Федерального закона №44-ФЗ, освобождается от предоставления обеспечения исполнения контракта, в том числе с учетом положений статьи 37 Федерального закона №44-ФЗ, в случае предоставления таким участником закупки информации, содержащейся в реестре контрактов, заключенных заказчиками, и подтверждающей исполнение таким участником (без</w:t>
      </w:r>
      <w:proofErr w:type="gramEnd"/>
      <w:r w:rsidRPr="00A63D79">
        <w:rPr>
          <w:rFonts w:ascii="Times New Roman" w:eastAsia="Times New Roman" w:hAnsi="Times New Roman" w:cs="Times New Roman"/>
          <w:sz w:val="24"/>
          <w:szCs w:val="24"/>
          <w:lang w:eastAsia="ru-RU"/>
        </w:rPr>
        <w:t xml:space="preserve"> учета правопреемства) в течение трех лет до даты подачи заявки на участие в закупке трех контрактов, исполненных без применения к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№44-ФЗ для предоставления обеспечения исполнения контракта. При этом сумма цен таких контрактов должна составлять не </w:t>
      </w:r>
      <w:proofErr w:type="gramStart"/>
      <w:r w:rsidRPr="00A63D79">
        <w:rPr>
          <w:rFonts w:ascii="Times New Roman" w:eastAsia="Times New Roman" w:hAnsi="Times New Roman" w:cs="Times New Roman"/>
          <w:sz w:val="24"/>
          <w:szCs w:val="24"/>
          <w:lang w:eastAsia="ru-RU"/>
        </w:rPr>
        <w:t>менее начальной</w:t>
      </w:r>
      <w:proofErr w:type="gramEnd"/>
      <w:r w:rsidRPr="00A63D79">
        <w:rPr>
          <w:rFonts w:ascii="Times New Roman" w:eastAsia="Times New Roman" w:hAnsi="Times New Roman" w:cs="Times New Roman"/>
          <w:sz w:val="24"/>
          <w:szCs w:val="24"/>
          <w:lang w:eastAsia="ru-RU"/>
        </w:rPr>
        <w:t xml:space="preserve"> (максимальной) цены контракта, указанной в извещении об осуществлении закупки и документации о закупке.</w:t>
      </w:r>
    </w:p>
    <w:p w:rsidR="00A63D79" w:rsidRPr="00A63D79" w:rsidRDefault="00A63D79" w:rsidP="00C93AC3">
      <w:pPr>
        <w:widowControl w:val="0"/>
        <w:tabs>
          <w:tab w:val="left" w:pos="9780"/>
        </w:tabs>
        <w:spacing w:after="0" w:line="240" w:lineRule="auto"/>
        <w:ind w:left="-426" w:right="-1"/>
        <w:jc w:val="both"/>
        <w:rPr>
          <w:rFonts w:ascii="Times New Roman" w:eastAsia="Calibri" w:hAnsi="Times New Roman" w:cs="Times New Roman"/>
          <w:sz w:val="24"/>
          <w:szCs w:val="24"/>
          <w:lang w:eastAsia="ru-RU"/>
        </w:rPr>
      </w:pPr>
    </w:p>
    <w:p w:rsidR="00A63D79" w:rsidRPr="00A63D79" w:rsidRDefault="00A63D79" w:rsidP="00C93AC3">
      <w:pPr>
        <w:tabs>
          <w:tab w:val="left" w:pos="9780"/>
        </w:tabs>
        <w:suppressAutoHyphens/>
        <w:spacing w:after="0" w:line="240" w:lineRule="auto"/>
        <w:ind w:left="-426" w:right="-1"/>
        <w:jc w:val="center"/>
        <w:rPr>
          <w:rFonts w:ascii="Times New Roman" w:eastAsia="Times New Roman" w:hAnsi="Times New Roman" w:cs="Times New Roman"/>
          <w:color w:val="FF0000"/>
          <w:sz w:val="24"/>
          <w:szCs w:val="24"/>
          <w:lang w:eastAsia="ru-RU"/>
        </w:rPr>
      </w:pPr>
      <w:r w:rsidRPr="00A63D79">
        <w:rPr>
          <w:rFonts w:ascii="Times New Roman" w:eastAsia="Times New Roman" w:hAnsi="Times New Roman" w:cs="Times New Roman"/>
          <w:sz w:val="24"/>
          <w:szCs w:val="24"/>
          <w:lang w:eastAsia="ru-RU"/>
        </w:rPr>
        <w:t>6.ОТВЕТСТВЕННОСТЬ СТОРОН</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6.1. За неисполнение или ненадлежащие исполнение обязательств по настоящему контракту Стороны несут предусмотренную действующим законодательством Российской Федерации ответственность.</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proofErr w:type="gramStart"/>
      <w:r w:rsidRPr="00A63D79">
        <w:rPr>
          <w:rFonts w:ascii="Times New Roman" w:eastAsia="Times New Roman" w:hAnsi="Times New Roman" w:cs="Times New Roman"/>
          <w:sz w:val="24"/>
          <w:szCs w:val="24"/>
          <w:lang w:eastAsia="ru-RU"/>
        </w:rPr>
        <w:t>Определение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производится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w:t>
      </w:r>
      <w:proofErr w:type="gramEnd"/>
      <w:r w:rsidRPr="00A63D79">
        <w:rPr>
          <w:rFonts w:ascii="Times New Roman" w:eastAsia="Times New Roman" w:hAnsi="Times New Roman" w:cs="Times New Roman"/>
          <w:sz w:val="24"/>
          <w:szCs w:val="24"/>
          <w:lang w:eastAsia="ru-RU"/>
        </w:rPr>
        <w:t xml:space="preserve"> </w:t>
      </w:r>
      <w:proofErr w:type="gramStart"/>
      <w:r w:rsidRPr="00A63D79">
        <w:rPr>
          <w:rFonts w:ascii="Times New Roman" w:eastAsia="Times New Roman" w:hAnsi="Times New Roman" w:cs="Times New Roman"/>
          <w:sz w:val="24"/>
          <w:szCs w:val="24"/>
          <w:lang w:eastAsia="ru-RU"/>
        </w:rPr>
        <w:t>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w:t>
      </w:r>
      <w:proofErr w:type="gramEnd"/>
      <w:r w:rsidRPr="00A63D79">
        <w:rPr>
          <w:rFonts w:ascii="Times New Roman" w:eastAsia="Times New Roman" w:hAnsi="Times New Roman" w:cs="Times New Roman"/>
          <w:sz w:val="24"/>
          <w:szCs w:val="24"/>
          <w:lang w:eastAsia="ru-RU"/>
        </w:rPr>
        <w:t xml:space="preserve"> ноября 2013 г. № 1063» (далее – Правила). </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lastRenderedPageBreak/>
        <w:t xml:space="preserve">6.2.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w:t>
      </w:r>
      <w:hyperlink w:anchor="Par15">
        <w:r w:rsidRPr="00A63D79">
          <w:rPr>
            <w:rFonts w:ascii="Times New Roman" w:eastAsia="Times New Roman" w:hAnsi="Times New Roman" w:cs="Times New Roman"/>
            <w:sz w:val="24"/>
            <w:szCs w:val="24"/>
            <w:lang w:eastAsia="ru-RU"/>
          </w:rPr>
          <w:t>пунктами 6.</w:t>
        </w:r>
      </w:hyperlink>
      <w:r w:rsidRPr="00A63D79">
        <w:rPr>
          <w:rFonts w:ascii="Times New Roman" w:eastAsia="Times New Roman" w:hAnsi="Times New Roman" w:cs="Times New Roman"/>
          <w:sz w:val="24"/>
          <w:szCs w:val="24"/>
          <w:lang w:eastAsia="ru-RU"/>
        </w:rPr>
        <w:t>3 – 6.5 настоящего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а) 10 процентов цены Контракта (этапа) в случае, если цена Контракта (этапа) не превышает 3 млн. рублей;</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6.3. </w:t>
      </w:r>
      <w:proofErr w:type="gramStart"/>
      <w:r w:rsidRPr="00A63D79">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 предусмотренных Контрактом, заключенным по результатам определения Исполнителя в соответствии с пунктом 1 части 1 статьи 30 Федерального закона № 44-ФЗ,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w:t>
      </w:r>
      <w:proofErr w:type="gramEnd"/>
      <w:r w:rsidRPr="00A63D79">
        <w:rPr>
          <w:rFonts w:ascii="Times New Roman" w:eastAsia="Times New Roman" w:hAnsi="Times New Roman" w:cs="Times New Roman"/>
          <w:sz w:val="24"/>
          <w:szCs w:val="24"/>
          <w:lang w:eastAsia="ru-RU"/>
        </w:rPr>
        <w:t xml:space="preserve"> тыс. рублей.</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6.4. </w:t>
      </w:r>
      <w:proofErr w:type="gramStart"/>
      <w:r w:rsidRPr="00A63D79">
        <w:rPr>
          <w:rFonts w:ascii="Times New Roman" w:eastAsia="Times New Roman" w:hAnsi="Times New Roman" w:cs="Times New Roman"/>
          <w:sz w:val="24"/>
          <w:szCs w:val="24"/>
          <w:lang w:eastAsia="ru-RU"/>
        </w:rPr>
        <w:t>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 44-ФЗ),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а) в случае, если цена Контракта не превышает начальную (максимальную) цену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10 процентов начальной (максимальной) цены Контракта, если цена Контракта не превышает 3 млн. рублей;</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5 процентов начальной (максимальной) цены Контракта, если цена Контракта составляет от 3 млн. рублей до 50 млн. рублей (включительно);</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 процент начальной (максимальной) цены Контракта, если цена Контракта составляет от 50 млн. рублей до 100 млн. рублей (включительно);</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б) в случае, если цена Контракта превышает начальную (максимальную) цену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10 процентов цены Контракта, если цена Контракта не превышает 3 млн. рублей;</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5 процентов цены Контракта, если цена Контракта составляет от 3 млн. рублей до 50 млн. рублей (включительно);</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 процент цены Контракта, если цена Контракта составляет от 50 млн. рублей до 100 млн. рублей (включительно).</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6.5.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а) 1000 рублей, если цена Контракта не превышает 3 млн. рублей;</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6.6.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а) 1000 рублей, если цена Контракта не превышает 3 млн. рублей (включительно);</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6.7.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6.8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6.9.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w:t>
      </w:r>
      <w:r w:rsidRPr="00A63D79">
        <w:rPr>
          <w:rFonts w:ascii="Times New Roman" w:eastAsia="Times New Roman" w:hAnsi="Times New Roman" w:cs="Times New Roman"/>
          <w:sz w:val="24"/>
          <w:szCs w:val="24"/>
          <w:lang w:eastAsia="ru-RU"/>
        </w:rPr>
        <w:lastRenderedPageBreak/>
        <w:t>действующей на дату уплаты пеней ключевой ставки Центрального банка Российской Федерации от не уплаченной в срок суммы.</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6.10.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6.11.  </w:t>
      </w:r>
      <w:proofErr w:type="gramStart"/>
      <w:r w:rsidRPr="00A63D79">
        <w:rPr>
          <w:rFonts w:ascii="Times New Roman" w:eastAsia="Times New Roman" w:hAnsi="Times New Roman" w:cs="Times New Roman"/>
          <w:sz w:val="24"/>
          <w:szCs w:val="24"/>
          <w:lang w:eastAsia="ru-RU"/>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A63D79">
        <w:rPr>
          <w:rFonts w:ascii="Times New Roman" w:eastAsia="Times New Roman" w:hAnsi="Times New Roman" w:cs="Times New Roman"/>
          <w:sz w:val="24"/>
          <w:szCs w:val="24"/>
          <w:lang w:eastAsia="ru-RU"/>
        </w:rPr>
        <w:t xml:space="preserve"> </w:t>
      </w:r>
      <w:proofErr w:type="gramStart"/>
      <w:r w:rsidRPr="00A63D79">
        <w:rPr>
          <w:rFonts w:ascii="Times New Roman" w:eastAsia="Times New Roman" w:hAnsi="Times New Roman" w:cs="Times New Roman"/>
          <w:sz w:val="24"/>
          <w:szCs w:val="24"/>
          <w:lang w:eastAsia="ru-RU"/>
        </w:rPr>
        <w:t>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roofErr w:type="gramEnd"/>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color w:val="171717"/>
          <w:sz w:val="24"/>
          <w:szCs w:val="24"/>
          <w:lang w:eastAsia="ru-RU"/>
        </w:rPr>
      </w:pPr>
    </w:p>
    <w:p w:rsidR="00A63D79" w:rsidRPr="00A63D79" w:rsidRDefault="00A63D79" w:rsidP="00C93AC3">
      <w:pPr>
        <w:tabs>
          <w:tab w:val="left" w:pos="9780"/>
        </w:tabs>
        <w:suppressAutoHyphens/>
        <w:spacing w:after="0" w:line="240" w:lineRule="auto"/>
        <w:ind w:left="-426" w:right="-1"/>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7. СРОК ДЕЙСТВИЯ НАСТОЯЩЕГО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7.1. Настоящий Контра</w:t>
      </w:r>
      <w:proofErr w:type="gramStart"/>
      <w:r w:rsidRPr="00A63D79">
        <w:rPr>
          <w:rFonts w:ascii="Times New Roman" w:eastAsia="Times New Roman" w:hAnsi="Times New Roman" w:cs="Times New Roman"/>
          <w:sz w:val="24"/>
          <w:szCs w:val="24"/>
          <w:lang w:eastAsia="ru-RU"/>
        </w:rPr>
        <w:t>кт вст</w:t>
      </w:r>
      <w:proofErr w:type="gramEnd"/>
      <w:r w:rsidRPr="00A63D79">
        <w:rPr>
          <w:rFonts w:ascii="Times New Roman" w:eastAsia="Times New Roman" w:hAnsi="Times New Roman" w:cs="Times New Roman"/>
          <w:sz w:val="24"/>
          <w:szCs w:val="24"/>
          <w:lang w:eastAsia="ru-RU"/>
        </w:rPr>
        <w:t>упает в силу с момента его подписания Сторонами, действует по 31.12.2022г, а в части возмещения убытков, выплаты неустойки – до полного исполнения Сторонами своих обязательств по Контракту.</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p>
    <w:p w:rsidR="00A63D79" w:rsidRPr="00A63D79" w:rsidRDefault="00A63D79" w:rsidP="00C93AC3">
      <w:pPr>
        <w:tabs>
          <w:tab w:val="left" w:pos="9780"/>
        </w:tabs>
        <w:suppressAutoHyphens/>
        <w:spacing w:after="0" w:line="240" w:lineRule="auto"/>
        <w:ind w:left="-426" w:right="-1"/>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8. УСЛОВИЯ И ПОРЯДОК ИЗМЕНЕНИЯ, РАСТОРЖЕНИЯ КОНТРАКТА</w:t>
      </w:r>
    </w:p>
    <w:p w:rsidR="00A63D79" w:rsidRPr="00A63D79" w:rsidRDefault="00A63D79" w:rsidP="00C93AC3">
      <w:pPr>
        <w:widowControl w:val="0"/>
        <w:tabs>
          <w:tab w:val="left" w:pos="9780"/>
        </w:tabs>
        <w:suppressAutoHyphens/>
        <w:autoSpaceDE w:val="0"/>
        <w:autoSpaceDN w:val="0"/>
        <w:adjustRightInd w:val="0"/>
        <w:spacing w:after="60" w:line="240" w:lineRule="auto"/>
        <w:ind w:left="-426" w:right="-1"/>
        <w:jc w:val="both"/>
        <w:rPr>
          <w:rFonts w:ascii="Times New Roman" w:eastAsia="Calibri" w:hAnsi="Times New Roman" w:cs="Times New Roman"/>
          <w:spacing w:val="5"/>
          <w:sz w:val="24"/>
          <w:szCs w:val="24"/>
          <w:lang w:eastAsia="ru-RU"/>
        </w:rPr>
      </w:pPr>
      <w:r w:rsidRPr="00A63D79">
        <w:rPr>
          <w:rFonts w:ascii="Times New Roman" w:eastAsia="Calibri" w:hAnsi="Times New Roman" w:cs="Times New Roman"/>
          <w:spacing w:val="5"/>
          <w:sz w:val="24"/>
          <w:szCs w:val="24"/>
          <w:lang w:eastAsia="ru-RU"/>
        </w:rPr>
        <w:t xml:space="preserve">8.1.  Настоящий </w:t>
      </w:r>
      <w:proofErr w:type="gramStart"/>
      <w:r w:rsidRPr="00A63D79">
        <w:rPr>
          <w:rFonts w:ascii="Times New Roman" w:eastAsia="Calibri" w:hAnsi="Times New Roman" w:cs="Times New Roman"/>
          <w:spacing w:val="5"/>
          <w:sz w:val="24"/>
          <w:szCs w:val="24"/>
          <w:lang w:eastAsia="ru-RU"/>
        </w:rPr>
        <w:t>Контракт</w:t>
      </w:r>
      <w:proofErr w:type="gramEnd"/>
      <w:r w:rsidRPr="00A63D79">
        <w:rPr>
          <w:rFonts w:ascii="Times New Roman" w:eastAsia="Calibri" w:hAnsi="Times New Roman" w:cs="Times New Roman"/>
          <w:spacing w:val="5"/>
          <w:sz w:val="24"/>
          <w:szCs w:val="24"/>
          <w:lang w:eastAsia="ru-RU"/>
        </w:rPr>
        <w:t xml:space="preserve">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в порядке, предусмотренном ч. 8 - 11, 13 - 19, 21 - 23 и 25 статьи 95 Федерального закона №44-ФЗ.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A63D79" w:rsidRPr="00A63D79" w:rsidRDefault="00A63D79" w:rsidP="00C93AC3">
      <w:pPr>
        <w:widowControl w:val="0"/>
        <w:tabs>
          <w:tab w:val="left" w:pos="9780"/>
        </w:tabs>
        <w:suppressAutoHyphens/>
        <w:spacing w:after="0" w:line="240" w:lineRule="auto"/>
        <w:ind w:left="-426" w:right="-1"/>
        <w:jc w:val="both"/>
        <w:rPr>
          <w:rFonts w:ascii="Times New Roman" w:eastAsia="Calibri" w:hAnsi="Times New Roman" w:cs="Times New Roman"/>
          <w:spacing w:val="5"/>
          <w:sz w:val="24"/>
          <w:szCs w:val="24"/>
          <w:lang w:eastAsia="ru-RU"/>
        </w:rPr>
      </w:pPr>
      <w:r w:rsidRPr="00A63D79">
        <w:rPr>
          <w:rFonts w:ascii="Times New Roman" w:eastAsia="Calibri" w:hAnsi="Times New Roman" w:cs="Times New Roman"/>
          <w:spacing w:val="5"/>
          <w:sz w:val="24"/>
          <w:szCs w:val="24"/>
          <w:lang w:eastAsia="ru-RU"/>
        </w:rPr>
        <w:t>8.2. Изменение существенных условий Контракта при его исполнении допускается по соглашению Сторон в следующих случаях:</w:t>
      </w:r>
    </w:p>
    <w:p w:rsidR="00A63D79" w:rsidRPr="00A63D79" w:rsidRDefault="00A63D79" w:rsidP="00C93AC3">
      <w:pPr>
        <w:widowControl w:val="0"/>
        <w:tabs>
          <w:tab w:val="left" w:pos="9780"/>
        </w:tabs>
        <w:suppressAutoHyphens/>
        <w:spacing w:after="0" w:line="240" w:lineRule="auto"/>
        <w:ind w:left="-426" w:right="-1"/>
        <w:jc w:val="both"/>
        <w:rPr>
          <w:rFonts w:ascii="Times New Roman" w:eastAsia="Calibri" w:hAnsi="Times New Roman" w:cs="Times New Roman"/>
          <w:spacing w:val="5"/>
          <w:sz w:val="24"/>
          <w:szCs w:val="24"/>
          <w:lang w:eastAsia="ru-RU"/>
        </w:rPr>
      </w:pPr>
      <w:proofErr w:type="gramStart"/>
      <w:r w:rsidRPr="00A63D79">
        <w:rPr>
          <w:rFonts w:ascii="Times New Roman" w:eastAsia="Calibri" w:hAnsi="Times New Roman" w:cs="Times New Roman"/>
          <w:spacing w:val="5"/>
          <w:sz w:val="24"/>
          <w:szCs w:val="24"/>
          <w:lang w:eastAsia="ru-RU"/>
        </w:rPr>
        <w:t>8.2.1. если по предложению Заказчика увеличиваются предусмотренные Контрактом объем услуг не более чем на 10 процентов или уменьшаются предусмотренные Контрактом объем оказываемой услуги не более чем на 10 процентов.</w:t>
      </w:r>
      <w:proofErr w:type="gramEnd"/>
      <w:r w:rsidRPr="00A63D79">
        <w:rPr>
          <w:rFonts w:ascii="Times New Roman" w:eastAsia="Calibri" w:hAnsi="Times New Roman" w:cs="Times New Roman"/>
          <w:spacing w:val="5"/>
          <w:sz w:val="24"/>
          <w:szCs w:val="24"/>
          <w:lang w:eastAsia="ru-RU"/>
        </w:rPr>
        <w:t xml:space="preserve"> При этом по соглашению Сторон допускается изменение с учетом </w:t>
      </w:r>
      <w:proofErr w:type="gramStart"/>
      <w:r w:rsidRPr="00A63D79">
        <w:rPr>
          <w:rFonts w:ascii="Times New Roman" w:eastAsia="Calibri" w:hAnsi="Times New Roman" w:cs="Times New Roman"/>
          <w:spacing w:val="5"/>
          <w:sz w:val="24"/>
          <w:szCs w:val="24"/>
          <w:lang w:eastAsia="ru-RU"/>
        </w:rPr>
        <w:t>положений бюджетного законодательства Российской Федерации цены Контракта</w:t>
      </w:r>
      <w:proofErr w:type="gramEnd"/>
      <w:r w:rsidRPr="00A63D79">
        <w:rPr>
          <w:rFonts w:ascii="Times New Roman" w:eastAsia="Calibri" w:hAnsi="Times New Roman" w:cs="Times New Roman"/>
          <w:spacing w:val="5"/>
          <w:sz w:val="24"/>
          <w:szCs w:val="24"/>
          <w:lang w:eastAsia="ru-RU"/>
        </w:rPr>
        <w:t xml:space="preserve"> пропорционально дополнительному объему услуги исходя из установленной в Контракте цены единицы услуги, но не более чем на 10 процентов цены Контракта. При уменьшении </w:t>
      </w:r>
      <w:proofErr w:type="gramStart"/>
      <w:r w:rsidRPr="00A63D79">
        <w:rPr>
          <w:rFonts w:ascii="Times New Roman" w:eastAsia="Calibri" w:hAnsi="Times New Roman" w:cs="Times New Roman"/>
          <w:spacing w:val="5"/>
          <w:sz w:val="24"/>
          <w:szCs w:val="24"/>
          <w:lang w:eastAsia="ru-RU"/>
        </w:rPr>
        <w:t>предусмотренных</w:t>
      </w:r>
      <w:proofErr w:type="gramEnd"/>
      <w:r w:rsidRPr="00A63D79">
        <w:rPr>
          <w:rFonts w:ascii="Times New Roman" w:eastAsia="Calibri" w:hAnsi="Times New Roman" w:cs="Times New Roman"/>
          <w:spacing w:val="5"/>
          <w:sz w:val="24"/>
          <w:szCs w:val="24"/>
          <w:lang w:eastAsia="ru-RU"/>
        </w:rPr>
        <w:t xml:space="preserve"> Контрактом объема услуги Стороны Контракта обязаны уменьшить цену Контракта исходя из цены единицы услуги. </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color w:val="171717"/>
          <w:sz w:val="24"/>
          <w:szCs w:val="24"/>
          <w:lang w:eastAsia="ru-RU"/>
        </w:rPr>
      </w:pPr>
      <w:r w:rsidRPr="00A63D79">
        <w:rPr>
          <w:rFonts w:ascii="Times New Roman" w:eastAsia="Calibri" w:hAnsi="Times New Roman" w:cs="Times New Roman"/>
          <w:sz w:val="24"/>
          <w:szCs w:val="24"/>
          <w:lang w:eastAsia="ru-RU"/>
        </w:rPr>
        <w:t xml:space="preserve">8.3. </w:t>
      </w:r>
      <w:r w:rsidRPr="00A63D79">
        <w:rPr>
          <w:rFonts w:ascii="Times New Roman" w:eastAsia="Times New Roman" w:hAnsi="Times New Roman" w:cs="Times New Roman"/>
          <w:color w:val="171717"/>
          <w:sz w:val="24"/>
          <w:szCs w:val="24"/>
          <w:lang w:eastAsia="ru-RU"/>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До принятия такого решения Заказчик вправе провести экспертизу оказанных услуг с привлечением экспертов, экспертных организаций.</w:t>
      </w:r>
    </w:p>
    <w:p w:rsidR="00A63D79" w:rsidRPr="00A63D79" w:rsidRDefault="00A63D79" w:rsidP="00C93AC3">
      <w:pPr>
        <w:tabs>
          <w:tab w:val="left" w:pos="9780"/>
        </w:tabs>
        <w:suppressAutoHyphens/>
        <w:spacing w:after="60" w:line="240" w:lineRule="auto"/>
        <w:ind w:left="-426" w:right="-1"/>
        <w:jc w:val="both"/>
        <w:rPr>
          <w:rFonts w:ascii="Times New Roman" w:eastAsia="Times New Roman" w:hAnsi="Times New Roman" w:cs="Times New Roman"/>
          <w:color w:val="171717"/>
          <w:sz w:val="24"/>
          <w:szCs w:val="24"/>
          <w:lang w:eastAsia="ru-RU"/>
        </w:rPr>
      </w:pPr>
      <w:proofErr w:type="gramStart"/>
      <w:r w:rsidRPr="00A63D79">
        <w:rPr>
          <w:rFonts w:ascii="Times New Roman" w:eastAsia="Times New Roman" w:hAnsi="Times New Roman" w:cs="Times New Roman"/>
          <w:color w:val="171717"/>
          <w:sz w:val="24"/>
          <w:szCs w:val="24"/>
          <w:lang w:eastAsia="ru-RU"/>
        </w:rPr>
        <w:t xml:space="preserve">Заказчик вправе принять решение об одностороннем отказе от исполнения контракта в случае нарушения Исполнителем в рамках оказания услуг действующих санитарно-эпидемиологических правил и норм в соответствии с условиями настоящего Контракта, в том числе при выявлении Заказчиком в ходе проведения проверки, указанной в п.п. </w:t>
      </w:r>
      <w:r w:rsidRPr="00A63D79">
        <w:rPr>
          <w:rFonts w:ascii="Times New Roman" w:eastAsia="Times New Roman" w:hAnsi="Times New Roman" w:cs="Times New Roman"/>
          <w:color w:val="000000"/>
          <w:sz w:val="24"/>
          <w:szCs w:val="24"/>
          <w:lang w:eastAsia="ru-RU"/>
        </w:rPr>
        <w:t>4.3.5</w:t>
      </w:r>
      <w:r w:rsidRPr="00A63D79">
        <w:rPr>
          <w:rFonts w:ascii="Times New Roman" w:eastAsia="Times New Roman" w:hAnsi="Times New Roman" w:cs="Times New Roman"/>
          <w:color w:val="171717"/>
          <w:sz w:val="24"/>
          <w:szCs w:val="24"/>
          <w:lang w:eastAsia="ru-RU"/>
        </w:rPr>
        <w:t xml:space="preserve"> настоящего Контракта, несоответствий с действующими санитарно-эпидемиологическими правилами и нормами </w:t>
      </w:r>
      <w:r w:rsidRPr="00A63D79">
        <w:rPr>
          <w:rFonts w:ascii="Times New Roman" w:eastAsia="Times New Roman" w:hAnsi="Times New Roman" w:cs="Times New Roman"/>
          <w:color w:val="171717"/>
          <w:sz w:val="24"/>
          <w:szCs w:val="24"/>
          <w:lang w:eastAsia="ru-RU"/>
        </w:rPr>
        <w:lastRenderedPageBreak/>
        <w:t>производственных площадей Исполнителя и/или его Поставщиков</w:t>
      </w:r>
      <w:proofErr w:type="gramEnd"/>
      <w:r w:rsidRPr="00A63D79">
        <w:rPr>
          <w:rFonts w:ascii="Times New Roman" w:eastAsia="Times New Roman" w:hAnsi="Times New Roman" w:cs="Times New Roman"/>
          <w:color w:val="171717"/>
          <w:sz w:val="24"/>
          <w:szCs w:val="24"/>
          <w:lang w:eastAsia="ru-RU"/>
        </w:rPr>
        <w:t xml:space="preserve"> по изготовлению полуфабрикатов и/или полуфабрикатов высокой степени готовности.</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8.3.1. Основания расторжения Контракта в связи с односторонним отказом от исполнения Контракта по инициативе Заказчика:</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8.3.1.1. Оказание услуг ненадлежащего качества, если недостатки не могут быть устранены в приемлемый для Заказчика срок.</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8.3.1.2. Неоднократное (от двух и более раз) нарушение сроков и объемов оказания услуг, предусмотренных Контрактом.</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 xml:space="preserve">8.3.1.3. Исполнитель не приступает к исполнению Контракта в срок, установленный Контрактом, либо оказывает услуги таким образом, что в ходе их оказания </w:t>
      </w:r>
      <w:proofErr w:type="gramStart"/>
      <w:r w:rsidRPr="00A63D79">
        <w:rPr>
          <w:rFonts w:ascii="Times New Roman" w:eastAsia="Calibri" w:hAnsi="Times New Roman" w:cs="Times New Roman"/>
          <w:sz w:val="24"/>
          <w:szCs w:val="24"/>
          <w:lang w:eastAsia="ru-RU"/>
        </w:rPr>
        <w:t>становится</w:t>
      </w:r>
      <w:proofErr w:type="gramEnd"/>
      <w:r w:rsidRPr="00A63D79">
        <w:rPr>
          <w:rFonts w:ascii="Times New Roman" w:eastAsia="Calibri" w:hAnsi="Times New Roman" w:cs="Times New Roman"/>
          <w:sz w:val="24"/>
          <w:szCs w:val="24"/>
          <w:lang w:eastAsia="ru-RU"/>
        </w:rPr>
        <w:t xml:space="preserve"> очевидно, что они не будут оказаны в установленный Контрактом срок.</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8.3.1.4. Если отступления в оказании услуг от условия Контракта или иные недостатки результата оказанных услуг в установленный заказчиком разумный срок не были устранены либо являются неустранимыми.</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8.3.1.5. В случае, если Заказчиком проведена экспертиза оказанных услуг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оказанных услуг в заключени</w:t>
      </w:r>
      <w:proofErr w:type="gramStart"/>
      <w:r w:rsidRPr="00A63D79">
        <w:rPr>
          <w:rFonts w:ascii="Times New Roman" w:eastAsia="Calibri" w:hAnsi="Times New Roman" w:cs="Times New Roman"/>
          <w:sz w:val="24"/>
          <w:szCs w:val="24"/>
          <w:lang w:eastAsia="ru-RU"/>
        </w:rPr>
        <w:t>и</w:t>
      </w:r>
      <w:proofErr w:type="gramEnd"/>
      <w:r w:rsidRPr="00A63D79">
        <w:rPr>
          <w:rFonts w:ascii="Times New Roman" w:eastAsia="Calibri" w:hAnsi="Times New Roman" w:cs="Times New Roman"/>
          <w:sz w:val="24"/>
          <w:szCs w:val="24"/>
          <w:lang w:eastAsia="ru-RU"/>
        </w:rPr>
        <w:t xml:space="preserve">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8.3.1.6. Если в ходе исполнения Контракта установлено, что Исполнитель не соответствует заявленным документацией о закупке требованиям к участникам данной закупки, или предоставил недостоверную информацию о своем соответствии таким требованиям, позволило ему стать победителем по результатам проведения данной закупки.</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8.3.1.7. В случае установления Заказчиком факта предоставления Исполнителем недостоверной независимой гарантии.</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8.3.2. Основания расторжения Контракта в связи с односторонним отказом от исполнения Контракта по инициативе Исполнителя:</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color w:val="0D0D0D"/>
          <w:sz w:val="24"/>
          <w:szCs w:val="24"/>
          <w:lang w:eastAsia="ru-RU"/>
        </w:rPr>
      </w:pPr>
      <w:r w:rsidRPr="00A63D79">
        <w:rPr>
          <w:rFonts w:ascii="Times New Roman" w:eastAsia="Calibri" w:hAnsi="Times New Roman" w:cs="Times New Roman"/>
          <w:sz w:val="24"/>
          <w:szCs w:val="24"/>
          <w:lang w:eastAsia="ru-RU"/>
        </w:rPr>
        <w:t xml:space="preserve">8.3.2.1. Неоднократный (от двух и более раз) необоснованный отказ Заказчика от приемки оказанных услуг. При этом необоснованным отказом считается отказ Заказчика от подписания акта приемки-сдачи услуг в срок, предусмотренный Контрактом, без </w:t>
      </w:r>
      <w:r w:rsidRPr="00A63D79">
        <w:rPr>
          <w:rFonts w:ascii="Times New Roman" w:eastAsia="Calibri" w:hAnsi="Times New Roman" w:cs="Times New Roman"/>
          <w:color w:val="0D0D0D"/>
          <w:sz w:val="24"/>
          <w:szCs w:val="24"/>
          <w:lang w:eastAsia="ru-RU"/>
        </w:rPr>
        <w:t>письменного объяснения причин такого отказа.</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color w:val="0D0D0D"/>
          <w:sz w:val="24"/>
          <w:szCs w:val="24"/>
          <w:lang w:eastAsia="ru-RU"/>
        </w:rPr>
      </w:pPr>
      <w:r w:rsidRPr="00A63D79">
        <w:rPr>
          <w:rFonts w:ascii="Times New Roman" w:eastAsia="Calibri" w:hAnsi="Times New Roman" w:cs="Times New Roman"/>
          <w:color w:val="0D0D0D"/>
          <w:sz w:val="24"/>
          <w:szCs w:val="24"/>
          <w:lang w:eastAsia="ru-RU"/>
        </w:rPr>
        <w:t xml:space="preserve">8.4. </w:t>
      </w:r>
      <w:proofErr w:type="gramStart"/>
      <w:r w:rsidRPr="00A63D79">
        <w:rPr>
          <w:rFonts w:ascii="Times New Roman" w:eastAsia="Calibri" w:hAnsi="Times New Roman" w:cs="Times New Roman"/>
          <w:color w:val="0D0D0D"/>
          <w:sz w:val="24"/>
          <w:szCs w:val="24"/>
          <w:lang w:eastAsia="ru-RU"/>
        </w:rPr>
        <w:t>Решение Заказчика об одностороннем отказе от исполнения Контракта не позднее чем в течение 3 рабочих дней с даты принятия указанного решения, размещается в единой информационной системе и направляется Исполнителю по почте заказным письмом с уведомлением о вручении по адресу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w:t>
      </w:r>
      <w:proofErr w:type="gramEnd"/>
      <w:r w:rsidRPr="00A63D79">
        <w:rPr>
          <w:rFonts w:ascii="Times New Roman" w:eastAsia="Calibri" w:hAnsi="Times New Roman" w:cs="Times New Roman"/>
          <w:color w:val="0D0D0D"/>
          <w:sz w:val="24"/>
          <w:szCs w:val="24"/>
          <w:lang w:eastAsia="ru-RU"/>
        </w:rPr>
        <w:t xml:space="preserve"> связи и доставки, </w:t>
      </w:r>
      <w:proofErr w:type="gramStart"/>
      <w:r w:rsidRPr="00A63D79">
        <w:rPr>
          <w:rFonts w:ascii="Times New Roman" w:eastAsia="Calibri" w:hAnsi="Times New Roman" w:cs="Times New Roman"/>
          <w:color w:val="0D0D0D"/>
          <w:sz w:val="24"/>
          <w:szCs w:val="24"/>
          <w:lang w:eastAsia="ru-RU"/>
        </w:rPr>
        <w:t>обеспечивающих</w:t>
      </w:r>
      <w:proofErr w:type="gramEnd"/>
      <w:r w:rsidRPr="00A63D79">
        <w:rPr>
          <w:rFonts w:ascii="Times New Roman" w:eastAsia="Calibri" w:hAnsi="Times New Roman" w:cs="Times New Roman"/>
          <w:color w:val="0D0D0D"/>
          <w:sz w:val="24"/>
          <w:szCs w:val="24"/>
          <w:lang w:eastAsia="ru-RU"/>
        </w:rPr>
        <w:t xml:space="preserve"> фиксирование такого уведомления и получение Заказчиком подтверждения о его вручении Исполнителю. Выполнение Заказчиком вышеуказанных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Исполнителю указанного уведомления либо дата получения Заказчиком информации об отсутствии Исполнителя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30 дней </w:t>
      </w:r>
      <w:proofErr w:type="gramStart"/>
      <w:r w:rsidRPr="00A63D79">
        <w:rPr>
          <w:rFonts w:ascii="Times New Roman" w:eastAsia="Calibri" w:hAnsi="Times New Roman" w:cs="Times New Roman"/>
          <w:color w:val="0D0D0D"/>
          <w:sz w:val="24"/>
          <w:szCs w:val="24"/>
          <w:lang w:eastAsia="ru-RU"/>
        </w:rPr>
        <w:t>с даты размещения</w:t>
      </w:r>
      <w:proofErr w:type="gramEnd"/>
      <w:r w:rsidRPr="00A63D79">
        <w:rPr>
          <w:rFonts w:ascii="Times New Roman" w:eastAsia="Calibri" w:hAnsi="Times New Roman" w:cs="Times New Roman"/>
          <w:color w:val="0D0D0D"/>
          <w:sz w:val="24"/>
          <w:szCs w:val="24"/>
          <w:lang w:eastAsia="ru-RU"/>
        </w:rPr>
        <w:t xml:space="preserve"> решения Заказчика об одностороннем отказе от исполнения Контракта в единой информационной системе.</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color w:val="0D0D0D"/>
          <w:sz w:val="24"/>
          <w:szCs w:val="24"/>
          <w:lang w:eastAsia="ru-RU"/>
        </w:rPr>
      </w:pPr>
      <w:r w:rsidRPr="00A63D79">
        <w:rPr>
          <w:rFonts w:ascii="Times New Roman" w:eastAsia="Calibri" w:hAnsi="Times New Roman" w:cs="Times New Roman"/>
          <w:color w:val="0D0D0D"/>
          <w:sz w:val="24"/>
          <w:szCs w:val="24"/>
          <w:lang w:eastAsia="ru-RU"/>
        </w:rPr>
        <w:t xml:space="preserve">8.5. Решение Заказчика об одностороннем отказе от исполнения Контракта вступает в </w:t>
      </w:r>
      <w:proofErr w:type="gramStart"/>
      <w:r w:rsidRPr="00A63D79">
        <w:rPr>
          <w:rFonts w:ascii="Times New Roman" w:eastAsia="Calibri" w:hAnsi="Times New Roman" w:cs="Times New Roman"/>
          <w:color w:val="0D0D0D"/>
          <w:sz w:val="24"/>
          <w:szCs w:val="24"/>
          <w:lang w:eastAsia="ru-RU"/>
        </w:rPr>
        <w:t>силу</w:t>
      </w:r>
      <w:proofErr w:type="gramEnd"/>
      <w:r w:rsidRPr="00A63D79">
        <w:rPr>
          <w:rFonts w:ascii="Times New Roman" w:eastAsia="Calibri" w:hAnsi="Times New Roman" w:cs="Times New Roman"/>
          <w:color w:val="0D0D0D"/>
          <w:sz w:val="24"/>
          <w:szCs w:val="24"/>
          <w:lang w:eastAsia="ru-RU"/>
        </w:rPr>
        <w:t xml:space="preserve"> и Контракт считается расторгнутым через 15 дней с даты надлежащего уведомления Заказчиком Исполнителя об одностороннем отказе от исполнения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color w:val="0D0D0D"/>
          <w:sz w:val="24"/>
          <w:szCs w:val="24"/>
          <w:lang w:eastAsia="ru-RU"/>
        </w:rPr>
      </w:pPr>
      <w:r w:rsidRPr="00A63D79">
        <w:rPr>
          <w:rFonts w:ascii="Times New Roman" w:eastAsia="Calibri" w:hAnsi="Times New Roman" w:cs="Times New Roman"/>
          <w:color w:val="0D0D0D"/>
          <w:sz w:val="24"/>
          <w:szCs w:val="24"/>
          <w:lang w:eastAsia="ru-RU"/>
        </w:rPr>
        <w:t xml:space="preserve">8.6. </w:t>
      </w:r>
      <w:proofErr w:type="gramStart"/>
      <w:r w:rsidRPr="00A63D79">
        <w:rPr>
          <w:rFonts w:ascii="Times New Roman" w:eastAsia="Calibri" w:hAnsi="Times New Roman" w:cs="Times New Roman"/>
          <w:color w:val="0D0D0D"/>
          <w:sz w:val="24"/>
          <w:szCs w:val="24"/>
          <w:lang w:eastAsia="ru-RU"/>
        </w:rPr>
        <w:t xml:space="preserve">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w:t>
      </w:r>
      <w:r w:rsidRPr="00A63D79">
        <w:rPr>
          <w:rFonts w:ascii="Times New Roman" w:eastAsia="Calibri" w:hAnsi="Times New Roman" w:cs="Times New Roman"/>
          <w:color w:val="0D0D0D"/>
          <w:sz w:val="24"/>
          <w:szCs w:val="24"/>
          <w:lang w:eastAsia="ru-RU"/>
        </w:rPr>
        <w:lastRenderedPageBreak/>
        <w:t>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оказанных услуг с привлечением экспертов, экспертных организаций.</w:t>
      </w:r>
      <w:proofErr w:type="gramEnd"/>
      <w:r w:rsidRPr="00A63D79">
        <w:rPr>
          <w:rFonts w:ascii="Times New Roman" w:eastAsia="Calibri" w:hAnsi="Times New Roman" w:cs="Times New Roman"/>
          <w:color w:val="0D0D0D"/>
          <w:sz w:val="24"/>
          <w:szCs w:val="24"/>
          <w:lang w:eastAsia="ru-RU"/>
        </w:rPr>
        <w:t xml:space="preserve">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color w:val="0D0D0D"/>
          <w:sz w:val="24"/>
          <w:szCs w:val="24"/>
          <w:lang w:eastAsia="ru-RU"/>
        </w:rPr>
        <w:t xml:space="preserve">8.7.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roofErr w:type="gramStart"/>
      <w:r w:rsidRPr="00A63D79">
        <w:rPr>
          <w:rFonts w:ascii="Times New Roman" w:eastAsia="Calibri" w:hAnsi="Times New Roman" w:cs="Times New Roman"/>
          <w:color w:val="0D0D0D"/>
          <w:sz w:val="24"/>
          <w:szCs w:val="24"/>
          <w:lang w:eastAsia="ru-RU"/>
        </w:rPr>
        <w:t>Решение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w:t>
      </w:r>
      <w:proofErr w:type="gramEnd"/>
      <w:r w:rsidRPr="00A63D79">
        <w:rPr>
          <w:rFonts w:ascii="Times New Roman" w:eastAsia="Calibri" w:hAnsi="Times New Roman" w:cs="Times New Roman"/>
          <w:color w:val="0D0D0D"/>
          <w:sz w:val="24"/>
          <w:szCs w:val="24"/>
          <w:lang w:eastAsia="ru-RU"/>
        </w:rPr>
        <w:t xml:space="preserve"> уведомления и получение Исполнителем подтверждения о его вручении Заказчику. Выполнение Исполнителем вышеуказанных</w:t>
      </w:r>
      <w:r w:rsidRPr="00A63D79">
        <w:rPr>
          <w:rFonts w:ascii="Times New Roman" w:eastAsia="Calibri" w:hAnsi="Times New Roman" w:cs="Times New Roman"/>
          <w:sz w:val="24"/>
          <w:szCs w:val="24"/>
          <w:lang w:eastAsia="ru-RU"/>
        </w:rPr>
        <w:t xml:space="preserve">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Исполнителем подтверждения о вручении Заказчику указанного уведомления.</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 xml:space="preserve">8.8. Решение Исполнителя об одностороннем отказе от исполнения Контракта вступает в </w:t>
      </w:r>
      <w:proofErr w:type="gramStart"/>
      <w:r w:rsidRPr="00A63D79">
        <w:rPr>
          <w:rFonts w:ascii="Times New Roman" w:eastAsia="Calibri" w:hAnsi="Times New Roman" w:cs="Times New Roman"/>
          <w:sz w:val="24"/>
          <w:szCs w:val="24"/>
          <w:lang w:eastAsia="ru-RU"/>
        </w:rPr>
        <w:t>силу</w:t>
      </w:r>
      <w:proofErr w:type="gramEnd"/>
      <w:r w:rsidRPr="00A63D79">
        <w:rPr>
          <w:rFonts w:ascii="Times New Roman" w:eastAsia="Calibri" w:hAnsi="Times New Roman" w:cs="Times New Roman"/>
          <w:sz w:val="24"/>
          <w:szCs w:val="24"/>
          <w:lang w:eastAsia="ru-RU"/>
        </w:rPr>
        <w:t xml:space="preserve"> и Контракт считается расторгнутым через 15 дней с даты надлежащего уведомления Исполнителем Заказчика об одностороннем отказе от исполнения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 xml:space="preserve">8.9.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w:t>
      </w:r>
      <w:proofErr w:type="gramStart"/>
      <w:r w:rsidRPr="00A63D79">
        <w:rPr>
          <w:rFonts w:ascii="Times New Roman" w:eastAsia="Calibri" w:hAnsi="Times New Roman" w:cs="Times New Roman"/>
          <w:sz w:val="24"/>
          <w:szCs w:val="24"/>
          <w:lang w:eastAsia="ru-RU"/>
        </w:rPr>
        <w:t>решении</w:t>
      </w:r>
      <w:proofErr w:type="gramEnd"/>
      <w:r w:rsidRPr="00A63D79">
        <w:rPr>
          <w:rFonts w:ascii="Times New Roman" w:eastAsia="Calibri" w:hAnsi="Times New Roman" w:cs="Times New Roman"/>
          <w:sz w:val="24"/>
          <w:szCs w:val="24"/>
          <w:lang w:eastAsia="ru-RU"/>
        </w:rPr>
        <w:t xml:space="preserve">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Calibri" w:hAnsi="Times New Roman" w:cs="Times New Roman"/>
          <w:sz w:val="24"/>
          <w:szCs w:val="24"/>
          <w:lang w:eastAsia="ru-RU"/>
        </w:rPr>
        <w:t>8.10.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8.11. 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8.12. В случае расторжения Контракта по соглашению Сторон Исполнитель возвращает Заказчику все денежные средства, перечисленные для исполнения обязательств по настоящему Контракту, а Заказчик оплачивает расходы (издержки) Исполнителя за фактически исполненные обязательства по настоящему Контракту.</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8.13.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w:t>
      </w:r>
      <w:proofErr w:type="gramStart"/>
      <w:r w:rsidRPr="00A63D79">
        <w:rPr>
          <w:rFonts w:ascii="Times New Roman" w:eastAsia="Times New Roman" w:hAnsi="Times New Roman" w:cs="Times New Roman"/>
          <w:sz w:val="24"/>
          <w:szCs w:val="24"/>
          <w:lang w:eastAsia="ru-RU"/>
        </w:rPr>
        <w:t>с даты получения</w:t>
      </w:r>
      <w:proofErr w:type="gramEnd"/>
      <w:r w:rsidRPr="00A63D79">
        <w:rPr>
          <w:rFonts w:ascii="Times New Roman" w:eastAsia="Times New Roman" w:hAnsi="Times New Roman" w:cs="Times New Roman"/>
          <w:sz w:val="24"/>
          <w:szCs w:val="24"/>
          <w:lang w:eastAsia="ru-RU"/>
        </w:rPr>
        <w:t xml:space="preserve"> предложения о расторжении Контракта.</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8.14. Заказчик обязан принять решение об одностороннем отказе от исполнения Контракта в случаях, предусмотренных частью 15 статьи 95 Федерального закона № 44-ФЗ.</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p>
    <w:p w:rsidR="00A63D79" w:rsidRPr="00A63D79" w:rsidRDefault="00A63D79" w:rsidP="00C93AC3">
      <w:pPr>
        <w:tabs>
          <w:tab w:val="left" w:pos="9780"/>
        </w:tabs>
        <w:suppressAutoHyphens/>
        <w:spacing w:after="0" w:line="240" w:lineRule="auto"/>
        <w:ind w:left="-426" w:right="-1"/>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9. 3АКЛЮЧИТЕЛЬНЫЕ ПОЛОЖЕНИЯ</w:t>
      </w:r>
    </w:p>
    <w:p w:rsidR="00A63D79" w:rsidRPr="00A63D79" w:rsidRDefault="00A63D79" w:rsidP="00C93AC3">
      <w:pPr>
        <w:tabs>
          <w:tab w:val="left" w:pos="9780"/>
        </w:tabs>
        <w:suppressAutoHyphens/>
        <w:spacing w:after="60" w:line="240" w:lineRule="auto"/>
        <w:ind w:left="-426" w:right="-1"/>
        <w:jc w:val="both"/>
        <w:rPr>
          <w:rFonts w:ascii="Times New Roman" w:eastAsia="Times New Roman" w:hAnsi="Times New Roman" w:cs="Times New Roman"/>
          <w:spacing w:val="4"/>
          <w:sz w:val="24"/>
          <w:szCs w:val="24"/>
          <w:lang w:eastAsia="ru-RU"/>
        </w:rPr>
      </w:pPr>
      <w:r w:rsidRPr="00A63D79">
        <w:rPr>
          <w:rFonts w:ascii="Times New Roman" w:eastAsia="Times New Roman" w:hAnsi="Times New Roman" w:cs="Times New Roman"/>
          <w:sz w:val="24"/>
          <w:szCs w:val="24"/>
          <w:lang w:eastAsia="ru-RU"/>
        </w:rPr>
        <w:t>9.1. Настоящий Контракт заключен в электронной форме в порядке, предусмотренном ст. 51 ФЗ № 44-ФЗ. Дополнительно Стороны вправе оформить настоящий Контракт в письменном виде в 2 (двух) экземплярах, по одному экземпляру для каждой из Сторон.</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9.2. Все споры, связанные с выполнением условий настоящего Контракта, разрешаются путем направления письменных претензий одной стороной Контракта другой Стороне. Данная претензия </w:t>
      </w:r>
      <w:r w:rsidRPr="00A63D79">
        <w:rPr>
          <w:rFonts w:ascii="Times New Roman" w:eastAsia="Times New Roman" w:hAnsi="Times New Roman" w:cs="Times New Roman"/>
          <w:sz w:val="24"/>
          <w:szCs w:val="24"/>
          <w:lang w:eastAsia="ru-RU"/>
        </w:rPr>
        <w:lastRenderedPageBreak/>
        <w:t xml:space="preserve">должна быть рассмотрена в течение 30 дней со дня ее получения. В случае </w:t>
      </w:r>
      <w:proofErr w:type="gramStart"/>
      <w:r w:rsidRPr="00A63D79">
        <w:rPr>
          <w:rFonts w:ascii="Times New Roman" w:eastAsia="Times New Roman" w:hAnsi="Times New Roman" w:cs="Times New Roman"/>
          <w:sz w:val="24"/>
          <w:szCs w:val="24"/>
          <w:lang w:eastAsia="ru-RU"/>
        </w:rPr>
        <w:t>не достижения</w:t>
      </w:r>
      <w:proofErr w:type="gramEnd"/>
      <w:r w:rsidRPr="00A63D79">
        <w:rPr>
          <w:rFonts w:ascii="Times New Roman" w:eastAsia="Times New Roman" w:hAnsi="Times New Roman" w:cs="Times New Roman"/>
          <w:sz w:val="24"/>
          <w:szCs w:val="24"/>
          <w:lang w:eastAsia="ru-RU"/>
        </w:rPr>
        <w:t xml:space="preserve"> согласия, либо неполучения в установленный срок ответа на претензию, спор подлежит рассмотрению в соответствии с действующим законодательством Российской Федерации в Арбитражном суде Волгоградской области.</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p>
    <w:p w:rsidR="00A63D79" w:rsidRPr="00A63D79" w:rsidRDefault="00A63D79" w:rsidP="00C93AC3">
      <w:pPr>
        <w:tabs>
          <w:tab w:val="left" w:pos="9780"/>
        </w:tabs>
        <w:suppressAutoHyphens/>
        <w:spacing w:after="0" w:line="240" w:lineRule="auto"/>
        <w:ind w:left="-426" w:right="-1"/>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10. ПРИЛОЖЕНИЯ К НАСТОЯЩЕМУ КОНТРАКТУ</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10.1. Приложение № 1–МЕНЮ.</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10.2. Приложение № 2 – Форма заявки на питание.</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10.3. Приложение № 3 – Форма Абонементной книжки.</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32"/>
          <w:szCs w:val="24"/>
          <w:lang w:eastAsia="ru-RU"/>
        </w:rPr>
      </w:pPr>
      <w:r w:rsidRPr="00A63D79">
        <w:rPr>
          <w:rFonts w:ascii="Times New Roman" w:eastAsia="Times New Roman" w:hAnsi="Times New Roman" w:cs="Times New Roman"/>
          <w:sz w:val="24"/>
          <w:szCs w:val="24"/>
          <w:lang w:eastAsia="ru-RU"/>
        </w:rPr>
        <w:t xml:space="preserve">10.4. Приложение № 4 – Расчет объема заказа и цены услуг на оказание услуг </w:t>
      </w:r>
      <w:r w:rsidRPr="00A63D79">
        <w:rPr>
          <w:rFonts w:ascii="Times New Roman" w:eastAsia="Times New Roman" w:hAnsi="Times New Roman" w:cs="Times New Roman"/>
          <w:sz w:val="24"/>
          <w:szCs w:val="20"/>
          <w:lang w:eastAsia="ru-RU"/>
        </w:rPr>
        <w:t>по организации бесплатного горячего</w:t>
      </w:r>
      <w:r w:rsidRPr="00A63D79">
        <w:rPr>
          <w:rFonts w:ascii="Times New Roman" w:eastAsia="Times New Roman" w:hAnsi="Times New Roman" w:cs="Times New Roman"/>
          <w:sz w:val="24"/>
          <w:szCs w:val="24"/>
          <w:lang w:eastAsia="ru-RU"/>
        </w:rPr>
        <w:t xml:space="preserve"> питания обучающихся в МБОУ </w:t>
      </w:r>
      <w:r w:rsidR="0047001A">
        <w:rPr>
          <w:rFonts w:ascii="Times New Roman" w:eastAsia="Times New Roman" w:hAnsi="Times New Roman" w:cs="Times New Roman"/>
          <w:sz w:val="24"/>
          <w:szCs w:val="24"/>
          <w:lang w:eastAsia="ru-RU"/>
        </w:rPr>
        <w:t>Большеивановская</w:t>
      </w:r>
      <w:r w:rsidRPr="00A63D79">
        <w:rPr>
          <w:rFonts w:ascii="Times New Roman" w:eastAsia="Times New Roman" w:hAnsi="Times New Roman" w:cs="Times New Roman"/>
          <w:sz w:val="24"/>
          <w:szCs w:val="24"/>
          <w:lang w:eastAsia="ru-RU"/>
        </w:rPr>
        <w:t xml:space="preserve"> СОШ.</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10.5. Приложение № 5 – Сведения о наличии и отсутствии минимального перечня оборудования производственных поме</w:t>
      </w:r>
      <w:r w:rsidR="0047001A">
        <w:rPr>
          <w:rFonts w:ascii="Times New Roman" w:eastAsia="Times New Roman" w:hAnsi="Times New Roman" w:cs="Times New Roman"/>
          <w:sz w:val="24"/>
          <w:szCs w:val="24"/>
          <w:lang w:eastAsia="ru-RU"/>
        </w:rPr>
        <w:t>щений в столовой МБОУ Большеивановская</w:t>
      </w:r>
      <w:r w:rsidRPr="00A63D79">
        <w:rPr>
          <w:rFonts w:ascii="Times New Roman" w:eastAsia="Times New Roman" w:hAnsi="Times New Roman" w:cs="Times New Roman"/>
          <w:sz w:val="24"/>
          <w:szCs w:val="24"/>
          <w:lang w:eastAsia="ru-RU"/>
        </w:rPr>
        <w:t xml:space="preserve"> СОШ  согласно </w:t>
      </w:r>
      <w:r w:rsidRPr="00A63D79">
        <w:rPr>
          <w:rFonts w:ascii="Times New Roman" w:eastAsia="Times New Roman" w:hAnsi="Times New Roman" w:cs="Times New Roman"/>
          <w:bCs/>
          <w:sz w:val="24"/>
          <w:szCs w:val="24"/>
          <w:lang w:eastAsia="ru-RU"/>
        </w:rPr>
        <w:t>СанПиН 1.2.3685-21 "Гигиенические нормативы и требования к обеспечению безопасности и (или) безвредности для человека факторов среды обитания"</w:t>
      </w:r>
      <w:r w:rsidRPr="00A63D79">
        <w:rPr>
          <w:rFonts w:ascii="Times New Roman" w:eastAsia="Times New Roman" w:hAnsi="Times New Roman" w:cs="Times New Roman"/>
          <w:sz w:val="24"/>
          <w:szCs w:val="24"/>
          <w:lang w:eastAsia="ru-RU"/>
        </w:rPr>
        <w:t>.</w:t>
      </w:r>
    </w:p>
    <w:p w:rsidR="00A63D79" w:rsidRPr="00A63D79" w:rsidRDefault="00A63D79" w:rsidP="00C93AC3">
      <w:pPr>
        <w:tabs>
          <w:tab w:val="left" w:pos="9780"/>
        </w:tabs>
        <w:suppressAutoHyphens/>
        <w:spacing w:after="0" w:line="240" w:lineRule="auto"/>
        <w:ind w:left="-426" w:right="-1"/>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10.6. Приложение № 6 – График оказания услуг.</w:t>
      </w:r>
    </w:p>
    <w:p w:rsidR="00A63D79" w:rsidRPr="00A63D79" w:rsidRDefault="00A63D79" w:rsidP="00C93AC3">
      <w:pPr>
        <w:tabs>
          <w:tab w:val="left" w:pos="9780"/>
        </w:tabs>
        <w:suppressAutoHyphens/>
        <w:spacing w:after="0" w:line="240" w:lineRule="auto"/>
        <w:ind w:left="-426" w:right="-1"/>
        <w:jc w:val="both"/>
        <w:rPr>
          <w:rFonts w:ascii="Times New Roman" w:eastAsia="Calibri"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10.7. Приложение №7 </w:t>
      </w:r>
      <w:r w:rsidRPr="00A63D79">
        <w:rPr>
          <w:rFonts w:ascii="Times New Roman" w:eastAsia="Calibri" w:hAnsi="Times New Roman" w:cs="Times New Roman"/>
          <w:sz w:val="24"/>
          <w:szCs w:val="24"/>
          <w:lang w:eastAsia="ru-RU"/>
        </w:rPr>
        <w:t>– Наименование, потребительские свойства и качественные характеристики используемой продукции.</w:t>
      </w: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ar-SA"/>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11. РЕКВИЗИТЫ И ПОДПИСИ СТОРОН</w:t>
      </w:r>
    </w:p>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Заказчик:</w:t>
      </w:r>
      <w:r w:rsidRPr="00A63D79">
        <w:rPr>
          <w:rFonts w:ascii="Times New Roman" w:eastAsia="Times New Roman" w:hAnsi="Times New Roman" w:cs="Times New Roman"/>
          <w:sz w:val="24"/>
          <w:szCs w:val="24"/>
          <w:lang w:eastAsia="ru-RU"/>
        </w:rPr>
        <w:tab/>
        <w:t xml:space="preserve">                                                                               Исполнитель:</w:t>
      </w:r>
    </w:p>
    <w:tbl>
      <w:tblPr>
        <w:tblW w:w="9854" w:type="dxa"/>
        <w:tblInd w:w="-459" w:type="dxa"/>
        <w:tblLayout w:type="fixed"/>
        <w:tblLook w:val="01E0" w:firstRow="1" w:lastRow="1" w:firstColumn="1" w:lastColumn="1" w:noHBand="0" w:noVBand="0"/>
      </w:tblPr>
      <w:tblGrid>
        <w:gridCol w:w="4786"/>
        <w:gridCol w:w="5068"/>
      </w:tblGrid>
      <w:tr w:rsidR="00A63D79" w:rsidRPr="00A63D79" w:rsidTr="00DC6D90">
        <w:tc>
          <w:tcPr>
            <w:tcW w:w="4786" w:type="dxa"/>
          </w:tcPr>
          <w:p w:rsidR="00DC6D90" w:rsidRPr="00DC6D90" w:rsidRDefault="00DC6D90" w:rsidP="00DC6D90">
            <w:pPr>
              <w:spacing w:after="0"/>
              <w:rPr>
                <w:rFonts w:ascii="Times New Roman" w:eastAsia="Calibri" w:hAnsi="Times New Roman" w:cs="Times New Roman"/>
                <w:b/>
                <w:lang w:eastAsia="ru-RU"/>
              </w:rPr>
            </w:pPr>
            <w:r w:rsidRPr="00DC6D90">
              <w:rPr>
                <w:rFonts w:ascii="Times New Roman" w:eastAsia="Calibri" w:hAnsi="Times New Roman" w:cs="Times New Roman"/>
                <w:b/>
                <w:lang w:eastAsia="ru-RU"/>
              </w:rPr>
              <w:t xml:space="preserve">МБОУ Большеивановская СОШ </w:t>
            </w:r>
          </w:p>
          <w:p w:rsidR="00DC6D90" w:rsidRPr="00DC6D90" w:rsidRDefault="00DC6D90" w:rsidP="00DC6D90">
            <w:pPr>
              <w:tabs>
                <w:tab w:val="left" w:pos="-3060"/>
              </w:tabs>
              <w:suppressAutoHyphens/>
              <w:spacing w:after="0" w:line="240" w:lineRule="auto"/>
              <w:rPr>
                <w:rFonts w:ascii="Times New Roman" w:eastAsia="Times New Roman" w:hAnsi="Times New Roman" w:cs="Times New Roman"/>
                <w:iCs/>
                <w:sz w:val="24"/>
                <w:szCs w:val="24"/>
                <w:lang w:eastAsia="ar-SA"/>
              </w:rPr>
            </w:pPr>
            <w:r w:rsidRPr="00DC6D90">
              <w:rPr>
                <w:rFonts w:ascii="Times New Roman" w:eastAsia="Calibri" w:hAnsi="Times New Roman" w:cs="Times New Roman"/>
                <w:bCs/>
                <w:sz w:val="24"/>
                <w:szCs w:val="24"/>
                <w:lang w:eastAsia="ru-RU"/>
              </w:rPr>
              <w:t>403074, Волгоградская область, Иловлинский район, село Большая Ивановка, улица Школьная, 2а</w:t>
            </w:r>
            <w:r w:rsidRPr="00DC6D90">
              <w:rPr>
                <w:rFonts w:ascii="Times New Roman" w:eastAsia="Times New Roman" w:hAnsi="Times New Roman" w:cs="Times New Roman"/>
                <w:iCs/>
                <w:sz w:val="24"/>
                <w:szCs w:val="24"/>
                <w:lang w:eastAsia="ar-SA"/>
              </w:rPr>
              <w:t xml:space="preserve"> </w:t>
            </w:r>
          </w:p>
          <w:p w:rsidR="00DC6D90" w:rsidRPr="00DC6D90" w:rsidRDefault="00DC6D90" w:rsidP="00DC6D90">
            <w:pPr>
              <w:tabs>
                <w:tab w:val="left" w:pos="-3060"/>
              </w:tabs>
              <w:suppressAutoHyphens/>
              <w:spacing w:after="0" w:line="240" w:lineRule="auto"/>
              <w:rPr>
                <w:rFonts w:ascii="Times New Roman" w:eastAsia="Times New Roman" w:hAnsi="Times New Roman" w:cs="Times New Roman"/>
                <w:iCs/>
                <w:sz w:val="24"/>
                <w:szCs w:val="24"/>
                <w:lang w:eastAsia="ar-SA"/>
              </w:rPr>
            </w:pPr>
            <w:r w:rsidRPr="00DC6D90">
              <w:rPr>
                <w:rFonts w:ascii="Times New Roman" w:eastAsia="Times New Roman" w:hAnsi="Times New Roman" w:cs="Times New Roman"/>
                <w:iCs/>
                <w:sz w:val="24"/>
                <w:szCs w:val="24"/>
                <w:lang w:eastAsia="ar-SA"/>
              </w:rPr>
              <w:t>ИНН/КПП 3408007819/345501001</w:t>
            </w:r>
          </w:p>
          <w:p w:rsidR="00DC6D90" w:rsidRPr="00DC6D90" w:rsidRDefault="00DC6D90" w:rsidP="00DC6D90">
            <w:pPr>
              <w:spacing w:after="0" w:line="240" w:lineRule="auto"/>
              <w:ind w:left="34" w:right="288"/>
              <w:rPr>
                <w:rFonts w:ascii="Times New Roman" w:eastAsia="Times New Roman" w:hAnsi="Times New Roman" w:cs="Times New Roman"/>
                <w:iCs/>
                <w:sz w:val="28"/>
                <w:szCs w:val="28"/>
                <w:lang w:eastAsia="ru-RU"/>
              </w:rPr>
            </w:pPr>
            <w:proofErr w:type="gramStart"/>
            <w:r w:rsidRPr="00DC6D90">
              <w:rPr>
                <w:rFonts w:ascii="Times New Roman" w:eastAsia="Times New Roman" w:hAnsi="Times New Roman" w:cs="Times New Roman"/>
                <w:iCs/>
                <w:sz w:val="24"/>
                <w:szCs w:val="24"/>
                <w:lang w:eastAsia="ru-RU"/>
              </w:rPr>
              <w:t>л</w:t>
            </w:r>
            <w:proofErr w:type="gramEnd"/>
            <w:r w:rsidRPr="00DC6D90">
              <w:rPr>
                <w:rFonts w:ascii="Times New Roman" w:eastAsia="Times New Roman" w:hAnsi="Times New Roman" w:cs="Times New Roman"/>
                <w:iCs/>
                <w:sz w:val="24"/>
                <w:szCs w:val="24"/>
                <w:lang w:eastAsia="ru-RU"/>
              </w:rPr>
              <w:t>/сч 1308Б001701</w:t>
            </w:r>
            <w:r w:rsidRPr="00DC6D90">
              <w:rPr>
                <w:rFonts w:ascii="Times New Roman" w:eastAsia="Times New Roman" w:hAnsi="Times New Roman" w:cs="Times New Roman"/>
                <w:iCs/>
                <w:sz w:val="28"/>
                <w:szCs w:val="28"/>
                <w:lang w:eastAsia="ru-RU"/>
              </w:rPr>
              <w:t xml:space="preserve"> </w:t>
            </w:r>
          </w:p>
          <w:p w:rsidR="00DC6D90" w:rsidRPr="00DC6D90" w:rsidRDefault="00DC6D90" w:rsidP="00DC6D90">
            <w:pPr>
              <w:spacing w:after="0" w:line="240" w:lineRule="auto"/>
              <w:ind w:left="34" w:right="288"/>
              <w:rPr>
                <w:rFonts w:ascii="Times New Roman" w:eastAsia="Times New Roman" w:hAnsi="Times New Roman" w:cs="Times New Roman"/>
                <w:sz w:val="24"/>
                <w:szCs w:val="24"/>
                <w:lang w:eastAsia="ru-RU"/>
              </w:rPr>
            </w:pPr>
            <w:r w:rsidRPr="00DC6D90">
              <w:rPr>
                <w:rFonts w:ascii="Times New Roman" w:eastAsia="Times New Roman" w:hAnsi="Times New Roman" w:cs="Times New Roman"/>
                <w:sz w:val="24"/>
                <w:szCs w:val="24"/>
                <w:lang w:eastAsia="ru-RU"/>
              </w:rPr>
              <w:t>Единый казначейский счет  401 028 104 453 7 00000 21</w:t>
            </w:r>
          </w:p>
          <w:p w:rsidR="00DC6D90" w:rsidRPr="00DC6D90" w:rsidRDefault="00DC6D90" w:rsidP="00DC6D90">
            <w:pPr>
              <w:spacing w:after="0" w:line="240" w:lineRule="auto"/>
              <w:ind w:left="34" w:right="288"/>
              <w:rPr>
                <w:rFonts w:ascii="Times New Roman" w:eastAsia="Times New Roman" w:hAnsi="Times New Roman" w:cs="Times New Roman"/>
                <w:sz w:val="24"/>
                <w:szCs w:val="24"/>
                <w:lang w:eastAsia="ru-RU"/>
              </w:rPr>
            </w:pPr>
            <w:r w:rsidRPr="00DC6D90">
              <w:rPr>
                <w:rFonts w:ascii="Times New Roman" w:eastAsia="Times New Roman" w:hAnsi="Times New Roman" w:cs="Times New Roman"/>
                <w:sz w:val="24"/>
                <w:szCs w:val="24"/>
                <w:lang w:eastAsia="ru-RU"/>
              </w:rPr>
              <w:t xml:space="preserve">Казначейский счет  </w:t>
            </w:r>
          </w:p>
          <w:p w:rsidR="00DC6D90" w:rsidRPr="00DC6D90" w:rsidRDefault="00DC6D90" w:rsidP="00DC6D90">
            <w:pPr>
              <w:spacing w:after="0" w:line="240" w:lineRule="auto"/>
              <w:ind w:left="34" w:right="288"/>
              <w:rPr>
                <w:rFonts w:ascii="Times New Roman" w:eastAsia="Times New Roman" w:hAnsi="Times New Roman" w:cs="Times New Roman"/>
                <w:sz w:val="24"/>
                <w:szCs w:val="24"/>
                <w:lang w:eastAsia="ru-RU"/>
              </w:rPr>
            </w:pPr>
            <w:r w:rsidRPr="00DC6D90">
              <w:rPr>
                <w:rFonts w:ascii="Times New Roman" w:eastAsia="Times New Roman" w:hAnsi="Times New Roman" w:cs="Times New Roman"/>
                <w:sz w:val="24"/>
                <w:szCs w:val="24"/>
                <w:lang w:eastAsia="ru-RU"/>
              </w:rPr>
              <w:t xml:space="preserve">0323 4 6431 8614 000 2900       </w:t>
            </w:r>
          </w:p>
          <w:p w:rsidR="00DC6D90" w:rsidRPr="00DC6D90" w:rsidRDefault="00DC6D90" w:rsidP="00DC6D90">
            <w:pPr>
              <w:spacing w:after="0"/>
              <w:rPr>
                <w:rFonts w:ascii="Times New Roman" w:eastAsia="Calibri" w:hAnsi="Times New Roman" w:cs="Times New Roman"/>
                <w:lang w:eastAsia="ru-RU"/>
              </w:rPr>
            </w:pPr>
            <w:r w:rsidRPr="00DC6D90">
              <w:rPr>
                <w:rFonts w:ascii="Times New Roman" w:eastAsia="Times New Roman" w:hAnsi="Times New Roman" w:cs="Times New Roman"/>
                <w:sz w:val="24"/>
                <w:szCs w:val="24"/>
                <w:lang w:eastAsia="ru-RU"/>
              </w:rPr>
              <w:t xml:space="preserve"> Банк: ОТДЕЛЕНИЕ ВОЛГОГРАД БАНКА РОССИИ// УФК по Волгоградской области г. Волгоград   БИК 011806101</w:t>
            </w:r>
          </w:p>
          <w:p w:rsidR="00DC6D90" w:rsidRPr="00DC6D90" w:rsidRDefault="00DC6D90" w:rsidP="00DC6D90">
            <w:pPr>
              <w:widowControl w:val="0"/>
              <w:suppressAutoHyphens/>
              <w:spacing w:after="0" w:line="240" w:lineRule="auto"/>
              <w:ind w:left="142"/>
              <w:jc w:val="both"/>
              <w:rPr>
                <w:rFonts w:ascii="Times New Roman" w:eastAsia="Times New Roman" w:hAnsi="Times New Roman" w:cs="Times New Roman"/>
                <w:sz w:val="24"/>
                <w:szCs w:val="24"/>
                <w:lang w:eastAsia="ru-RU"/>
              </w:rPr>
            </w:pPr>
          </w:p>
          <w:p w:rsidR="00DC6D90" w:rsidRPr="00DC6D90" w:rsidRDefault="00DC6D90" w:rsidP="00DC6D90">
            <w:pPr>
              <w:widowControl w:val="0"/>
              <w:suppressAutoHyphens/>
              <w:spacing w:after="0" w:line="240" w:lineRule="auto"/>
              <w:jc w:val="both"/>
              <w:rPr>
                <w:rFonts w:ascii="Times New Roman" w:eastAsia="Times New Roman" w:hAnsi="Times New Roman" w:cs="Times New Roman"/>
                <w:sz w:val="24"/>
                <w:szCs w:val="24"/>
                <w:lang w:eastAsia="ru-RU"/>
              </w:rPr>
            </w:pPr>
          </w:p>
          <w:p w:rsidR="00DC6D90" w:rsidRPr="00DC6D90" w:rsidRDefault="00DC6D90" w:rsidP="00DC6D90">
            <w:pPr>
              <w:widowControl w:val="0"/>
              <w:suppressAutoHyphens/>
              <w:spacing w:after="0" w:line="240" w:lineRule="auto"/>
              <w:jc w:val="both"/>
              <w:rPr>
                <w:rFonts w:ascii="Times New Roman" w:eastAsia="Times New Roman" w:hAnsi="Times New Roman" w:cs="Times New Roman"/>
                <w:sz w:val="24"/>
                <w:szCs w:val="24"/>
                <w:lang w:eastAsia="ru-RU"/>
              </w:rPr>
            </w:pPr>
          </w:p>
          <w:p w:rsidR="00DC6D90" w:rsidRPr="00DC6D90" w:rsidRDefault="00DC6D90" w:rsidP="00DC6D90">
            <w:pPr>
              <w:widowControl w:val="0"/>
              <w:suppressAutoHyphens/>
              <w:spacing w:after="0" w:line="240" w:lineRule="auto"/>
              <w:jc w:val="both"/>
              <w:rPr>
                <w:rFonts w:ascii="Times New Roman" w:eastAsia="Times New Roman" w:hAnsi="Times New Roman" w:cs="Times New Roman"/>
                <w:sz w:val="24"/>
                <w:szCs w:val="24"/>
                <w:lang w:eastAsia="ru-RU"/>
              </w:rPr>
            </w:pPr>
            <w:r w:rsidRPr="00DC6D90">
              <w:rPr>
                <w:rFonts w:ascii="Times New Roman" w:eastAsia="Times New Roman" w:hAnsi="Times New Roman" w:cs="Times New Roman"/>
                <w:sz w:val="24"/>
                <w:szCs w:val="24"/>
                <w:lang w:eastAsia="ru-RU"/>
              </w:rPr>
              <w:t>Директор</w:t>
            </w:r>
          </w:p>
          <w:p w:rsidR="00DC6D90" w:rsidRPr="00DC6D90" w:rsidRDefault="00DC6D90" w:rsidP="00DC6D90">
            <w:pPr>
              <w:widowControl w:val="0"/>
              <w:suppressAutoHyphens/>
              <w:spacing w:after="0" w:line="240" w:lineRule="auto"/>
              <w:jc w:val="both"/>
              <w:rPr>
                <w:rFonts w:ascii="Times New Roman" w:eastAsia="Times New Roman" w:hAnsi="Times New Roman" w:cs="Times New Roman"/>
                <w:sz w:val="24"/>
                <w:szCs w:val="24"/>
                <w:lang w:eastAsia="ru-RU"/>
              </w:rPr>
            </w:pPr>
          </w:p>
          <w:p w:rsidR="00DC6D90" w:rsidRPr="00DC6D90" w:rsidRDefault="00DC6D90" w:rsidP="00DC6D90">
            <w:pPr>
              <w:widowControl w:val="0"/>
              <w:suppressAutoHyphens/>
              <w:spacing w:after="0" w:line="240" w:lineRule="auto"/>
              <w:jc w:val="both"/>
              <w:rPr>
                <w:rFonts w:ascii="Times New Roman" w:eastAsia="Times New Roman" w:hAnsi="Times New Roman" w:cs="Times New Roman"/>
                <w:sz w:val="24"/>
                <w:szCs w:val="24"/>
                <w:lang w:eastAsia="ru-RU"/>
              </w:rPr>
            </w:pPr>
            <w:r w:rsidRPr="00DC6D90">
              <w:rPr>
                <w:rFonts w:ascii="Times New Roman" w:eastAsia="Times New Roman" w:hAnsi="Times New Roman" w:cs="Times New Roman"/>
                <w:sz w:val="24"/>
                <w:szCs w:val="24"/>
                <w:lang w:eastAsia="ru-RU"/>
              </w:rPr>
              <w:t>_________________/Н.Н. Волобуева /</w:t>
            </w:r>
          </w:p>
          <w:p w:rsidR="00A63D79" w:rsidRPr="00A63D79" w:rsidRDefault="00DC6D90" w:rsidP="00DC6D90">
            <w:pPr>
              <w:widowControl w:val="0"/>
              <w:suppressAutoHyphens/>
              <w:spacing w:after="0" w:line="240" w:lineRule="auto"/>
              <w:ind w:left="175" w:right="199"/>
              <w:jc w:val="both"/>
              <w:rPr>
                <w:rFonts w:ascii="Times New Roman" w:eastAsia="Times New Roman" w:hAnsi="Times New Roman" w:cs="Times New Roman"/>
                <w:sz w:val="24"/>
                <w:szCs w:val="24"/>
                <w:lang w:eastAsia="ru-RU"/>
              </w:rPr>
            </w:pPr>
            <w:r w:rsidRPr="00DC6D90">
              <w:rPr>
                <w:rFonts w:ascii="Times New Roman" w:eastAsia="Times New Roman" w:hAnsi="Times New Roman" w:cs="Times New Roman"/>
                <w:sz w:val="24"/>
                <w:szCs w:val="24"/>
                <w:lang w:eastAsia="ru-RU"/>
              </w:rPr>
              <w:t>м.п.</w:t>
            </w:r>
          </w:p>
        </w:tc>
        <w:tc>
          <w:tcPr>
            <w:tcW w:w="5068" w:type="dxa"/>
          </w:tcPr>
          <w:p w:rsidR="0047001A" w:rsidRPr="000422C5" w:rsidRDefault="0047001A" w:rsidP="0047001A">
            <w:pPr>
              <w:spacing w:after="0" w:line="240" w:lineRule="auto"/>
              <w:rPr>
                <w:rFonts w:ascii="Times New Roman" w:eastAsia="Calibri" w:hAnsi="Times New Roman" w:cs="Times New Roman"/>
                <w:b/>
                <w:sz w:val="24"/>
                <w:szCs w:val="24"/>
                <w:lang w:eastAsia="ru-RU"/>
              </w:rPr>
            </w:pPr>
            <w:r w:rsidRPr="000422C5">
              <w:rPr>
                <w:rFonts w:ascii="Times New Roman" w:eastAsia="Calibri" w:hAnsi="Times New Roman" w:cs="Times New Roman"/>
                <w:b/>
                <w:sz w:val="24"/>
                <w:szCs w:val="24"/>
                <w:lang w:eastAsia="ru-RU"/>
              </w:rPr>
              <w:t>ООО «Оптима»</w:t>
            </w:r>
          </w:p>
          <w:p w:rsidR="0047001A" w:rsidRPr="000422C5" w:rsidRDefault="0047001A" w:rsidP="0047001A">
            <w:pPr>
              <w:spacing w:after="60" w:line="240" w:lineRule="auto"/>
              <w:jc w:val="both"/>
              <w:rPr>
                <w:rFonts w:ascii="Times New Roman" w:eastAsia="Times New Roman" w:hAnsi="Times New Roman" w:cs="Times New Roman"/>
                <w:sz w:val="24"/>
                <w:szCs w:val="24"/>
                <w:lang w:eastAsia="ru-RU"/>
              </w:rPr>
            </w:pPr>
            <w:r w:rsidRPr="000422C5">
              <w:rPr>
                <w:rFonts w:ascii="Times New Roman" w:eastAsia="Calibri" w:hAnsi="Times New Roman" w:cs="Times New Roman"/>
                <w:sz w:val="24"/>
                <w:szCs w:val="24"/>
                <w:lang w:eastAsia="ru-RU"/>
              </w:rPr>
              <w:t xml:space="preserve">Юр. Адрес: </w:t>
            </w:r>
            <w:r w:rsidRPr="000422C5">
              <w:rPr>
                <w:rFonts w:ascii="Times New Roman" w:eastAsia="Times New Roman" w:hAnsi="Times New Roman" w:cs="Times New Roman"/>
                <w:sz w:val="24"/>
                <w:szCs w:val="24"/>
                <w:lang w:eastAsia="ru-RU"/>
              </w:rPr>
              <w:t>346312, РО, г. Зверево, ул. Обухова, д. 35</w:t>
            </w:r>
            <w:proofErr w:type="gramStart"/>
            <w:r w:rsidRPr="000422C5">
              <w:rPr>
                <w:rFonts w:ascii="Times New Roman" w:eastAsia="Times New Roman" w:hAnsi="Times New Roman" w:cs="Times New Roman"/>
                <w:sz w:val="24"/>
                <w:szCs w:val="24"/>
                <w:lang w:eastAsia="ru-RU"/>
              </w:rPr>
              <w:t xml:space="preserve"> Б</w:t>
            </w:r>
            <w:proofErr w:type="gramEnd"/>
            <w:r w:rsidRPr="000422C5">
              <w:rPr>
                <w:rFonts w:ascii="Times New Roman" w:eastAsia="Times New Roman" w:hAnsi="Times New Roman" w:cs="Times New Roman"/>
                <w:sz w:val="24"/>
                <w:szCs w:val="24"/>
                <w:lang w:eastAsia="ru-RU"/>
              </w:rPr>
              <w:t>, комната 7</w:t>
            </w:r>
          </w:p>
          <w:p w:rsidR="0047001A" w:rsidRPr="000422C5" w:rsidRDefault="0047001A" w:rsidP="0047001A">
            <w:pPr>
              <w:spacing w:after="60" w:line="240" w:lineRule="auto"/>
              <w:jc w:val="both"/>
              <w:rPr>
                <w:rFonts w:ascii="Times New Roman" w:eastAsia="Times New Roman" w:hAnsi="Times New Roman" w:cs="Times New Roman"/>
                <w:sz w:val="24"/>
                <w:szCs w:val="24"/>
                <w:lang w:eastAsia="ru-RU"/>
              </w:rPr>
            </w:pPr>
            <w:r w:rsidRPr="000422C5">
              <w:rPr>
                <w:rFonts w:ascii="Times New Roman" w:eastAsia="Calibri" w:hAnsi="Times New Roman" w:cs="Times New Roman"/>
                <w:color w:val="000000"/>
                <w:spacing w:val="5"/>
                <w:sz w:val="24"/>
                <w:szCs w:val="24"/>
                <w:lang w:eastAsia="ru-RU"/>
              </w:rPr>
              <w:t xml:space="preserve">ИНН: </w:t>
            </w:r>
            <w:r w:rsidRPr="000422C5">
              <w:rPr>
                <w:rFonts w:ascii="Times New Roman" w:eastAsia="Times New Roman" w:hAnsi="Times New Roman" w:cs="Times New Roman"/>
                <w:sz w:val="24"/>
                <w:szCs w:val="24"/>
                <w:lang w:eastAsia="ru-RU"/>
              </w:rPr>
              <w:t xml:space="preserve">6155073186 </w:t>
            </w:r>
            <w:r w:rsidRPr="000422C5">
              <w:rPr>
                <w:rFonts w:ascii="Times New Roman" w:eastAsia="Calibri" w:hAnsi="Times New Roman" w:cs="Times New Roman"/>
                <w:color w:val="000000"/>
                <w:spacing w:val="5"/>
                <w:sz w:val="24"/>
                <w:szCs w:val="24"/>
                <w:lang w:eastAsia="ru-RU"/>
              </w:rPr>
              <w:t>КПП:</w:t>
            </w:r>
            <w:r w:rsidRPr="000422C5">
              <w:rPr>
                <w:rFonts w:ascii="Times New Roman" w:eastAsia="Calibri" w:hAnsi="Times New Roman" w:cs="Times New Roman"/>
                <w:b/>
                <w:sz w:val="24"/>
                <w:szCs w:val="24"/>
                <w:lang w:eastAsia="ru-RU"/>
              </w:rPr>
              <w:t xml:space="preserve"> </w:t>
            </w:r>
            <w:r w:rsidRPr="000422C5">
              <w:rPr>
                <w:rFonts w:ascii="Times New Roman" w:eastAsia="Times New Roman" w:hAnsi="Times New Roman" w:cs="Times New Roman"/>
                <w:sz w:val="24"/>
                <w:szCs w:val="24"/>
                <w:lang w:eastAsia="ru-RU"/>
              </w:rPr>
              <w:t>614601001</w:t>
            </w:r>
          </w:p>
          <w:p w:rsidR="0047001A" w:rsidRPr="000422C5" w:rsidRDefault="0047001A" w:rsidP="0047001A">
            <w:pPr>
              <w:spacing w:after="60" w:line="240" w:lineRule="auto"/>
              <w:jc w:val="both"/>
              <w:rPr>
                <w:rFonts w:ascii="Times New Roman" w:eastAsia="Times New Roman" w:hAnsi="Times New Roman" w:cs="Times New Roman"/>
                <w:sz w:val="24"/>
                <w:szCs w:val="24"/>
                <w:lang w:eastAsia="ru-RU"/>
              </w:rPr>
            </w:pPr>
            <w:r w:rsidRPr="000422C5">
              <w:rPr>
                <w:rFonts w:ascii="Times New Roman" w:eastAsia="Times New Roman" w:hAnsi="Times New Roman" w:cs="Times New Roman"/>
                <w:sz w:val="24"/>
                <w:szCs w:val="24"/>
                <w:lang w:eastAsia="ru-RU"/>
              </w:rPr>
              <w:t>ОГРН 1156182002492</w:t>
            </w:r>
          </w:p>
          <w:p w:rsidR="0047001A" w:rsidRPr="000422C5" w:rsidRDefault="0047001A" w:rsidP="0047001A">
            <w:pPr>
              <w:spacing w:after="0" w:line="240" w:lineRule="auto"/>
              <w:rPr>
                <w:rFonts w:ascii="Times New Roman" w:eastAsia="Times New Roman" w:hAnsi="Times New Roman" w:cs="Times New Roman"/>
                <w:noProof/>
                <w:sz w:val="24"/>
                <w:szCs w:val="24"/>
                <w:lang w:eastAsia="ru-RU"/>
              </w:rPr>
            </w:pPr>
            <w:proofErr w:type="gramStart"/>
            <w:r w:rsidRPr="000422C5">
              <w:rPr>
                <w:rFonts w:ascii="Times New Roman" w:eastAsia="Times New Roman" w:hAnsi="Times New Roman" w:cs="Times New Roman"/>
                <w:sz w:val="24"/>
                <w:szCs w:val="24"/>
                <w:lang w:eastAsia="ru-RU"/>
              </w:rPr>
              <w:t>р</w:t>
            </w:r>
            <w:proofErr w:type="gramEnd"/>
            <w:r w:rsidRPr="000422C5">
              <w:rPr>
                <w:rFonts w:ascii="Times New Roman" w:eastAsia="Times New Roman" w:hAnsi="Times New Roman" w:cs="Times New Roman"/>
                <w:sz w:val="24"/>
                <w:szCs w:val="24"/>
                <w:lang w:eastAsia="ru-RU"/>
              </w:rPr>
              <w:t>/с № 40702810426290000536 в  ФИЛИАЛЕ "РОСТОВСКИЙ" АО "АЛЬФА-БАНК" г. Ростов-на-Дону</w:t>
            </w:r>
          </w:p>
          <w:p w:rsidR="0047001A" w:rsidRPr="000422C5" w:rsidRDefault="0047001A" w:rsidP="0047001A">
            <w:pPr>
              <w:spacing w:after="0" w:line="240" w:lineRule="auto"/>
              <w:rPr>
                <w:rFonts w:ascii="Times New Roman" w:eastAsia="Times New Roman" w:hAnsi="Times New Roman" w:cs="Times New Roman"/>
                <w:sz w:val="24"/>
                <w:szCs w:val="24"/>
                <w:lang w:eastAsia="ru-RU"/>
              </w:rPr>
            </w:pPr>
            <w:r w:rsidRPr="000422C5">
              <w:rPr>
                <w:rFonts w:ascii="Times New Roman" w:eastAsia="Times New Roman" w:hAnsi="Times New Roman" w:cs="Times New Roman"/>
                <w:noProof/>
                <w:sz w:val="24"/>
                <w:szCs w:val="24"/>
                <w:lang w:eastAsia="ru-RU"/>
              </w:rPr>
              <w:t xml:space="preserve">к/с № 30101810500000000207 БИК 046015207, </w:t>
            </w:r>
            <w:r w:rsidRPr="000422C5">
              <w:rPr>
                <w:rFonts w:ascii="Times New Roman" w:eastAsia="Times New Roman" w:hAnsi="Times New Roman" w:cs="Times New Roman"/>
                <w:sz w:val="24"/>
                <w:szCs w:val="24"/>
                <w:lang w:eastAsia="ru-RU"/>
              </w:rPr>
              <w:t>ОКАТО 60440000000</w:t>
            </w:r>
          </w:p>
          <w:p w:rsidR="0047001A" w:rsidRPr="000422C5" w:rsidRDefault="0047001A" w:rsidP="0047001A">
            <w:pPr>
              <w:spacing w:after="0" w:line="240" w:lineRule="auto"/>
              <w:rPr>
                <w:rFonts w:ascii="Times New Roman" w:eastAsia="Times New Roman" w:hAnsi="Times New Roman" w:cs="Times New Roman"/>
                <w:sz w:val="24"/>
                <w:szCs w:val="24"/>
                <w:lang w:eastAsia="ru-RU"/>
              </w:rPr>
            </w:pPr>
            <w:r w:rsidRPr="000422C5">
              <w:rPr>
                <w:rFonts w:ascii="Times New Roman" w:eastAsia="Times New Roman" w:hAnsi="Times New Roman" w:cs="Times New Roman"/>
                <w:sz w:val="24"/>
                <w:szCs w:val="24"/>
                <w:lang w:eastAsia="ru-RU"/>
              </w:rPr>
              <w:t>ОКТМО 60718000001</w:t>
            </w:r>
          </w:p>
          <w:p w:rsidR="0047001A" w:rsidRPr="000422C5" w:rsidRDefault="0047001A" w:rsidP="0047001A">
            <w:pPr>
              <w:spacing w:after="0" w:line="240" w:lineRule="auto"/>
              <w:rPr>
                <w:rFonts w:ascii="Times New Roman" w:eastAsia="Times New Roman" w:hAnsi="Times New Roman" w:cs="Times New Roman"/>
                <w:sz w:val="24"/>
                <w:szCs w:val="24"/>
                <w:lang w:eastAsia="ru-RU"/>
              </w:rPr>
            </w:pPr>
            <w:r w:rsidRPr="000422C5">
              <w:rPr>
                <w:rFonts w:ascii="Times New Roman" w:eastAsia="Times New Roman" w:hAnsi="Times New Roman" w:cs="Times New Roman"/>
                <w:sz w:val="24"/>
                <w:szCs w:val="24"/>
                <w:lang w:eastAsia="ru-RU"/>
              </w:rPr>
              <w:t>ОКОГУ  4210014, ОКФС 16</w:t>
            </w:r>
          </w:p>
          <w:p w:rsidR="0047001A" w:rsidRPr="000422C5" w:rsidRDefault="0047001A" w:rsidP="0047001A">
            <w:pPr>
              <w:spacing w:after="0" w:line="240" w:lineRule="auto"/>
              <w:rPr>
                <w:rFonts w:ascii="Times New Roman" w:eastAsia="Times New Roman" w:hAnsi="Times New Roman" w:cs="Times New Roman"/>
                <w:sz w:val="24"/>
                <w:szCs w:val="24"/>
                <w:lang w:eastAsia="ru-RU"/>
              </w:rPr>
            </w:pPr>
            <w:r w:rsidRPr="000422C5">
              <w:rPr>
                <w:rFonts w:ascii="Times New Roman" w:eastAsia="Times New Roman" w:hAnsi="Times New Roman" w:cs="Times New Roman"/>
                <w:sz w:val="24"/>
                <w:szCs w:val="24"/>
                <w:lang w:eastAsia="ru-RU"/>
              </w:rPr>
              <w:t>ОКОПФ 12300</w:t>
            </w:r>
          </w:p>
          <w:p w:rsidR="0047001A" w:rsidRPr="000422C5" w:rsidRDefault="0047001A" w:rsidP="0047001A">
            <w:pPr>
              <w:spacing w:after="0" w:line="240" w:lineRule="auto"/>
              <w:rPr>
                <w:rFonts w:ascii="Times New Roman" w:eastAsia="Times New Roman" w:hAnsi="Times New Roman" w:cs="Times New Roman"/>
                <w:sz w:val="24"/>
                <w:szCs w:val="24"/>
                <w:lang w:eastAsia="ru-RU"/>
              </w:rPr>
            </w:pPr>
            <w:r w:rsidRPr="000422C5">
              <w:rPr>
                <w:rFonts w:ascii="Times New Roman" w:eastAsia="Times New Roman" w:hAnsi="Times New Roman" w:cs="Times New Roman"/>
                <w:sz w:val="24"/>
                <w:szCs w:val="24"/>
                <w:lang w:val="en-US" w:eastAsia="ru-RU"/>
              </w:rPr>
              <w:t>Email</w:t>
            </w:r>
            <w:r w:rsidRPr="000422C5">
              <w:rPr>
                <w:rFonts w:ascii="Times New Roman" w:eastAsia="Times New Roman" w:hAnsi="Times New Roman" w:cs="Times New Roman"/>
                <w:sz w:val="24"/>
                <w:szCs w:val="24"/>
                <w:lang w:eastAsia="ru-RU"/>
              </w:rPr>
              <w:t>:  optima89@internet.ru</w:t>
            </w:r>
          </w:p>
          <w:p w:rsidR="0047001A" w:rsidRPr="000422C5" w:rsidRDefault="0047001A" w:rsidP="0047001A">
            <w:pPr>
              <w:spacing w:after="0" w:line="240" w:lineRule="auto"/>
              <w:rPr>
                <w:rFonts w:ascii="Times New Roman" w:eastAsia="Calibri" w:hAnsi="Times New Roman" w:cs="Times New Roman"/>
                <w:sz w:val="24"/>
              </w:rPr>
            </w:pPr>
          </w:p>
          <w:p w:rsidR="0047001A" w:rsidRDefault="0047001A" w:rsidP="0047001A">
            <w:pPr>
              <w:spacing w:after="0" w:line="240" w:lineRule="auto"/>
              <w:rPr>
                <w:rFonts w:ascii="Times New Roman" w:eastAsia="Calibri" w:hAnsi="Times New Roman" w:cs="Times New Roman"/>
                <w:sz w:val="24"/>
              </w:rPr>
            </w:pPr>
          </w:p>
          <w:p w:rsidR="0047001A" w:rsidRPr="000422C5" w:rsidRDefault="0047001A" w:rsidP="0047001A">
            <w:pPr>
              <w:spacing w:after="0" w:line="240" w:lineRule="auto"/>
              <w:rPr>
                <w:rFonts w:ascii="Times New Roman" w:eastAsia="Calibri" w:hAnsi="Times New Roman" w:cs="Times New Roman"/>
                <w:sz w:val="24"/>
              </w:rPr>
            </w:pPr>
            <w:r w:rsidRPr="000422C5">
              <w:rPr>
                <w:rFonts w:ascii="Times New Roman" w:eastAsia="Calibri" w:hAnsi="Times New Roman" w:cs="Times New Roman"/>
                <w:sz w:val="24"/>
              </w:rPr>
              <w:t xml:space="preserve">Директор </w:t>
            </w:r>
          </w:p>
          <w:p w:rsidR="0047001A" w:rsidRPr="000422C5" w:rsidRDefault="0047001A" w:rsidP="0047001A">
            <w:pPr>
              <w:spacing w:after="0" w:line="240" w:lineRule="auto"/>
              <w:rPr>
                <w:rFonts w:ascii="Times New Roman" w:eastAsia="Calibri" w:hAnsi="Times New Roman" w:cs="Times New Roman"/>
                <w:sz w:val="24"/>
              </w:rPr>
            </w:pPr>
          </w:p>
          <w:p w:rsidR="0047001A" w:rsidRPr="000422C5" w:rsidRDefault="0047001A" w:rsidP="0047001A">
            <w:pPr>
              <w:spacing w:after="0" w:line="240" w:lineRule="auto"/>
              <w:rPr>
                <w:rFonts w:ascii="Times New Roman" w:eastAsia="Calibri" w:hAnsi="Times New Roman" w:cs="Times New Roman"/>
                <w:sz w:val="24"/>
              </w:rPr>
            </w:pPr>
            <w:r w:rsidRPr="000422C5">
              <w:rPr>
                <w:rFonts w:ascii="Times New Roman" w:eastAsia="Calibri" w:hAnsi="Times New Roman" w:cs="Times New Roman"/>
                <w:sz w:val="24"/>
              </w:rPr>
              <w:t>___________________ /А.Е. Голубева/</w:t>
            </w:r>
          </w:p>
          <w:p w:rsidR="00A63D79" w:rsidRPr="00A63D79" w:rsidRDefault="0047001A" w:rsidP="003613AE">
            <w:pPr>
              <w:widowControl w:val="0"/>
              <w:suppressAutoHyphens/>
              <w:spacing w:after="0" w:line="240" w:lineRule="auto"/>
              <w:ind w:left="209" w:right="199"/>
              <w:jc w:val="both"/>
              <w:rPr>
                <w:rFonts w:ascii="Times New Roman" w:eastAsia="Times New Roman" w:hAnsi="Times New Roman" w:cs="Times New Roman"/>
                <w:sz w:val="24"/>
                <w:szCs w:val="24"/>
                <w:lang w:eastAsia="ru-RU"/>
              </w:rPr>
            </w:pPr>
            <w:r w:rsidRPr="000422C5">
              <w:rPr>
                <w:rFonts w:ascii="Times New Roman" w:eastAsia="Calibri" w:hAnsi="Times New Roman" w:cs="Times New Roman"/>
                <w:sz w:val="24"/>
              </w:rPr>
              <w:t xml:space="preserve">  м.п.</w:t>
            </w:r>
          </w:p>
          <w:p w:rsidR="00A63D79" w:rsidRDefault="00A63D79" w:rsidP="0047001A">
            <w:pPr>
              <w:widowControl w:val="0"/>
              <w:suppressAutoHyphens/>
              <w:spacing w:after="0" w:line="240" w:lineRule="auto"/>
              <w:ind w:right="199"/>
              <w:jc w:val="both"/>
              <w:rPr>
                <w:rFonts w:ascii="Times New Roman" w:eastAsia="Times New Roman" w:hAnsi="Times New Roman" w:cs="Times New Roman"/>
                <w:sz w:val="24"/>
                <w:szCs w:val="24"/>
                <w:lang w:eastAsia="ru-RU"/>
              </w:rPr>
            </w:pPr>
          </w:p>
          <w:p w:rsidR="00C93AC3" w:rsidRDefault="00C93AC3" w:rsidP="0047001A">
            <w:pPr>
              <w:widowControl w:val="0"/>
              <w:suppressAutoHyphens/>
              <w:spacing w:after="0" w:line="240" w:lineRule="auto"/>
              <w:ind w:right="199"/>
              <w:jc w:val="both"/>
              <w:rPr>
                <w:rFonts w:ascii="Times New Roman" w:eastAsia="Times New Roman" w:hAnsi="Times New Roman" w:cs="Times New Roman"/>
                <w:sz w:val="24"/>
                <w:szCs w:val="24"/>
                <w:lang w:eastAsia="ru-RU"/>
              </w:rPr>
            </w:pPr>
          </w:p>
          <w:p w:rsidR="00C93AC3" w:rsidRDefault="00C93AC3" w:rsidP="0047001A">
            <w:pPr>
              <w:widowControl w:val="0"/>
              <w:suppressAutoHyphens/>
              <w:spacing w:after="0" w:line="240" w:lineRule="auto"/>
              <w:ind w:right="199"/>
              <w:jc w:val="both"/>
              <w:rPr>
                <w:rFonts w:ascii="Times New Roman" w:eastAsia="Times New Roman" w:hAnsi="Times New Roman" w:cs="Times New Roman"/>
                <w:sz w:val="24"/>
                <w:szCs w:val="24"/>
                <w:lang w:eastAsia="ru-RU"/>
              </w:rPr>
            </w:pPr>
          </w:p>
          <w:p w:rsidR="00C93AC3" w:rsidRDefault="00C93AC3" w:rsidP="0047001A">
            <w:pPr>
              <w:widowControl w:val="0"/>
              <w:suppressAutoHyphens/>
              <w:spacing w:after="0" w:line="240" w:lineRule="auto"/>
              <w:ind w:right="199"/>
              <w:jc w:val="both"/>
              <w:rPr>
                <w:rFonts w:ascii="Times New Roman" w:eastAsia="Times New Roman" w:hAnsi="Times New Roman" w:cs="Times New Roman"/>
                <w:sz w:val="24"/>
                <w:szCs w:val="24"/>
                <w:lang w:eastAsia="ru-RU"/>
              </w:rPr>
            </w:pPr>
          </w:p>
          <w:p w:rsidR="00C93AC3" w:rsidRDefault="00C93AC3" w:rsidP="0047001A">
            <w:pPr>
              <w:widowControl w:val="0"/>
              <w:suppressAutoHyphens/>
              <w:spacing w:after="0" w:line="240" w:lineRule="auto"/>
              <w:ind w:right="199"/>
              <w:jc w:val="both"/>
              <w:rPr>
                <w:rFonts w:ascii="Times New Roman" w:eastAsia="Times New Roman" w:hAnsi="Times New Roman" w:cs="Times New Roman"/>
                <w:sz w:val="24"/>
                <w:szCs w:val="24"/>
                <w:lang w:eastAsia="ru-RU"/>
              </w:rPr>
            </w:pPr>
          </w:p>
          <w:p w:rsidR="00C93AC3" w:rsidRDefault="00C93AC3" w:rsidP="0047001A">
            <w:pPr>
              <w:widowControl w:val="0"/>
              <w:suppressAutoHyphens/>
              <w:spacing w:after="0" w:line="240" w:lineRule="auto"/>
              <w:ind w:right="199"/>
              <w:jc w:val="both"/>
              <w:rPr>
                <w:rFonts w:ascii="Times New Roman" w:eastAsia="Times New Roman" w:hAnsi="Times New Roman" w:cs="Times New Roman"/>
                <w:sz w:val="24"/>
                <w:szCs w:val="24"/>
                <w:lang w:eastAsia="ru-RU"/>
              </w:rPr>
            </w:pPr>
          </w:p>
          <w:p w:rsidR="00C93AC3" w:rsidRDefault="00C93AC3" w:rsidP="0047001A">
            <w:pPr>
              <w:widowControl w:val="0"/>
              <w:suppressAutoHyphens/>
              <w:spacing w:after="0" w:line="240" w:lineRule="auto"/>
              <w:ind w:right="199"/>
              <w:jc w:val="both"/>
              <w:rPr>
                <w:rFonts w:ascii="Times New Roman" w:eastAsia="Times New Roman" w:hAnsi="Times New Roman" w:cs="Times New Roman"/>
                <w:sz w:val="24"/>
                <w:szCs w:val="24"/>
                <w:lang w:eastAsia="ru-RU"/>
              </w:rPr>
            </w:pPr>
          </w:p>
          <w:p w:rsidR="00C93AC3" w:rsidRDefault="00C93AC3" w:rsidP="0047001A">
            <w:pPr>
              <w:widowControl w:val="0"/>
              <w:suppressAutoHyphens/>
              <w:spacing w:after="0" w:line="240" w:lineRule="auto"/>
              <w:ind w:right="199"/>
              <w:jc w:val="both"/>
              <w:rPr>
                <w:rFonts w:ascii="Times New Roman" w:eastAsia="Times New Roman" w:hAnsi="Times New Roman" w:cs="Times New Roman"/>
                <w:sz w:val="24"/>
                <w:szCs w:val="24"/>
                <w:lang w:eastAsia="ru-RU"/>
              </w:rPr>
            </w:pPr>
          </w:p>
          <w:p w:rsidR="00C93AC3" w:rsidRPr="00A63D79" w:rsidRDefault="00C93AC3" w:rsidP="0047001A">
            <w:pPr>
              <w:widowControl w:val="0"/>
              <w:suppressAutoHyphens/>
              <w:spacing w:after="0" w:line="240" w:lineRule="auto"/>
              <w:ind w:right="199"/>
              <w:jc w:val="both"/>
              <w:rPr>
                <w:rFonts w:ascii="Times New Roman" w:eastAsia="Times New Roman" w:hAnsi="Times New Roman" w:cs="Times New Roman"/>
                <w:sz w:val="24"/>
                <w:szCs w:val="24"/>
                <w:lang w:eastAsia="ru-RU"/>
              </w:rPr>
            </w:pPr>
          </w:p>
        </w:tc>
      </w:tr>
    </w:tbl>
    <w:p w:rsidR="00A63D79" w:rsidRPr="00A63D79" w:rsidRDefault="00A63D79" w:rsidP="0047001A">
      <w:pPr>
        <w:suppressAutoHyphens/>
        <w:spacing w:after="0" w:line="240" w:lineRule="auto"/>
        <w:ind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lastRenderedPageBreak/>
        <w:t>Приложение № 1</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к Контракту №</w:t>
      </w:r>
      <w:r w:rsidR="00E44733">
        <w:rPr>
          <w:rFonts w:ascii="Times New Roman" w:eastAsia="Times New Roman" w:hAnsi="Times New Roman" w:cs="Times New Roman"/>
          <w:sz w:val="24"/>
          <w:szCs w:val="24"/>
          <w:lang w:eastAsia="ru-RU"/>
        </w:rPr>
        <w:t xml:space="preserve"> 4</w:t>
      </w:r>
      <w:r w:rsidRPr="00A63D79">
        <w:rPr>
          <w:rFonts w:ascii="Times New Roman" w:eastAsia="Times New Roman" w:hAnsi="Times New Roman" w:cs="Times New Roman"/>
          <w:sz w:val="24"/>
          <w:szCs w:val="24"/>
          <w:lang w:eastAsia="ru-RU"/>
        </w:rPr>
        <w:t xml:space="preserve"> </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от </w:t>
      </w:r>
      <w:r w:rsidR="00E44733">
        <w:rPr>
          <w:rFonts w:ascii="Times New Roman" w:eastAsia="Times New Roman" w:hAnsi="Times New Roman" w:cs="Times New Roman"/>
          <w:sz w:val="24"/>
          <w:szCs w:val="24"/>
          <w:lang w:eastAsia="ru-RU"/>
        </w:rPr>
        <w:t xml:space="preserve"> 12.09.2022 </w:t>
      </w:r>
      <w:r w:rsidRPr="00A63D79">
        <w:rPr>
          <w:rFonts w:ascii="Times New Roman" w:eastAsia="Times New Roman" w:hAnsi="Times New Roman" w:cs="Times New Roman"/>
          <w:sz w:val="24"/>
          <w:szCs w:val="24"/>
          <w:lang w:eastAsia="ru-RU"/>
        </w:rPr>
        <w:t xml:space="preserve"> г.</w:t>
      </w: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b/>
          <w:sz w:val="24"/>
          <w:szCs w:val="24"/>
          <w:lang w:eastAsia="ru-RU"/>
        </w:rPr>
      </w:pPr>
      <w:r w:rsidRPr="00A63D79">
        <w:rPr>
          <w:rFonts w:ascii="Times New Roman" w:eastAsia="Times New Roman" w:hAnsi="Times New Roman" w:cs="Times New Roman"/>
          <w:b/>
          <w:sz w:val="24"/>
          <w:szCs w:val="24"/>
          <w:lang w:eastAsia="ru-RU"/>
        </w:rPr>
        <w:t>МЕНЮ</w:t>
      </w:r>
    </w:p>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(Прилагается отдельным файлом)</w:t>
      </w: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sectPr w:rsidR="00A63D79" w:rsidRPr="00A63D79" w:rsidSect="003613AE">
          <w:pgSz w:w="11906" w:h="16838"/>
          <w:pgMar w:top="1134" w:right="566" w:bottom="1134" w:left="1560" w:header="0" w:footer="0" w:gutter="0"/>
          <w:pgNumType w:start="1"/>
          <w:cols w:space="720"/>
          <w:formProt w:val="0"/>
          <w:docGrid w:linePitch="381"/>
        </w:sectPr>
      </w:pP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lastRenderedPageBreak/>
        <w:t>Приложение № 2</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к Контракту №</w:t>
      </w:r>
      <w:r w:rsidR="00E44733">
        <w:rPr>
          <w:rFonts w:ascii="Times New Roman" w:eastAsia="Times New Roman" w:hAnsi="Times New Roman" w:cs="Times New Roman"/>
          <w:sz w:val="24"/>
          <w:szCs w:val="24"/>
          <w:lang w:eastAsia="ru-RU"/>
        </w:rPr>
        <w:t xml:space="preserve"> 4</w:t>
      </w:r>
      <w:r w:rsidRPr="00A63D79">
        <w:rPr>
          <w:rFonts w:ascii="Times New Roman" w:eastAsia="Times New Roman" w:hAnsi="Times New Roman" w:cs="Times New Roman"/>
          <w:sz w:val="24"/>
          <w:szCs w:val="24"/>
          <w:lang w:eastAsia="ru-RU"/>
        </w:rPr>
        <w:t xml:space="preserve"> </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от </w:t>
      </w:r>
      <w:r w:rsidR="00E44733">
        <w:rPr>
          <w:rFonts w:ascii="Times New Roman" w:eastAsia="Times New Roman" w:hAnsi="Times New Roman" w:cs="Times New Roman"/>
          <w:sz w:val="24"/>
          <w:szCs w:val="24"/>
          <w:lang w:eastAsia="ru-RU"/>
        </w:rPr>
        <w:t xml:space="preserve"> 12.09.2022 </w:t>
      </w:r>
      <w:r w:rsidRPr="00A63D79">
        <w:rPr>
          <w:rFonts w:ascii="Times New Roman" w:eastAsia="Times New Roman" w:hAnsi="Times New Roman" w:cs="Times New Roman"/>
          <w:sz w:val="24"/>
          <w:szCs w:val="24"/>
          <w:lang w:eastAsia="ru-RU"/>
        </w:rPr>
        <w:t xml:space="preserve"> г.</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p>
    <w:p w:rsidR="00A63D79" w:rsidRPr="00A63D79" w:rsidRDefault="00A63D79" w:rsidP="00A63D79">
      <w:pPr>
        <w:suppressAutoHyphens/>
        <w:spacing w:after="60" w:line="240" w:lineRule="auto"/>
        <w:ind w:left="-426" w:right="199"/>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b/>
          <w:sz w:val="24"/>
          <w:szCs w:val="24"/>
          <w:lang w:eastAsia="ru-RU"/>
        </w:rPr>
        <w:t>Форма заявки на  питание____________</w:t>
      </w:r>
    </w:p>
    <w:p w:rsidR="00A63D79" w:rsidRPr="00A63D79" w:rsidRDefault="00A63D79" w:rsidP="00A63D79">
      <w:pPr>
        <w:suppressAutoHyphens/>
        <w:spacing w:after="60" w:line="240" w:lineRule="auto"/>
        <w:ind w:left="-426" w:right="199"/>
        <w:contextualSpacing/>
        <w:jc w:val="center"/>
        <w:rPr>
          <w:rFonts w:ascii="Times New Roman" w:eastAsia="Times New Roman" w:hAnsi="Times New Roman" w:cs="Times New Roman"/>
          <w:b/>
          <w:sz w:val="24"/>
          <w:szCs w:val="24"/>
          <w:lang w:eastAsia="ru-RU"/>
        </w:rPr>
      </w:pPr>
      <w:r w:rsidRPr="00A63D79">
        <w:rPr>
          <w:rFonts w:ascii="Times New Roman" w:eastAsia="Times New Roman" w:hAnsi="Times New Roman" w:cs="Times New Roman"/>
          <w:b/>
          <w:sz w:val="24"/>
          <w:szCs w:val="24"/>
          <w:lang w:eastAsia="ru-RU"/>
        </w:rPr>
        <w:t>(дата)</w:t>
      </w:r>
    </w:p>
    <w:p w:rsidR="00A63D79" w:rsidRPr="00A63D79" w:rsidRDefault="00A63D79" w:rsidP="00A63D79">
      <w:pPr>
        <w:tabs>
          <w:tab w:val="left" w:pos="5790"/>
        </w:tabs>
        <w:suppressAutoHyphens/>
        <w:spacing w:after="60" w:line="240" w:lineRule="auto"/>
        <w:ind w:left="-426" w:right="199"/>
        <w:jc w:val="center"/>
        <w:rPr>
          <w:rFonts w:ascii="Times New Roman" w:eastAsia="Times New Roman" w:hAnsi="Times New Roman" w:cs="Times New Roman"/>
          <w:b/>
          <w:sz w:val="24"/>
          <w:szCs w:val="24"/>
          <w:lang w:eastAsia="ru-RU"/>
        </w:rPr>
      </w:pPr>
      <w:r w:rsidRPr="00A63D79">
        <w:rPr>
          <w:rFonts w:ascii="Times New Roman" w:eastAsia="Times New Roman" w:hAnsi="Times New Roman" w:cs="Times New Roman"/>
          <w:b/>
          <w:sz w:val="24"/>
          <w:szCs w:val="24"/>
          <w:lang w:eastAsia="ru-RU"/>
        </w:rPr>
        <w:t>Исполнитель:</w:t>
      </w:r>
      <w:r w:rsidR="0047001A">
        <w:rPr>
          <w:rFonts w:ascii="Times New Roman" w:eastAsia="Times New Roman" w:hAnsi="Times New Roman" w:cs="Times New Roman"/>
          <w:b/>
          <w:sz w:val="24"/>
          <w:szCs w:val="24"/>
          <w:lang w:eastAsia="ru-RU"/>
        </w:rPr>
        <w:t xml:space="preserve"> ООО «ОПТИМА»</w:t>
      </w:r>
    </w:p>
    <w:p w:rsidR="00A63D79" w:rsidRPr="00A63D79" w:rsidRDefault="00A63D79" w:rsidP="00A63D79">
      <w:pPr>
        <w:suppressAutoHyphens/>
        <w:spacing w:after="60" w:line="240" w:lineRule="auto"/>
        <w:ind w:left="-426" w:right="199"/>
        <w:jc w:val="center"/>
        <w:rPr>
          <w:rFonts w:ascii="Times New Roman" w:eastAsia="Times New Roman" w:hAnsi="Times New Roman" w:cs="Times New Roman"/>
          <w:b/>
          <w:bCs/>
          <w:sz w:val="24"/>
          <w:szCs w:val="24"/>
          <w:lang w:eastAsia="ar-SA"/>
        </w:rPr>
      </w:pPr>
      <w:r w:rsidRPr="00A63D79">
        <w:rPr>
          <w:rFonts w:ascii="Times New Roman" w:eastAsia="Times New Roman" w:hAnsi="Times New Roman" w:cs="Times New Roman"/>
          <w:b/>
          <w:sz w:val="24"/>
          <w:szCs w:val="24"/>
          <w:lang w:eastAsia="ru-RU"/>
        </w:rPr>
        <w:t xml:space="preserve">Заказчик: </w:t>
      </w:r>
      <w:r w:rsidR="0047001A">
        <w:rPr>
          <w:rFonts w:ascii="Times New Roman" w:eastAsia="Times New Roman" w:hAnsi="Times New Roman" w:cs="Times New Roman"/>
          <w:b/>
          <w:bCs/>
          <w:sz w:val="24"/>
          <w:szCs w:val="24"/>
          <w:lang w:eastAsia="ar-SA"/>
        </w:rPr>
        <w:t>МБОУ Большеивановская СОШ</w:t>
      </w: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2977"/>
        <w:gridCol w:w="2835"/>
        <w:gridCol w:w="3118"/>
      </w:tblGrid>
      <w:tr w:rsidR="00A63D79" w:rsidRPr="00A63D79" w:rsidTr="003613AE">
        <w:trPr>
          <w:trHeight w:val="265"/>
        </w:trPr>
        <w:tc>
          <w:tcPr>
            <w:tcW w:w="1134"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5790"/>
              </w:tabs>
              <w:spacing w:after="0" w:line="240" w:lineRule="auto"/>
              <w:ind w:left="-142" w:firstLine="165"/>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Номер </w:t>
            </w:r>
          </w:p>
        </w:tc>
        <w:tc>
          <w:tcPr>
            <w:tcW w:w="2977" w:type="dxa"/>
            <w:tcBorders>
              <w:top w:val="single" w:sz="4" w:space="0" w:color="auto"/>
              <w:left w:val="single" w:sz="4" w:space="0" w:color="auto"/>
              <w:bottom w:val="single" w:sz="4" w:space="0" w:color="auto"/>
              <w:right w:val="single" w:sz="4" w:space="0" w:color="auto"/>
            </w:tcBorders>
            <w:hideMark/>
          </w:tcPr>
          <w:p w:rsidR="00A63D79" w:rsidRPr="00A63D79" w:rsidRDefault="00A63D79" w:rsidP="003613AE">
            <w:pPr>
              <w:tabs>
                <w:tab w:val="left" w:pos="5790"/>
              </w:tabs>
              <w:spacing w:after="0" w:line="240" w:lineRule="auto"/>
              <w:ind w:firstLine="165"/>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оказание услуг </w:t>
            </w:r>
            <w:r w:rsidRPr="00A63D79">
              <w:rPr>
                <w:rFonts w:ascii="Times New Roman" w:eastAsia="Times New Roman" w:hAnsi="Times New Roman" w:cs="Times New Roman"/>
                <w:sz w:val="24"/>
                <w:szCs w:val="20"/>
                <w:lang w:eastAsia="ru-RU"/>
              </w:rPr>
              <w:t>по организации бесплатного горячего</w:t>
            </w:r>
            <w:r w:rsidRPr="00A63D79">
              <w:rPr>
                <w:rFonts w:ascii="Times New Roman" w:eastAsia="Times New Roman" w:hAnsi="Times New Roman" w:cs="Times New Roman"/>
                <w:sz w:val="24"/>
                <w:szCs w:val="24"/>
                <w:lang w:eastAsia="ru-RU"/>
              </w:rPr>
              <w:t xml:space="preserve"> питания обучающихся 1-4 классов (за исключением обучающихся с ограниченными возможностями здоровья, детей-инвалидов)</w:t>
            </w: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3613AE">
            <w:pPr>
              <w:tabs>
                <w:tab w:val="left" w:pos="5790"/>
              </w:tabs>
              <w:spacing w:after="0" w:line="240" w:lineRule="auto"/>
              <w:ind w:firstLine="165"/>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color w:val="000000"/>
                <w:sz w:val="24"/>
                <w:szCs w:val="24"/>
                <w:lang w:eastAsia="ru-RU"/>
              </w:rPr>
              <w:t xml:space="preserve">оказание услуг </w:t>
            </w:r>
            <w:r w:rsidRPr="00A63D79">
              <w:rPr>
                <w:rFonts w:ascii="Times New Roman" w:eastAsia="Times New Roman" w:hAnsi="Times New Roman" w:cs="Times New Roman"/>
                <w:sz w:val="24"/>
                <w:szCs w:val="20"/>
                <w:lang w:eastAsia="ru-RU"/>
              </w:rPr>
              <w:t xml:space="preserve">по организации бесплатного горячего </w:t>
            </w:r>
            <w:r w:rsidRPr="00A63D79">
              <w:rPr>
                <w:rFonts w:ascii="Times New Roman" w:eastAsia="Times New Roman" w:hAnsi="Times New Roman" w:cs="Times New Roman"/>
                <w:color w:val="000000"/>
                <w:sz w:val="24"/>
                <w:szCs w:val="24"/>
                <w:lang w:eastAsia="ru-RU"/>
              </w:rPr>
              <w:t>питания обучающихся 5-11 классов из малоимущих семей, многодетных семей или состоящих на учете у фтизиатра</w:t>
            </w: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3613AE">
            <w:pPr>
              <w:tabs>
                <w:tab w:val="left" w:pos="5790"/>
              </w:tabs>
              <w:spacing w:after="0" w:line="240" w:lineRule="auto"/>
              <w:ind w:firstLine="165"/>
              <w:jc w:val="center"/>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оказание услуг по организации бесплатного горячего питания обучающихся в 1-11 классах с ограниченными возможностями здоровья, дети-инвалиды</w:t>
            </w:r>
          </w:p>
        </w:tc>
      </w:tr>
      <w:tr w:rsidR="00A63D79" w:rsidRPr="00A63D79" w:rsidTr="003613AE">
        <w:trPr>
          <w:trHeight w:val="216"/>
        </w:trPr>
        <w:tc>
          <w:tcPr>
            <w:tcW w:w="1134"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r>
      <w:tr w:rsidR="00A63D79" w:rsidRPr="00A63D79" w:rsidTr="003613AE">
        <w:trPr>
          <w:trHeight w:val="216"/>
        </w:trPr>
        <w:tc>
          <w:tcPr>
            <w:tcW w:w="1134"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r>
      <w:tr w:rsidR="00A63D79" w:rsidRPr="00A63D79" w:rsidTr="003613AE">
        <w:trPr>
          <w:trHeight w:val="216"/>
        </w:trPr>
        <w:tc>
          <w:tcPr>
            <w:tcW w:w="1134"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r>
      <w:tr w:rsidR="00A63D79" w:rsidRPr="00A63D79" w:rsidTr="003613AE">
        <w:trPr>
          <w:trHeight w:val="216"/>
        </w:trPr>
        <w:tc>
          <w:tcPr>
            <w:tcW w:w="1134"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r>
      <w:tr w:rsidR="00A63D79" w:rsidRPr="00A63D79" w:rsidTr="003613AE">
        <w:trPr>
          <w:trHeight w:val="226"/>
        </w:trPr>
        <w:tc>
          <w:tcPr>
            <w:tcW w:w="1134"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r>
      <w:tr w:rsidR="00A63D79" w:rsidRPr="00A63D79" w:rsidTr="003613AE">
        <w:trPr>
          <w:trHeight w:val="216"/>
        </w:trPr>
        <w:tc>
          <w:tcPr>
            <w:tcW w:w="1134"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r>
      <w:tr w:rsidR="00A63D79" w:rsidRPr="00A63D79" w:rsidTr="003613AE">
        <w:trPr>
          <w:trHeight w:val="216"/>
        </w:trPr>
        <w:tc>
          <w:tcPr>
            <w:tcW w:w="1134"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r>
      <w:tr w:rsidR="00A63D79" w:rsidRPr="00A63D79" w:rsidTr="003613AE">
        <w:trPr>
          <w:trHeight w:val="216"/>
        </w:trPr>
        <w:tc>
          <w:tcPr>
            <w:tcW w:w="1134"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r>
      <w:tr w:rsidR="00A63D79" w:rsidRPr="00A63D79" w:rsidTr="003613AE">
        <w:trPr>
          <w:trHeight w:val="216"/>
        </w:trPr>
        <w:tc>
          <w:tcPr>
            <w:tcW w:w="1134"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977"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r>
      <w:tr w:rsidR="00A63D79" w:rsidRPr="00A63D79" w:rsidTr="003613AE">
        <w:trPr>
          <w:trHeight w:val="216"/>
        </w:trPr>
        <w:tc>
          <w:tcPr>
            <w:tcW w:w="1134"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8"/>
                <w:szCs w:val="28"/>
                <w:lang w:eastAsia="ru-RU"/>
              </w:rPr>
            </w:pPr>
          </w:p>
        </w:tc>
      </w:tr>
      <w:tr w:rsidR="00A63D79" w:rsidRPr="00A63D79" w:rsidTr="003613AE">
        <w:trPr>
          <w:trHeight w:val="226"/>
        </w:trPr>
        <w:tc>
          <w:tcPr>
            <w:tcW w:w="4111" w:type="dxa"/>
            <w:gridSpan w:val="2"/>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5790"/>
              </w:tabs>
              <w:spacing w:after="0" w:line="240" w:lineRule="auto"/>
              <w:ind w:left="142" w:right="199"/>
              <w:jc w:val="both"/>
              <w:rPr>
                <w:rFonts w:ascii="Times New Roman" w:eastAsia="Times New Roman" w:hAnsi="Times New Roman" w:cs="Times New Roman"/>
                <w:sz w:val="28"/>
                <w:szCs w:val="28"/>
                <w:lang w:eastAsia="ru-RU"/>
              </w:rPr>
            </w:pPr>
            <w:r w:rsidRPr="00A63D79">
              <w:rPr>
                <w:rFonts w:ascii="Times New Roman" w:eastAsia="Times New Roman" w:hAnsi="Times New Roman" w:cs="Times New Roman"/>
                <w:sz w:val="28"/>
                <w:szCs w:val="28"/>
                <w:lang w:eastAsia="ru-RU"/>
              </w:rPr>
              <w:t>Итого:</w:t>
            </w:r>
          </w:p>
        </w:tc>
        <w:tc>
          <w:tcPr>
            <w:tcW w:w="2835"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4"/>
                <w:szCs w:val="24"/>
                <w:lang w:eastAsia="ru-RU"/>
              </w:rPr>
            </w:pPr>
          </w:p>
        </w:tc>
        <w:tc>
          <w:tcPr>
            <w:tcW w:w="3118" w:type="dxa"/>
            <w:tcBorders>
              <w:top w:val="single" w:sz="4" w:space="0" w:color="auto"/>
              <w:left w:val="single" w:sz="4" w:space="0" w:color="auto"/>
              <w:bottom w:val="single" w:sz="4" w:space="0" w:color="auto"/>
              <w:right w:val="single" w:sz="4" w:space="0" w:color="auto"/>
            </w:tcBorders>
          </w:tcPr>
          <w:p w:rsidR="00A63D79" w:rsidRPr="00A63D79" w:rsidRDefault="00A63D79" w:rsidP="00A63D79">
            <w:pPr>
              <w:tabs>
                <w:tab w:val="left" w:pos="5790"/>
              </w:tabs>
              <w:spacing w:after="0" w:line="240" w:lineRule="auto"/>
              <w:ind w:left="-426" w:right="199"/>
              <w:jc w:val="both"/>
              <w:rPr>
                <w:rFonts w:ascii="Times New Roman" w:eastAsia="Times New Roman" w:hAnsi="Times New Roman" w:cs="Times New Roman"/>
                <w:sz w:val="24"/>
                <w:szCs w:val="24"/>
                <w:lang w:eastAsia="ru-RU"/>
              </w:rPr>
            </w:pPr>
          </w:p>
        </w:tc>
      </w:tr>
    </w:tbl>
    <w:p w:rsidR="00A63D79" w:rsidRPr="00A63D79" w:rsidRDefault="00A63D79" w:rsidP="00A63D79">
      <w:pPr>
        <w:suppressAutoHyphens/>
        <w:spacing w:after="60" w:line="240" w:lineRule="auto"/>
        <w:ind w:left="-426" w:right="199"/>
        <w:jc w:val="center"/>
        <w:rPr>
          <w:rFonts w:ascii="Times New Roman" w:eastAsia="Times New Roman" w:hAnsi="Times New Roman" w:cs="Times New Roman"/>
          <w:sz w:val="24"/>
          <w:szCs w:val="24"/>
          <w:lang w:eastAsia="ru-RU"/>
        </w:rPr>
      </w:pPr>
    </w:p>
    <w:tbl>
      <w:tblPr>
        <w:tblW w:w="10621" w:type="dxa"/>
        <w:tblInd w:w="-34" w:type="dxa"/>
        <w:tblLayout w:type="fixed"/>
        <w:tblLook w:val="04A0" w:firstRow="1" w:lastRow="0" w:firstColumn="1" w:lastColumn="0" w:noHBand="0" w:noVBand="1"/>
      </w:tblPr>
      <w:tblGrid>
        <w:gridCol w:w="5310"/>
        <w:gridCol w:w="5311"/>
      </w:tblGrid>
      <w:tr w:rsidR="00A63D79" w:rsidRPr="00A63D79" w:rsidTr="00DC6D90">
        <w:tc>
          <w:tcPr>
            <w:tcW w:w="5310" w:type="dxa"/>
          </w:tcPr>
          <w:p w:rsidR="00A63D79" w:rsidRPr="00A63D79" w:rsidRDefault="00A63D79" w:rsidP="00A63D79">
            <w:pPr>
              <w:widowControl w:val="0"/>
              <w:tabs>
                <w:tab w:val="left" w:pos="6435"/>
              </w:tabs>
              <w:suppressAutoHyphens/>
              <w:spacing w:after="60" w:line="240" w:lineRule="auto"/>
              <w:ind w:left="-426" w:right="199"/>
              <w:jc w:val="both"/>
              <w:rPr>
                <w:rFonts w:ascii="Times New Roman" w:eastAsia="Times New Roman" w:hAnsi="Times New Roman" w:cs="Times New Roman"/>
                <w:sz w:val="24"/>
                <w:szCs w:val="24"/>
                <w:lang w:eastAsia="ru-RU"/>
              </w:rPr>
            </w:pPr>
          </w:p>
        </w:tc>
        <w:tc>
          <w:tcPr>
            <w:tcW w:w="5311" w:type="dxa"/>
          </w:tcPr>
          <w:p w:rsidR="00A63D79" w:rsidRPr="00A63D79" w:rsidRDefault="00A63D79" w:rsidP="00A63D79">
            <w:pPr>
              <w:widowControl w:val="0"/>
              <w:tabs>
                <w:tab w:val="left" w:pos="6435"/>
              </w:tabs>
              <w:suppressAutoHyphens/>
              <w:spacing w:after="60" w:line="240" w:lineRule="auto"/>
              <w:ind w:left="-426" w:right="199"/>
              <w:jc w:val="both"/>
              <w:rPr>
                <w:rFonts w:ascii="Times New Roman" w:eastAsia="Times New Roman" w:hAnsi="Times New Roman" w:cs="Times New Roman"/>
                <w:sz w:val="24"/>
                <w:szCs w:val="24"/>
                <w:lang w:eastAsia="ru-RU"/>
              </w:rPr>
            </w:pPr>
          </w:p>
        </w:tc>
      </w:tr>
    </w:tbl>
    <w:p w:rsidR="00A63D79" w:rsidRPr="00A63D79" w:rsidRDefault="00A63D79" w:rsidP="00A63D79">
      <w:pPr>
        <w:suppressAutoHyphens/>
        <w:spacing w:after="0" w:line="240" w:lineRule="auto"/>
        <w:ind w:left="-426" w:right="199"/>
        <w:jc w:val="both"/>
        <w:rPr>
          <w:rFonts w:ascii="Times New Roman" w:eastAsia="Times New Roman" w:hAnsi="Times New Roman" w:cs="Times New Roman"/>
          <w:vanish/>
          <w:sz w:val="24"/>
          <w:szCs w:val="24"/>
          <w:lang w:eastAsia="ru-RU"/>
        </w:rPr>
      </w:pPr>
    </w:p>
    <w:tbl>
      <w:tblPr>
        <w:tblpPr w:leftFromText="180" w:rightFromText="180" w:bottomFromText="160" w:vertAnchor="text" w:horzAnchor="margin" w:tblpY="727"/>
        <w:tblW w:w="0" w:type="auto"/>
        <w:tblLook w:val="04A0" w:firstRow="1" w:lastRow="0" w:firstColumn="1" w:lastColumn="0" w:noHBand="0" w:noVBand="1"/>
      </w:tblPr>
      <w:tblGrid>
        <w:gridCol w:w="5132"/>
        <w:gridCol w:w="5206"/>
      </w:tblGrid>
      <w:tr w:rsidR="00A63D79" w:rsidRPr="00A63D79" w:rsidTr="00DC6D90">
        <w:tc>
          <w:tcPr>
            <w:tcW w:w="5132" w:type="dxa"/>
            <w:hideMark/>
          </w:tcPr>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Заказчик:</w:t>
            </w:r>
          </w:p>
          <w:p w:rsidR="00A63D79" w:rsidRPr="00A63D79" w:rsidRDefault="00DC6D90" w:rsidP="00A63D79">
            <w:pPr>
              <w:spacing w:after="0" w:line="256" w:lineRule="auto"/>
              <w:ind w:left="284" w:right="19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_____________________/Н.Н. Волобуева</w:t>
            </w:r>
            <w:r w:rsidR="00A63D79" w:rsidRPr="00A63D79">
              <w:rPr>
                <w:rFonts w:ascii="Times New Roman" w:eastAsia="Times New Roman" w:hAnsi="Times New Roman" w:cs="Times New Roman"/>
                <w:sz w:val="24"/>
                <w:szCs w:val="24"/>
              </w:rPr>
              <w:t xml:space="preserve"> /</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М.П.</w:t>
            </w:r>
          </w:p>
        </w:tc>
        <w:tc>
          <w:tcPr>
            <w:tcW w:w="5206" w:type="dxa"/>
            <w:hideMark/>
          </w:tcPr>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Исполнитель:</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 xml:space="preserve">______________________/  </w:t>
            </w:r>
            <w:r w:rsidR="0047001A">
              <w:rPr>
                <w:rFonts w:ascii="Times New Roman" w:eastAsia="Times New Roman" w:hAnsi="Times New Roman" w:cs="Times New Roman"/>
                <w:sz w:val="24"/>
                <w:szCs w:val="24"/>
              </w:rPr>
              <w:t>А.Е. Голубева</w:t>
            </w:r>
            <w:r w:rsidR="00E44733">
              <w:rPr>
                <w:rFonts w:ascii="Times New Roman" w:eastAsia="Times New Roman" w:hAnsi="Times New Roman" w:cs="Times New Roman"/>
                <w:sz w:val="24"/>
                <w:szCs w:val="24"/>
              </w:rPr>
              <w:t>/</w:t>
            </w:r>
            <w:r w:rsidR="0047001A">
              <w:rPr>
                <w:rFonts w:ascii="Times New Roman" w:eastAsia="Times New Roman" w:hAnsi="Times New Roman" w:cs="Times New Roman"/>
                <w:sz w:val="24"/>
                <w:szCs w:val="24"/>
              </w:rPr>
              <w:t xml:space="preserve">                 </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М.П.</w:t>
            </w:r>
          </w:p>
        </w:tc>
      </w:tr>
    </w:tbl>
    <w:p w:rsidR="00A63D79" w:rsidRPr="00A63D79" w:rsidRDefault="00A63D79" w:rsidP="00A63D79">
      <w:pPr>
        <w:suppressAutoHyphens/>
        <w:spacing w:after="60" w:line="240" w:lineRule="auto"/>
        <w:ind w:left="-426" w:right="199"/>
        <w:jc w:val="both"/>
        <w:rPr>
          <w:rFonts w:ascii="Times New Roman" w:eastAsia="Times New Roman" w:hAnsi="Times New Roman" w:cs="Times New Roman"/>
          <w:sz w:val="24"/>
          <w:szCs w:val="24"/>
          <w:lang w:eastAsia="ru-RU"/>
        </w:rPr>
        <w:sectPr w:rsidR="00A63D79" w:rsidRPr="00A63D79" w:rsidSect="00DC6D90">
          <w:pgSz w:w="11906" w:h="16838"/>
          <w:pgMar w:top="1134" w:right="282" w:bottom="1134" w:left="851" w:header="0" w:footer="0" w:gutter="0"/>
          <w:pgNumType w:start="1"/>
          <w:cols w:space="720"/>
          <w:formProt w:val="0"/>
          <w:docGrid w:linePitch="381"/>
        </w:sectPr>
      </w:pP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lastRenderedPageBreak/>
        <w:t>Приложение № 3</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к Контракту №</w:t>
      </w:r>
      <w:r w:rsidR="00E44733">
        <w:rPr>
          <w:rFonts w:ascii="Times New Roman" w:eastAsia="Times New Roman" w:hAnsi="Times New Roman" w:cs="Times New Roman"/>
          <w:sz w:val="24"/>
          <w:szCs w:val="24"/>
          <w:lang w:eastAsia="ru-RU"/>
        </w:rPr>
        <w:t xml:space="preserve"> 4</w:t>
      </w:r>
      <w:r w:rsidRPr="00A63D79">
        <w:rPr>
          <w:rFonts w:ascii="Times New Roman" w:eastAsia="Times New Roman" w:hAnsi="Times New Roman" w:cs="Times New Roman"/>
          <w:sz w:val="24"/>
          <w:szCs w:val="24"/>
          <w:lang w:eastAsia="ru-RU"/>
        </w:rPr>
        <w:t xml:space="preserve"> </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от </w:t>
      </w:r>
      <w:r w:rsidR="00E44733">
        <w:rPr>
          <w:rFonts w:ascii="Times New Roman" w:eastAsia="Times New Roman" w:hAnsi="Times New Roman" w:cs="Times New Roman"/>
          <w:sz w:val="24"/>
          <w:szCs w:val="24"/>
          <w:lang w:eastAsia="ru-RU"/>
        </w:rPr>
        <w:t xml:space="preserve"> 12.09.2022 </w:t>
      </w:r>
      <w:r w:rsidRPr="00A63D79">
        <w:rPr>
          <w:rFonts w:ascii="Times New Roman" w:eastAsia="Times New Roman" w:hAnsi="Times New Roman" w:cs="Times New Roman"/>
          <w:sz w:val="24"/>
          <w:szCs w:val="24"/>
          <w:lang w:eastAsia="ru-RU"/>
        </w:rPr>
        <w:t>г.</w:t>
      </w: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tabs>
          <w:tab w:val="left" w:pos="6435"/>
        </w:tabs>
        <w:suppressAutoHyphens/>
        <w:spacing w:after="60" w:line="240" w:lineRule="auto"/>
        <w:ind w:left="-426" w:right="199"/>
        <w:jc w:val="center"/>
        <w:rPr>
          <w:rFonts w:ascii="Times New Roman" w:eastAsia="Times New Roman" w:hAnsi="Times New Roman" w:cs="Times New Roman"/>
          <w:b/>
          <w:sz w:val="24"/>
          <w:szCs w:val="24"/>
          <w:lang w:eastAsia="ru-RU"/>
        </w:rPr>
      </w:pPr>
      <w:r w:rsidRPr="00A63D79">
        <w:rPr>
          <w:rFonts w:ascii="Times New Roman" w:eastAsia="Times New Roman" w:hAnsi="Times New Roman" w:cs="Times New Roman"/>
          <w:b/>
          <w:sz w:val="24"/>
          <w:szCs w:val="24"/>
          <w:lang w:eastAsia="ru-RU"/>
        </w:rPr>
        <w:t>Форма Абонементной книжки</w:t>
      </w:r>
    </w:p>
    <w:tbl>
      <w:tblPr>
        <w:tblW w:w="9780" w:type="dxa"/>
        <w:tblInd w:w="534" w:type="dxa"/>
        <w:tblLayout w:type="fixed"/>
        <w:tblLook w:val="04A0" w:firstRow="1" w:lastRow="0" w:firstColumn="1" w:lastColumn="0" w:noHBand="0" w:noVBand="1"/>
      </w:tblPr>
      <w:tblGrid>
        <w:gridCol w:w="4819"/>
        <w:gridCol w:w="4961"/>
      </w:tblGrid>
      <w:tr w:rsidR="00A63D79" w:rsidRPr="00A63D79" w:rsidTr="003613AE">
        <w:trPr>
          <w:trHeight w:val="615"/>
        </w:trPr>
        <w:tc>
          <w:tcPr>
            <w:tcW w:w="4819" w:type="dxa"/>
            <w:tcBorders>
              <w:top w:val="single" w:sz="4" w:space="0" w:color="000000"/>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Абонементная книжка</w:t>
            </w:r>
          </w:p>
        </w:tc>
        <w:tc>
          <w:tcPr>
            <w:tcW w:w="4961" w:type="dxa"/>
            <w:tcBorders>
              <w:top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Абонементная книжка</w:t>
            </w:r>
          </w:p>
        </w:tc>
      </w:tr>
      <w:tr w:rsidR="00A63D79" w:rsidRPr="00A63D79" w:rsidTr="003613AE">
        <w:trPr>
          <w:trHeight w:val="402"/>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Корешок</w:t>
            </w: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Талон</w:t>
            </w:r>
          </w:p>
        </w:tc>
      </w:tr>
      <w:tr w:rsidR="00A63D79" w:rsidRPr="00A63D79" w:rsidTr="003613AE">
        <w:trPr>
          <w:trHeight w:val="402"/>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0"/>
                <w:szCs w:val="20"/>
                <w:lang w:eastAsia="ru-RU"/>
              </w:rPr>
            </w:pPr>
            <w:r w:rsidRPr="00A63D79">
              <w:rPr>
                <w:rFonts w:ascii="Times New Roman" w:eastAsia="Times New Roman" w:hAnsi="Times New Roman" w:cs="Times New Roman"/>
                <w:color w:val="000000"/>
                <w:sz w:val="20"/>
                <w:szCs w:val="20"/>
                <w:lang w:eastAsia="ru-RU"/>
              </w:rPr>
              <w:t>Дата оказания услуг "___"_____________20___г.</w:t>
            </w: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0"/>
                <w:szCs w:val="20"/>
                <w:lang w:eastAsia="ru-RU"/>
              </w:rPr>
            </w:pPr>
            <w:r w:rsidRPr="00A63D79">
              <w:rPr>
                <w:rFonts w:ascii="Times New Roman" w:eastAsia="Times New Roman" w:hAnsi="Times New Roman" w:cs="Times New Roman"/>
                <w:color w:val="000000"/>
                <w:sz w:val="20"/>
                <w:szCs w:val="20"/>
                <w:lang w:eastAsia="ru-RU"/>
              </w:rPr>
              <w:t>Дата оказания услуг "___"_____________20___г.</w:t>
            </w:r>
          </w:p>
        </w:tc>
      </w:tr>
      <w:tr w:rsidR="00A63D79" w:rsidRPr="00A63D79" w:rsidTr="003613AE">
        <w:trPr>
          <w:trHeight w:val="195"/>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p>
        </w:tc>
      </w:tr>
      <w:tr w:rsidR="00A63D79" w:rsidRPr="00A63D79" w:rsidTr="003613AE">
        <w:trPr>
          <w:trHeight w:val="402"/>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Заказчик:__________________________</w:t>
            </w: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Заказчик:__________________________</w:t>
            </w:r>
          </w:p>
        </w:tc>
      </w:tr>
      <w:tr w:rsidR="00A63D79" w:rsidRPr="00A63D79" w:rsidTr="003613AE">
        <w:trPr>
          <w:trHeight w:val="402"/>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Исполнитель:______________________</w:t>
            </w: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Исполнитель:______________________</w:t>
            </w:r>
          </w:p>
        </w:tc>
      </w:tr>
      <w:tr w:rsidR="00A63D79" w:rsidRPr="00A63D79" w:rsidTr="003613AE">
        <w:trPr>
          <w:trHeight w:val="855"/>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r w:rsidRPr="00A63D79">
              <w:rPr>
                <w:rFonts w:ascii="Times New Roman" w:eastAsia="Times New Roman" w:hAnsi="Times New Roman" w:cs="Times New Roman"/>
                <w:color w:val="000000"/>
                <w:sz w:val="16"/>
                <w:szCs w:val="16"/>
                <w:lang w:eastAsia="ru-RU"/>
              </w:rPr>
              <w:t>Услуги оказаны полностью, претензий по объему, качеству и срокам оказания услуг Заказчик (</w:t>
            </w:r>
            <w:proofErr w:type="gramStart"/>
            <w:r w:rsidRPr="00A63D79">
              <w:rPr>
                <w:rFonts w:ascii="Times New Roman" w:eastAsia="Times New Roman" w:hAnsi="Times New Roman" w:cs="Times New Roman"/>
                <w:color w:val="000000"/>
                <w:sz w:val="16"/>
                <w:szCs w:val="16"/>
                <w:lang w:eastAsia="ru-RU"/>
              </w:rPr>
              <w:t>имеет</w:t>
            </w:r>
            <w:proofErr w:type="gramEnd"/>
            <w:r w:rsidRPr="00A63D79">
              <w:rPr>
                <w:rFonts w:ascii="Times New Roman" w:eastAsia="Times New Roman" w:hAnsi="Times New Roman" w:cs="Times New Roman"/>
                <w:color w:val="000000"/>
                <w:sz w:val="16"/>
                <w:szCs w:val="16"/>
                <w:lang w:eastAsia="ru-RU"/>
              </w:rPr>
              <w:t>/не имеет - нужное указать) __________________________________________________</w:t>
            </w:r>
          </w:p>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r w:rsidRPr="00A63D79">
              <w:rPr>
                <w:rFonts w:ascii="Times New Roman" w:eastAsia="Times New Roman" w:hAnsi="Times New Roman" w:cs="Times New Roman"/>
                <w:color w:val="000000"/>
                <w:sz w:val="16"/>
                <w:szCs w:val="16"/>
                <w:lang w:eastAsia="ru-RU"/>
              </w:rPr>
              <w:t>________________________________________________</w:t>
            </w: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r w:rsidRPr="00A63D79">
              <w:rPr>
                <w:rFonts w:ascii="Times New Roman" w:eastAsia="Times New Roman" w:hAnsi="Times New Roman" w:cs="Times New Roman"/>
                <w:color w:val="000000"/>
                <w:sz w:val="16"/>
                <w:szCs w:val="16"/>
                <w:lang w:eastAsia="ru-RU"/>
              </w:rPr>
              <w:t>Услуги оказаны полностью, претензий по объему, качеству и срокам оказания услуг Заказчик (</w:t>
            </w:r>
            <w:proofErr w:type="gramStart"/>
            <w:r w:rsidRPr="00A63D79">
              <w:rPr>
                <w:rFonts w:ascii="Times New Roman" w:eastAsia="Times New Roman" w:hAnsi="Times New Roman" w:cs="Times New Roman"/>
                <w:color w:val="000000"/>
                <w:sz w:val="16"/>
                <w:szCs w:val="16"/>
                <w:lang w:eastAsia="ru-RU"/>
              </w:rPr>
              <w:t>имеет</w:t>
            </w:r>
            <w:proofErr w:type="gramEnd"/>
            <w:r w:rsidRPr="00A63D79">
              <w:rPr>
                <w:rFonts w:ascii="Times New Roman" w:eastAsia="Times New Roman" w:hAnsi="Times New Roman" w:cs="Times New Roman"/>
                <w:color w:val="000000"/>
                <w:sz w:val="16"/>
                <w:szCs w:val="16"/>
                <w:lang w:eastAsia="ru-RU"/>
              </w:rPr>
              <w:t>/не имеет - нужное указать) __________________________________________________</w:t>
            </w:r>
          </w:p>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r w:rsidRPr="00A63D79">
              <w:rPr>
                <w:rFonts w:ascii="Times New Roman" w:eastAsia="Times New Roman" w:hAnsi="Times New Roman" w:cs="Times New Roman"/>
                <w:color w:val="000000"/>
                <w:sz w:val="16"/>
                <w:szCs w:val="16"/>
                <w:lang w:eastAsia="ru-RU"/>
              </w:rPr>
              <w:t>__________________________________________________</w:t>
            </w:r>
          </w:p>
        </w:tc>
      </w:tr>
      <w:tr w:rsidR="00A63D79" w:rsidRPr="00A63D79" w:rsidTr="003613AE">
        <w:trPr>
          <w:trHeight w:val="402"/>
        </w:trPr>
        <w:tc>
          <w:tcPr>
            <w:tcW w:w="4819" w:type="dxa"/>
            <w:tcBorders>
              <w:left w:val="single" w:sz="4" w:space="0" w:color="000000"/>
              <w:right w:val="single" w:sz="4" w:space="0" w:color="000000"/>
            </w:tcBorders>
            <w:shd w:val="clear" w:color="auto" w:fill="auto"/>
          </w:tcPr>
          <w:p w:rsidR="00A63D79" w:rsidRPr="00A63D79" w:rsidRDefault="00A63D79" w:rsidP="00A63D79">
            <w:pPr>
              <w:widowControl w:val="0"/>
              <w:suppressAutoHyphens/>
              <w:spacing w:after="60" w:line="240" w:lineRule="auto"/>
              <w:ind w:left="284" w:right="199"/>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Комплект _________ руб.___________</w:t>
            </w:r>
          </w:p>
        </w:tc>
        <w:tc>
          <w:tcPr>
            <w:tcW w:w="4961" w:type="dxa"/>
            <w:tcBorders>
              <w:right w:val="single" w:sz="4" w:space="0" w:color="000000"/>
            </w:tcBorders>
            <w:shd w:val="clear" w:color="auto" w:fill="auto"/>
          </w:tcPr>
          <w:p w:rsidR="00A63D79" w:rsidRPr="00A63D79" w:rsidRDefault="00A63D79" w:rsidP="00A63D79">
            <w:pPr>
              <w:widowControl w:val="0"/>
              <w:suppressAutoHyphens/>
              <w:spacing w:after="60" w:line="240" w:lineRule="auto"/>
              <w:ind w:left="284" w:right="199"/>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Комплект _________  руб.___________</w:t>
            </w:r>
          </w:p>
        </w:tc>
      </w:tr>
      <w:tr w:rsidR="00A63D79" w:rsidRPr="00A63D79" w:rsidTr="003613AE">
        <w:trPr>
          <w:trHeight w:val="210"/>
        </w:trPr>
        <w:tc>
          <w:tcPr>
            <w:tcW w:w="4819" w:type="dxa"/>
            <w:tcBorders>
              <w:left w:val="single" w:sz="4" w:space="0" w:color="000000"/>
              <w:right w:val="single" w:sz="4" w:space="0" w:color="000000"/>
            </w:tcBorders>
            <w:shd w:val="clear" w:color="auto" w:fill="auto"/>
          </w:tcPr>
          <w:p w:rsidR="00A63D79" w:rsidRPr="00A63D79" w:rsidRDefault="00A63D79" w:rsidP="00A63D79">
            <w:pPr>
              <w:widowControl w:val="0"/>
              <w:suppressAutoHyphens/>
              <w:spacing w:after="60" w:line="240" w:lineRule="auto"/>
              <w:ind w:left="284" w:right="199"/>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               кол-во                             сумма</w:t>
            </w:r>
          </w:p>
        </w:tc>
        <w:tc>
          <w:tcPr>
            <w:tcW w:w="4961" w:type="dxa"/>
            <w:tcBorders>
              <w:right w:val="single" w:sz="4" w:space="0" w:color="000000"/>
            </w:tcBorders>
            <w:shd w:val="clear" w:color="auto" w:fill="auto"/>
          </w:tcPr>
          <w:p w:rsidR="00A63D79" w:rsidRPr="00A63D79" w:rsidRDefault="00A63D79" w:rsidP="00A63D79">
            <w:pPr>
              <w:widowControl w:val="0"/>
              <w:suppressAutoHyphens/>
              <w:spacing w:after="60" w:line="240" w:lineRule="auto"/>
              <w:ind w:left="284" w:right="199"/>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               кол-во                             сумма</w:t>
            </w:r>
          </w:p>
        </w:tc>
      </w:tr>
      <w:tr w:rsidR="00A63D79" w:rsidRPr="00A63D79" w:rsidTr="003613AE">
        <w:trPr>
          <w:trHeight w:val="402"/>
        </w:trPr>
        <w:tc>
          <w:tcPr>
            <w:tcW w:w="4819" w:type="dxa"/>
            <w:tcBorders>
              <w:left w:val="single" w:sz="4" w:space="0" w:color="000000"/>
              <w:right w:val="single" w:sz="4" w:space="0" w:color="000000"/>
            </w:tcBorders>
            <w:shd w:val="clear" w:color="auto" w:fill="auto"/>
          </w:tcPr>
          <w:p w:rsidR="00A63D79" w:rsidRPr="00A63D79" w:rsidRDefault="00A63D79" w:rsidP="00A63D79">
            <w:pPr>
              <w:widowControl w:val="0"/>
              <w:suppressAutoHyphens/>
              <w:spacing w:after="60" w:line="240" w:lineRule="auto"/>
              <w:ind w:left="284" w:right="199"/>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Комплект _________  руб.___________</w:t>
            </w:r>
          </w:p>
        </w:tc>
        <w:tc>
          <w:tcPr>
            <w:tcW w:w="4961" w:type="dxa"/>
            <w:tcBorders>
              <w:right w:val="single" w:sz="4" w:space="0" w:color="000000"/>
            </w:tcBorders>
            <w:shd w:val="clear" w:color="auto" w:fill="auto"/>
          </w:tcPr>
          <w:p w:rsidR="00A63D79" w:rsidRPr="00A63D79" w:rsidRDefault="00A63D79" w:rsidP="00A63D79">
            <w:pPr>
              <w:widowControl w:val="0"/>
              <w:suppressAutoHyphens/>
              <w:spacing w:after="60" w:line="240" w:lineRule="auto"/>
              <w:ind w:left="284" w:right="199"/>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Комплект _________  руб.___________</w:t>
            </w:r>
          </w:p>
        </w:tc>
      </w:tr>
      <w:tr w:rsidR="00A63D79" w:rsidRPr="00A63D79" w:rsidTr="003613AE">
        <w:trPr>
          <w:trHeight w:val="210"/>
        </w:trPr>
        <w:tc>
          <w:tcPr>
            <w:tcW w:w="4819" w:type="dxa"/>
            <w:tcBorders>
              <w:left w:val="single" w:sz="4" w:space="0" w:color="000000"/>
              <w:right w:val="single" w:sz="4" w:space="0" w:color="000000"/>
            </w:tcBorders>
            <w:shd w:val="clear" w:color="auto" w:fill="auto"/>
          </w:tcPr>
          <w:p w:rsidR="00A63D79" w:rsidRPr="00A63D79" w:rsidRDefault="00A63D79" w:rsidP="00A63D79">
            <w:pPr>
              <w:widowControl w:val="0"/>
              <w:suppressAutoHyphens/>
              <w:spacing w:after="60" w:line="240" w:lineRule="auto"/>
              <w:ind w:left="284" w:right="199"/>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               кол-во                             сумма</w:t>
            </w:r>
          </w:p>
        </w:tc>
        <w:tc>
          <w:tcPr>
            <w:tcW w:w="4961" w:type="dxa"/>
            <w:tcBorders>
              <w:right w:val="single" w:sz="4" w:space="0" w:color="000000"/>
            </w:tcBorders>
            <w:shd w:val="clear" w:color="auto" w:fill="auto"/>
          </w:tcPr>
          <w:p w:rsidR="00A63D79" w:rsidRPr="00A63D79" w:rsidRDefault="00A63D79" w:rsidP="00A63D79">
            <w:pPr>
              <w:widowControl w:val="0"/>
              <w:suppressAutoHyphens/>
              <w:spacing w:after="60" w:line="240" w:lineRule="auto"/>
              <w:ind w:left="284" w:right="199"/>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               кол-во                             сумма</w:t>
            </w:r>
          </w:p>
        </w:tc>
      </w:tr>
      <w:tr w:rsidR="00A63D79" w:rsidRPr="00A63D79" w:rsidTr="003613AE">
        <w:trPr>
          <w:trHeight w:val="195"/>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p>
        </w:tc>
      </w:tr>
      <w:tr w:rsidR="00A63D79" w:rsidRPr="00A63D79" w:rsidTr="003613AE">
        <w:trPr>
          <w:trHeight w:val="402"/>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Итого оказано услуг на сумму:</w:t>
            </w: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Итого оказано услуг на сумму:</w:t>
            </w:r>
          </w:p>
        </w:tc>
      </w:tr>
      <w:tr w:rsidR="00A63D79" w:rsidRPr="00A63D79" w:rsidTr="003613AE">
        <w:trPr>
          <w:trHeight w:val="402"/>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 xml:space="preserve">  ________________________________</w:t>
            </w: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 xml:space="preserve">  ________________________________</w:t>
            </w:r>
          </w:p>
        </w:tc>
      </w:tr>
      <w:tr w:rsidR="00A63D79" w:rsidRPr="00A63D79" w:rsidTr="003613AE">
        <w:trPr>
          <w:trHeight w:val="240"/>
        </w:trPr>
        <w:tc>
          <w:tcPr>
            <w:tcW w:w="4819" w:type="dxa"/>
            <w:tcBorders>
              <w:left w:val="single" w:sz="4" w:space="0" w:color="000000"/>
              <w:right w:val="single" w:sz="4" w:space="0" w:color="000000"/>
            </w:tcBorders>
            <w:shd w:val="clear" w:color="auto" w:fill="auto"/>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r w:rsidRPr="00A63D79">
              <w:rPr>
                <w:rFonts w:ascii="Times New Roman" w:eastAsia="Times New Roman" w:hAnsi="Times New Roman" w:cs="Times New Roman"/>
                <w:color w:val="000000"/>
                <w:sz w:val="16"/>
                <w:szCs w:val="16"/>
                <w:lang w:eastAsia="ru-RU"/>
              </w:rPr>
              <w:t xml:space="preserve">          цифрами                    прописью</w:t>
            </w:r>
          </w:p>
        </w:tc>
        <w:tc>
          <w:tcPr>
            <w:tcW w:w="4961" w:type="dxa"/>
            <w:tcBorders>
              <w:right w:val="single" w:sz="4" w:space="0" w:color="000000"/>
            </w:tcBorders>
            <w:shd w:val="clear" w:color="auto" w:fill="auto"/>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r w:rsidRPr="00A63D79">
              <w:rPr>
                <w:rFonts w:ascii="Times New Roman" w:eastAsia="Times New Roman" w:hAnsi="Times New Roman" w:cs="Times New Roman"/>
                <w:color w:val="000000"/>
                <w:sz w:val="16"/>
                <w:szCs w:val="16"/>
                <w:lang w:eastAsia="ru-RU"/>
              </w:rPr>
              <w:t xml:space="preserve">          цифрами                    прописью</w:t>
            </w:r>
          </w:p>
        </w:tc>
      </w:tr>
      <w:tr w:rsidR="00A63D79" w:rsidRPr="00A63D79" w:rsidTr="003613AE">
        <w:trPr>
          <w:trHeight w:val="402"/>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 xml:space="preserve">  ________________________________</w:t>
            </w: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 xml:space="preserve">  ________________________________</w:t>
            </w:r>
          </w:p>
        </w:tc>
      </w:tr>
      <w:tr w:rsidR="00A63D79" w:rsidRPr="00A63D79" w:rsidTr="003613AE">
        <w:trPr>
          <w:trHeight w:val="402"/>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 xml:space="preserve">  ________________________________</w:t>
            </w: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 xml:space="preserve">  ________________________________</w:t>
            </w:r>
          </w:p>
        </w:tc>
      </w:tr>
      <w:tr w:rsidR="00A63D79" w:rsidRPr="00A63D79" w:rsidTr="003613AE">
        <w:trPr>
          <w:trHeight w:val="402"/>
        </w:trPr>
        <w:tc>
          <w:tcPr>
            <w:tcW w:w="4819" w:type="dxa"/>
            <w:tcBorders>
              <w:left w:val="single" w:sz="4" w:space="0" w:color="000000"/>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Представитель Исполнителя____________</w:t>
            </w:r>
          </w:p>
        </w:tc>
        <w:tc>
          <w:tcPr>
            <w:tcW w:w="4961" w:type="dxa"/>
            <w:tcBorders>
              <w:right w:val="single" w:sz="4" w:space="0" w:color="000000"/>
            </w:tcBorders>
            <w:shd w:val="clear" w:color="auto" w:fill="auto"/>
            <w:vAlign w:val="bottom"/>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Представитель Заказчика______________</w:t>
            </w:r>
          </w:p>
        </w:tc>
      </w:tr>
      <w:tr w:rsidR="00A63D79" w:rsidRPr="00A63D79" w:rsidTr="003613AE">
        <w:trPr>
          <w:trHeight w:val="402"/>
        </w:trPr>
        <w:tc>
          <w:tcPr>
            <w:tcW w:w="4819" w:type="dxa"/>
            <w:tcBorders>
              <w:left w:val="single" w:sz="4" w:space="0" w:color="000000"/>
              <w:right w:val="single" w:sz="4" w:space="0" w:color="000000"/>
            </w:tcBorders>
            <w:shd w:val="clear" w:color="auto" w:fill="auto"/>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r w:rsidRPr="00A63D79">
              <w:rPr>
                <w:rFonts w:ascii="Times New Roman" w:eastAsia="Times New Roman" w:hAnsi="Times New Roman" w:cs="Times New Roman"/>
                <w:color w:val="000000"/>
                <w:sz w:val="16"/>
                <w:szCs w:val="16"/>
                <w:lang w:eastAsia="ru-RU"/>
              </w:rPr>
              <w:t xml:space="preserve">                                                 подпись</w:t>
            </w:r>
          </w:p>
        </w:tc>
        <w:tc>
          <w:tcPr>
            <w:tcW w:w="4961" w:type="dxa"/>
            <w:tcBorders>
              <w:right w:val="single" w:sz="4" w:space="0" w:color="000000"/>
            </w:tcBorders>
            <w:shd w:val="clear" w:color="auto" w:fill="auto"/>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r w:rsidRPr="00A63D79">
              <w:rPr>
                <w:rFonts w:ascii="Times New Roman" w:eastAsia="Times New Roman" w:hAnsi="Times New Roman" w:cs="Times New Roman"/>
                <w:color w:val="000000"/>
                <w:sz w:val="16"/>
                <w:szCs w:val="16"/>
                <w:lang w:eastAsia="ru-RU"/>
              </w:rPr>
              <w:t xml:space="preserve">                                                 подпись</w:t>
            </w:r>
          </w:p>
        </w:tc>
      </w:tr>
      <w:tr w:rsidR="00A63D79" w:rsidRPr="00A63D79" w:rsidTr="003613AE">
        <w:trPr>
          <w:trHeight w:val="402"/>
        </w:trPr>
        <w:tc>
          <w:tcPr>
            <w:tcW w:w="4819" w:type="dxa"/>
            <w:tcBorders>
              <w:left w:val="single" w:sz="4" w:space="0" w:color="000000"/>
              <w:right w:val="single" w:sz="4" w:space="0" w:color="000000"/>
            </w:tcBorders>
            <w:shd w:val="clear" w:color="auto" w:fill="auto"/>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r w:rsidRPr="00A63D79">
              <w:rPr>
                <w:rFonts w:ascii="Times New Roman" w:eastAsia="Times New Roman" w:hAnsi="Times New Roman" w:cs="Times New Roman"/>
                <w:color w:val="000000"/>
                <w:sz w:val="16"/>
                <w:szCs w:val="16"/>
                <w:lang w:eastAsia="ru-RU"/>
              </w:rPr>
              <w:t>М.П. (Штамп)</w:t>
            </w:r>
          </w:p>
        </w:tc>
        <w:tc>
          <w:tcPr>
            <w:tcW w:w="4961" w:type="dxa"/>
            <w:tcBorders>
              <w:right w:val="single" w:sz="4" w:space="0" w:color="000000"/>
            </w:tcBorders>
            <w:shd w:val="clear" w:color="auto" w:fill="auto"/>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r w:rsidRPr="00A63D79">
              <w:rPr>
                <w:rFonts w:ascii="Times New Roman" w:eastAsia="Times New Roman" w:hAnsi="Times New Roman" w:cs="Times New Roman"/>
                <w:color w:val="000000"/>
                <w:sz w:val="16"/>
                <w:szCs w:val="16"/>
                <w:lang w:eastAsia="ru-RU"/>
              </w:rPr>
              <w:t>М.П.</w:t>
            </w:r>
          </w:p>
        </w:tc>
      </w:tr>
      <w:tr w:rsidR="00A63D79" w:rsidRPr="00A63D79" w:rsidTr="003613AE">
        <w:trPr>
          <w:trHeight w:val="402"/>
        </w:trPr>
        <w:tc>
          <w:tcPr>
            <w:tcW w:w="4819" w:type="dxa"/>
            <w:tcBorders>
              <w:left w:val="single" w:sz="4" w:space="0" w:color="000000"/>
              <w:bottom w:val="single" w:sz="4" w:space="0" w:color="000000"/>
              <w:right w:val="single" w:sz="4" w:space="0" w:color="000000"/>
            </w:tcBorders>
            <w:shd w:val="clear" w:color="auto" w:fill="auto"/>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p>
        </w:tc>
        <w:tc>
          <w:tcPr>
            <w:tcW w:w="4961" w:type="dxa"/>
            <w:tcBorders>
              <w:bottom w:val="single" w:sz="4" w:space="0" w:color="000000"/>
              <w:right w:val="single" w:sz="4" w:space="0" w:color="000000"/>
            </w:tcBorders>
            <w:shd w:val="clear" w:color="auto" w:fill="auto"/>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color w:val="000000"/>
                <w:sz w:val="16"/>
                <w:szCs w:val="16"/>
                <w:lang w:eastAsia="ru-RU"/>
              </w:rPr>
            </w:pPr>
          </w:p>
        </w:tc>
      </w:tr>
    </w:tbl>
    <w:p w:rsidR="00A63D79" w:rsidRPr="00A63D79" w:rsidRDefault="00A63D79" w:rsidP="00A63D79">
      <w:pPr>
        <w:tabs>
          <w:tab w:val="left" w:pos="6435"/>
        </w:tabs>
        <w:suppressAutoHyphens/>
        <w:spacing w:after="60" w:line="240" w:lineRule="auto"/>
        <w:ind w:left="284" w:right="199"/>
        <w:jc w:val="center"/>
        <w:rPr>
          <w:rFonts w:ascii="Times New Roman" w:eastAsia="Times New Roman" w:hAnsi="Times New Roman" w:cs="Times New Roman"/>
          <w:b/>
          <w:sz w:val="24"/>
          <w:szCs w:val="24"/>
          <w:lang w:eastAsia="ru-RU"/>
        </w:rPr>
      </w:pPr>
    </w:p>
    <w:p w:rsidR="00A63D79" w:rsidRPr="00A63D79" w:rsidRDefault="00A63D79" w:rsidP="00A63D79">
      <w:pPr>
        <w:suppressAutoHyphens/>
        <w:spacing w:after="0" w:line="240" w:lineRule="auto"/>
        <w:ind w:left="284"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284" w:right="199"/>
        <w:jc w:val="both"/>
        <w:rPr>
          <w:rFonts w:ascii="Times New Roman" w:eastAsia="Times New Roman" w:hAnsi="Times New Roman" w:cs="Times New Roman"/>
          <w:sz w:val="24"/>
          <w:szCs w:val="24"/>
          <w:lang w:eastAsia="ru-RU"/>
        </w:rPr>
      </w:pPr>
    </w:p>
    <w:tbl>
      <w:tblPr>
        <w:tblW w:w="9889" w:type="dxa"/>
        <w:tblLayout w:type="fixed"/>
        <w:tblLook w:val="04A0" w:firstRow="1" w:lastRow="0" w:firstColumn="1" w:lastColumn="0" w:noHBand="0" w:noVBand="1"/>
      </w:tblPr>
      <w:tblGrid>
        <w:gridCol w:w="4537"/>
        <w:gridCol w:w="5352"/>
      </w:tblGrid>
      <w:tr w:rsidR="00A63D79" w:rsidRPr="00A63D79" w:rsidTr="00DC6D90">
        <w:tc>
          <w:tcPr>
            <w:tcW w:w="4537" w:type="dxa"/>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sz w:val="24"/>
                <w:szCs w:val="24"/>
                <w:lang w:eastAsia="ru-RU"/>
              </w:rPr>
            </w:pPr>
          </w:p>
        </w:tc>
        <w:tc>
          <w:tcPr>
            <w:tcW w:w="5352" w:type="dxa"/>
          </w:tcPr>
          <w:p w:rsidR="00A63D79" w:rsidRPr="00A63D79" w:rsidRDefault="00A63D79" w:rsidP="00A63D79">
            <w:pPr>
              <w:widowControl w:val="0"/>
              <w:suppressAutoHyphens/>
              <w:spacing w:after="0" w:line="240" w:lineRule="auto"/>
              <w:ind w:left="284" w:right="199"/>
              <w:jc w:val="both"/>
              <w:rPr>
                <w:rFonts w:ascii="Times New Roman" w:eastAsia="Times New Roman" w:hAnsi="Times New Roman" w:cs="Times New Roman"/>
                <w:sz w:val="24"/>
                <w:szCs w:val="24"/>
                <w:lang w:eastAsia="ru-RU"/>
              </w:rPr>
            </w:pPr>
          </w:p>
        </w:tc>
      </w:tr>
    </w:tbl>
    <w:p w:rsidR="00A63D79" w:rsidRPr="00A63D79" w:rsidRDefault="00A63D79" w:rsidP="00A63D79">
      <w:pPr>
        <w:suppressAutoHyphens/>
        <w:spacing w:after="0" w:line="240" w:lineRule="auto"/>
        <w:ind w:left="284" w:right="199"/>
        <w:jc w:val="both"/>
        <w:rPr>
          <w:rFonts w:ascii="Times New Roman" w:eastAsia="Times New Roman" w:hAnsi="Times New Roman" w:cs="Times New Roman"/>
          <w:vanish/>
          <w:sz w:val="24"/>
          <w:szCs w:val="24"/>
          <w:lang w:eastAsia="ru-RU"/>
        </w:rPr>
      </w:pPr>
    </w:p>
    <w:tbl>
      <w:tblPr>
        <w:tblpPr w:leftFromText="180" w:rightFromText="180" w:bottomFromText="160" w:vertAnchor="text" w:horzAnchor="margin" w:tblpY="727"/>
        <w:tblW w:w="0" w:type="auto"/>
        <w:tblLook w:val="04A0" w:firstRow="1" w:lastRow="0" w:firstColumn="1" w:lastColumn="0" w:noHBand="0" w:noVBand="1"/>
      </w:tblPr>
      <w:tblGrid>
        <w:gridCol w:w="5132"/>
        <w:gridCol w:w="5206"/>
      </w:tblGrid>
      <w:tr w:rsidR="00A63D79" w:rsidRPr="00A63D79" w:rsidTr="00DC6D90">
        <w:tc>
          <w:tcPr>
            <w:tcW w:w="5132" w:type="dxa"/>
            <w:hideMark/>
          </w:tcPr>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Заказчик:</w:t>
            </w:r>
          </w:p>
          <w:p w:rsidR="00A63D79" w:rsidRPr="00A63D79" w:rsidRDefault="00DC6D90" w:rsidP="00A63D79">
            <w:pPr>
              <w:spacing w:after="0" w:line="256" w:lineRule="auto"/>
              <w:ind w:left="284" w:right="19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 Н.Н. Волобуева</w:t>
            </w:r>
            <w:r w:rsidR="00A63D79" w:rsidRPr="00A63D79">
              <w:rPr>
                <w:rFonts w:ascii="Times New Roman" w:eastAsia="Times New Roman" w:hAnsi="Times New Roman" w:cs="Times New Roman"/>
                <w:sz w:val="24"/>
                <w:szCs w:val="24"/>
              </w:rPr>
              <w:t xml:space="preserve"> /</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М.П.</w:t>
            </w:r>
          </w:p>
        </w:tc>
        <w:tc>
          <w:tcPr>
            <w:tcW w:w="5206" w:type="dxa"/>
            <w:hideMark/>
          </w:tcPr>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Исполнитель:</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 xml:space="preserve">______________________/  </w:t>
            </w:r>
            <w:r w:rsidR="0047001A">
              <w:rPr>
                <w:rFonts w:ascii="Times New Roman" w:eastAsia="Times New Roman" w:hAnsi="Times New Roman" w:cs="Times New Roman"/>
                <w:sz w:val="24"/>
                <w:szCs w:val="24"/>
              </w:rPr>
              <w:t xml:space="preserve"> А.Е. Голубева</w:t>
            </w:r>
            <w:r w:rsidR="00E44733">
              <w:rPr>
                <w:rFonts w:ascii="Times New Roman" w:eastAsia="Times New Roman" w:hAnsi="Times New Roman" w:cs="Times New Roman"/>
                <w:sz w:val="24"/>
                <w:szCs w:val="24"/>
              </w:rPr>
              <w:t>/</w:t>
            </w:r>
            <w:r w:rsidR="0047001A">
              <w:rPr>
                <w:rFonts w:ascii="Times New Roman" w:eastAsia="Times New Roman" w:hAnsi="Times New Roman" w:cs="Times New Roman"/>
                <w:sz w:val="24"/>
                <w:szCs w:val="24"/>
              </w:rPr>
              <w:t xml:space="preserve">                                 </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М.П.</w:t>
            </w:r>
          </w:p>
        </w:tc>
      </w:tr>
    </w:tbl>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sectPr w:rsidR="00A63D79" w:rsidRPr="00A63D79" w:rsidSect="00DC6D90">
          <w:pgSz w:w="11906" w:h="16838"/>
          <w:pgMar w:top="1134" w:right="282" w:bottom="1134" w:left="851" w:header="0" w:footer="0" w:gutter="0"/>
          <w:pgNumType w:start="1"/>
          <w:cols w:space="720"/>
          <w:formProt w:val="0"/>
          <w:docGrid w:linePitch="381"/>
        </w:sectPr>
      </w:pP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lastRenderedPageBreak/>
        <w:t xml:space="preserve">Приложение № 4 </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к Контракту №</w:t>
      </w:r>
      <w:r w:rsidR="00E44733">
        <w:rPr>
          <w:rFonts w:ascii="Times New Roman" w:eastAsia="Times New Roman" w:hAnsi="Times New Roman" w:cs="Times New Roman"/>
          <w:sz w:val="24"/>
          <w:szCs w:val="24"/>
          <w:lang w:eastAsia="ru-RU"/>
        </w:rPr>
        <w:t xml:space="preserve"> 4</w:t>
      </w:r>
      <w:r w:rsidRPr="00A63D79">
        <w:rPr>
          <w:rFonts w:ascii="Times New Roman" w:eastAsia="Times New Roman" w:hAnsi="Times New Roman" w:cs="Times New Roman"/>
          <w:sz w:val="24"/>
          <w:szCs w:val="24"/>
          <w:lang w:eastAsia="ru-RU"/>
        </w:rPr>
        <w:t xml:space="preserve"> </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от </w:t>
      </w:r>
      <w:r w:rsidR="00E44733">
        <w:rPr>
          <w:rFonts w:ascii="Times New Roman" w:eastAsia="Times New Roman" w:hAnsi="Times New Roman" w:cs="Times New Roman"/>
          <w:sz w:val="24"/>
          <w:szCs w:val="24"/>
          <w:lang w:eastAsia="ru-RU"/>
        </w:rPr>
        <w:t xml:space="preserve"> 12.09.</w:t>
      </w:r>
      <w:r w:rsidRPr="00A63D79">
        <w:rPr>
          <w:rFonts w:ascii="Times New Roman" w:eastAsia="Times New Roman" w:hAnsi="Times New Roman" w:cs="Times New Roman"/>
          <w:sz w:val="24"/>
          <w:szCs w:val="24"/>
          <w:lang w:eastAsia="ru-RU"/>
        </w:rPr>
        <w:t>2022 г.</w:t>
      </w:r>
    </w:p>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b/>
          <w:sz w:val="24"/>
          <w:szCs w:val="24"/>
          <w:lang w:eastAsia="ru-RU"/>
        </w:rPr>
      </w:pPr>
    </w:p>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b/>
          <w:sz w:val="24"/>
          <w:szCs w:val="24"/>
          <w:lang w:eastAsia="ru-RU"/>
        </w:rPr>
      </w:pPr>
    </w:p>
    <w:p w:rsidR="00C93AC3" w:rsidRDefault="00C93AC3" w:rsidP="00A63D79">
      <w:pPr>
        <w:suppressAutoHyphens/>
        <w:spacing w:after="0" w:line="240" w:lineRule="auto"/>
        <w:ind w:left="-426" w:right="199"/>
        <w:jc w:val="center"/>
        <w:rPr>
          <w:rFonts w:ascii="Times New Roman" w:eastAsia="Times New Roman" w:hAnsi="Times New Roman" w:cs="Times New Roman"/>
          <w:b/>
          <w:sz w:val="24"/>
          <w:szCs w:val="20"/>
          <w:lang w:eastAsia="ru-RU"/>
        </w:rPr>
      </w:pPr>
      <w:r>
        <w:rPr>
          <w:rFonts w:ascii="Times New Roman" w:eastAsia="Times New Roman" w:hAnsi="Times New Roman" w:cs="Times New Roman"/>
          <w:b/>
          <w:sz w:val="24"/>
          <w:szCs w:val="24"/>
          <w:lang w:eastAsia="ru-RU"/>
        </w:rPr>
        <w:t xml:space="preserve">            </w:t>
      </w:r>
      <w:r w:rsidR="00A63D79" w:rsidRPr="00A63D79">
        <w:rPr>
          <w:rFonts w:ascii="Times New Roman" w:eastAsia="Times New Roman" w:hAnsi="Times New Roman" w:cs="Times New Roman"/>
          <w:b/>
          <w:sz w:val="24"/>
          <w:szCs w:val="24"/>
          <w:lang w:eastAsia="ru-RU"/>
        </w:rPr>
        <w:t xml:space="preserve">Расчет объема заказа и цены на </w:t>
      </w:r>
      <w:r w:rsidR="00A63D79" w:rsidRPr="00A63D79">
        <w:rPr>
          <w:rFonts w:ascii="Times New Roman" w:eastAsia="Times New Roman" w:hAnsi="Times New Roman" w:cs="Times New Roman"/>
          <w:b/>
          <w:sz w:val="24"/>
          <w:szCs w:val="20"/>
          <w:lang w:eastAsia="ru-RU"/>
        </w:rPr>
        <w:t xml:space="preserve">оказание услуг по организации бесплатного </w:t>
      </w:r>
    </w:p>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b/>
          <w:sz w:val="24"/>
          <w:szCs w:val="24"/>
          <w:lang w:eastAsia="ru-RU"/>
        </w:rPr>
      </w:pPr>
      <w:r w:rsidRPr="00A63D79">
        <w:rPr>
          <w:rFonts w:ascii="Times New Roman" w:eastAsia="Times New Roman" w:hAnsi="Times New Roman" w:cs="Times New Roman"/>
          <w:b/>
          <w:sz w:val="24"/>
          <w:szCs w:val="20"/>
          <w:lang w:eastAsia="ru-RU"/>
        </w:rPr>
        <w:t xml:space="preserve">горячего питания </w:t>
      </w:r>
      <w:proofErr w:type="gramStart"/>
      <w:r w:rsidRPr="00A63D79">
        <w:rPr>
          <w:rFonts w:ascii="Times New Roman" w:eastAsia="Times New Roman" w:hAnsi="Times New Roman" w:cs="Times New Roman"/>
          <w:b/>
          <w:sz w:val="24"/>
          <w:szCs w:val="20"/>
          <w:lang w:eastAsia="ru-RU"/>
        </w:rPr>
        <w:t>обучающихся</w:t>
      </w:r>
      <w:proofErr w:type="gramEnd"/>
      <w:r w:rsidRPr="00A63D79">
        <w:rPr>
          <w:rFonts w:ascii="Times New Roman" w:eastAsia="Times New Roman" w:hAnsi="Times New Roman" w:cs="Times New Roman"/>
          <w:sz w:val="24"/>
          <w:szCs w:val="20"/>
          <w:lang w:eastAsia="ru-RU"/>
        </w:rPr>
        <w:t xml:space="preserve"> </w:t>
      </w:r>
      <w:r w:rsidRPr="00A63D79">
        <w:rPr>
          <w:rFonts w:ascii="Times New Roman" w:eastAsia="Times New Roman" w:hAnsi="Times New Roman" w:cs="Times New Roman"/>
          <w:b/>
          <w:sz w:val="24"/>
          <w:szCs w:val="24"/>
          <w:lang w:eastAsia="ru-RU"/>
        </w:rPr>
        <w:t xml:space="preserve">в МБОУ </w:t>
      </w:r>
      <w:r w:rsidR="00DC6D90">
        <w:rPr>
          <w:rFonts w:ascii="Times New Roman" w:eastAsia="Times New Roman" w:hAnsi="Times New Roman" w:cs="Times New Roman"/>
          <w:b/>
          <w:sz w:val="24"/>
          <w:szCs w:val="24"/>
          <w:lang w:eastAsia="ru-RU"/>
        </w:rPr>
        <w:t>Большеивановская</w:t>
      </w:r>
      <w:r w:rsidRPr="00A63D79">
        <w:rPr>
          <w:rFonts w:ascii="Times New Roman" w:eastAsia="Times New Roman" w:hAnsi="Times New Roman" w:cs="Times New Roman"/>
          <w:b/>
          <w:sz w:val="24"/>
          <w:szCs w:val="24"/>
          <w:lang w:eastAsia="ru-RU"/>
        </w:rPr>
        <w:t xml:space="preserve"> СОШ </w:t>
      </w: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tbl>
      <w:tblPr>
        <w:tblW w:w="9906" w:type="dxa"/>
        <w:jc w:val="center"/>
        <w:tblInd w:w="-317" w:type="dxa"/>
        <w:tblLayout w:type="fixed"/>
        <w:tblLook w:val="04A0" w:firstRow="1" w:lastRow="0" w:firstColumn="1" w:lastColumn="0" w:noHBand="0" w:noVBand="1"/>
      </w:tblPr>
      <w:tblGrid>
        <w:gridCol w:w="4925"/>
        <w:gridCol w:w="1843"/>
        <w:gridCol w:w="1559"/>
        <w:gridCol w:w="1579"/>
      </w:tblGrid>
      <w:tr w:rsidR="00A63D79" w:rsidRPr="00A63D79" w:rsidTr="003613AE">
        <w:trPr>
          <w:trHeight w:val="510"/>
          <w:jc w:val="center"/>
        </w:trPr>
        <w:tc>
          <w:tcPr>
            <w:tcW w:w="492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b/>
                <w:bCs/>
                <w:color w:val="000000"/>
                <w:sz w:val="24"/>
                <w:szCs w:val="24"/>
                <w:lang w:eastAsia="ru-RU"/>
              </w:rPr>
            </w:pPr>
            <w:r w:rsidRPr="00A63D79">
              <w:rPr>
                <w:rFonts w:ascii="Times New Roman" w:eastAsia="Times New Roman" w:hAnsi="Times New Roman" w:cs="Times New Roman"/>
                <w:b/>
                <w:bCs/>
                <w:color w:val="000000"/>
                <w:sz w:val="24"/>
                <w:szCs w:val="24"/>
                <w:lang w:eastAsia="ru-RU"/>
              </w:rPr>
              <w:t>Наименование услуги</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b/>
                <w:bCs/>
                <w:color w:val="000000"/>
                <w:sz w:val="24"/>
                <w:szCs w:val="24"/>
                <w:lang w:eastAsia="ru-RU"/>
              </w:rPr>
            </w:pPr>
            <w:r w:rsidRPr="00A63D79">
              <w:rPr>
                <w:rFonts w:ascii="Times New Roman" w:eastAsia="Times New Roman" w:hAnsi="Times New Roman" w:cs="Times New Roman"/>
                <w:b/>
                <w:bCs/>
                <w:color w:val="000000"/>
                <w:sz w:val="24"/>
                <w:szCs w:val="24"/>
                <w:lang w:eastAsia="ru-RU"/>
              </w:rPr>
              <w:t>Стоимость услуги в день (руб.)</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b/>
                <w:bCs/>
                <w:color w:val="000000"/>
                <w:sz w:val="24"/>
                <w:szCs w:val="24"/>
                <w:lang w:eastAsia="ru-RU"/>
              </w:rPr>
            </w:pPr>
            <w:r w:rsidRPr="00A63D79">
              <w:rPr>
                <w:rFonts w:ascii="Times New Roman" w:eastAsia="Times New Roman" w:hAnsi="Times New Roman" w:cs="Times New Roman"/>
                <w:b/>
                <w:bCs/>
                <w:color w:val="000000"/>
                <w:sz w:val="24"/>
                <w:szCs w:val="24"/>
                <w:lang w:eastAsia="ru-RU"/>
              </w:rPr>
              <w:t>Количество дето-дней</w:t>
            </w:r>
          </w:p>
        </w:tc>
        <w:tc>
          <w:tcPr>
            <w:tcW w:w="1579" w:type="dxa"/>
            <w:tcBorders>
              <w:top w:val="single" w:sz="4" w:space="0" w:color="auto"/>
              <w:left w:val="nil"/>
              <w:bottom w:val="single" w:sz="4" w:space="0" w:color="auto"/>
              <w:right w:val="single" w:sz="4" w:space="0" w:color="auto"/>
            </w:tcBorders>
            <w:shd w:val="clear" w:color="auto" w:fill="auto"/>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b/>
                <w:bCs/>
                <w:color w:val="000000"/>
                <w:sz w:val="24"/>
                <w:szCs w:val="24"/>
                <w:lang w:eastAsia="ru-RU"/>
              </w:rPr>
            </w:pPr>
            <w:r w:rsidRPr="00A63D79">
              <w:rPr>
                <w:rFonts w:ascii="Times New Roman" w:eastAsia="Times New Roman" w:hAnsi="Times New Roman" w:cs="Times New Roman"/>
                <w:b/>
                <w:bCs/>
                <w:color w:val="000000"/>
                <w:sz w:val="24"/>
                <w:szCs w:val="24"/>
                <w:lang w:eastAsia="ru-RU"/>
              </w:rPr>
              <w:t>Объем услуги (руб.)</w:t>
            </w:r>
          </w:p>
        </w:tc>
      </w:tr>
      <w:tr w:rsidR="00A63D79" w:rsidRPr="00A63D79" w:rsidTr="003613AE">
        <w:trPr>
          <w:trHeight w:val="765"/>
          <w:jc w:val="center"/>
        </w:trPr>
        <w:tc>
          <w:tcPr>
            <w:tcW w:w="4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sz w:val="24"/>
                <w:szCs w:val="24"/>
                <w:lang w:eastAsia="ru-RU"/>
              </w:rPr>
            </w:pPr>
            <w:r w:rsidRPr="00A63D79">
              <w:rPr>
                <w:rFonts w:ascii="Times New Roman" w:eastAsia="Times New Roman" w:hAnsi="Times New Roman" w:cs="Times New Roman"/>
                <w:color w:val="000000"/>
                <w:lang w:eastAsia="ru-RU"/>
              </w:rPr>
              <w:t>оказание услуг по организации бесплатного горячего питания  обучающихся в 1-4 классах</w:t>
            </w:r>
          </w:p>
        </w:tc>
        <w:tc>
          <w:tcPr>
            <w:tcW w:w="1843" w:type="dxa"/>
            <w:tcBorders>
              <w:top w:val="nil"/>
              <w:left w:val="nil"/>
              <w:bottom w:val="nil"/>
              <w:right w:val="single" w:sz="4" w:space="0" w:color="auto"/>
            </w:tcBorders>
            <w:shd w:val="clear" w:color="auto" w:fill="auto"/>
            <w:noWrap/>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noWrap/>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sz w:val="24"/>
                <w:szCs w:val="24"/>
                <w:lang w:eastAsia="ru-RU"/>
              </w:rPr>
            </w:pPr>
          </w:p>
        </w:tc>
        <w:tc>
          <w:tcPr>
            <w:tcW w:w="1579" w:type="dxa"/>
            <w:tcBorders>
              <w:top w:val="nil"/>
              <w:left w:val="nil"/>
              <w:bottom w:val="single" w:sz="4" w:space="0" w:color="auto"/>
              <w:right w:val="single" w:sz="4" w:space="0" w:color="auto"/>
            </w:tcBorders>
            <w:shd w:val="clear" w:color="auto" w:fill="auto"/>
            <w:noWrap/>
            <w:vAlign w:val="center"/>
            <w:hideMark/>
          </w:tcPr>
          <w:p w:rsidR="00A63D79" w:rsidRPr="00A63D79" w:rsidRDefault="00A63D79" w:rsidP="00A63D79">
            <w:pPr>
              <w:spacing w:after="0" w:line="240" w:lineRule="auto"/>
              <w:ind w:left="141" w:right="199"/>
              <w:jc w:val="both"/>
              <w:rPr>
                <w:rFonts w:ascii="Times New Roman" w:eastAsia="Times New Roman" w:hAnsi="Times New Roman" w:cs="Times New Roman"/>
                <w:color w:val="000000"/>
                <w:sz w:val="24"/>
                <w:szCs w:val="24"/>
                <w:lang w:eastAsia="ru-RU"/>
              </w:rPr>
            </w:pPr>
          </w:p>
        </w:tc>
      </w:tr>
      <w:tr w:rsidR="00A63D79" w:rsidRPr="00A63D79" w:rsidTr="003613AE">
        <w:trPr>
          <w:trHeight w:val="585"/>
          <w:jc w:val="center"/>
        </w:trPr>
        <w:tc>
          <w:tcPr>
            <w:tcW w:w="4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lang w:eastAsia="ru-RU"/>
              </w:rPr>
              <w:t>оказание услуг по организации бесплатного горячего питания обучающихся в 5-11 классах из малоимущих семей, многодетных семей или состоящих на учете у фтизиатра</w:t>
            </w:r>
          </w:p>
        </w:tc>
        <w:tc>
          <w:tcPr>
            <w:tcW w:w="1843" w:type="dxa"/>
            <w:tcBorders>
              <w:top w:val="single" w:sz="4" w:space="0" w:color="auto"/>
              <w:left w:val="nil"/>
              <w:bottom w:val="nil"/>
              <w:right w:val="single" w:sz="4" w:space="0" w:color="auto"/>
            </w:tcBorders>
            <w:shd w:val="clear" w:color="auto" w:fill="auto"/>
            <w:noWrap/>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noWrap/>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sz w:val="24"/>
                <w:szCs w:val="24"/>
                <w:lang w:eastAsia="ru-RU"/>
              </w:rPr>
            </w:pPr>
          </w:p>
        </w:tc>
        <w:tc>
          <w:tcPr>
            <w:tcW w:w="1579" w:type="dxa"/>
            <w:tcBorders>
              <w:top w:val="nil"/>
              <w:left w:val="nil"/>
              <w:bottom w:val="single" w:sz="4" w:space="0" w:color="auto"/>
              <w:right w:val="single" w:sz="4" w:space="0" w:color="auto"/>
            </w:tcBorders>
            <w:shd w:val="clear" w:color="auto" w:fill="auto"/>
            <w:noWrap/>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sz w:val="24"/>
                <w:szCs w:val="24"/>
                <w:lang w:eastAsia="ru-RU"/>
              </w:rPr>
            </w:pPr>
          </w:p>
        </w:tc>
      </w:tr>
      <w:tr w:rsidR="00A63D79" w:rsidRPr="00A63D79" w:rsidTr="003613AE">
        <w:trPr>
          <w:trHeight w:val="585"/>
          <w:jc w:val="center"/>
        </w:trPr>
        <w:tc>
          <w:tcPr>
            <w:tcW w:w="49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lang w:eastAsia="ru-RU"/>
              </w:rPr>
            </w:pPr>
            <w:r w:rsidRPr="00A63D79">
              <w:rPr>
                <w:rFonts w:ascii="Times New Roman" w:eastAsia="Times New Roman" w:hAnsi="Times New Roman" w:cs="Times New Roman"/>
                <w:color w:val="000000"/>
                <w:lang w:eastAsia="ru-RU"/>
              </w:rPr>
              <w:t>оказание услуг по организации бесплатного горячего питания обучающихся в 1-11 классах с ограниченными возможностями здоровья, дети-инвалиды</w:t>
            </w:r>
          </w:p>
        </w:tc>
        <w:tc>
          <w:tcPr>
            <w:tcW w:w="1843" w:type="dxa"/>
            <w:tcBorders>
              <w:top w:val="single" w:sz="4" w:space="0" w:color="auto"/>
              <w:left w:val="nil"/>
              <w:bottom w:val="nil"/>
              <w:right w:val="single" w:sz="4" w:space="0" w:color="auto"/>
            </w:tcBorders>
            <w:shd w:val="clear" w:color="auto" w:fill="auto"/>
            <w:noWrap/>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sz w:val="24"/>
                <w:szCs w:val="24"/>
                <w:lang w:eastAsia="ru-RU"/>
              </w:rPr>
            </w:pPr>
          </w:p>
        </w:tc>
        <w:tc>
          <w:tcPr>
            <w:tcW w:w="1559" w:type="dxa"/>
            <w:tcBorders>
              <w:top w:val="nil"/>
              <w:left w:val="nil"/>
              <w:bottom w:val="single" w:sz="4" w:space="0" w:color="auto"/>
              <w:right w:val="single" w:sz="4" w:space="0" w:color="auto"/>
            </w:tcBorders>
            <w:shd w:val="clear" w:color="auto" w:fill="auto"/>
            <w:noWrap/>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sz w:val="24"/>
                <w:szCs w:val="24"/>
                <w:lang w:eastAsia="ru-RU"/>
              </w:rPr>
            </w:pPr>
          </w:p>
        </w:tc>
        <w:tc>
          <w:tcPr>
            <w:tcW w:w="1579" w:type="dxa"/>
            <w:tcBorders>
              <w:top w:val="nil"/>
              <w:left w:val="nil"/>
              <w:bottom w:val="single" w:sz="4" w:space="0" w:color="auto"/>
              <w:right w:val="single" w:sz="4" w:space="0" w:color="auto"/>
            </w:tcBorders>
            <w:shd w:val="clear" w:color="auto" w:fill="auto"/>
            <w:noWrap/>
            <w:vAlign w:val="center"/>
            <w:hideMark/>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sz w:val="24"/>
                <w:szCs w:val="24"/>
                <w:lang w:eastAsia="ru-RU"/>
              </w:rPr>
            </w:pPr>
          </w:p>
        </w:tc>
      </w:tr>
      <w:tr w:rsidR="00A63D79" w:rsidRPr="00A63D79" w:rsidTr="003613AE">
        <w:trPr>
          <w:trHeight w:val="570"/>
          <w:jc w:val="center"/>
        </w:trPr>
        <w:tc>
          <w:tcPr>
            <w:tcW w:w="6768" w:type="dxa"/>
            <w:gridSpan w:val="2"/>
            <w:tcBorders>
              <w:top w:val="single" w:sz="4" w:space="0" w:color="auto"/>
              <w:left w:val="single" w:sz="4" w:space="0" w:color="auto"/>
              <w:bottom w:val="single" w:sz="4" w:space="0" w:color="000000"/>
              <w:right w:val="single" w:sz="4" w:space="0" w:color="auto"/>
            </w:tcBorders>
            <w:vAlign w:val="center"/>
          </w:tcPr>
          <w:p w:rsidR="00A63D79" w:rsidRPr="00A63D79" w:rsidRDefault="00A63D79" w:rsidP="00DC6D90">
            <w:pPr>
              <w:spacing w:after="0" w:line="240" w:lineRule="auto"/>
              <w:ind w:left="141" w:right="199"/>
              <w:jc w:val="both"/>
              <w:rPr>
                <w:rFonts w:ascii="Times New Roman" w:eastAsia="Times New Roman" w:hAnsi="Times New Roman" w:cs="Times New Roman"/>
                <w:color w:val="000000"/>
                <w:sz w:val="24"/>
                <w:szCs w:val="24"/>
                <w:lang w:eastAsia="ru-RU"/>
              </w:rPr>
            </w:pPr>
            <w:r w:rsidRPr="00A63D79">
              <w:rPr>
                <w:rFonts w:ascii="Times New Roman" w:eastAsia="Times New Roman" w:hAnsi="Times New Roman" w:cs="Times New Roman"/>
                <w:color w:val="000000"/>
                <w:sz w:val="24"/>
                <w:szCs w:val="24"/>
                <w:lang w:eastAsia="ru-RU"/>
              </w:rPr>
              <w:t xml:space="preserve">ИТОГО в МБОУ </w:t>
            </w:r>
            <w:r w:rsidR="00DC6D90">
              <w:rPr>
                <w:rFonts w:ascii="Times New Roman" w:eastAsia="Times New Roman" w:hAnsi="Times New Roman" w:cs="Times New Roman"/>
                <w:color w:val="000000"/>
                <w:sz w:val="24"/>
                <w:szCs w:val="24"/>
                <w:lang w:eastAsia="ru-RU"/>
              </w:rPr>
              <w:t>Большеивановская</w:t>
            </w:r>
            <w:r w:rsidR="0031020F">
              <w:rPr>
                <w:rFonts w:ascii="Times New Roman" w:eastAsia="Times New Roman" w:hAnsi="Times New Roman" w:cs="Times New Roman"/>
                <w:color w:val="000000"/>
                <w:sz w:val="24"/>
                <w:szCs w:val="24"/>
                <w:lang w:eastAsia="ru-RU"/>
              </w:rPr>
              <w:t xml:space="preserve"> СОШ</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sz w:val="24"/>
                <w:szCs w:val="24"/>
                <w:lang w:eastAsia="ru-RU"/>
              </w:rPr>
            </w:pPr>
          </w:p>
        </w:tc>
        <w:tc>
          <w:tcPr>
            <w:tcW w:w="1579" w:type="dxa"/>
            <w:tcBorders>
              <w:top w:val="single" w:sz="4" w:space="0" w:color="auto"/>
              <w:left w:val="nil"/>
              <w:bottom w:val="single" w:sz="4" w:space="0" w:color="auto"/>
              <w:right w:val="single" w:sz="4" w:space="0" w:color="auto"/>
            </w:tcBorders>
            <w:shd w:val="clear" w:color="auto" w:fill="auto"/>
            <w:noWrap/>
            <w:vAlign w:val="center"/>
          </w:tcPr>
          <w:p w:rsidR="00A63D79" w:rsidRPr="00A63D79" w:rsidRDefault="00A63D79" w:rsidP="00A63D79">
            <w:pPr>
              <w:spacing w:after="0" w:line="240" w:lineRule="auto"/>
              <w:ind w:left="141" w:right="199"/>
              <w:jc w:val="center"/>
              <w:rPr>
                <w:rFonts w:ascii="Times New Roman" w:eastAsia="Times New Roman" w:hAnsi="Times New Roman" w:cs="Times New Roman"/>
                <w:color w:val="000000"/>
                <w:sz w:val="24"/>
                <w:szCs w:val="24"/>
                <w:lang w:eastAsia="ru-RU"/>
              </w:rPr>
            </w:pPr>
          </w:p>
        </w:tc>
      </w:tr>
    </w:tbl>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tbl>
      <w:tblPr>
        <w:tblW w:w="10527" w:type="dxa"/>
        <w:tblLayout w:type="fixed"/>
        <w:tblLook w:val="04A0" w:firstRow="1" w:lastRow="0" w:firstColumn="1" w:lastColumn="0" w:noHBand="0" w:noVBand="1"/>
      </w:tblPr>
      <w:tblGrid>
        <w:gridCol w:w="5243"/>
        <w:gridCol w:w="5284"/>
      </w:tblGrid>
      <w:tr w:rsidR="00A63D79" w:rsidRPr="00A63D79" w:rsidTr="00DC6D90">
        <w:tc>
          <w:tcPr>
            <w:tcW w:w="5243" w:type="dxa"/>
          </w:tcPr>
          <w:p w:rsidR="00A63D79" w:rsidRPr="00A63D79" w:rsidRDefault="00A63D79" w:rsidP="00A63D79">
            <w:pPr>
              <w:widowControl w:val="0"/>
              <w:suppressAutoHyphens/>
              <w:spacing w:after="0" w:line="240" w:lineRule="auto"/>
              <w:ind w:left="-426" w:right="199"/>
              <w:jc w:val="both"/>
              <w:rPr>
                <w:rFonts w:ascii="Times New Roman" w:eastAsia="Times New Roman" w:hAnsi="Times New Roman" w:cs="Times New Roman"/>
                <w:sz w:val="24"/>
                <w:szCs w:val="24"/>
                <w:lang w:eastAsia="ru-RU"/>
              </w:rPr>
            </w:pPr>
          </w:p>
        </w:tc>
        <w:tc>
          <w:tcPr>
            <w:tcW w:w="5283" w:type="dxa"/>
          </w:tcPr>
          <w:p w:rsidR="00A63D79" w:rsidRPr="00A63D79" w:rsidRDefault="00A63D79" w:rsidP="00A63D79">
            <w:pPr>
              <w:widowControl w:val="0"/>
              <w:suppressAutoHyphens/>
              <w:spacing w:after="0" w:line="240" w:lineRule="auto"/>
              <w:ind w:left="-426" w:right="199"/>
              <w:jc w:val="both"/>
              <w:rPr>
                <w:rFonts w:ascii="Times New Roman" w:eastAsia="Times New Roman" w:hAnsi="Times New Roman" w:cs="Times New Roman"/>
                <w:sz w:val="24"/>
                <w:szCs w:val="24"/>
                <w:lang w:eastAsia="ru-RU"/>
              </w:rPr>
            </w:pPr>
          </w:p>
        </w:tc>
      </w:tr>
    </w:tbl>
    <w:p w:rsidR="00A63D79" w:rsidRPr="00A63D79" w:rsidRDefault="00A63D79" w:rsidP="00A63D79">
      <w:pPr>
        <w:suppressAutoHyphens/>
        <w:spacing w:after="0" w:line="240" w:lineRule="auto"/>
        <w:ind w:left="-426" w:right="199"/>
        <w:jc w:val="both"/>
        <w:rPr>
          <w:rFonts w:ascii="Times New Roman" w:eastAsia="Times New Roman" w:hAnsi="Times New Roman" w:cs="Times New Roman"/>
          <w:vanish/>
          <w:sz w:val="24"/>
          <w:szCs w:val="24"/>
          <w:lang w:eastAsia="ru-RU"/>
        </w:rPr>
      </w:pPr>
    </w:p>
    <w:tbl>
      <w:tblPr>
        <w:tblpPr w:leftFromText="180" w:rightFromText="180" w:bottomFromText="160" w:vertAnchor="text" w:horzAnchor="margin" w:tblpY="727"/>
        <w:tblW w:w="0" w:type="auto"/>
        <w:tblLook w:val="04A0" w:firstRow="1" w:lastRow="0" w:firstColumn="1" w:lastColumn="0" w:noHBand="0" w:noVBand="1"/>
      </w:tblPr>
      <w:tblGrid>
        <w:gridCol w:w="5132"/>
        <w:gridCol w:w="5206"/>
      </w:tblGrid>
      <w:tr w:rsidR="00A63D79" w:rsidRPr="00A63D79" w:rsidTr="00DC6D90">
        <w:tc>
          <w:tcPr>
            <w:tcW w:w="5132" w:type="dxa"/>
            <w:hideMark/>
          </w:tcPr>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Заказчик:</w:t>
            </w:r>
          </w:p>
          <w:p w:rsidR="00A63D79" w:rsidRPr="00A63D79" w:rsidRDefault="00DC6D90" w:rsidP="00A63D79">
            <w:pPr>
              <w:spacing w:after="0" w:line="256" w:lineRule="auto"/>
              <w:ind w:left="284" w:right="19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_____________________/ Н.Н. Волобуева</w:t>
            </w:r>
            <w:r w:rsidR="00A63D79" w:rsidRPr="00A63D79">
              <w:rPr>
                <w:rFonts w:ascii="Times New Roman" w:eastAsia="Times New Roman" w:hAnsi="Times New Roman" w:cs="Times New Roman"/>
                <w:sz w:val="24"/>
                <w:szCs w:val="24"/>
              </w:rPr>
              <w:t xml:space="preserve"> /</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М.П.</w:t>
            </w:r>
          </w:p>
        </w:tc>
        <w:tc>
          <w:tcPr>
            <w:tcW w:w="5206" w:type="dxa"/>
            <w:hideMark/>
          </w:tcPr>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Исполнитель:</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 xml:space="preserve">______________________/ </w:t>
            </w:r>
            <w:r w:rsidR="0047001A">
              <w:rPr>
                <w:rFonts w:ascii="Times New Roman" w:eastAsia="Times New Roman" w:hAnsi="Times New Roman" w:cs="Times New Roman"/>
                <w:sz w:val="24"/>
                <w:szCs w:val="24"/>
              </w:rPr>
              <w:t xml:space="preserve"> А.Е. Голубева</w:t>
            </w:r>
            <w:r w:rsidR="00E44733">
              <w:rPr>
                <w:rFonts w:ascii="Times New Roman" w:eastAsia="Times New Roman" w:hAnsi="Times New Roman" w:cs="Times New Roman"/>
                <w:sz w:val="24"/>
                <w:szCs w:val="24"/>
              </w:rPr>
              <w:t>/</w:t>
            </w:r>
            <w:r w:rsidR="0047001A">
              <w:rPr>
                <w:rFonts w:ascii="Times New Roman" w:eastAsia="Times New Roman" w:hAnsi="Times New Roman" w:cs="Times New Roman"/>
                <w:sz w:val="24"/>
                <w:szCs w:val="24"/>
              </w:rPr>
              <w:t xml:space="preserve">                                    </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М.П.</w:t>
            </w:r>
          </w:p>
        </w:tc>
      </w:tr>
    </w:tbl>
    <w:p w:rsidR="00A63D79" w:rsidRPr="00A63D79" w:rsidRDefault="00A63D79" w:rsidP="00A63D79">
      <w:pPr>
        <w:suppressAutoHyphens/>
        <w:spacing w:after="60" w:line="240" w:lineRule="auto"/>
        <w:ind w:left="-426" w:right="199"/>
        <w:jc w:val="both"/>
        <w:rPr>
          <w:rFonts w:ascii="Times New Roman" w:eastAsia="Times New Roman" w:hAnsi="Times New Roman" w:cs="Times New Roman"/>
          <w:sz w:val="24"/>
          <w:szCs w:val="24"/>
          <w:lang w:eastAsia="ru-RU"/>
        </w:rPr>
        <w:sectPr w:rsidR="00A63D79" w:rsidRPr="00A63D79" w:rsidSect="00DC6D90">
          <w:footerReference w:type="default" r:id="rId8"/>
          <w:pgSz w:w="11906" w:h="16838"/>
          <w:pgMar w:top="899" w:right="282" w:bottom="1134" w:left="1077" w:header="0" w:footer="709" w:gutter="0"/>
          <w:cols w:space="720"/>
          <w:formProt w:val="0"/>
          <w:docGrid w:linePitch="360"/>
        </w:sectPr>
      </w:pP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lastRenderedPageBreak/>
        <w:t>Приложение № 5</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к Контракту №</w:t>
      </w:r>
      <w:r w:rsidR="00E44733">
        <w:rPr>
          <w:rFonts w:ascii="Times New Roman" w:eastAsia="Times New Roman" w:hAnsi="Times New Roman" w:cs="Times New Roman"/>
          <w:sz w:val="24"/>
          <w:szCs w:val="24"/>
          <w:lang w:eastAsia="ru-RU"/>
        </w:rPr>
        <w:t xml:space="preserve"> 4</w:t>
      </w:r>
      <w:r w:rsidRPr="00A63D79">
        <w:rPr>
          <w:rFonts w:ascii="Times New Roman" w:eastAsia="Times New Roman" w:hAnsi="Times New Roman" w:cs="Times New Roman"/>
          <w:sz w:val="24"/>
          <w:szCs w:val="24"/>
          <w:lang w:eastAsia="ru-RU"/>
        </w:rPr>
        <w:t xml:space="preserve"> </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от </w:t>
      </w:r>
      <w:r w:rsidR="00E44733">
        <w:rPr>
          <w:rFonts w:ascii="Times New Roman" w:eastAsia="Times New Roman" w:hAnsi="Times New Roman" w:cs="Times New Roman"/>
          <w:sz w:val="24"/>
          <w:szCs w:val="24"/>
          <w:lang w:eastAsia="ru-RU"/>
        </w:rPr>
        <w:t xml:space="preserve">12.09.2022 </w:t>
      </w:r>
      <w:r w:rsidRPr="00A63D79">
        <w:rPr>
          <w:rFonts w:ascii="Times New Roman" w:eastAsia="Times New Roman" w:hAnsi="Times New Roman" w:cs="Times New Roman"/>
          <w:sz w:val="24"/>
          <w:szCs w:val="24"/>
          <w:lang w:eastAsia="ru-RU"/>
        </w:rPr>
        <w:t xml:space="preserve"> г.</w:t>
      </w: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b/>
          <w:bCs/>
          <w:sz w:val="24"/>
          <w:szCs w:val="24"/>
          <w:lang w:eastAsia="ru-RU"/>
        </w:rPr>
      </w:pPr>
      <w:r w:rsidRPr="00A63D79">
        <w:rPr>
          <w:rFonts w:ascii="Times New Roman" w:eastAsia="Times New Roman" w:hAnsi="Times New Roman" w:cs="Times New Roman"/>
          <w:b/>
          <w:spacing w:val="1"/>
          <w:sz w:val="24"/>
          <w:szCs w:val="24"/>
          <w:lang w:eastAsia="ar-SA"/>
        </w:rPr>
        <w:t xml:space="preserve">Сведения о </w:t>
      </w:r>
      <w:r w:rsidRPr="00A63D79">
        <w:rPr>
          <w:rFonts w:ascii="Times New Roman" w:eastAsia="Times New Roman" w:hAnsi="Times New Roman" w:cs="Times New Roman"/>
          <w:b/>
          <w:sz w:val="24"/>
          <w:szCs w:val="24"/>
          <w:lang w:eastAsia="ru-RU"/>
        </w:rPr>
        <w:t xml:space="preserve">наличии и отсутствии минимального перечня оборудования производственных помещений в столовой образовательного учреждения согласно </w:t>
      </w:r>
      <w:r w:rsidRPr="00A63D79">
        <w:rPr>
          <w:rFonts w:ascii="Times New Roman" w:eastAsia="Times New Roman" w:hAnsi="Times New Roman" w:cs="Times New Roman"/>
          <w:b/>
          <w:bCs/>
          <w:sz w:val="24"/>
          <w:szCs w:val="24"/>
          <w:lang w:eastAsia="ru-RU"/>
        </w:rPr>
        <w:t>СанПиН 1.2.3685-21 "Гигиенические нормативы и требования к обеспечению безопасности и (или) безвредности для человека факторов среды обитания"</w:t>
      </w:r>
    </w:p>
    <w:p w:rsidR="00A63D79" w:rsidRPr="00A63D79" w:rsidRDefault="00A63D79" w:rsidP="00A63D79">
      <w:pPr>
        <w:suppressAutoHyphens/>
        <w:spacing w:after="60" w:line="240" w:lineRule="auto"/>
        <w:ind w:left="-426" w:right="199"/>
        <w:jc w:val="center"/>
        <w:rPr>
          <w:rFonts w:ascii="Times New Roman" w:eastAsia="Times New Roman" w:hAnsi="Times New Roman" w:cs="Times New Roman"/>
          <w:b/>
          <w:kern w:val="2"/>
          <w:sz w:val="24"/>
          <w:szCs w:val="24"/>
          <w:lang w:eastAsia="ru-RU"/>
        </w:rPr>
      </w:pPr>
      <w:r w:rsidRPr="00A63D79">
        <w:rPr>
          <w:rFonts w:ascii="Times New Roman" w:eastAsia="Times New Roman" w:hAnsi="Times New Roman" w:cs="Times New Roman"/>
          <w:b/>
          <w:sz w:val="24"/>
          <w:szCs w:val="24"/>
          <w:lang w:eastAsia="ru-RU"/>
        </w:rPr>
        <w:t xml:space="preserve">в </w:t>
      </w:r>
      <w:r w:rsidRPr="00A63D79">
        <w:rPr>
          <w:rFonts w:ascii="Times New Roman" w:eastAsia="Times New Roman" w:hAnsi="Times New Roman" w:cs="Times New Roman"/>
          <w:color w:val="000000"/>
          <w:sz w:val="24"/>
          <w:szCs w:val="24"/>
          <w:lang w:eastAsia="ru-RU"/>
        </w:rPr>
        <w:t xml:space="preserve">муниципальном бюджетном образовательном учреждении </w:t>
      </w:r>
      <w:r w:rsidR="00DC6D90">
        <w:rPr>
          <w:rFonts w:ascii="Times New Roman" w:eastAsia="Times New Roman" w:hAnsi="Times New Roman" w:cs="Times New Roman"/>
          <w:sz w:val="24"/>
          <w:szCs w:val="24"/>
          <w:lang w:eastAsia="ar-SA"/>
        </w:rPr>
        <w:t>Большеивановская</w:t>
      </w:r>
      <w:r w:rsidRPr="00A63D79">
        <w:rPr>
          <w:rFonts w:ascii="Times New Roman" w:eastAsia="Times New Roman" w:hAnsi="Times New Roman" w:cs="Times New Roman"/>
          <w:sz w:val="24"/>
          <w:szCs w:val="24"/>
          <w:lang w:eastAsia="ar-SA"/>
        </w:rPr>
        <w:t xml:space="preserve"> средняя общеобразовательная школа (МБОУ </w:t>
      </w:r>
      <w:r w:rsidR="00DC6D90">
        <w:rPr>
          <w:rFonts w:ascii="Times New Roman" w:eastAsia="Times New Roman" w:hAnsi="Times New Roman" w:cs="Times New Roman"/>
          <w:sz w:val="24"/>
          <w:szCs w:val="24"/>
          <w:lang w:eastAsia="ar-SA"/>
        </w:rPr>
        <w:t>Большеивановская</w:t>
      </w:r>
      <w:r w:rsidRPr="00A63D79">
        <w:rPr>
          <w:rFonts w:ascii="Times New Roman" w:eastAsia="Times New Roman" w:hAnsi="Times New Roman" w:cs="Times New Roman"/>
          <w:sz w:val="24"/>
          <w:szCs w:val="24"/>
          <w:lang w:eastAsia="ar-SA"/>
        </w:rPr>
        <w:t xml:space="preserve"> СОШ</w:t>
      </w:r>
      <w:proofErr w:type="gramStart"/>
      <w:r w:rsidRPr="00A63D79">
        <w:rPr>
          <w:rFonts w:ascii="Times New Roman" w:eastAsia="Times New Roman" w:hAnsi="Times New Roman" w:cs="Times New Roman"/>
          <w:sz w:val="24"/>
          <w:szCs w:val="24"/>
          <w:lang w:eastAsia="ar-SA"/>
        </w:rPr>
        <w:t xml:space="preserve"> )</w:t>
      </w:r>
      <w:proofErr w:type="gramEnd"/>
    </w:p>
    <w:tbl>
      <w:tblPr>
        <w:tblW w:w="13533" w:type="dxa"/>
        <w:tblInd w:w="250" w:type="dxa"/>
        <w:tblLayout w:type="fixed"/>
        <w:tblLook w:val="04A0" w:firstRow="1" w:lastRow="0" w:firstColumn="1" w:lastColumn="0" w:noHBand="0" w:noVBand="1"/>
      </w:tblPr>
      <w:tblGrid>
        <w:gridCol w:w="851"/>
        <w:gridCol w:w="1417"/>
        <w:gridCol w:w="7088"/>
        <w:gridCol w:w="709"/>
        <w:gridCol w:w="519"/>
        <w:gridCol w:w="983"/>
        <w:gridCol w:w="983"/>
        <w:gridCol w:w="983"/>
      </w:tblGrid>
      <w:tr w:rsidR="00A63D79" w:rsidRPr="00A63D79" w:rsidTr="003613AE">
        <w:trPr>
          <w:gridAfter w:val="4"/>
          <w:wAfter w:w="3468" w:type="dxa"/>
          <w:cantSplit/>
          <w:trHeight w:val="2405"/>
        </w:trPr>
        <w:tc>
          <w:tcPr>
            <w:tcW w:w="851" w:type="dxa"/>
            <w:vMerge w:val="restart"/>
            <w:tcBorders>
              <w:top w:val="single" w:sz="8" w:space="0" w:color="auto"/>
              <w:left w:val="single" w:sz="8" w:space="0" w:color="auto"/>
              <w:right w:val="single" w:sz="8" w:space="0" w:color="auto"/>
            </w:tcBorders>
            <w:shd w:val="clear" w:color="auto" w:fill="auto"/>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xml:space="preserve">№ </w:t>
            </w:r>
            <w:proofErr w:type="gramStart"/>
            <w:r w:rsidRPr="00A63D79">
              <w:rPr>
                <w:rFonts w:ascii="Times New Roman" w:eastAsia="Times New Roman" w:hAnsi="Times New Roman" w:cs="Times New Roman"/>
                <w:b/>
                <w:bCs/>
                <w:sz w:val="20"/>
                <w:szCs w:val="20"/>
                <w:lang w:eastAsia="ru-RU"/>
              </w:rPr>
              <w:t>п</w:t>
            </w:r>
            <w:proofErr w:type="gramEnd"/>
            <w:r w:rsidRPr="00A63D79">
              <w:rPr>
                <w:rFonts w:ascii="Times New Roman" w:eastAsia="Times New Roman" w:hAnsi="Times New Roman" w:cs="Times New Roman"/>
                <w:b/>
                <w:bCs/>
                <w:sz w:val="20"/>
                <w:szCs w:val="20"/>
                <w:lang w:eastAsia="ru-RU"/>
              </w:rPr>
              <w:t>/п</w:t>
            </w:r>
          </w:p>
        </w:tc>
        <w:tc>
          <w:tcPr>
            <w:tcW w:w="1417" w:type="dxa"/>
            <w:vMerge w:val="restart"/>
            <w:tcBorders>
              <w:top w:val="single" w:sz="8" w:space="0" w:color="auto"/>
              <w:left w:val="nil"/>
              <w:right w:val="single" w:sz="8"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88" w:type="dxa"/>
            <w:vMerge w:val="restart"/>
            <w:tcBorders>
              <w:top w:val="single" w:sz="8" w:space="0" w:color="auto"/>
              <w:left w:val="nil"/>
              <w:right w:val="single" w:sz="8" w:space="0" w:color="auto"/>
            </w:tcBorders>
            <w:shd w:val="clear" w:color="auto" w:fill="auto"/>
            <w:vAlign w:val="center"/>
            <w:hideMark/>
          </w:tcPr>
          <w:p w:rsidR="00A63D79" w:rsidRPr="00A63D79" w:rsidRDefault="00A63D79" w:rsidP="00A63D79">
            <w:pPr>
              <w:suppressAutoHyphens/>
              <w:spacing w:after="0" w:line="240" w:lineRule="auto"/>
              <w:ind w:left="317"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xml:space="preserve">Требования санитарных норм и правил к организации питания учащихся в школах. </w:t>
            </w:r>
          </w:p>
        </w:tc>
        <w:tc>
          <w:tcPr>
            <w:tcW w:w="709" w:type="dxa"/>
            <w:vMerge w:val="restart"/>
            <w:tcBorders>
              <w:top w:val="single" w:sz="8" w:space="0" w:color="auto"/>
              <w:left w:val="nil"/>
              <w:right w:val="single" w:sz="8" w:space="0" w:color="auto"/>
            </w:tcBorders>
            <w:shd w:val="clear" w:color="000000" w:fill="FFFFFF"/>
            <w:textDirection w:val="btLr"/>
          </w:tcPr>
          <w:p w:rsidR="00A63D79" w:rsidRPr="00A63D79" w:rsidRDefault="00A63D79" w:rsidP="00DC6D90">
            <w:pPr>
              <w:suppressAutoHyphens/>
              <w:spacing w:after="0" w:line="240" w:lineRule="auto"/>
              <w:ind w:left="-426" w:right="-533"/>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xml:space="preserve">МБОУ </w:t>
            </w:r>
            <w:r w:rsidR="00DC6D90">
              <w:rPr>
                <w:rFonts w:ascii="Times New Roman" w:eastAsia="Times New Roman" w:hAnsi="Times New Roman" w:cs="Times New Roman"/>
                <w:b/>
                <w:bCs/>
                <w:sz w:val="20"/>
                <w:szCs w:val="20"/>
                <w:lang w:eastAsia="ru-RU"/>
              </w:rPr>
              <w:t>Большеивановская</w:t>
            </w:r>
            <w:r w:rsidRPr="00A63D79">
              <w:rPr>
                <w:rFonts w:ascii="Times New Roman" w:eastAsia="Times New Roman" w:hAnsi="Times New Roman" w:cs="Times New Roman"/>
                <w:b/>
                <w:bCs/>
                <w:sz w:val="20"/>
                <w:szCs w:val="20"/>
                <w:lang w:eastAsia="ru-RU"/>
              </w:rPr>
              <w:t xml:space="preserve"> СОШ </w:t>
            </w:r>
          </w:p>
        </w:tc>
      </w:tr>
      <w:tr w:rsidR="00A63D79" w:rsidRPr="00A63D79" w:rsidTr="003613AE">
        <w:trPr>
          <w:gridAfter w:val="4"/>
          <w:wAfter w:w="3468" w:type="dxa"/>
          <w:cantSplit/>
          <w:trHeight w:val="990"/>
        </w:trPr>
        <w:tc>
          <w:tcPr>
            <w:tcW w:w="851" w:type="dxa"/>
            <w:vMerge/>
            <w:tcBorders>
              <w:left w:val="single" w:sz="8" w:space="0" w:color="auto"/>
              <w:bottom w:val="single" w:sz="4" w:space="0" w:color="auto"/>
              <w:right w:val="single" w:sz="8" w:space="0" w:color="auto"/>
            </w:tcBorders>
            <w:shd w:val="clear" w:color="auto" w:fill="auto"/>
            <w:vAlign w:val="center"/>
            <w:hideMark/>
          </w:tcPr>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b/>
                <w:bCs/>
                <w:sz w:val="20"/>
                <w:szCs w:val="20"/>
                <w:lang w:eastAsia="ru-RU"/>
              </w:rPr>
            </w:pPr>
          </w:p>
        </w:tc>
        <w:tc>
          <w:tcPr>
            <w:tcW w:w="1417" w:type="dxa"/>
            <w:vMerge/>
            <w:tcBorders>
              <w:left w:val="nil"/>
              <w:bottom w:val="nil"/>
              <w:right w:val="single" w:sz="8"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b/>
                <w:bCs/>
                <w:sz w:val="20"/>
                <w:szCs w:val="20"/>
                <w:lang w:eastAsia="ru-RU"/>
              </w:rPr>
            </w:pPr>
          </w:p>
        </w:tc>
        <w:tc>
          <w:tcPr>
            <w:tcW w:w="7088" w:type="dxa"/>
            <w:vMerge/>
            <w:tcBorders>
              <w:left w:val="nil"/>
              <w:bottom w:val="nil"/>
              <w:right w:val="single" w:sz="8" w:space="0" w:color="auto"/>
            </w:tcBorders>
            <w:shd w:val="clear" w:color="auto" w:fill="auto"/>
            <w:vAlign w:val="center"/>
            <w:hideMark/>
          </w:tcPr>
          <w:p w:rsidR="00A63D79" w:rsidRPr="00A63D79" w:rsidRDefault="00A63D79" w:rsidP="00A63D79">
            <w:pPr>
              <w:suppressAutoHyphens/>
              <w:spacing w:after="0" w:line="240" w:lineRule="auto"/>
              <w:ind w:left="317" w:right="199"/>
              <w:jc w:val="center"/>
              <w:rPr>
                <w:rFonts w:ascii="Times New Roman" w:eastAsia="Times New Roman" w:hAnsi="Times New Roman" w:cs="Times New Roman"/>
                <w:b/>
                <w:bCs/>
                <w:sz w:val="20"/>
                <w:szCs w:val="20"/>
                <w:lang w:eastAsia="ru-RU"/>
              </w:rPr>
            </w:pPr>
          </w:p>
        </w:tc>
        <w:tc>
          <w:tcPr>
            <w:tcW w:w="709" w:type="dxa"/>
            <w:vMerge/>
            <w:tcBorders>
              <w:left w:val="nil"/>
              <w:bottom w:val="single" w:sz="8" w:space="0" w:color="auto"/>
              <w:right w:val="single" w:sz="8" w:space="0" w:color="auto"/>
            </w:tcBorders>
            <w:shd w:val="clear" w:color="000000" w:fill="FFFFFF"/>
            <w:textDirection w:val="btLr"/>
          </w:tcPr>
          <w:p w:rsidR="00A63D79" w:rsidRPr="00A63D79" w:rsidRDefault="00A63D79" w:rsidP="00A63D79">
            <w:pPr>
              <w:suppressAutoHyphens/>
              <w:spacing w:after="0" w:line="240" w:lineRule="auto"/>
              <w:ind w:left="-426" w:right="-533"/>
              <w:jc w:val="center"/>
              <w:rPr>
                <w:rFonts w:ascii="Times New Roman" w:eastAsia="Times New Roman" w:hAnsi="Times New Roman" w:cs="Times New Roman"/>
                <w:b/>
                <w:bCs/>
                <w:sz w:val="20"/>
                <w:szCs w:val="20"/>
                <w:lang w:eastAsia="ru-RU"/>
              </w:rPr>
            </w:pPr>
          </w:p>
        </w:tc>
      </w:tr>
      <w:tr w:rsidR="00535F46" w:rsidRPr="00A63D79" w:rsidTr="003613AE">
        <w:trPr>
          <w:gridAfter w:val="4"/>
          <w:wAfter w:w="3468" w:type="dxa"/>
          <w:trHeight w:val="29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F46" w:rsidRPr="00A63D79" w:rsidRDefault="00535F46" w:rsidP="00A63D79">
            <w:pPr>
              <w:suppressAutoHyphens/>
              <w:spacing w:after="0" w:line="240" w:lineRule="auto"/>
              <w:ind w:left="-426"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1417" w:type="dxa"/>
            <w:tcBorders>
              <w:top w:val="single" w:sz="4" w:space="0" w:color="auto"/>
              <w:left w:val="nil"/>
              <w:bottom w:val="single" w:sz="4" w:space="0" w:color="auto"/>
              <w:right w:val="single" w:sz="4" w:space="0" w:color="auto"/>
            </w:tcBorders>
            <w:shd w:val="clear" w:color="auto" w:fill="auto"/>
            <w:textDirection w:val="btLr"/>
            <w:vAlign w:val="center"/>
            <w:hideMark/>
          </w:tcPr>
          <w:p w:rsidR="00535F46" w:rsidRPr="00A63D79" w:rsidRDefault="00535F46" w:rsidP="00A63D79">
            <w:pPr>
              <w:suppressAutoHyphens/>
              <w:spacing w:after="0" w:line="240" w:lineRule="auto"/>
              <w:ind w:left="-426"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88" w:type="dxa"/>
            <w:tcBorders>
              <w:top w:val="single" w:sz="4" w:space="0" w:color="auto"/>
              <w:left w:val="nil"/>
              <w:bottom w:val="single" w:sz="4" w:space="0" w:color="auto"/>
              <w:right w:val="single" w:sz="4" w:space="0" w:color="auto"/>
            </w:tcBorders>
            <w:shd w:val="clear" w:color="auto" w:fill="auto"/>
            <w:vAlign w:val="center"/>
            <w:hideMark/>
          </w:tcPr>
          <w:p w:rsidR="00535F46" w:rsidRPr="00A63D79" w:rsidRDefault="00535F46" w:rsidP="00A63D79">
            <w:pPr>
              <w:suppressAutoHyphens/>
              <w:spacing w:after="0" w:line="240" w:lineRule="auto"/>
              <w:ind w:left="317"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Площадь, в т.ч.:</w:t>
            </w:r>
          </w:p>
        </w:tc>
        <w:tc>
          <w:tcPr>
            <w:tcW w:w="709" w:type="dxa"/>
            <w:tcBorders>
              <w:top w:val="single" w:sz="4" w:space="0" w:color="auto"/>
              <w:left w:val="nil"/>
              <w:bottom w:val="single" w:sz="4" w:space="0" w:color="auto"/>
              <w:right w:val="single" w:sz="4" w:space="0" w:color="auto"/>
            </w:tcBorders>
            <w:shd w:val="clear" w:color="auto" w:fill="auto"/>
            <w:vAlign w:val="center"/>
          </w:tcPr>
          <w:p w:rsidR="00535F46" w:rsidRPr="000C55DD" w:rsidRDefault="00535F46" w:rsidP="00A15F46">
            <w:pPr>
              <w:spacing w:after="0"/>
              <w:ind w:left="-284"/>
              <w:jc w:val="center"/>
              <w:rPr>
                <w:rFonts w:eastAsia="Calibri"/>
                <w:b/>
                <w:bCs/>
                <w:sz w:val="20"/>
                <w:szCs w:val="20"/>
              </w:rPr>
            </w:pPr>
            <w:r>
              <w:rPr>
                <w:rFonts w:eastAsia="Calibri"/>
                <w:b/>
                <w:bCs/>
                <w:sz w:val="20"/>
                <w:szCs w:val="20"/>
              </w:rPr>
              <w:t>35,8</w:t>
            </w:r>
          </w:p>
        </w:tc>
      </w:tr>
      <w:tr w:rsidR="00535F46" w:rsidRPr="00A63D79" w:rsidTr="003613AE">
        <w:trPr>
          <w:gridAfter w:val="4"/>
          <w:wAfter w:w="3468" w:type="dxa"/>
          <w:trHeight w:val="29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5F46" w:rsidRPr="00A63D79" w:rsidRDefault="00535F46" w:rsidP="00A63D79">
            <w:pPr>
              <w:suppressAutoHyphens/>
              <w:spacing w:after="0" w:line="240" w:lineRule="auto"/>
              <w:ind w:left="-426"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535F46" w:rsidRPr="00A63D79" w:rsidRDefault="00535F46" w:rsidP="00A63D79">
            <w:pPr>
              <w:suppressAutoHyphens/>
              <w:spacing w:after="0" w:line="240" w:lineRule="auto"/>
              <w:ind w:left="-426"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88" w:type="dxa"/>
            <w:tcBorders>
              <w:top w:val="nil"/>
              <w:left w:val="nil"/>
              <w:bottom w:val="single" w:sz="4" w:space="0" w:color="auto"/>
              <w:right w:val="single" w:sz="4" w:space="0" w:color="auto"/>
            </w:tcBorders>
            <w:shd w:val="clear" w:color="auto" w:fill="auto"/>
            <w:vAlign w:val="center"/>
            <w:hideMark/>
          </w:tcPr>
          <w:p w:rsidR="00535F46" w:rsidRPr="00A63D79" w:rsidRDefault="00535F46" w:rsidP="00A63D79">
            <w:pPr>
              <w:suppressAutoHyphens/>
              <w:spacing w:after="0" w:line="240" w:lineRule="auto"/>
              <w:ind w:left="317"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производственная</w:t>
            </w:r>
          </w:p>
        </w:tc>
        <w:tc>
          <w:tcPr>
            <w:tcW w:w="709" w:type="dxa"/>
            <w:tcBorders>
              <w:top w:val="nil"/>
              <w:left w:val="nil"/>
              <w:bottom w:val="single" w:sz="4" w:space="0" w:color="auto"/>
              <w:right w:val="single" w:sz="4" w:space="0" w:color="auto"/>
            </w:tcBorders>
            <w:shd w:val="clear" w:color="auto" w:fill="auto"/>
            <w:vAlign w:val="center"/>
          </w:tcPr>
          <w:p w:rsidR="00535F46" w:rsidRPr="000C55DD" w:rsidRDefault="00535F46" w:rsidP="00A15F46">
            <w:pPr>
              <w:spacing w:after="0"/>
              <w:ind w:left="-284"/>
              <w:jc w:val="center"/>
              <w:rPr>
                <w:rFonts w:eastAsia="Calibri"/>
                <w:sz w:val="20"/>
                <w:szCs w:val="20"/>
              </w:rPr>
            </w:pPr>
            <w:r>
              <w:rPr>
                <w:rFonts w:eastAsia="Calibri"/>
                <w:sz w:val="20"/>
                <w:szCs w:val="20"/>
              </w:rPr>
              <w:t>35,8</w:t>
            </w:r>
          </w:p>
        </w:tc>
      </w:tr>
      <w:tr w:rsidR="0031020F" w:rsidRPr="00A63D79" w:rsidTr="003613AE">
        <w:trPr>
          <w:gridAfter w:val="4"/>
          <w:wAfter w:w="3468" w:type="dxa"/>
          <w:trHeight w:val="298"/>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1020F" w:rsidRPr="00A63D79" w:rsidRDefault="0031020F" w:rsidP="00A63D79">
            <w:pPr>
              <w:suppressAutoHyphens/>
              <w:spacing w:after="0" w:line="240" w:lineRule="auto"/>
              <w:ind w:left="-426"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31020F" w:rsidRPr="00A63D79" w:rsidRDefault="0031020F" w:rsidP="00A63D79">
            <w:pPr>
              <w:suppressAutoHyphens/>
              <w:spacing w:after="0" w:line="240" w:lineRule="auto"/>
              <w:ind w:left="-426"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88" w:type="dxa"/>
            <w:tcBorders>
              <w:top w:val="nil"/>
              <w:left w:val="nil"/>
              <w:bottom w:val="single" w:sz="4" w:space="0" w:color="auto"/>
              <w:right w:val="single" w:sz="4" w:space="0" w:color="auto"/>
            </w:tcBorders>
            <w:shd w:val="clear" w:color="auto" w:fill="auto"/>
            <w:noWrap/>
            <w:vAlign w:val="center"/>
            <w:hideMark/>
          </w:tcPr>
          <w:p w:rsidR="0031020F" w:rsidRPr="00A63D79" w:rsidRDefault="0031020F" w:rsidP="00A63D79">
            <w:pPr>
              <w:suppressAutoHyphens/>
              <w:spacing w:after="0" w:line="240" w:lineRule="auto"/>
              <w:ind w:left="317"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подсобное помещение</w:t>
            </w:r>
          </w:p>
        </w:tc>
        <w:tc>
          <w:tcPr>
            <w:tcW w:w="709" w:type="dxa"/>
            <w:tcBorders>
              <w:top w:val="nil"/>
              <w:left w:val="nil"/>
              <w:bottom w:val="single" w:sz="4" w:space="0" w:color="auto"/>
              <w:right w:val="single" w:sz="4" w:space="0" w:color="auto"/>
            </w:tcBorders>
            <w:shd w:val="clear" w:color="auto" w:fill="auto"/>
            <w:vAlign w:val="center"/>
          </w:tcPr>
          <w:p w:rsidR="0031020F" w:rsidRPr="000C55DD" w:rsidRDefault="00535F46" w:rsidP="00DC6D90">
            <w:pPr>
              <w:spacing w:after="0"/>
              <w:ind w:left="-284"/>
              <w:jc w:val="center"/>
              <w:rPr>
                <w:rFonts w:eastAsia="Calibri"/>
                <w:sz w:val="20"/>
                <w:szCs w:val="20"/>
              </w:rPr>
            </w:pPr>
            <w:r>
              <w:rPr>
                <w:rFonts w:eastAsia="Calibri"/>
                <w:sz w:val="20"/>
                <w:szCs w:val="20"/>
              </w:rPr>
              <w:t>0</w:t>
            </w:r>
          </w:p>
        </w:tc>
      </w:tr>
      <w:tr w:rsidR="00A63D79" w:rsidRPr="00A63D79" w:rsidTr="003613AE">
        <w:trPr>
          <w:gridAfter w:val="4"/>
          <w:wAfter w:w="3468" w:type="dxa"/>
          <w:trHeight w:val="1283"/>
        </w:trPr>
        <w:tc>
          <w:tcPr>
            <w:tcW w:w="851" w:type="dxa"/>
            <w:tcBorders>
              <w:top w:val="nil"/>
              <w:left w:val="single" w:sz="8" w:space="0" w:color="auto"/>
              <w:bottom w:val="single" w:sz="4" w:space="0" w:color="auto"/>
              <w:right w:val="single" w:sz="4" w:space="0" w:color="auto"/>
            </w:tcBorders>
            <w:shd w:val="clear" w:color="000000" w:fill="F2DDDC"/>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b/>
                <w:bCs/>
                <w:sz w:val="20"/>
                <w:szCs w:val="20"/>
                <w:u w:val="single"/>
                <w:lang w:eastAsia="ru-RU"/>
              </w:rPr>
            </w:pPr>
            <w:r w:rsidRPr="00A63D79">
              <w:rPr>
                <w:rFonts w:ascii="Times New Roman" w:eastAsia="Times New Roman" w:hAnsi="Times New Roman" w:cs="Times New Roman"/>
                <w:b/>
                <w:bCs/>
                <w:sz w:val="20"/>
                <w:szCs w:val="20"/>
                <w:u w:val="single"/>
                <w:lang w:eastAsia="ru-RU"/>
              </w:rPr>
              <w:t>1</w:t>
            </w: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113"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center"/>
            <w:hideMark/>
          </w:tcPr>
          <w:p w:rsidR="00A63D79" w:rsidRPr="00A63D79" w:rsidRDefault="00A63D79" w:rsidP="00A63D79">
            <w:pPr>
              <w:suppressAutoHyphens/>
              <w:spacing w:after="0" w:line="240" w:lineRule="auto"/>
              <w:ind w:left="317" w:right="199"/>
              <w:jc w:val="center"/>
              <w:rPr>
                <w:rFonts w:ascii="Times New Roman" w:eastAsia="Times New Roman" w:hAnsi="Times New Roman" w:cs="Times New Roman"/>
                <w:b/>
                <w:bCs/>
                <w:sz w:val="20"/>
                <w:szCs w:val="20"/>
                <w:u w:val="single"/>
                <w:lang w:eastAsia="ru-RU"/>
              </w:rPr>
            </w:pPr>
            <w:r w:rsidRPr="00A63D79">
              <w:rPr>
                <w:rFonts w:ascii="Times New Roman" w:eastAsia="Times New Roman" w:hAnsi="Times New Roman" w:cs="Times New Roman"/>
                <w:b/>
                <w:bCs/>
                <w:sz w:val="20"/>
                <w:szCs w:val="20"/>
                <w:u w:val="single"/>
                <w:lang w:eastAsia="ru-RU"/>
              </w:rPr>
              <w:t>Столовая-доготовочная</w:t>
            </w:r>
          </w:p>
          <w:p w:rsidR="00A63D79" w:rsidRPr="00A63D79" w:rsidRDefault="00A63D79" w:rsidP="00A63D79">
            <w:pPr>
              <w:suppressAutoHyphens/>
              <w:spacing w:after="0" w:line="240" w:lineRule="auto"/>
              <w:ind w:left="317" w:right="199"/>
              <w:jc w:val="center"/>
              <w:rPr>
                <w:rFonts w:ascii="Times New Roman" w:eastAsia="Times New Roman" w:hAnsi="Times New Roman" w:cs="Times New Roman"/>
                <w:b/>
                <w:bCs/>
                <w:sz w:val="20"/>
                <w:szCs w:val="20"/>
                <w:u w:val="single"/>
                <w:lang w:eastAsia="ru-RU"/>
              </w:rPr>
            </w:pPr>
          </w:p>
          <w:p w:rsidR="00A63D79" w:rsidRPr="00A63D79" w:rsidRDefault="00A63D79" w:rsidP="00A63D79">
            <w:pPr>
              <w:suppressAutoHyphens/>
              <w:spacing w:after="0" w:line="240" w:lineRule="auto"/>
              <w:ind w:left="317" w:right="199"/>
              <w:jc w:val="center"/>
              <w:rPr>
                <w:rFonts w:ascii="Times New Roman" w:eastAsia="Times New Roman" w:hAnsi="Times New Roman" w:cs="Times New Roman"/>
                <w:b/>
                <w:bCs/>
                <w:sz w:val="20"/>
                <w:szCs w:val="20"/>
                <w:u w:val="single"/>
                <w:lang w:eastAsia="ru-RU"/>
              </w:rPr>
            </w:pPr>
          </w:p>
          <w:p w:rsidR="00A63D79" w:rsidRPr="00A63D79" w:rsidRDefault="00A63D79" w:rsidP="00A63D79">
            <w:pPr>
              <w:suppressAutoHyphens/>
              <w:spacing w:after="0" w:line="240" w:lineRule="auto"/>
              <w:ind w:left="317" w:right="199"/>
              <w:jc w:val="center"/>
              <w:rPr>
                <w:rFonts w:ascii="Times New Roman" w:eastAsia="Times New Roman" w:hAnsi="Times New Roman" w:cs="Times New Roman"/>
                <w:b/>
                <w:bCs/>
                <w:sz w:val="20"/>
                <w:szCs w:val="20"/>
                <w:u w:val="single"/>
                <w:lang w:eastAsia="ru-RU"/>
              </w:rPr>
            </w:pPr>
          </w:p>
          <w:p w:rsidR="00A63D79" w:rsidRPr="00A63D79" w:rsidRDefault="00A63D79" w:rsidP="003613AE">
            <w:pPr>
              <w:suppressAutoHyphens/>
              <w:spacing w:after="0" w:line="240" w:lineRule="auto"/>
              <w:ind w:right="199"/>
              <w:rPr>
                <w:rFonts w:ascii="Times New Roman" w:eastAsia="Times New Roman" w:hAnsi="Times New Roman" w:cs="Times New Roman"/>
                <w:b/>
                <w:bCs/>
                <w:sz w:val="20"/>
                <w:szCs w:val="20"/>
                <w:u w:val="single"/>
                <w:lang w:eastAsia="ru-RU"/>
              </w:rPr>
            </w:pPr>
          </w:p>
          <w:p w:rsidR="00A63D79" w:rsidRPr="00A63D79" w:rsidRDefault="00A63D79" w:rsidP="00A63D79">
            <w:pPr>
              <w:suppressAutoHyphens/>
              <w:spacing w:after="0" w:line="240" w:lineRule="auto"/>
              <w:ind w:left="317" w:right="199"/>
              <w:jc w:val="center"/>
              <w:rPr>
                <w:rFonts w:ascii="Times New Roman" w:eastAsia="Times New Roman" w:hAnsi="Times New Roman" w:cs="Times New Roman"/>
                <w:b/>
                <w:bCs/>
                <w:sz w:val="20"/>
                <w:szCs w:val="20"/>
                <w:u w:val="single"/>
                <w:lang w:eastAsia="ru-RU"/>
              </w:rPr>
            </w:pP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28"/>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1.1.</w:t>
            </w: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Производственные помещения: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b/>
                <w:bCs/>
                <w:sz w:val="20"/>
                <w:szCs w:val="20"/>
                <w:u w:val="single"/>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E44733">
            <w:pPr>
              <w:suppressAutoHyphens/>
              <w:spacing w:after="0" w:line="240" w:lineRule="auto"/>
              <w:ind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доготовочный цех (холодный),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*производственные столы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*весы электронные настольные до 10кг</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383"/>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*машины для нарезки овощей различной формы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*холодильники среднетемпературные</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*слайсер для нарезки гастрономии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385"/>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*ванна производственная 2-х секционная для вторичной обработки овощей и фруктов</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337"/>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*необходимый кухонный инвентарь с соответствующей маркировкой</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*раковина для мытья рук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*бактерицидная лампа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*вентиляционная система (вытяжка)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30"/>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*кондиционер</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445"/>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p>
          <w:p w:rsidR="00A63D79" w:rsidRPr="00A63D79" w:rsidRDefault="00A63D79" w:rsidP="003613AE">
            <w:pPr>
              <w:suppressAutoHyphens/>
              <w:spacing w:after="0" w:line="240" w:lineRule="auto"/>
              <w:ind w:right="199"/>
              <w:jc w:val="both"/>
              <w:rPr>
                <w:rFonts w:ascii="Times New Roman" w:eastAsia="Times New Roman" w:hAnsi="Times New Roman" w:cs="Times New Roman"/>
                <w:sz w:val="20"/>
                <w:szCs w:val="20"/>
                <w:lang w:eastAsia="ru-RU"/>
              </w:rPr>
            </w:pP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930"/>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E44733">
            <w:pPr>
              <w:suppressAutoHyphens/>
              <w:spacing w:after="0" w:line="240" w:lineRule="auto"/>
              <w:ind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доготовочный цех (горячий), оснащение:</w:t>
            </w: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*котел электрический</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545"/>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*пароконвектомат (для приготовления вторых блюд и кулинарных изделий промышленного производства)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*плиты электрические</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*духово</w:t>
            </w:r>
            <w:proofErr w:type="gramStart"/>
            <w:r w:rsidRPr="00A63D79">
              <w:rPr>
                <w:rFonts w:ascii="Times New Roman" w:eastAsia="Times New Roman" w:hAnsi="Times New Roman" w:cs="Times New Roman"/>
                <w:sz w:val="20"/>
                <w:szCs w:val="20"/>
                <w:lang w:eastAsia="ru-RU"/>
              </w:rPr>
              <w:t>й(</w:t>
            </w:r>
            <w:proofErr w:type="gramEnd"/>
            <w:r w:rsidRPr="00A63D79">
              <w:rPr>
                <w:rFonts w:ascii="Times New Roman" w:eastAsia="Times New Roman" w:hAnsi="Times New Roman" w:cs="Times New Roman"/>
                <w:sz w:val="20"/>
                <w:szCs w:val="20"/>
                <w:lang w:eastAsia="ru-RU"/>
              </w:rPr>
              <w:t>жарочный) шкаф</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электрическая сковорода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*термощуп</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*протирочная машина или блендер</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*мясорубка для готовой продукции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*электрический кипятильник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596"/>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*шкаф тепловой (для поддержания температуры разогретых готовых блюд и кулинарных изделий)</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*холодильник производственный</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*холодильник для хранения суточных проб</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*холодильник низкотемпературный</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389"/>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*контрольные термометры для холодильного оборудования)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5"/>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*производственные столы (не менее двух) для сырой и готовой продукции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*ванна производственная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*подставка под пароконвектомат</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*тележка для пароконвектомата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*весы электронные настольные до 10кг</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361"/>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*набор необходимого кухонного инвентаря с соответствующей маркировкой</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9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center"/>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*раковина для мытья рук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1289"/>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73"/>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3D1762">
            <w:pPr>
              <w:suppressAutoHyphens/>
              <w:spacing w:after="0" w:line="240" w:lineRule="auto"/>
              <w:ind w:left="708"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мясорыбный цех с местом для обработки яиц,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*мясорубка электрическая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055"/>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xml:space="preserve"> среднетемпературные и, при необходимости</w:t>
            </w:r>
            <w:proofErr w:type="gramStart"/>
            <w:r w:rsidRPr="00A63D79">
              <w:rPr>
                <w:rFonts w:ascii="Times New Roman" w:eastAsia="Times New Roman" w:hAnsi="Times New Roman" w:cs="Times New Roman"/>
                <w:sz w:val="20"/>
                <w:szCs w:val="20"/>
                <w:lang w:eastAsia="ru-RU"/>
              </w:rPr>
              <w:t xml:space="preserve"> ,</w:t>
            </w:r>
            <w:proofErr w:type="gramEnd"/>
            <w:r w:rsidRPr="00A63D79">
              <w:rPr>
                <w:rFonts w:ascii="Times New Roman" w:eastAsia="Times New Roman" w:hAnsi="Times New Roman" w:cs="Times New Roman"/>
                <w:sz w:val="20"/>
                <w:szCs w:val="20"/>
                <w:lang w:eastAsia="ru-RU"/>
              </w:rPr>
              <w:t>низкотемпературные холодильные шкафы(в количестве, обеспечивающем возможность соблюдения "товарного соседства" и хранения необходимого объема пищевых продуктов)</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*фаршемешалка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*котлетоформовочного автомата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*производственные столы не менее 3-х</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c>
          <w:tcPr>
            <w:tcW w:w="519" w:type="dxa"/>
            <w:tcBorders>
              <w:left w:val="single" w:sz="4" w:space="0" w:color="auto"/>
            </w:tcBorders>
            <w:vAlign w:val="bottom"/>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983" w:type="dxa"/>
            <w:vAlign w:val="bottom"/>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983" w:type="dxa"/>
            <w:vAlign w:val="bottom"/>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983" w:type="dxa"/>
            <w:vAlign w:val="bottom"/>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r>
      <w:tr w:rsidR="00A63D79" w:rsidRPr="00A63D79" w:rsidTr="003613AE">
        <w:trPr>
          <w:gridAfter w:val="4"/>
          <w:wAfter w:w="3468" w:type="dxa"/>
          <w:trHeight w:val="333"/>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*ванны производственные для мяса, птицы, рыбы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*емкости для обработки яиц</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c>
          <w:tcPr>
            <w:tcW w:w="519" w:type="dxa"/>
            <w:tcBorders>
              <w:left w:val="single" w:sz="4" w:space="0" w:color="auto"/>
            </w:tcBorders>
            <w:vAlign w:val="bottom"/>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983" w:type="dxa"/>
            <w:vAlign w:val="bottom"/>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983" w:type="dxa"/>
            <w:vAlign w:val="bottom"/>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983" w:type="dxa"/>
            <w:vAlign w:val="bottom"/>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r>
      <w:tr w:rsidR="00A63D79" w:rsidRPr="00A63D79" w:rsidTr="003613AE">
        <w:trPr>
          <w:gridAfter w:val="4"/>
          <w:wAfter w:w="3468" w:type="dxa"/>
          <w:trHeight w:val="201"/>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*необходимый кухонный инвентарь с соответствующей маркировкой</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*весы электронные настольные до 10кг</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327"/>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*раковина для мытья рук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7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-овощной цех (первичной обработки овощей).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*производственные (столы не менее 2-х)</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27"/>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xml:space="preserve">*картофелеочистительная и овощерезательная машина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*холодильник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636"/>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*раковина для мытья рук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7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E44733">
            <w:pPr>
              <w:suppressAutoHyphens/>
              <w:spacing w:after="0" w:line="240" w:lineRule="auto"/>
              <w:ind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-овощной цех (вторичной обработки овощей).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*производственные (столы не менее 2-х)</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моечные ванны не менее 2-х</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83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универсальный механический привод ил</w:t>
            </w:r>
            <w:proofErr w:type="gramStart"/>
            <w:r w:rsidRPr="00A63D79">
              <w:rPr>
                <w:rFonts w:ascii="Times New Roman" w:eastAsia="Times New Roman" w:hAnsi="Times New Roman" w:cs="Times New Roman"/>
                <w:sz w:val="20"/>
                <w:szCs w:val="20"/>
                <w:lang w:eastAsia="ru-RU"/>
              </w:rPr>
              <w:t>и(</w:t>
            </w:r>
            <w:proofErr w:type="gramEnd"/>
            <w:r w:rsidRPr="00A63D79">
              <w:rPr>
                <w:rFonts w:ascii="Times New Roman" w:eastAsia="Times New Roman" w:hAnsi="Times New Roman" w:cs="Times New Roman"/>
                <w:sz w:val="20"/>
                <w:szCs w:val="20"/>
                <w:lang w:eastAsia="ru-RU"/>
              </w:rPr>
              <w:t>и) овощерезательная машина, холодильник ,раковина для мытья рук.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12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-мучной цех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*производственные (столы не менее 2-х)</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*тестомесильная машина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*контрольные весы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*пекарский шкаф</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*стеллажи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*моечная ванна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*раковина для мытья рук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*просееватель муки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36"/>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3D1762">
            <w:pPr>
              <w:suppressAutoHyphens/>
              <w:spacing w:after="0" w:line="240" w:lineRule="auto"/>
              <w:ind w:left="113"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помещение для нарезки хлеба</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*производственный стол</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*хлеборезательная машина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*шкафы для хранения хлеба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549"/>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*раковина для мытья рук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347"/>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D839DB">
            <w:pPr>
              <w:suppressAutoHyphens/>
              <w:spacing w:after="0" w:line="240" w:lineRule="auto"/>
              <w:ind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p w:rsidR="00A63D79" w:rsidRPr="00A63D79" w:rsidRDefault="00A63D79" w:rsidP="00A63D79">
            <w:pPr>
              <w:suppressAutoHyphens/>
              <w:spacing w:after="0" w:line="240" w:lineRule="auto"/>
              <w:ind w:right="199"/>
              <w:jc w:val="both"/>
              <w:rPr>
                <w:rFonts w:ascii="Times New Roman" w:eastAsia="Times New Roman" w:hAnsi="Times New Roman" w:cs="Times New Roman"/>
                <w:b/>
                <w:bCs/>
                <w:sz w:val="20"/>
                <w:szCs w:val="20"/>
                <w:lang w:eastAsia="ru-RU"/>
              </w:rPr>
            </w:pP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2"/>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3D1762">
            <w:pPr>
              <w:suppressAutoHyphens/>
              <w:spacing w:after="0" w:line="240" w:lineRule="auto"/>
              <w:ind w:left="113"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xml:space="preserve">- </w:t>
            </w:r>
            <w:proofErr w:type="gramStart"/>
            <w:r w:rsidRPr="00A63D79">
              <w:rPr>
                <w:rFonts w:ascii="Times New Roman" w:eastAsia="Times New Roman" w:hAnsi="Times New Roman" w:cs="Times New Roman"/>
                <w:sz w:val="20"/>
                <w:szCs w:val="20"/>
                <w:lang w:eastAsia="ru-RU"/>
              </w:rPr>
              <w:t>моечная</w:t>
            </w:r>
            <w:proofErr w:type="gramEnd"/>
            <w:r w:rsidRPr="00A63D79">
              <w:rPr>
                <w:rFonts w:ascii="Times New Roman" w:eastAsia="Times New Roman" w:hAnsi="Times New Roman" w:cs="Times New Roman"/>
                <w:sz w:val="20"/>
                <w:szCs w:val="20"/>
                <w:lang w:eastAsia="ru-RU"/>
              </w:rPr>
              <w:t xml:space="preserve"> столовой посуды</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*посудомоечная машина панельного или купольного типа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429"/>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*ванна производственная 3-х секционная для мытья столовой посуды, оборудованная гибким шлангом с душевой насадкой и пробками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663"/>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*ванна производственная 2-х секционная для мытья чашек, бокалов и столовых приборов, оборудованная гибким шлангом с душевой насадкой и пробками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auto" w:fill="auto"/>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*металлические сетки с ручками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*стеллажи для хранения чистой посуды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*передвижные тележки для посуды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*транспортер</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*производственный стол</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*кассеты для хранения столовых приборов</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*контрольный термометр</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*раковина для мытья рук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45"/>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*мерные емкости для дозирования моющих и дезинфицирующих средств</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845"/>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p>
          <w:p w:rsidR="00A63D79" w:rsidRPr="00A63D79" w:rsidRDefault="00A63D79" w:rsidP="003613AE">
            <w:pPr>
              <w:suppressAutoHyphens/>
              <w:spacing w:after="0" w:line="240" w:lineRule="auto"/>
              <w:ind w:right="199"/>
              <w:jc w:val="both"/>
              <w:rPr>
                <w:rFonts w:ascii="Times New Roman" w:eastAsia="Times New Roman" w:hAnsi="Times New Roman" w:cs="Times New Roman"/>
                <w:b/>
                <w:bCs/>
                <w:sz w:val="20"/>
                <w:szCs w:val="20"/>
                <w:lang w:eastAsia="ru-RU"/>
              </w:rPr>
            </w:pP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85"/>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3D1762">
            <w:pPr>
              <w:suppressAutoHyphens/>
              <w:spacing w:after="0" w:line="240" w:lineRule="auto"/>
              <w:ind w:left="708"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xml:space="preserve">- </w:t>
            </w:r>
            <w:proofErr w:type="gramStart"/>
            <w:r w:rsidRPr="00A63D79">
              <w:rPr>
                <w:rFonts w:ascii="Times New Roman" w:eastAsia="Times New Roman" w:hAnsi="Times New Roman" w:cs="Times New Roman"/>
                <w:sz w:val="20"/>
                <w:szCs w:val="20"/>
                <w:lang w:eastAsia="ru-RU"/>
              </w:rPr>
              <w:t>моечная</w:t>
            </w:r>
            <w:proofErr w:type="gramEnd"/>
            <w:r w:rsidRPr="00A63D79">
              <w:rPr>
                <w:rFonts w:ascii="Times New Roman" w:eastAsia="Times New Roman" w:hAnsi="Times New Roman" w:cs="Times New Roman"/>
                <w:sz w:val="20"/>
                <w:szCs w:val="20"/>
                <w:lang w:eastAsia="ru-RU"/>
              </w:rPr>
              <w:t xml:space="preserve"> кухонной посуды</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w:t>
            </w:r>
            <w:r w:rsidRPr="00A63D79">
              <w:rPr>
                <w:rFonts w:ascii="Times New Roman" w:eastAsia="Times New Roman" w:hAnsi="Times New Roman" w:cs="Times New Roman"/>
                <w:sz w:val="20"/>
                <w:szCs w:val="20"/>
                <w:lang w:eastAsia="ru-RU"/>
              </w:rPr>
              <w:t>производственный стол</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511"/>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*ванна производственная 2-х секционная, оборудованная гибким шлангом с душевой насадкой</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*стеллажи для хранения чистой посуды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*контрольный термометр</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*раковина для мытья рук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1"/>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b/>
                <w:bCs/>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*мерные емкости для дозирования моющих и дезинфицирующих средств</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1.2.</w:t>
            </w: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Складские помещения: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7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E44733">
            <w:pPr>
              <w:suppressAutoHyphens/>
              <w:spacing w:after="0" w:line="240" w:lineRule="auto"/>
              <w:ind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охлаждаемые камеры,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*среднетемпературные холодильники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*низкотемпературные холодильники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*стеллажи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*подтоварники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both"/>
              <w:rPr>
                <w:rFonts w:ascii="Times New Roman" w:eastAsia="Calibri" w:hAnsi="Times New Roman" w:cs="Times New Roman"/>
                <w:sz w:val="20"/>
                <w:szCs w:val="20"/>
                <w:lang w:eastAsia="ru-RU"/>
              </w:rPr>
            </w:pPr>
          </w:p>
        </w:tc>
      </w:tr>
      <w:tr w:rsidR="00A63D79" w:rsidRPr="00A63D79" w:rsidTr="003613AE">
        <w:trPr>
          <w:gridAfter w:val="4"/>
          <w:wAfter w:w="3468" w:type="dxa"/>
          <w:trHeight w:val="26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*контрольные термометры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78"/>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кладовая для сыпучих продуктов,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*стеллажи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*подтоварники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*емкости для продукции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*товарные весы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4" w:space="0" w:color="auto"/>
              <w:bottom w:val="single" w:sz="4" w:space="0" w:color="auto"/>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*психрометры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78"/>
        </w:trPr>
        <w:tc>
          <w:tcPr>
            <w:tcW w:w="851" w:type="dxa"/>
            <w:vMerge w:val="restart"/>
            <w:tcBorders>
              <w:top w:val="nil"/>
              <w:left w:val="single" w:sz="8" w:space="0" w:color="auto"/>
              <w:bottom w:val="single" w:sz="4" w:space="0" w:color="000000"/>
              <w:right w:val="single" w:sz="4" w:space="0" w:color="auto"/>
            </w:tcBorders>
            <w:shd w:val="clear" w:color="auto" w:fill="auto"/>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1.3.</w:t>
            </w: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E44733">
            <w:pPr>
              <w:suppressAutoHyphens/>
              <w:spacing w:after="0" w:line="240" w:lineRule="auto"/>
              <w:ind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Вспомогательные помещения: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399"/>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кладовая для посуды и инвентаря.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*шкаф для посуды и инвентаря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010"/>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*стеллажи</w:t>
            </w: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329"/>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E44733">
            <w:pPr>
              <w:suppressAutoHyphens/>
              <w:spacing w:after="0" w:line="240" w:lineRule="auto"/>
              <w:ind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i/>
                <w:iCs/>
                <w:sz w:val="20"/>
                <w:szCs w:val="20"/>
                <w:lang w:eastAsia="ru-RU"/>
              </w:rPr>
            </w:pPr>
            <w:r w:rsidRPr="00A63D79">
              <w:rPr>
                <w:rFonts w:ascii="Times New Roman" w:eastAsia="Times New Roman" w:hAnsi="Times New Roman" w:cs="Times New Roman"/>
                <w:b/>
                <w:bCs/>
                <w:i/>
                <w:i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E44733">
            <w:pPr>
              <w:suppressAutoHyphens/>
              <w:spacing w:after="0" w:line="240" w:lineRule="auto"/>
              <w:ind w:right="199"/>
              <w:jc w:val="right"/>
              <w:rPr>
                <w:rFonts w:ascii="Times New Roman" w:eastAsia="Times New Roman" w:hAnsi="Times New Roman" w:cs="Times New Roman"/>
                <w:sz w:val="20"/>
                <w:szCs w:val="20"/>
                <w:lang w:eastAsia="ru-RU"/>
              </w:rPr>
            </w:pPr>
            <w:proofErr w:type="gramStart"/>
            <w:r w:rsidRPr="00A63D79">
              <w:rPr>
                <w:rFonts w:ascii="Times New Roman" w:eastAsia="Times New Roman" w:hAnsi="Times New Roman" w:cs="Times New Roman"/>
                <w:sz w:val="20"/>
                <w:szCs w:val="20"/>
                <w:lang w:eastAsia="ru-RU"/>
              </w:rPr>
              <w:t>загрузочная</w:t>
            </w:r>
            <w:proofErr w:type="gramEnd"/>
            <w:r w:rsidRPr="00A63D79">
              <w:rPr>
                <w:rFonts w:ascii="Times New Roman" w:eastAsia="Times New Roman" w:hAnsi="Times New Roman" w:cs="Times New Roman"/>
                <w:sz w:val="20"/>
                <w:szCs w:val="20"/>
                <w:lang w:eastAsia="ru-RU"/>
              </w:rPr>
              <w:t>,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xml:space="preserve">*весы напольные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666"/>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*производственный стол</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426"/>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*подтоварники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7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w:t>
            </w:r>
            <w:proofErr w:type="gramStart"/>
            <w:r w:rsidRPr="00A63D79">
              <w:rPr>
                <w:rFonts w:ascii="Times New Roman" w:eastAsia="Times New Roman" w:hAnsi="Times New Roman" w:cs="Times New Roman"/>
                <w:b/>
                <w:bCs/>
                <w:sz w:val="20"/>
                <w:szCs w:val="20"/>
                <w:lang w:eastAsia="ru-RU"/>
              </w:rPr>
              <w:t>моечная</w:t>
            </w:r>
            <w:proofErr w:type="gramEnd"/>
            <w:r w:rsidRPr="00A63D79">
              <w:rPr>
                <w:rFonts w:ascii="Times New Roman" w:eastAsia="Times New Roman" w:hAnsi="Times New Roman" w:cs="Times New Roman"/>
                <w:b/>
                <w:bCs/>
                <w:sz w:val="20"/>
                <w:szCs w:val="20"/>
                <w:lang w:eastAsia="ru-RU"/>
              </w:rPr>
              <w:t xml:space="preserve"> тары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*двухсекционная моечная ванна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i/>
                <w:iCs/>
                <w:sz w:val="20"/>
                <w:szCs w:val="20"/>
                <w:lang w:eastAsia="ru-RU"/>
              </w:rPr>
            </w:pPr>
            <w:r w:rsidRPr="00A63D79">
              <w:rPr>
                <w:rFonts w:ascii="Times New Roman" w:eastAsia="Times New Roman" w:hAnsi="Times New Roman" w:cs="Times New Roman"/>
                <w:b/>
                <w:bCs/>
                <w:i/>
                <w:i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377"/>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E44733">
            <w:pPr>
              <w:suppressAutoHyphens/>
              <w:spacing w:after="0" w:line="240" w:lineRule="auto"/>
              <w:ind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77"/>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E44733">
            <w:pPr>
              <w:suppressAutoHyphens/>
              <w:spacing w:after="0" w:line="240" w:lineRule="auto"/>
              <w:ind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-бытовые помещения для персонала,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*душевая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409"/>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*шкаф для раздельного хранения верхней одежды и специальной санитарной одежды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*стулья или скамейки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51"/>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*зеркало</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*унитаз</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03"/>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*раковина для мытья рук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084"/>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E44733">
            <w:pPr>
              <w:suppressAutoHyphens/>
              <w:spacing w:after="0" w:line="240" w:lineRule="auto"/>
              <w:ind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469"/>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E44733">
            <w:pPr>
              <w:suppressAutoHyphens/>
              <w:spacing w:after="0" w:line="240" w:lineRule="auto"/>
              <w:ind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кабинет заведующего производством,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*офисная мебель</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440"/>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*оргтехника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50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*укомплектованная аптечка для оказания первой медицинской помощи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987"/>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p>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597"/>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D839DB">
            <w:pPr>
              <w:suppressAutoHyphens/>
              <w:spacing w:after="0" w:line="240" w:lineRule="auto"/>
              <w:ind w:left="113"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технические помещения:</w:t>
            </w:r>
          </w:p>
        </w:tc>
        <w:tc>
          <w:tcPr>
            <w:tcW w:w="7088" w:type="dxa"/>
            <w:tcBorders>
              <w:top w:val="nil"/>
              <w:left w:val="nil"/>
              <w:bottom w:val="single" w:sz="4" w:space="0" w:color="auto"/>
              <w:right w:val="single" w:sz="4" w:space="0" w:color="auto"/>
            </w:tcBorders>
            <w:shd w:val="clear" w:color="auto" w:fill="auto"/>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помещение или место для хранения уборочного инвентаря. (Хранение уборочного инвентаря в производственных и складских помещениях не допускается!)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-помещение или место для хранения моющих и дезинфицирующих средств</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84"/>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вентиляционная камера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электрощитовая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-место для хранения отходов</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7"/>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327"/>
        </w:trPr>
        <w:tc>
          <w:tcPr>
            <w:tcW w:w="851" w:type="dxa"/>
            <w:vMerge w:val="restart"/>
            <w:tcBorders>
              <w:top w:val="nil"/>
              <w:left w:val="single" w:sz="8" w:space="0" w:color="auto"/>
              <w:bottom w:val="single" w:sz="4" w:space="0" w:color="000000"/>
              <w:right w:val="single" w:sz="4" w:space="0" w:color="auto"/>
            </w:tcBorders>
            <w:shd w:val="clear" w:color="auto" w:fill="auto"/>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1.4.</w:t>
            </w: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i/>
                <w:iCs/>
                <w:sz w:val="20"/>
                <w:szCs w:val="20"/>
                <w:lang w:eastAsia="ru-RU"/>
              </w:rPr>
            </w:pPr>
            <w:r w:rsidRPr="00A63D79">
              <w:rPr>
                <w:rFonts w:ascii="Times New Roman" w:eastAsia="Times New Roman" w:hAnsi="Times New Roman" w:cs="Times New Roman"/>
                <w:b/>
                <w:bCs/>
                <w:i/>
                <w:i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3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E44733">
            <w:pPr>
              <w:suppressAutoHyphens/>
              <w:spacing w:after="0" w:line="240" w:lineRule="auto"/>
              <w:ind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обеденный зал:</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зал для приема пищи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483"/>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4"/>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линия раздачи, оснащение:</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*мармит для первых, вторых, третьих блюд</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*холодильная витрина или охлаждаемый прилавок</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*весы электронные настольные до 10кг</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*стол производственный</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буфет</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596"/>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конвейер (при наличии) или универсальные тележки и стол для сбора грязной посуды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596"/>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78"/>
        </w:trPr>
        <w:tc>
          <w:tcPr>
            <w:tcW w:w="851" w:type="dxa"/>
            <w:tcBorders>
              <w:top w:val="nil"/>
              <w:left w:val="single" w:sz="8" w:space="0" w:color="auto"/>
              <w:bottom w:val="single" w:sz="4" w:space="0" w:color="auto"/>
              <w:right w:val="single" w:sz="4" w:space="0" w:color="auto"/>
            </w:tcBorders>
            <w:shd w:val="clear" w:color="auto" w:fill="auto"/>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2</w:t>
            </w: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center"/>
            <w:hideMark/>
          </w:tcPr>
          <w:p w:rsidR="00A63D79" w:rsidRPr="00A63D79" w:rsidRDefault="00A63D79" w:rsidP="00A63D79">
            <w:pPr>
              <w:suppressAutoHyphens/>
              <w:spacing w:after="0" w:line="240" w:lineRule="auto"/>
              <w:ind w:left="317" w:right="199"/>
              <w:jc w:val="center"/>
              <w:rPr>
                <w:rFonts w:ascii="Times New Roman" w:eastAsia="Times New Roman" w:hAnsi="Times New Roman" w:cs="Times New Roman"/>
                <w:b/>
                <w:bCs/>
                <w:sz w:val="20"/>
                <w:szCs w:val="20"/>
                <w:u w:val="single"/>
                <w:lang w:eastAsia="ru-RU"/>
              </w:rPr>
            </w:pPr>
            <w:proofErr w:type="gramStart"/>
            <w:r w:rsidRPr="00A63D79">
              <w:rPr>
                <w:rFonts w:ascii="Times New Roman" w:eastAsia="Times New Roman" w:hAnsi="Times New Roman" w:cs="Times New Roman"/>
                <w:b/>
                <w:bCs/>
                <w:sz w:val="20"/>
                <w:szCs w:val="20"/>
                <w:u w:val="single"/>
                <w:lang w:eastAsia="ru-RU"/>
              </w:rPr>
              <w:t>Буфет-раздаточная</w:t>
            </w:r>
            <w:proofErr w:type="gramEnd"/>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val="restart"/>
            <w:tcBorders>
              <w:top w:val="nil"/>
              <w:left w:val="single" w:sz="8" w:space="0" w:color="auto"/>
              <w:bottom w:val="single" w:sz="4" w:space="0" w:color="000000"/>
              <w:right w:val="single" w:sz="4" w:space="0" w:color="auto"/>
            </w:tcBorders>
            <w:shd w:val="clear" w:color="auto" w:fill="auto"/>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2.1.</w:t>
            </w:r>
          </w:p>
        </w:tc>
        <w:tc>
          <w:tcPr>
            <w:tcW w:w="1417"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Производственные помещения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849"/>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производственное помещение для порционирования и раздачи блюд и кулинарных изделий, а также для приготовления горячих напитков и проведения отдельных технологических процессов приготовления готовых блюд;</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*производственные столы не менее 2-х</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*электроплита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63"/>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*холодильные шкафы не менее 2-х</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80"/>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vMerge/>
            <w:tcBorders>
              <w:top w:val="nil"/>
              <w:left w:val="single" w:sz="4"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xml:space="preserve">- </w:t>
            </w:r>
            <w:proofErr w:type="gramStart"/>
            <w:r w:rsidRPr="00A63D79">
              <w:rPr>
                <w:rFonts w:ascii="Times New Roman" w:eastAsia="Times New Roman" w:hAnsi="Times New Roman" w:cs="Times New Roman"/>
                <w:sz w:val="20"/>
                <w:szCs w:val="20"/>
                <w:lang w:eastAsia="ru-RU"/>
              </w:rPr>
              <w:t>моечная</w:t>
            </w:r>
            <w:proofErr w:type="gramEnd"/>
            <w:r w:rsidRPr="00A63D79">
              <w:rPr>
                <w:rFonts w:ascii="Times New Roman" w:eastAsia="Times New Roman" w:hAnsi="Times New Roman" w:cs="Times New Roman"/>
                <w:sz w:val="20"/>
                <w:szCs w:val="20"/>
                <w:lang w:eastAsia="ru-RU"/>
              </w:rPr>
              <w:t xml:space="preserve"> столовой и кухонной посуды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78"/>
        </w:trPr>
        <w:tc>
          <w:tcPr>
            <w:tcW w:w="851" w:type="dxa"/>
            <w:vMerge w:val="restart"/>
            <w:tcBorders>
              <w:top w:val="nil"/>
              <w:left w:val="single" w:sz="8" w:space="0" w:color="auto"/>
              <w:bottom w:val="single" w:sz="4" w:space="0" w:color="000000"/>
              <w:right w:val="single" w:sz="4" w:space="0" w:color="auto"/>
            </w:tcBorders>
            <w:shd w:val="clear" w:color="auto" w:fill="auto"/>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2.2.</w:t>
            </w: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Складские помещения: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кладовая для сухих продуктов</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78"/>
        </w:trPr>
        <w:tc>
          <w:tcPr>
            <w:tcW w:w="851" w:type="dxa"/>
            <w:vMerge w:val="restart"/>
            <w:tcBorders>
              <w:top w:val="nil"/>
              <w:left w:val="single" w:sz="8" w:space="0" w:color="auto"/>
              <w:bottom w:val="single" w:sz="4" w:space="0" w:color="000000"/>
              <w:right w:val="single" w:sz="4" w:space="0" w:color="auto"/>
            </w:tcBorders>
            <w:shd w:val="clear" w:color="auto" w:fill="auto"/>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2.3.</w:t>
            </w: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Вспомогательные помещения:</w:t>
            </w:r>
          </w:p>
        </w:tc>
        <w:tc>
          <w:tcPr>
            <w:tcW w:w="709" w:type="dxa"/>
            <w:tcBorders>
              <w:top w:val="nil"/>
              <w:left w:val="nil"/>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476"/>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выделенное место для хранения личной и санитарной одежды оборудованное двустворчатым шкафом</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1278"/>
        </w:trPr>
        <w:tc>
          <w:tcPr>
            <w:tcW w:w="851" w:type="dxa"/>
            <w:vMerge w:val="restart"/>
            <w:tcBorders>
              <w:top w:val="nil"/>
              <w:left w:val="single" w:sz="8" w:space="0" w:color="auto"/>
              <w:bottom w:val="single" w:sz="4" w:space="0" w:color="000000"/>
              <w:right w:val="single" w:sz="4" w:space="0" w:color="auto"/>
            </w:tcBorders>
            <w:shd w:val="clear" w:color="auto" w:fill="auto"/>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2.4.</w:t>
            </w: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Технические помещения: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nil"/>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электрощитовая</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-вентиляционная камера</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1278"/>
        </w:trPr>
        <w:tc>
          <w:tcPr>
            <w:tcW w:w="851" w:type="dxa"/>
            <w:vMerge w:val="restart"/>
            <w:tcBorders>
              <w:top w:val="nil"/>
              <w:left w:val="single" w:sz="8" w:space="0" w:color="auto"/>
              <w:bottom w:val="single" w:sz="4" w:space="0" w:color="000000"/>
              <w:right w:val="single" w:sz="4" w:space="0" w:color="auto"/>
            </w:tcBorders>
            <w:shd w:val="clear" w:color="auto" w:fill="auto"/>
            <w:vAlign w:val="center"/>
            <w:hideMark/>
          </w:tcPr>
          <w:p w:rsidR="00A63D79" w:rsidRPr="00A63D79" w:rsidRDefault="00A63D79" w:rsidP="003613AE">
            <w:pPr>
              <w:suppressAutoHyphens/>
              <w:spacing w:after="0" w:line="240" w:lineRule="auto"/>
              <w:ind w:right="199"/>
              <w:jc w:val="center"/>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2.5.</w:t>
            </w:r>
          </w:p>
        </w:tc>
        <w:tc>
          <w:tcPr>
            <w:tcW w:w="1417" w:type="dxa"/>
            <w:tcBorders>
              <w:top w:val="nil"/>
              <w:left w:val="nil"/>
              <w:bottom w:val="single" w:sz="4" w:space="0" w:color="auto"/>
              <w:right w:val="single" w:sz="4" w:space="0" w:color="auto"/>
            </w:tcBorders>
            <w:shd w:val="clear" w:color="000000" w:fill="F2DDDC"/>
            <w:textDirection w:val="btLr"/>
            <w:vAlign w:val="center"/>
            <w:hideMark/>
          </w:tcPr>
          <w:p w:rsidR="00A63D79" w:rsidRPr="00A63D79" w:rsidRDefault="00A63D79" w:rsidP="00A63D79">
            <w:pPr>
              <w:suppressAutoHyphens/>
              <w:spacing w:after="0" w:line="240" w:lineRule="auto"/>
              <w:ind w:left="-426" w:right="199"/>
              <w:jc w:val="right"/>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наличие помещения</w:t>
            </w:r>
          </w:p>
        </w:tc>
        <w:tc>
          <w:tcPr>
            <w:tcW w:w="7088" w:type="dxa"/>
            <w:tcBorders>
              <w:top w:val="nil"/>
              <w:left w:val="nil"/>
              <w:bottom w:val="single" w:sz="4" w:space="0" w:color="auto"/>
              <w:right w:val="single" w:sz="4" w:space="0" w:color="auto"/>
            </w:tcBorders>
            <w:shd w:val="clear" w:color="000000" w:fill="F2DDDC"/>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b/>
                <w:bCs/>
                <w:sz w:val="20"/>
                <w:szCs w:val="20"/>
                <w:lang w:eastAsia="ru-RU"/>
              </w:rPr>
            </w:pPr>
            <w:r w:rsidRPr="00A63D79">
              <w:rPr>
                <w:rFonts w:ascii="Times New Roman" w:eastAsia="Times New Roman" w:hAnsi="Times New Roman" w:cs="Times New Roman"/>
                <w:b/>
                <w:bCs/>
                <w:sz w:val="20"/>
                <w:szCs w:val="20"/>
                <w:lang w:eastAsia="ru-RU"/>
              </w:rPr>
              <w:t>Обеденный зал:</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nil"/>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зал для приема пищи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298"/>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nil"/>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линия раздачи</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r w:rsidRPr="00A63D79">
              <w:rPr>
                <w:rFonts w:ascii="Times New Roman" w:eastAsia="Calibri" w:hAnsi="Times New Roman" w:cs="Times New Roman"/>
                <w:sz w:val="20"/>
                <w:szCs w:val="20"/>
                <w:lang w:eastAsia="ru-RU"/>
              </w:rPr>
              <w:t>да</w:t>
            </w:r>
          </w:p>
        </w:tc>
      </w:tr>
      <w:tr w:rsidR="00A63D79" w:rsidRPr="00A63D79" w:rsidTr="003613AE">
        <w:trPr>
          <w:gridAfter w:val="4"/>
          <w:wAfter w:w="3468" w:type="dxa"/>
          <w:trHeight w:val="157"/>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nil"/>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буфет</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center"/>
              <w:rPr>
                <w:rFonts w:ascii="Times New Roman" w:eastAsia="Calibri" w:hAnsi="Times New Roman" w:cs="Times New Roman"/>
                <w:sz w:val="20"/>
                <w:szCs w:val="20"/>
                <w:lang w:eastAsia="ru-RU"/>
              </w:rPr>
            </w:pPr>
          </w:p>
        </w:tc>
      </w:tr>
      <w:tr w:rsidR="00A63D79" w:rsidRPr="00A63D79" w:rsidTr="003613AE">
        <w:trPr>
          <w:gridAfter w:val="4"/>
          <w:wAfter w:w="3468" w:type="dxa"/>
          <w:trHeight w:val="416"/>
        </w:trPr>
        <w:tc>
          <w:tcPr>
            <w:tcW w:w="851" w:type="dxa"/>
            <w:vMerge/>
            <w:tcBorders>
              <w:top w:val="nil"/>
              <w:left w:val="single" w:sz="8" w:space="0" w:color="auto"/>
              <w:bottom w:val="single" w:sz="4" w:space="0" w:color="000000"/>
              <w:right w:val="single" w:sz="4" w:space="0" w:color="auto"/>
            </w:tcBorders>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w:t>
            </w:r>
          </w:p>
        </w:tc>
        <w:tc>
          <w:tcPr>
            <w:tcW w:w="7088" w:type="dxa"/>
            <w:tcBorders>
              <w:top w:val="nil"/>
              <w:left w:val="nil"/>
              <w:bottom w:val="single" w:sz="4" w:space="0" w:color="auto"/>
              <w:right w:val="single" w:sz="4" w:space="0" w:color="auto"/>
            </w:tcBorders>
            <w:shd w:val="clear" w:color="000000" w:fill="FFFFFF"/>
            <w:vAlign w:val="bottom"/>
            <w:hideMark/>
          </w:tcPr>
          <w:p w:rsidR="00A63D79" w:rsidRPr="00A63D79" w:rsidRDefault="00A63D79" w:rsidP="00A63D79">
            <w:pPr>
              <w:suppressAutoHyphens/>
              <w:spacing w:after="0" w:line="240" w:lineRule="auto"/>
              <w:ind w:left="317" w:right="199"/>
              <w:jc w:val="both"/>
              <w:rPr>
                <w:rFonts w:ascii="Times New Roman" w:eastAsia="Times New Roman" w:hAnsi="Times New Roman" w:cs="Times New Roman"/>
                <w:sz w:val="20"/>
                <w:szCs w:val="20"/>
                <w:lang w:eastAsia="ru-RU"/>
              </w:rPr>
            </w:pPr>
            <w:r w:rsidRPr="00A63D79">
              <w:rPr>
                <w:rFonts w:ascii="Times New Roman" w:eastAsia="Times New Roman" w:hAnsi="Times New Roman" w:cs="Times New Roman"/>
                <w:sz w:val="20"/>
                <w:szCs w:val="20"/>
                <w:lang w:eastAsia="ru-RU"/>
              </w:rPr>
              <w:t>- конвейер (при наличии) или универсальные тележки и стол для сбора грязной посуды</w:t>
            </w:r>
          </w:p>
        </w:tc>
        <w:tc>
          <w:tcPr>
            <w:tcW w:w="709" w:type="dxa"/>
            <w:tcBorders>
              <w:top w:val="nil"/>
              <w:left w:val="nil"/>
              <w:bottom w:val="single" w:sz="4" w:space="0" w:color="auto"/>
              <w:right w:val="single" w:sz="4" w:space="0" w:color="auto"/>
            </w:tcBorders>
            <w:shd w:val="clear" w:color="auto" w:fill="auto"/>
            <w:vAlign w:val="bottom"/>
          </w:tcPr>
          <w:p w:rsidR="00A63D79" w:rsidRPr="00A63D79" w:rsidRDefault="00A63D79" w:rsidP="00A63D79">
            <w:pPr>
              <w:suppressAutoHyphens/>
              <w:spacing w:after="0" w:line="240" w:lineRule="auto"/>
              <w:ind w:left="-426" w:right="-533"/>
              <w:jc w:val="both"/>
              <w:rPr>
                <w:rFonts w:ascii="Times New Roman" w:eastAsia="Calibri" w:hAnsi="Times New Roman" w:cs="Times New Roman"/>
                <w:sz w:val="20"/>
                <w:szCs w:val="20"/>
                <w:lang w:eastAsia="ru-RU"/>
              </w:rPr>
            </w:pPr>
          </w:p>
        </w:tc>
      </w:tr>
    </w:tbl>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tbl>
      <w:tblPr>
        <w:tblpPr w:leftFromText="180" w:rightFromText="180" w:vertAnchor="text" w:horzAnchor="margin" w:tblpY="431"/>
        <w:tblW w:w="10339" w:type="dxa"/>
        <w:tblLayout w:type="fixed"/>
        <w:tblLook w:val="04A0" w:firstRow="1" w:lastRow="0" w:firstColumn="1" w:lastColumn="0" w:noHBand="0" w:noVBand="1"/>
      </w:tblPr>
      <w:tblGrid>
        <w:gridCol w:w="5109"/>
        <w:gridCol w:w="5230"/>
      </w:tblGrid>
      <w:tr w:rsidR="00A63D79" w:rsidRPr="00A63D79" w:rsidTr="00DC6D90">
        <w:tc>
          <w:tcPr>
            <w:tcW w:w="5109" w:type="dxa"/>
          </w:tcPr>
          <w:p w:rsidR="00A63D79" w:rsidRPr="00A63D79" w:rsidRDefault="00A63D79" w:rsidP="00E44733">
            <w:pPr>
              <w:widowControl w:val="0"/>
              <w:suppressAutoHyphens/>
              <w:spacing w:after="0" w:line="240" w:lineRule="auto"/>
              <w:ind w:right="199"/>
              <w:jc w:val="both"/>
              <w:rPr>
                <w:rFonts w:ascii="Times New Roman" w:eastAsia="Times New Roman" w:hAnsi="Times New Roman" w:cs="Times New Roman"/>
                <w:sz w:val="24"/>
                <w:szCs w:val="24"/>
                <w:lang w:eastAsia="ru-RU"/>
              </w:rPr>
            </w:pPr>
          </w:p>
        </w:tc>
        <w:tc>
          <w:tcPr>
            <w:tcW w:w="5230" w:type="dxa"/>
          </w:tcPr>
          <w:p w:rsidR="00A63D79" w:rsidRPr="00A63D79" w:rsidRDefault="00A63D79" w:rsidP="00A63D79">
            <w:pPr>
              <w:widowControl w:val="0"/>
              <w:suppressAutoHyphens/>
              <w:spacing w:after="0" w:line="240" w:lineRule="auto"/>
              <w:ind w:left="-426" w:right="199"/>
              <w:jc w:val="both"/>
              <w:rPr>
                <w:rFonts w:ascii="Times New Roman" w:eastAsia="Times New Roman" w:hAnsi="Times New Roman" w:cs="Times New Roman"/>
                <w:sz w:val="24"/>
                <w:szCs w:val="24"/>
                <w:lang w:eastAsia="ru-RU"/>
              </w:rPr>
            </w:pPr>
          </w:p>
        </w:tc>
      </w:tr>
    </w:tbl>
    <w:p w:rsidR="00A63D79" w:rsidRPr="00A63D79" w:rsidRDefault="00A63D79" w:rsidP="00E44733">
      <w:pPr>
        <w:suppressAutoHyphens/>
        <w:spacing w:after="0" w:line="240" w:lineRule="auto"/>
        <w:ind w:right="199"/>
        <w:jc w:val="both"/>
        <w:rPr>
          <w:rFonts w:ascii="Times New Roman" w:eastAsia="Times New Roman" w:hAnsi="Times New Roman" w:cs="Times New Roman"/>
          <w:sz w:val="24"/>
          <w:szCs w:val="24"/>
          <w:lang w:eastAsia="ru-RU"/>
        </w:rPr>
      </w:pPr>
    </w:p>
    <w:tbl>
      <w:tblPr>
        <w:tblpPr w:leftFromText="180" w:rightFromText="180" w:bottomFromText="160" w:vertAnchor="text" w:horzAnchor="margin" w:tblpY="727"/>
        <w:tblW w:w="0" w:type="auto"/>
        <w:tblLook w:val="04A0" w:firstRow="1" w:lastRow="0" w:firstColumn="1" w:lastColumn="0" w:noHBand="0" w:noVBand="1"/>
      </w:tblPr>
      <w:tblGrid>
        <w:gridCol w:w="5142"/>
        <w:gridCol w:w="5196"/>
      </w:tblGrid>
      <w:tr w:rsidR="00A63D79" w:rsidRPr="00A63D79" w:rsidTr="00DC6D90">
        <w:tc>
          <w:tcPr>
            <w:tcW w:w="5243" w:type="dxa"/>
            <w:hideMark/>
          </w:tcPr>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Заказчик:</w:t>
            </w:r>
          </w:p>
          <w:p w:rsidR="00A63D79" w:rsidRPr="00A63D79" w:rsidRDefault="00535F46" w:rsidP="00A63D79">
            <w:pPr>
              <w:spacing w:after="0" w:line="256" w:lineRule="auto"/>
              <w:ind w:left="284" w:right="19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____________________ /Н.Н. Волобуева</w:t>
            </w:r>
            <w:r w:rsidR="00A63D79" w:rsidRPr="00A63D79">
              <w:rPr>
                <w:rFonts w:ascii="Times New Roman" w:eastAsia="Times New Roman" w:hAnsi="Times New Roman" w:cs="Times New Roman"/>
                <w:sz w:val="24"/>
                <w:szCs w:val="24"/>
              </w:rPr>
              <w:t xml:space="preserve"> /</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М.П.</w:t>
            </w:r>
          </w:p>
        </w:tc>
        <w:tc>
          <w:tcPr>
            <w:tcW w:w="5284" w:type="dxa"/>
            <w:hideMark/>
          </w:tcPr>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Исполнитель:</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______________________/</w:t>
            </w:r>
            <w:r w:rsidR="0047001A">
              <w:rPr>
                <w:rFonts w:ascii="Times New Roman" w:eastAsia="Times New Roman" w:hAnsi="Times New Roman" w:cs="Times New Roman"/>
                <w:sz w:val="24"/>
                <w:szCs w:val="24"/>
              </w:rPr>
              <w:t xml:space="preserve"> А.Е. Голубева</w:t>
            </w:r>
            <w:r w:rsidR="00C153AA">
              <w:rPr>
                <w:rFonts w:ascii="Times New Roman" w:eastAsia="Times New Roman" w:hAnsi="Times New Roman" w:cs="Times New Roman"/>
                <w:sz w:val="24"/>
                <w:szCs w:val="24"/>
              </w:rPr>
              <w:t>/</w:t>
            </w:r>
            <w:r w:rsidR="0047001A">
              <w:rPr>
                <w:rFonts w:ascii="Times New Roman" w:eastAsia="Times New Roman" w:hAnsi="Times New Roman" w:cs="Times New Roman"/>
                <w:sz w:val="24"/>
                <w:szCs w:val="24"/>
              </w:rPr>
              <w:t xml:space="preserve">                                       </w:t>
            </w:r>
          </w:p>
          <w:p w:rsidR="00A63D79" w:rsidRPr="00A63D79" w:rsidRDefault="00A63D79" w:rsidP="00A63D79">
            <w:pPr>
              <w:spacing w:after="0" w:line="256" w:lineRule="auto"/>
              <w:ind w:left="284"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М.П.</w:t>
            </w:r>
          </w:p>
        </w:tc>
      </w:tr>
    </w:tbl>
    <w:p w:rsidR="00A63D79" w:rsidRPr="00A63D79" w:rsidRDefault="00A63D79" w:rsidP="00E44733">
      <w:pPr>
        <w:suppressAutoHyphens/>
        <w:spacing w:after="0" w:line="240" w:lineRule="auto"/>
        <w:ind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p>
    <w:p w:rsidR="00D839DB" w:rsidRPr="00A63D79" w:rsidRDefault="00D839DB" w:rsidP="003613AE">
      <w:pPr>
        <w:suppressAutoHyphens/>
        <w:spacing w:after="0" w:line="240" w:lineRule="auto"/>
        <w:ind w:right="199"/>
        <w:rPr>
          <w:rFonts w:ascii="Times New Roman" w:eastAsia="Times New Roman" w:hAnsi="Times New Roman" w:cs="Times New Roman"/>
          <w:sz w:val="24"/>
          <w:szCs w:val="24"/>
          <w:lang w:eastAsia="ru-RU"/>
        </w:rPr>
      </w:pPr>
    </w:p>
    <w:p w:rsidR="00535F46" w:rsidRPr="00535F46" w:rsidRDefault="00A63D79" w:rsidP="00E44733">
      <w:pPr>
        <w:suppressAutoHyphens/>
        <w:spacing w:after="0" w:line="240" w:lineRule="auto"/>
        <w:ind w:left="-426" w:right="199"/>
        <w:jc w:val="both"/>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                                                                                             </w:t>
      </w:r>
      <w:r w:rsidR="00E44733">
        <w:rPr>
          <w:rFonts w:ascii="Times New Roman" w:eastAsia="Times New Roman" w:hAnsi="Times New Roman" w:cs="Times New Roman"/>
          <w:sz w:val="24"/>
          <w:szCs w:val="24"/>
          <w:lang w:eastAsia="ru-RU"/>
        </w:rPr>
        <w:t xml:space="preserve">                                            </w:t>
      </w:r>
      <w:r w:rsidR="00535F46" w:rsidRPr="00535F46">
        <w:rPr>
          <w:rFonts w:ascii="Times New Roman" w:eastAsia="Times New Roman" w:hAnsi="Times New Roman" w:cs="Times New Roman"/>
          <w:sz w:val="24"/>
          <w:szCs w:val="24"/>
          <w:lang w:eastAsia="ru-RU"/>
        </w:rPr>
        <w:t>Приложение № 6</w:t>
      </w:r>
    </w:p>
    <w:p w:rsidR="00535F46" w:rsidRPr="00535F46" w:rsidRDefault="00E44733" w:rsidP="00E44733">
      <w:pPr>
        <w:suppressAutoHyphens/>
        <w:spacing w:after="0" w:line="240" w:lineRule="auto"/>
        <w:ind w:left="-28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35F46" w:rsidRPr="00535F46">
        <w:rPr>
          <w:rFonts w:ascii="Times New Roman" w:eastAsia="Times New Roman" w:hAnsi="Times New Roman" w:cs="Times New Roman"/>
          <w:sz w:val="24"/>
          <w:szCs w:val="24"/>
          <w:lang w:eastAsia="ru-RU"/>
        </w:rPr>
        <w:t>к Контракту №</w:t>
      </w:r>
      <w:r>
        <w:rPr>
          <w:rFonts w:ascii="Times New Roman" w:eastAsia="Times New Roman" w:hAnsi="Times New Roman" w:cs="Times New Roman"/>
          <w:sz w:val="24"/>
          <w:szCs w:val="24"/>
          <w:lang w:eastAsia="ru-RU"/>
        </w:rPr>
        <w:t xml:space="preserve"> 4</w:t>
      </w:r>
      <w:r w:rsidR="00535F46" w:rsidRPr="00535F46">
        <w:rPr>
          <w:rFonts w:ascii="Times New Roman" w:eastAsia="Times New Roman" w:hAnsi="Times New Roman" w:cs="Times New Roman"/>
          <w:sz w:val="24"/>
          <w:szCs w:val="24"/>
          <w:lang w:eastAsia="ru-RU"/>
        </w:rPr>
        <w:t xml:space="preserve"> </w:t>
      </w:r>
    </w:p>
    <w:p w:rsidR="00535F46" w:rsidRPr="00535F46" w:rsidRDefault="00E44733" w:rsidP="00E44733">
      <w:pPr>
        <w:suppressAutoHyphens/>
        <w:spacing w:after="0" w:line="240" w:lineRule="auto"/>
        <w:ind w:left="-284"/>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535F46" w:rsidRPr="00535F46">
        <w:rPr>
          <w:rFonts w:ascii="Times New Roman" w:eastAsia="Times New Roman" w:hAnsi="Times New Roman" w:cs="Times New Roman"/>
          <w:sz w:val="24"/>
          <w:szCs w:val="24"/>
          <w:lang w:eastAsia="ru-RU"/>
        </w:rPr>
        <w:t xml:space="preserve">от </w:t>
      </w:r>
      <w:r>
        <w:rPr>
          <w:rFonts w:ascii="Times New Roman" w:eastAsia="Times New Roman" w:hAnsi="Times New Roman" w:cs="Times New Roman"/>
          <w:sz w:val="24"/>
          <w:szCs w:val="24"/>
          <w:lang w:eastAsia="ru-RU"/>
        </w:rPr>
        <w:t xml:space="preserve"> 12.09.2022 </w:t>
      </w:r>
      <w:r w:rsidR="00535F46" w:rsidRPr="00535F46">
        <w:rPr>
          <w:rFonts w:ascii="Times New Roman" w:eastAsia="Times New Roman" w:hAnsi="Times New Roman" w:cs="Times New Roman"/>
          <w:sz w:val="24"/>
          <w:szCs w:val="24"/>
          <w:lang w:eastAsia="ru-RU"/>
        </w:rPr>
        <w:t xml:space="preserve"> г.</w:t>
      </w:r>
    </w:p>
    <w:p w:rsidR="00535F46" w:rsidRPr="00535F46" w:rsidRDefault="00535F46" w:rsidP="00535F46">
      <w:pPr>
        <w:suppressAutoHyphens/>
        <w:spacing w:after="0" w:line="240" w:lineRule="auto"/>
        <w:ind w:left="-284"/>
        <w:jc w:val="both"/>
        <w:rPr>
          <w:rFonts w:ascii="Times New Roman" w:eastAsia="Times New Roman" w:hAnsi="Times New Roman" w:cs="Times New Roman"/>
          <w:sz w:val="24"/>
          <w:szCs w:val="24"/>
          <w:lang w:eastAsia="ru-RU"/>
        </w:rPr>
      </w:pPr>
    </w:p>
    <w:p w:rsidR="00535F46" w:rsidRPr="00535F46" w:rsidRDefault="00535F46" w:rsidP="00535F46">
      <w:pPr>
        <w:suppressAutoHyphens/>
        <w:spacing w:after="0" w:line="240" w:lineRule="auto"/>
        <w:ind w:left="-284"/>
        <w:jc w:val="center"/>
        <w:rPr>
          <w:rFonts w:ascii="Times New Roman" w:eastAsia="Times New Roman" w:hAnsi="Times New Roman" w:cs="Times New Roman"/>
          <w:b/>
          <w:sz w:val="24"/>
          <w:szCs w:val="24"/>
          <w:lang w:eastAsia="ru-RU"/>
        </w:rPr>
      </w:pPr>
      <w:r w:rsidRPr="00535F46">
        <w:rPr>
          <w:rFonts w:ascii="Times New Roman" w:eastAsia="Times New Roman" w:hAnsi="Times New Roman" w:cs="Times New Roman"/>
          <w:b/>
          <w:sz w:val="24"/>
          <w:szCs w:val="24"/>
          <w:lang w:eastAsia="ru-RU"/>
        </w:rPr>
        <w:t>График оказания услуг</w:t>
      </w:r>
    </w:p>
    <w:p w:rsidR="00535F46" w:rsidRPr="00535F46" w:rsidRDefault="00535F46" w:rsidP="00535F46">
      <w:pPr>
        <w:suppressAutoHyphens/>
        <w:spacing w:after="0" w:line="240" w:lineRule="auto"/>
        <w:ind w:left="-284"/>
        <w:jc w:val="both"/>
        <w:rPr>
          <w:rFonts w:ascii="Times New Roman" w:eastAsia="Times New Roman" w:hAnsi="Times New Roman" w:cs="Times New Roman"/>
          <w:sz w:val="24"/>
          <w:szCs w:val="24"/>
          <w:lang w:eastAsia="ru-RU"/>
        </w:rPr>
      </w:pPr>
    </w:p>
    <w:tbl>
      <w:tblPr>
        <w:tblW w:w="9781" w:type="dxa"/>
        <w:tblInd w:w="108" w:type="dxa"/>
        <w:tblLayout w:type="fixed"/>
        <w:tblLook w:val="04A0" w:firstRow="1" w:lastRow="0" w:firstColumn="1" w:lastColumn="0" w:noHBand="0" w:noVBand="1"/>
      </w:tblPr>
      <w:tblGrid>
        <w:gridCol w:w="2268"/>
        <w:gridCol w:w="2268"/>
        <w:gridCol w:w="2552"/>
        <w:gridCol w:w="2693"/>
      </w:tblGrid>
      <w:tr w:rsidR="00535F46" w:rsidRPr="00535F46" w:rsidTr="003613AE">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35F46" w:rsidRPr="00535F46" w:rsidRDefault="00535F46" w:rsidP="00535F46">
            <w:pPr>
              <w:keepNext/>
              <w:widowControl w:val="0"/>
              <w:suppressAutoHyphens/>
              <w:spacing w:before="60" w:after="0" w:line="240" w:lineRule="auto"/>
              <w:ind w:left="-284"/>
              <w:jc w:val="center"/>
              <w:outlineLvl w:val="0"/>
              <w:rPr>
                <w:rFonts w:ascii="Times New Roman" w:eastAsia="Times New Roman" w:hAnsi="Times New Roman" w:cs="Times New Roman"/>
                <w:sz w:val="24"/>
                <w:szCs w:val="24"/>
                <w:lang w:eastAsia="ru-RU"/>
              </w:rPr>
            </w:pPr>
            <w:r w:rsidRPr="00535F46">
              <w:rPr>
                <w:rFonts w:ascii="Times New Roman" w:eastAsia="Times New Roman" w:hAnsi="Times New Roman" w:cs="Times New Roman"/>
                <w:sz w:val="24"/>
                <w:szCs w:val="24"/>
                <w:lang w:eastAsia="ru-RU"/>
              </w:rPr>
              <w:t>Наименование организации</w:t>
            </w:r>
          </w:p>
        </w:tc>
        <w:tc>
          <w:tcPr>
            <w:tcW w:w="2268" w:type="dxa"/>
            <w:tcBorders>
              <w:top w:val="single" w:sz="4" w:space="0" w:color="000000"/>
              <w:left w:val="single" w:sz="4" w:space="0" w:color="000000"/>
              <w:bottom w:val="single" w:sz="4" w:space="0" w:color="000000"/>
              <w:right w:val="single" w:sz="4" w:space="0" w:color="000000"/>
            </w:tcBorders>
            <w:shd w:val="clear" w:color="auto" w:fill="auto"/>
          </w:tcPr>
          <w:p w:rsidR="00535F46" w:rsidRPr="00535F46" w:rsidRDefault="00535F46" w:rsidP="00535F46">
            <w:pPr>
              <w:keepNext/>
              <w:widowControl w:val="0"/>
              <w:suppressAutoHyphens/>
              <w:spacing w:before="60" w:after="0" w:line="240" w:lineRule="auto"/>
              <w:jc w:val="center"/>
              <w:outlineLvl w:val="0"/>
              <w:rPr>
                <w:rFonts w:ascii="Times New Roman" w:eastAsia="Times New Roman" w:hAnsi="Times New Roman" w:cs="Times New Roman"/>
                <w:sz w:val="24"/>
                <w:szCs w:val="24"/>
                <w:lang w:eastAsia="ru-RU"/>
              </w:rPr>
            </w:pPr>
            <w:r w:rsidRPr="00535F46">
              <w:rPr>
                <w:rFonts w:ascii="Times New Roman" w:eastAsia="Times New Roman" w:hAnsi="Times New Roman" w:cs="Times New Roman"/>
                <w:sz w:val="24"/>
                <w:szCs w:val="24"/>
                <w:lang w:eastAsia="ru-RU"/>
              </w:rPr>
              <w:t>Место оказания услуг</w:t>
            </w:r>
          </w:p>
        </w:tc>
        <w:tc>
          <w:tcPr>
            <w:tcW w:w="2552" w:type="dxa"/>
            <w:tcBorders>
              <w:top w:val="single" w:sz="4" w:space="0" w:color="000000"/>
              <w:left w:val="single" w:sz="4" w:space="0" w:color="000000"/>
              <w:bottom w:val="single" w:sz="4" w:space="0" w:color="000000"/>
              <w:right w:val="single" w:sz="4" w:space="0" w:color="000000"/>
            </w:tcBorders>
            <w:shd w:val="clear" w:color="auto" w:fill="auto"/>
          </w:tcPr>
          <w:p w:rsidR="00535F46" w:rsidRPr="00535F46" w:rsidRDefault="00535F46" w:rsidP="00535F46">
            <w:pPr>
              <w:keepNext/>
              <w:widowControl w:val="0"/>
              <w:suppressAutoHyphens/>
              <w:spacing w:before="60" w:after="0" w:line="240" w:lineRule="auto"/>
              <w:ind w:left="-284"/>
              <w:jc w:val="center"/>
              <w:outlineLvl w:val="0"/>
              <w:rPr>
                <w:rFonts w:ascii="Times New Roman" w:eastAsia="Times New Roman" w:hAnsi="Times New Roman" w:cs="Times New Roman"/>
                <w:sz w:val="24"/>
                <w:szCs w:val="24"/>
                <w:lang w:eastAsia="ru-RU"/>
              </w:rPr>
            </w:pPr>
            <w:r w:rsidRPr="00535F46">
              <w:rPr>
                <w:rFonts w:ascii="Times New Roman" w:eastAsia="Times New Roman" w:hAnsi="Times New Roman" w:cs="Times New Roman"/>
                <w:sz w:val="24"/>
                <w:szCs w:val="24"/>
                <w:lang w:eastAsia="ru-RU"/>
              </w:rPr>
              <w:t>Срок оказания услуг</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rsidR="00535F46" w:rsidRPr="00535F46" w:rsidRDefault="00535F46" w:rsidP="00535F46">
            <w:pPr>
              <w:keepNext/>
              <w:widowControl w:val="0"/>
              <w:suppressAutoHyphens/>
              <w:spacing w:before="60" w:after="0" w:line="240" w:lineRule="auto"/>
              <w:ind w:left="-284"/>
              <w:jc w:val="center"/>
              <w:outlineLvl w:val="0"/>
              <w:rPr>
                <w:rFonts w:ascii="Times New Roman" w:eastAsia="Times New Roman" w:hAnsi="Times New Roman" w:cs="Times New Roman"/>
                <w:sz w:val="24"/>
                <w:szCs w:val="24"/>
                <w:lang w:eastAsia="ru-RU"/>
              </w:rPr>
            </w:pPr>
            <w:r w:rsidRPr="00535F46">
              <w:rPr>
                <w:rFonts w:ascii="Times New Roman" w:eastAsia="Times New Roman" w:hAnsi="Times New Roman" w:cs="Times New Roman"/>
                <w:sz w:val="24"/>
                <w:szCs w:val="24"/>
                <w:lang w:eastAsia="ru-RU"/>
              </w:rPr>
              <w:t>Вид услуг</w:t>
            </w:r>
          </w:p>
        </w:tc>
      </w:tr>
      <w:tr w:rsidR="00535F46" w:rsidRPr="00535F46" w:rsidTr="003613AE">
        <w:trPr>
          <w:trHeight w:val="2458"/>
        </w:trPr>
        <w:tc>
          <w:tcPr>
            <w:tcW w:w="2268" w:type="dxa"/>
            <w:tcBorders>
              <w:top w:val="single" w:sz="4" w:space="0" w:color="000000"/>
              <w:left w:val="single" w:sz="4" w:space="0" w:color="000000"/>
              <w:bottom w:val="single" w:sz="4" w:space="0" w:color="000000"/>
              <w:right w:val="single" w:sz="4" w:space="0" w:color="000000"/>
            </w:tcBorders>
            <w:vAlign w:val="center"/>
          </w:tcPr>
          <w:p w:rsidR="00535F46" w:rsidRPr="00535F46" w:rsidRDefault="00535F46" w:rsidP="00535F46">
            <w:pPr>
              <w:widowControl w:val="0"/>
              <w:suppressAutoHyphens/>
              <w:spacing w:before="60" w:after="60" w:line="240" w:lineRule="auto"/>
              <w:ind w:left="33"/>
              <w:jc w:val="center"/>
              <w:outlineLvl w:val="0"/>
              <w:rPr>
                <w:rFonts w:ascii="Times New Roman" w:eastAsia="Times New Roman" w:hAnsi="Times New Roman" w:cs="Times New Roman"/>
                <w:sz w:val="24"/>
                <w:szCs w:val="24"/>
                <w:lang w:eastAsia="ru-RU"/>
              </w:rPr>
            </w:pPr>
            <w:r w:rsidRPr="00535F46">
              <w:rPr>
                <w:rFonts w:ascii="Times New Roman" w:eastAsia="Times New Roman" w:hAnsi="Times New Roman" w:cs="Times New Roman"/>
                <w:sz w:val="24"/>
                <w:szCs w:val="24"/>
                <w:lang w:eastAsia="ru-RU"/>
              </w:rPr>
              <w:t xml:space="preserve">МБОУ Большеивановская СОШ </w:t>
            </w:r>
          </w:p>
        </w:tc>
        <w:tc>
          <w:tcPr>
            <w:tcW w:w="2268" w:type="dxa"/>
            <w:tcBorders>
              <w:top w:val="single" w:sz="4" w:space="0" w:color="000000"/>
              <w:left w:val="single" w:sz="4" w:space="0" w:color="000000"/>
              <w:bottom w:val="single" w:sz="4" w:space="0" w:color="auto"/>
              <w:right w:val="single" w:sz="4" w:space="0" w:color="000000"/>
            </w:tcBorders>
          </w:tcPr>
          <w:p w:rsidR="00535F46" w:rsidRPr="00535F46" w:rsidRDefault="00535F46" w:rsidP="003613AE">
            <w:pPr>
              <w:tabs>
                <w:tab w:val="left" w:pos="-3060"/>
              </w:tabs>
              <w:suppressAutoHyphens/>
              <w:spacing w:after="0" w:line="240" w:lineRule="auto"/>
              <w:rPr>
                <w:rFonts w:ascii="Times New Roman" w:eastAsia="Times New Roman" w:hAnsi="Times New Roman" w:cs="Times New Roman"/>
                <w:iCs/>
                <w:sz w:val="24"/>
                <w:szCs w:val="24"/>
                <w:lang w:eastAsia="ar-SA"/>
              </w:rPr>
            </w:pPr>
            <w:r w:rsidRPr="00535F46">
              <w:rPr>
                <w:rFonts w:ascii="Times New Roman" w:eastAsia="Calibri" w:hAnsi="Times New Roman" w:cs="Times New Roman"/>
                <w:bCs/>
                <w:sz w:val="24"/>
                <w:szCs w:val="24"/>
                <w:lang w:eastAsia="ru-RU"/>
              </w:rPr>
              <w:t>403074, Волгоградская область, Иловлинский район, село Большая Ивановка, улица Школьная, 2а</w:t>
            </w:r>
            <w:r w:rsidRPr="00535F46">
              <w:rPr>
                <w:rFonts w:ascii="Times New Roman" w:eastAsia="Times New Roman" w:hAnsi="Times New Roman" w:cs="Times New Roman"/>
                <w:iCs/>
                <w:sz w:val="24"/>
                <w:szCs w:val="24"/>
                <w:lang w:eastAsia="ar-SA"/>
              </w:rPr>
              <w:t xml:space="preserve"> </w:t>
            </w:r>
          </w:p>
          <w:p w:rsidR="00535F46" w:rsidRPr="00535F46" w:rsidRDefault="00535F46" w:rsidP="00535F46">
            <w:pPr>
              <w:spacing w:after="0" w:line="240" w:lineRule="auto"/>
              <w:ind w:left="-284" w:right="288"/>
              <w:rPr>
                <w:rFonts w:ascii="Times New Roman" w:eastAsia="Times New Roman" w:hAnsi="Times New Roman" w:cs="Times New Roman"/>
                <w:sz w:val="24"/>
                <w:szCs w:val="24"/>
                <w:lang w:eastAsia="ru-RU"/>
              </w:rPr>
            </w:pPr>
          </w:p>
        </w:tc>
        <w:tc>
          <w:tcPr>
            <w:tcW w:w="2552" w:type="dxa"/>
            <w:tcBorders>
              <w:top w:val="single" w:sz="4" w:space="0" w:color="000000"/>
              <w:left w:val="single" w:sz="4" w:space="0" w:color="000000"/>
              <w:bottom w:val="single" w:sz="4" w:space="0" w:color="auto"/>
              <w:right w:val="single" w:sz="4" w:space="0" w:color="000000"/>
            </w:tcBorders>
            <w:vAlign w:val="center"/>
          </w:tcPr>
          <w:p w:rsidR="00535F46" w:rsidRPr="00535F46" w:rsidRDefault="00535F46" w:rsidP="003613AE">
            <w:pPr>
              <w:keepNext/>
              <w:widowControl w:val="0"/>
              <w:suppressAutoHyphens/>
              <w:spacing w:before="60" w:after="0" w:line="240" w:lineRule="auto"/>
              <w:jc w:val="center"/>
              <w:outlineLvl w:val="0"/>
              <w:rPr>
                <w:rFonts w:ascii="Times New Roman" w:eastAsia="Times New Roman" w:hAnsi="Times New Roman" w:cs="Times New Roman"/>
                <w:sz w:val="24"/>
                <w:szCs w:val="24"/>
                <w:lang w:eastAsia="ru-RU"/>
              </w:rPr>
            </w:pPr>
            <w:r w:rsidRPr="00535F46">
              <w:rPr>
                <w:rFonts w:ascii="Times New Roman" w:eastAsia="Times New Roman" w:hAnsi="Times New Roman" w:cs="Times New Roman"/>
                <w:sz w:val="24"/>
                <w:szCs w:val="24"/>
                <w:lang w:eastAsia="ru-RU"/>
              </w:rPr>
              <w:t>с момента заключения контракта, но не ранее 01.09.2022 по 31.12.2022</w:t>
            </w:r>
          </w:p>
        </w:tc>
        <w:tc>
          <w:tcPr>
            <w:tcW w:w="2693" w:type="dxa"/>
            <w:tcBorders>
              <w:top w:val="single" w:sz="4" w:space="0" w:color="000000"/>
              <w:left w:val="single" w:sz="4" w:space="0" w:color="000000"/>
              <w:bottom w:val="single" w:sz="4" w:space="0" w:color="auto"/>
              <w:right w:val="single" w:sz="4" w:space="0" w:color="000000"/>
            </w:tcBorders>
            <w:vAlign w:val="center"/>
          </w:tcPr>
          <w:p w:rsidR="00535F46" w:rsidRPr="00535F46" w:rsidRDefault="00535F46" w:rsidP="003613AE">
            <w:pPr>
              <w:keepNext/>
              <w:widowControl w:val="0"/>
              <w:suppressAutoHyphens/>
              <w:spacing w:before="60" w:after="0" w:line="240" w:lineRule="auto"/>
              <w:jc w:val="center"/>
              <w:outlineLvl w:val="0"/>
              <w:rPr>
                <w:rFonts w:ascii="Times New Roman" w:eastAsia="Times New Roman" w:hAnsi="Times New Roman" w:cs="Times New Roman"/>
                <w:sz w:val="24"/>
                <w:szCs w:val="24"/>
                <w:lang w:eastAsia="ru-RU"/>
              </w:rPr>
            </w:pPr>
            <w:r w:rsidRPr="00535F46">
              <w:rPr>
                <w:rFonts w:ascii="Times New Roman" w:eastAsia="Times New Roman" w:hAnsi="Times New Roman" w:cs="Times New Roman"/>
                <w:sz w:val="24"/>
                <w:szCs w:val="24"/>
                <w:lang w:eastAsia="ru-RU"/>
              </w:rPr>
              <w:t xml:space="preserve">оказание услуг </w:t>
            </w:r>
            <w:r w:rsidRPr="00535F46">
              <w:rPr>
                <w:rFonts w:ascii="Times New Roman" w:eastAsia="Times New Roman" w:hAnsi="Times New Roman" w:cs="Times New Roman"/>
                <w:sz w:val="24"/>
                <w:szCs w:val="20"/>
                <w:lang w:eastAsia="ru-RU"/>
              </w:rPr>
              <w:t xml:space="preserve">по организации бесплатного горячего </w:t>
            </w:r>
            <w:r w:rsidRPr="00535F46">
              <w:rPr>
                <w:rFonts w:ascii="Times New Roman" w:eastAsia="Times New Roman" w:hAnsi="Times New Roman" w:cs="Times New Roman"/>
                <w:sz w:val="24"/>
                <w:szCs w:val="24"/>
                <w:lang w:eastAsia="ru-RU"/>
              </w:rPr>
              <w:t>питания обучающихся в МБОУ Большеивановская СОШ</w:t>
            </w:r>
          </w:p>
        </w:tc>
      </w:tr>
    </w:tbl>
    <w:p w:rsidR="00535F46" w:rsidRPr="00535F46" w:rsidRDefault="00535F46" w:rsidP="00535F46">
      <w:pPr>
        <w:suppressAutoHyphens/>
        <w:spacing w:after="0" w:line="240" w:lineRule="auto"/>
        <w:ind w:left="-284"/>
        <w:jc w:val="both"/>
        <w:rPr>
          <w:rFonts w:ascii="Times New Roman" w:eastAsia="Times New Roman" w:hAnsi="Times New Roman" w:cs="Times New Roman"/>
          <w:sz w:val="24"/>
          <w:szCs w:val="24"/>
          <w:lang w:eastAsia="ru-RU"/>
        </w:rPr>
      </w:pPr>
    </w:p>
    <w:tbl>
      <w:tblPr>
        <w:tblpPr w:leftFromText="180" w:rightFromText="180" w:vertAnchor="text" w:horzAnchor="margin" w:tblpY="727"/>
        <w:tblW w:w="10339" w:type="dxa"/>
        <w:tblInd w:w="108" w:type="dxa"/>
        <w:tblLayout w:type="fixed"/>
        <w:tblLook w:val="04A0" w:firstRow="1" w:lastRow="0" w:firstColumn="1" w:lastColumn="0" w:noHBand="0" w:noVBand="1"/>
      </w:tblPr>
      <w:tblGrid>
        <w:gridCol w:w="5109"/>
        <w:gridCol w:w="5230"/>
      </w:tblGrid>
      <w:tr w:rsidR="00535F46" w:rsidRPr="00535F46" w:rsidTr="00A15F46">
        <w:tc>
          <w:tcPr>
            <w:tcW w:w="5109" w:type="dxa"/>
          </w:tcPr>
          <w:p w:rsidR="00535F46" w:rsidRPr="00535F46" w:rsidRDefault="00535F46" w:rsidP="00535F46">
            <w:pPr>
              <w:widowControl w:val="0"/>
              <w:suppressAutoHyphens/>
              <w:spacing w:after="0" w:line="240" w:lineRule="auto"/>
              <w:ind w:left="176"/>
              <w:jc w:val="both"/>
              <w:rPr>
                <w:rFonts w:ascii="Times New Roman" w:eastAsia="Times New Roman" w:hAnsi="Times New Roman" w:cs="Times New Roman"/>
                <w:sz w:val="24"/>
                <w:szCs w:val="24"/>
                <w:lang w:eastAsia="ru-RU"/>
              </w:rPr>
            </w:pPr>
          </w:p>
        </w:tc>
        <w:tc>
          <w:tcPr>
            <w:tcW w:w="5229" w:type="dxa"/>
          </w:tcPr>
          <w:p w:rsidR="00535F46" w:rsidRPr="00535F46" w:rsidRDefault="00535F46" w:rsidP="00535F46">
            <w:pPr>
              <w:widowControl w:val="0"/>
              <w:suppressAutoHyphens/>
              <w:spacing w:after="0" w:line="240" w:lineRule="auto"/>
              <w:ind w:left="170"/>
              <w:jc w:val="both"/>
              <w:rPr>
                <w:rFonts w:ascii="Times New Roman" w:eastAsia="Times New Roman" w:hAnsi="Times New Roman" w:cs="Times New Roman"/>
                <w:sz w:val="24"/>
                <w:szCs w:val="24"/>
                <w:lang w:eastAsia="ru-RU"/>
              </w:rPr>
            </w:pPr>
          </w:p>
        </w:tc>
      </w:tr>
    </w:tbl>
    <w:p w:rsidR="00535F46" w:rsidRPr="00535F46" w:rsidRDefault="00535F46" w:rsidP="00535F46">
      <w:pPr>
        <w:suppressAutoHyphens/>
        <w:spacing w:after="0" w:line="240" w:lineRule="auto"/>
        <w:ind w:left="-284"/>
        <w:jc w:val="both"/>
        <w:rPr>
          <w:rFonts w:ascii="Times New Roman" w:eastAsia="Times New Roman" w:hAnsi="Times New Roman" w:cs="Times New Roman"/>
          <w:sz w:val="24"/>
          <w:szCs w:val="24"/>
          <w:lang w:eastAsia="ru-RU"/>
        </w:rPr>
      </w:pPr>
    </w:p>
    <w:p w:rsidR="00535F46" w:rsidRPr="00535F46" w:rsidRDefault="00535F46" w:rsidP="00535F46">
      <w:pPr>
        <w:suppressAutoHyphens/>
        <w:spacing w:after="0" w:line="240" w:lineRule="auto"/>
        <w:ind w:left="-284"/>
        <w:jc w:val="both"/>
        <w:rPr>
          <w:rFonts w:ascii="Times New Roman" w:eastAsia="Times New Roman" w:hAnsi="Times New Roman" w:cs="Times New Roman"/>
          <w:sz w:val="24"/>
          <w:szCs w:val="24"/>
          <w:lang w:eastAsia="ru-RU"/>
        </w:rPr>
      </w:pPr>
    </w:p>
    <w:p w:rsidR="00535F46" w:rsidRPr="00535F46" w:rsidRDefault="00535F46" w:rsidP="00535F46">
      <w:pPr>
        <w:suppressAutoHyphens/>
        <w:spacing w:after="0" w:line="240" w:lineRule="auto"/>
        <w:jc w:val="both"/>
        <w:rPr>
          <w:rFonts w:ascii="Times New Roman" w:eastAsia="Times New Roman" w:hAnsi="Times New Roman" w:cs="Times New Roman"/>
          <w:sz w:val="24"/>
          <w:szCs w:val="24"/>
          <w:lang w:eastAsia="ru-RU"/>
        </w:rPr>
      </w:pPr>
    </w:p>
    <w:tbl>
      <w:tblPr>
        <w:tblpPr w:leftFromText="180" w:rightFromText="180" w:bottomFromText="160" w:vertAnchor="text" w:horzAnchor="margin" w:tblpY="727"/>
        <w:tblW w:w="0" w:type="auto"/>
        <w:tblLook w:val="04A0" w:firstRow="1" w:lastRow="0" w:firstColumn="1" w:lastColumn="0" w:noHBand="0" w:noVBand="1"/>
      </w:tblPr>
      <w:tblGrid>
        <w:gridCol w:w="5143"/>
        <w:gridCol w:w="5195"/>
      </w:tblGrid>
      <w:tr w:rsidR="00535F46" w:rsidRPr="00535F46" w:rsidTr="00A15F46">
        <w:tc>
          <w:tcPr>
            <w:tcW w:w="5243" w:type="dxa"/>
            <w:hideMark/>
          </w:tcPr>
          <w:p w:rsidR="00535F46" w:rsidRPr="00535F46" w:rsidRDefault="00535F46" w:rsidP="00535F46">
            <w:pPr>
              <w:spacing w:after="0" w:line="256" w:lineRule="auto"/>
              <w:jc w:val="both"/>
              <w:rPr>
                <w:rFonts w:ascii="Times New Roman" w:eastAsia="Times New Roman" w:hAnsi="Times New Roman" w:cs="Times New Roman"/>
                <w:sz w:val="24"/>
                <w:szCs w:val="24"/>
              </w:rPr>
            </w:pPr>
            <w:r w:rsidRPr="00535F46">
              <w:rPr>
                <w:rFonts w:ascii="Times New Roman" w:eastAsia="Times New Roman" w:hAnsi="Times New Roman" w:cs="Times New Roman"/>
                <w:sz w:val="24"/>
                <w:szCs w:val="24"/>
              </w:rPr>
              <w:t>Заказчик:</w:t>
            </w:r>
          </w:p>
          <w:p w:rsidR="00535F46" w:rsidRPr="00535F46" w:rsidRDefault="00535F46" w:rsidP="00535F46">
            <w:pPr>
              <w:spacing w:after="0" w:line="256" w:lineRule="auto"/>
              <w:jc w:val="both"/>
              <w:rPr>
                <w:rFonts w:ascii="Times New Roman" w:eastAsia="Times New Roman" w:hAnsi="Times New Roman" w:cs="Times New Roman"/>
                <w:sz w:val="24"/>
                <w:szCs w:val="24"/>
              </w:rPr>
            </w:pPr>
            <w:r w:rsidRPr="00535F46">
              <w:rPr>
                <w:rFonts w:ascii="Times New Roman" w:eastAsia="Times New Roman" w:hAnsi="Times New Roman" w:cs="Times New Roman"/>
                <w:sz w:val="24"/>
                <w:szCs w:val="24"/>
              </w:rPr>
              <w:t xml:space="preserve">______________________ /   </w:t>
            </w:r>
            <w:r w:rsidRPr="00535F46">
              <w:rPr>
                <w:rFonts w:ascii="Times New Roman" w:eastAsia="Times New Roman" w:hAnsi="Times New Roman" w:cs="Times New Roman"/>
                <w:sz w:val="24"/>
                <w:szCs w:val="24"/>
                <w:lang w:eastAsia="ru-RU"/>
              </w:rPr>
              <w:t xml:space="preserve">  Н.Н. Волобуева </w:t>
            </w:r>
            <w:r w:rsidRPr="00535F46">
              <w:rPr>
                <w:rFonts w:ascii="Times New Roman" w:eastAsia="Times New Roman" w:hAnsi="Times New Roman" w:cs="Times New Roman"/>
                <w:sz w:val="24"/>
                <w:szCs w:val="24"/>
              </w:rPr>
              <w:t>/</w:t>
            </w:r>
          </w:p>
          <w:p w:rsidR="00535F46" w:rsidRPr="00535F46" w:rsidRDefault="00535F46" w:rsidP="00535F46">
            <w:pPr>
              <w:spacing w:after="0" w:line="256" w:lineRule="auto"/>
              <w:jc w:val="both"/>
              <w:rPr>
                <w:rFonts w:ascii="Times New Roman" w:eastAsia="Times New Roman" w:hAnsi="Times New Roman" w:cs="Times New Roman"/>
                <w:sz w:val="24"/>
                <w:szCs w:val="24"/>
              </w:rPr>
            </w:pPr>
            <w:r w:rsidRPr="00535F46">
              <w:rPr>
                <w:rFonts w:ascii="Times New Roman" w:eastAsia="Times New Roman" w:hAnsi="Times New Roman" w:cs="Times New Roman"/>
                <w:sz w:val="24"/>
                <w:szCs w:val="24"/>
              </w:rPr>
              <w:t>М.П.</w:t>
            </w:r>
          </w:p>
        </w:tc>
        <w:tc>
          <w:tcPr>
            <w:tcW w:w="5284" w:type="dxa"/>
            <w:hideMark/>
          </w:tcPr>
          <w:p w:rsidR="00535F46" w:rsidRPr="00535F46" w:rsidRDefault="00535F46" w:rsidP="00535F46">
            <w:pPr>
              <w:spacing w:after="0" w:line="256" w:lineRule="auto"/>
              <w:ind w:left="242"/>
              <w:jc w:val="both"/>
              <w:rPr>
                <w:rFonts w:ascii="Times New Roman" w:eastAsia="Times New Roman" w:hAnsi="Times New Roman" w:cs="Times New Roman"/>
                <w:sz w:val="24"/>
                <w:szCs w:val="24"/>
              </w:rPr>
            </w:pPr>
            <w:r w:rsidRPr="00535F46">
              <w:rPr>
                <w:rFonts w:ascii="Times New Roman" w:eastAsia="Times New Roman" w:hAnsi="Times New Roman" w:cs="Times New Roman"/>
                <w:sz w:val="24"/>
                <w:szCs w:val="24"/>
              </w:rPr>
              <w:t>Исполнитель:</w:t>
            </w:r>
          </w:p>
          <w:p w:rsidR="00535F46" w:rsidRPr="00535F46" w:rsidRDefault="00535F46" w:rsidP="00535F46">
            <w:pPr>
              <w:spacing w:after="0" w:line="256" w:lineRule="auto"/>
              <w:ind w:left="242"/>
              <w:jc w:val="both"/>
              <w:rPr>
                <w:rFonts w:ascii="Times New Roman" w:eastAsia="Times New Roman" w:hAnsi="Times New Roman" w:cs="Times New Roman"/>
                <w:sz w:val="24"/>
                <w:szCs w:val="24"/>
              </w:rPr>
            </w:pPr>
            <w:r w:rsidRPr="00535F46">
              <w:rPr>
                <w:rFonts w:ascii="Times New Roman" w:eastAsia="Times New Roman" w:hAnsi="Times New Roman" w:cs="Times New Roman"/>
                <w:sz w:val="24"/>
                <w:szCs w:val="24"/>
              </w:rPr>
              <w:t xml:space="preserve">______________________/ </w:t>
            </w:r>
            <w:r w:rsidR="00A15F46">
              <w:rPr>
                <w:rFonts w:ascii="Times New Roman" w:eastAsia="Times New Roman" w:hAnsi="Times New Roman" w:cs="Times New Roman"/>
                <w:sz w:val="24"/>
                <w:szCs w:val="24"/>
              </w:rPr>
              <w:t xml:space="preserve"> А.Е. Голубева/</w:t>
            </w:r>
            <w:r w:rsidR="0047001A">
              <w:rPr>
                <w:rFonts w:ascii="Times New Roman" w:eastAsia="Times New Roman" w:hAnsi="Times New Roman" w:cs="Times New Roman"/>
                <w:sz w:val="24"/>
                <w:szCs w:val="24"/>
              </w:rPr>
              <w:t xml:space="preserve">                               </w:t>
            </w:r>
          </w:p>
          <w:p w:rsidR="00535F46" w:rsidRPr="00535F46" w:rsidRDefault="00535F46" w:rsidP="00535F46">
            <w:pPr>
              <w:spacing w:after="0" w:line="256" w:lineRule="auto"/>
              <w:ind w:left="242"/>
              <w:jc w:val="both"/>
              <w:rPr>
                <w:rFonts w:ascii="Times New Roman" w:eastAsia="Times New Roman" w:hAnsi="Times New Roman" w:cs="Times New Roman"/>
                <w:sz w:val="24"/>
                <w:szCs w:val="24"/>
              </w:rPr>
            </w:pPr>
            <w:r w:rsidRPr="00535F46">
              <w:rPr>
                <w:rFonts w:ascii="Times New Roman" w:eastAsia="Times New Roman" w:hAnsi="Times New Roman" w:cs="Times New Roman"/>
                <w:sz w:val="24"/>
                <w:szCs w:val="24"/>
              </w:rPr>
              <w:t>М.П.</w:t>
            </w:r>
          </w:p>
        </w:tc>
      </w:tr>
    </w:tbl>
    <w:p w:rsidR="00A63D79" w:rsidRPr="00A63D79" w:rsidRDefault="00A63D79" w:rsidP="00A63D79">
      <w:pPr>
        <w:suppressAutoHyphens/>
        <w:spacing w:after="0" w:line="240" w:lineRule="auto"/>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284"/>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284"/>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                                                                                                                                       </w:t>
      </w: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3D1762" w:rsidRDefault="003D1762" w:rsidP="00A63D79">
      <w:pPr>
        <w:suppressAutoHyphens/>
        <w:spacing w:after="0" w:line="240" w:lineRule="auto"/>
        <w:ind w:right="199"/>
        <w:rPr>
          <w:rFonts w:ascii="Times New Roman" w:eastAsia="Times New Roman" w:hAnsi="Times New Roman" w:cs="Times New Roman"/>
          <w:sz w:val="24"/>
          <w:szCs w:val="24"/>
          <w:lang w:eastAsia="ru-RU"/>
        </w:rPr>
      </w:pPr>
    </w:p>
    <w:p w:rsidR="003D1762" w:rsidRDefault="003D1762" w:rsidP="00A63D79">
      <w:pPr>
        <w:suppressAutoHyphens/>
        <w:spacing w:after="0" w:line="240" w:lineRule="auto"/>
        <w:ind w:right="199"/>
        <w:rPr>
          <w:rFonts w:ascii="Times New Roman" w:eastAsia="Times New Roman" w:hAnsi="Times New Roman" w:cs="Times New Roman"/>
          <w:sz w:val="24"/>
          <w:szCs w:val="24"/>
          <w:lang w:eastAsia="ru-RU"/>
        </w:rPr>
      </w:pPr>
    </w:p>
    <w:p w:rsidR="003D1762" w:rsidRPr="00A63D79" w:rsidRDefault="003D1762"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right="199"/>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                                                                                                                                   </w:t>
      </w:r>
      <w:r w:rsidR="00A15F46">
        <w:rPr>
          <w:rFonts w:ascii="Times New Roman" w:eastAsia="Times New Roman" w:hAnsi="Times New Roman" w:cs="Times New Roman"/>
          <w:sz w:val="24"/>
          <w:szCs w:val="24"/>
          <w:lang w:eastAsia="ru-RU"/>
        </w:rPr>
        <w:t xml:space="preserve">    </w:t>
      </w:r>
      <w:r w:rsidRPr="00A63D79">
        <w:rPr>
          <w:rFonts w:ascii="Times New Roman" w:eastAsia="Times New Roman" w:hAnsi="Times New Roman" w:cs="Times New Roman"/>
          <w:sz w:val="24"/>
          <w:szCs w:val="24"/>
          <w:lang w:eastAsia="ru-RU"/>
        </w:rPr>
        <w:t>Приложение № 7</w:t>
      </w:r>
    </w:p>
    <w:p w:rsidR="00A63D79" w:rsidRPr="00A63D79" w:rsidRDefault="00A15F46" w:rsidP="00A15F46">
      <w:pPr>
        <w:suppressAutoHyphens/>
        <w:spacing w:after="0" w:line="240" w:lineRule="auto"/>
        <w:ind w:left="-426" w:right="199"/>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A63D79" w:rsidRPr="00A63D79">
        <w:rPr>
          <w:rFonts w:ascii="Times New Roman" w:eastAsia="Times New Roman" w:hAnsi="Times New Roman" w:cs="Times New Roman"/>
          <w:sz w:val="24"/>
          <w:szCs w:val="24"/>
          <w:lang w:eastAsia="ru-RU"/>
        </w:rPr>
        <w:t>к Контракту №</w:t>
      </w:r>
      <w:r>
        <w:rPr>
          <w:rFonts w:ascii="Times New Roman" w:eastAsia="Times New Roman" w:hAnsi="Times New Roman" w:cs="Times New Roman"/>
          <w:sz w:val="24"/>
          <w:szCs w:val="24"/>
          <w:lang w:eastAsia="ru-RU"/>
        </w:rPr>
        <w:t xml:space="preserve"> 4</w:t>
      </w: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r w:rsidRPr="00A63D79">
        <w:rPr>
          <w:rFonts w:ascii="Times New Roman" w:eastAsia="Times New Roman" w:hAnsi="Times New Roman" w:cs="Times New Roman"/>
          <w:sz w:val="24"/>
          <w:szCs w:val="24"/>
          <w:lang w:eastAsia="ru-RU"/>
        </w:rPr>
        <w:t xml:space="preserve">от </w:t>
      </w:r>
      <w:r w:rsidR="00A15F46">
        <w:rPr>
          <w:rFonts w:ascii="Times New Roman" w:eastAsia="Times New Roman" w:hAnsi="Times New Roman" w:cs="Times New Roman"/>
          <w:sz w:val="24"/>
          <w:szCs w:val="24"/>
          <w:lang w:eastAsia="ru-RU"/>
        </w:rPr>
        <w:t xml:space="preserve">12.09.2022 </w:t>
      </w:r>
      <w:r w:rsidRPr="00A63D79">
        <w:rPr>
          <w:rFonts w:ascii="Times New Roman" w:eastAsia="Times New Roman" w:hAnsi="Times New Roman" w:cs="Times New Roman"/>
          <w:sz w:val="24"/>
          <w:szCs w:val="24"/>
          <w:lang w:eastAsia="ru-RU"/>
        </w:rPr>
        <w:t xml:space="preserve"> г.</w:t>
      </w:r>
    </w:p>
    <w:p w:rsidR="00A63D79" w:rsidRPr="00A63D79" w:rsidRDefault="00A63D79" w:rsidP="00A63D79">
      <w:pPr>
        <w:suppressAutoHyphens/>
        <w:spacing w:after="0" w:line="240" w:lineRule="auto"/>
        <w:ind w:left="-426" w:right="199"/>
        <w:jc w:val="both"/>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p>
    <w:p w:rsidR="00A63D79" w:rsidRPr="00A63D79" w:rsidRDefault="00A63D79" w:rsidP="00A63D79">
      <w:pPr>
        <w:suppressAutoHyphens/>
        <w:spacing w:after="0" w:line="240" w:lineRule="auto"/>
        <w:ind w:left="-426" w:right="199"/>
        <w:jc w:val="right"/>
        <w:rPr>
          <w:rFonts w:ascii="Times New Roman" w:eastAsia="Times New Roman" w:hAnsi="Times New Roman" w:cs="Times New Roman"/>
          <w:sz w:val="24"/>
          <w:szCs w:val="24"/>
          <w:lang w:eastAsia="ru-RU"/>
        </w:rPr>
      </w:pPr>
    </w:p>
    <w:p w:rsidR="00A63D79" w:rsidRPr="00A63D79" w:rsidRDefault="00A63D79" w:rsidP="00A63D79">
      <w:pPr>
        <w:spacing w:after="0" w:line="240" w:lineRule="auto"/>
        <w:ind w:left="-426" w:right="199"/>
        <w:jc w:val="center"/>
        <w:rPr>
          <w:rFonts w:ascii="Times New Roman" w:eastAsia="Times New Roman" w:hAnsi="Times New Roman" w:cs="Times New Roman"/>
          <w:b/>
          <w:sz w:val="24"/>
          <w:szCs w:val="24"/>
          <w:lang w:eastAsia="ru-RU"/>
        </w:rPr>
      </w:pPr>
      <w:r w:rsidRPr="00A63D79">
        <w:rPr>
          <w:rFonts w:ascii="Times New Roman" w:eastAsia="Times New Roman" w:hAnsi="Times New Roman" w:cs="Times New Roman"/>
          <w:b/>
          <w:sz w:val="24"/>
          <w:szCs w:val="24"/>
          <w:lang w:eastAsia="ru-RU"/>
        </w:rPr>
        <w:t>Наименование, потребительские свойства и качественные характеристики используемой продукции:</w:t>
      </w:r>
    </w:p>
    <w:p w:rsidR="00A63D79" w:rsidRPr="00A63D79" w:rsidRDefault="00A63D79" w:rsidP="00A63D79">
      <w:pPr>
        <w:spacing w:after="0" w:line="240" w:lineRule="auto"/>
        <w:ind w:left="-426" w:right="199"/>
        <w:jc w:val="center"/>
        <w:rPr>
          <w:rFonts w:ascii="Times New Roman" w:eastAsia="Times New Roman" w:hAnsi="Times New Roman" w:cs="Times New Roman"/>
          <w:b/>
          <w:sz w:val="24"/>
          <w:szCs w:val="24"/>
          <w:lang w:eastAsia="ru-RU"/>
        </w:rPr>
      </w:pPr>
    </w:p>
    <w:p w:rsidR="00A63D79" w:rsidRPr="00A63D79" w:rsidRDefault="00A63D79" w:rsidP="00A63D79">
      <w:pPr>
        <w:spacing w:after="0" w:line="240" w:lineRule="auto"/>
        <w:ind w:left="-426" w:right="199"/>
        <w:jc w:val="both"/>
        <w:rPr>
          <w:rFonts w:ascii="Times New Roman" w:eastAsia="Times New Roman" w:hAnsi="Times New Roman" w:cs="Times New Roman"/>
          <w:vanish/>
          <w:sz w:val="24"/>
          <w:szCs w:val="24"/>
          <w:lang w:eastAsia="ru-RU"/>
        </w:rPr>
      </w:pPr>
    </w:p>
    <w:tbl>
      <w:tblPr>
        <w:tblW w:w="10064"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551"/>
        <w:gridCol w:w="6662"/>
      </w:tblGrid>
      <w:tr w:rsidR="00A63D79" w:rsidRPr="00A63D79" w:rsidTr="003613AE">
        <w:trPr>
          <w:trHeight w:val="1363"/>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129"/>
                <w:tab w:val="left" w:pos="344"/>
              </w:tabs>
              <w:suppressAutoHyphens/>
              <w:spacing w:after="0" w:line="256" w:lineRule="auto"/>
              <w:ind w:right="199"/>
              <w:rPr>
                <w:rFonts w:ascii="Times New Roman" w:eastAsia="Times New Roman" w:hAnsi="Times New Roman" w:cs="Arial"/>
                <w:b/>
                <w:sz w:val="24"/>
                <w:szCs w:val="24"/>
              </w:rPr>
            </w:pPr>
            <w:proofErr w:type="gramStart"/>
            <w:r w:rsidRPr="00A63D79">
              <w:rPr>
                <w:rFonts w:ascii="Times New Roman" w:eastAsia="Times New Roman" w:hAnsi="Times New Roman" w:cs="Arial"/>
                <w:b/>
                <w:sz w:val="24"/>
                <w:szCs w:val="24"/>
              </w:rPr>
              <w:t>п</w:t>
            </w:r>
            <w:proofErr w:type="gramEnd"/>
            <w:r w:rsidRPr="00A63D79">
              <w:rPr>
                <w:rFonts w:ascii="Times New Roman" w:eastAsia="Times New Roman" w:hAnsi="Times New Roman" w:cs="Arial"/>
                <w:b/>
                <w:sz w:val="24"/>
                <w:szCs w:val="24"/>
              </w:rPr>
              <w:t>/п №</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jc w:val="center"/>
              <w:rPr>
                <w:rFonts w:ascii="Times New Roman" w:eastAsia="Times New Roman" w:hAnsi="Times New Roman" w:cs="Arial"/>
                <w:b/>
                <w:sz w:val="24"/>
                <w:szCs w:val="24"/>
              </w:rPr>
            </w:pPr>
            <w:r w:rsidRPr="00A63D79">
              <w:rPr>
                <w:rFonts w:ascii="Times New Roman" w:eastAsia="Times New Roman" w:hAnsi="Times New Roman" w:cs="Arial"/>
                <w:b/>
                <w:sz w:val="24"/>
                <w:szCs w:val="24"/>
              </w:rPr>
              <w:t>Наименование</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jc w:val="center"/>
              <w:rPr>
                <w:rFonts w:ascii="Times New Roman" w:eastAsia="Times New Roman" w:hAnsi="Times New Roman" w:cs="Arial"/>
                <w:b/>
                <w:sz w:val="24"/>
                <w:szCs w:val="24"/>
              </w:rPr>
            </w:pPr>
            <w:r w:rsidRPr="00A63D79">
              <w:rPr>
                <w:rFonts w:ascii="Times New Roman" w:eastAsia="Times New Roman" w:hAnsi="Times New Roman" w:cs="Arial"/>
                <w:b/>
                <w:sz w:val="24"/>
                <w:szCs w:val="24"/>
              </w:rPr>
              <w:t>Требования к функциональным характеристикам (потребительским свойствам) и качественным характеристикам используемых при оказании услуг продуктов питания</w:t>
            </w:r>
          </w:p>
        </w:tc>
      </w:tr>
      <w:tr w:rsidR="00A63D79" w:rsidRPr="00A63D79" w:rsidTr="003613AE">
        <w:trPr>
          <w:trHeight w:val="3135"/>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1</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 из мяса птицы (кур, цыплят </w:t>
            </w:r>
            <w:proofErr w:type="gramStart"/>
            <w:r w:rsidRPr="00A63D79">
              <w:rPr>
                <w:rFonts w:ascii="Times New Roman" w:eastAsia="Times New Roman" w:hAnsi="Times New Roman" w:cs="Arial"/>
                <w:sz w:val="24"/>
                <w:szCs w:val="24"/>
              </w:rPr>
              <w:t>-б</w:t>
            </w:r>
            <w:proofErr w:type="gramEnd"/>
            <w:r w:rsidRPr="00A63D79">
              <w:rPr>
                <w:rFonts w:ascii="Times New Roman" w:eastAsia="Times New Roman" w:hAnsi="Times New Roman" w:cs="Arial"/>
                <w:sz w:val="24"/>
                <w:szCs w:val="24"/>
              </w:rPr>
              <w:t xml:space="preserve">ройлеров) натуральный кусковой  бескостный  филе куриное нарезное,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jc w:val="both"/>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из мяса птицы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022/2011 «Пищевая продукция в части ее маркировки», ТР ТС 029/2012 "Требования безопасности пищевых добавок, ароматизаторов и технологических вспомогательных средств", ГОСТ 31936-2012 «Полуфабрикаты из мяса и субпродуктов птицы»,  </w:t>
            </w:r>
            <w:proofErr w:type="gramStart"/>
            <w:r w:rsidRPr="00A63D79">
              <w:rPr>
                <w:rFonts w:ascii="Times New Roman" w:eastAsia="Times New Roman" w:hAnsi="Times New Roman" w:cs="Arial"/>
                <w:sz w:val="24"/>
                <w:szCs w:val="24"/>
              </w:rPr>
              <w:t xml:space="preserve">не содержат продуктов, запрещенных для детского питания, вырабатываются из охлажденного сырья, 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 xml:space="preserve">  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w:t>
            </w:r>
            <w:proofErr w:type="gramEnd"/>
            <w:r w:rsidRPr="00A63D79">
              <w:rPr>
                <w:rFonts w:ascii="Times New Roman" w:eastAsia="Times New Roman" w:hAnsi="Times New Roman" w:cs="Arial"/>
                <w:sz w:val="24"/>
                <w:szCs w:val="24"/>
              </w:rPr>
              <w:t xml:space="preserve"> продукции в рамках программы производственного контроля в аккредитованных лабораториях).</w:t>
            </w:r>
          </w:p>
        </w:tc>
      </w:tr>
      <w:tr w:rsidR="00A63D79" w:rsidRPr="00A63D79" w:rsidTr="003613AE">
        <w:trPr>
          <w:trHeight w:val="2546"/>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2</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 из мяса птицы (кур, цыплят </w:t>
            </w:r>
            <w:proofErr w:type="gramStart"/>
            <w:r w:rsidRPr="00A63D79">
              <w:rPr>
                <w:rFonts w:ascii="Times New Roman" w:eastAsia="Times New Roman" w:hAnsi="Times New Roman" w:cs="Arial"/>
                <w:sz w:val="24"/>
                <w:szCs w:val="24"/>
              </w:rPr>
              <w:t>-б</w:t>
            </w:r>
            <w:proofErr w:type="gramEnd"/>
            <w:r w:rsidRPr="00A63D79">
              <w:rPr>
                <w:rFonts w:ascii="Times New Roman" w:eastAsia="Times New Roman" w:hAnsi="Times New Roman" w:cs="Arial"/>
                <w:sz w:val="24"/>
                <w:szCs w:val="24"/>
              </w:rPr>
              <w:t xml:space="preserve">ройлеров) натуральный кусковой бескостный  мясо для тушения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из мяса птицы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022/2011 «Пищевая продукция в части ее маркировки», ТР ТС 029/2012 "Требования безопасности пищевых добавок, ароматизаторов и технологических вспомогательных средств", ГОСТ 31936-2012 «Полуфабрикаты из мяса и субпродуктов птицы»,  </w:t>
            </w:r>
            <w:proofErr w:type="gramStart"/>
            <w:r w:rsidRPr="00A63D79">
              <w:rPr>
                <w:rFonts w:ascii="Times New Roman" w:eastAsia="Times New Roman" w:hAnsi="Times New Roman" w:cs="Arial"/>
                <w:sz w:val="24"/>
                <w:szCs w:val="24"/>
              </w:rPr>
              <w:t xml:space="preserve">не содержат продуктов, </w:t>
            </w:r>
            <w:r w:rsidRPr="00A63D79">
              <w:rPr>
                <w:rFonts w:ascii="Times New Roman" w:eastAsia="Times New Roman" w:hAnsi="Times New Roman" w:cs="Arial"/>
                <w:sz w:val="24"/>
                <w:szCs w:val="24"/>
              </w:rPr>
              <w:lastRenderedPageBreak/>
              <w:t xml:space="preserve">запрещенных для детского питания, вырабатываются из охлажденного сырья, 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w:t>
            </w:r>
            <w:proofErr w:type="gramEnd"/>
            <w:r w:rsidRPr="00A63D79">
              <w:rPr>
                <w:rFonts w:ascii="Times New Roman" w:eastAsia="Times New Roman" w:hAnsi="Times New Roman" w:cs="Arial"/>
                <w:sz w:val="24"/>
                <w:szCs w:val="24"/>
              </w:rPr>
              <w:t xml:space="preserve"> продукции в рамках программы производственного контроля в аккредитованных лабораториях).</w:t>
            </w:r>
          </w:p>
        </w:tc>
      </w:tr>
      <w:tr w:rsidR="00A63D79" w:rsidRPr="00A63D79" w:rsidTr="003613AE">
        <w:trPr>
          <w:trHeight w:val="1832"/>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3</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из мяса птицы (кур, цыплят </w:t>
            </w:r>
            <w:proofErr w:type="gramStart"/>
            <w:r w:rsidRPr="00A63D79">
              <w:rPr>
                <w:rFonts w:ascii="Times New Roman" w:eastAsia="Times New Roman" w:hAnsi="Times New Roman" w:cs="Arial"/>
                <w:sz w:val="24"/>
                <w:szCs w:val="24"/>
              </w:rPr>
              <w:t>-б</w:t>
            </w:r>
            <w:proofErr w:type="gramEnd"/>
            <w:r w:rsidRPr="00A63D79">
              <w:rPr>
                <w:rFonts w:ascii="Times New Roman" w:eastAsia="Times New Roman" w:hAnsi="Times New Roman" w:cs="Arial"/>
                <w:sz w:val="24"/>
                <w:szCs w:val="24"/>
              </w:rPr>
              <w:t>ройлеров) натуральные кусковые мясокостные  рагу</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из мяса птицы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022/2011 «Пищевая продукция в части ее маркировки», ТР ТС 029/2012 "Требования безопасности пищевых добавок, ароматизаторов и технологических вспомогательных средств", ГОСТ 31936-2012 «Полуфабрикаты из мяса и субпродуктов птицы»,  </w:t>
            </w:r>
            <w:proofErr w:type="gramStart"/>
            <w:r w:rsidRPr="00A63D79">
              <w:rPr>
                <w:rFonts w:ascii="Times New Roman" w:eastAsia="Times New Roman" w:hAnsi="Times New Roman" w:cs="Arial"/>
                <w:sz w:val="24"/>
                <w:szCs w:val="24"/>
              </w:rPr>
              <w:t xml:space="preserve">не содержат продуктов, запрещенных для детского питания, вырабатываются из охлажденного сырья, 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w:t>
            </w:r>
            <w:proofErr w:type="gramEnd"/>
            <w:r w:rsidRPr="00A63D79">
              <w:rPr>
                <w:rFonts w:ascii="Times New Roman" w:eastAsia="Times New Roman" w:hAnsi="Times New Roman" w:cs="Arial"/>
                <w:sz w:val="24"/>
                <w:szCs w:val="24"/>
              </w:rPr>
              <w:t xml:space="preserve"> продукции в рамках программы производственного контроля в аккредитованных лабораториях).</w:t>
            </w:r>
          </w:p>
        </w:tc>
      </w:tr>
      <w:tr w:rsidR="00A63D79" w:rsidRPr="00A63D79" w:rsidTr="003613AE">
        <w:trPr>
          <w:trHeight w:val="2121"/>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4</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из мяса птицы (кур, цыплят </w:t>
            </w:r>
            <w:proofErr w:type="gramStart"/>
            <w:r w:rsidRPr="00A63D79">
              <w:rPr>
                <w:rFonts w:ascii="Times New Roman" w:eastAsia="Times New Roman" w:hAnsi="Times New Roman" w:cs="Arial"/>
                <w:sz w:val="24"/>
                <w:szCs w:val="24"/>
              </w:rPr>
              <w:t>-б</w:t>
            </w:r>
            <w:proofErr w:type="gramEnd"/>
            <w:r w:rsidRPr="00A63D79">
              <w:rPr>
                <w:rFonts w:ascii="Times New Roman" w:eastAsia="Times New Roman" w:hAnsi="Times New Roman" w:cs="Arial"/>
                <w:sz w:val="24"/>
                <w:szCs w:val="24"/>
              </w:rPr>
              <w:t xml:space="preserve">ройлеров) натуральные кусковые мясокостные набор для чахохбили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из мяса птицы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022/2011 «Пищевая продукция в части ее маркировки», ТР ТС 029/2012 "Требования безопасности пищевых добавок, ароматизаторов и технологических вспомогательных средств", ГОСТ 31936-2012 «Полуфабрикаты из мяса и субпродуктов птицы»,  </w:t>
            </w:r>
            <w:proofErr w:type="gramStart"/>
            <w:r w:rsidRPr="00A63D79">
              <w:rPr>
                <w:rFonts w:ascii="Times New Roman" w:eastAsia="Times New Roman" w:hAnsi="Times New Roman" w:cs="Arial"/>
                <w:sz w:val="24"/>
                <w:szCs w:val="24"/>
              </w:rPr>
              <w:t xml:space="preserve">не содержат продуктов, </w:t>
            </w:r>
            <w:r w:rsidRPr="00A63D79">
              <w:rPr>
                <w:rFonts w:ascii="Times New Roman" w:eastAsia="Times New Roman" w:hAnsi="Times New Roman" w:cs="Arial"/>
                <w:sz w:val="24"/>
                <w:szCs w:val="24"/>
              </w:rPr>
              <w:lastRenderedPageBreak/>
              <w:t xml:space="preserve">запрещенных для детского питания, вырабатываются из охлажденного сырья, 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w:t>
            </w:r>
            <w:proofErr w:type="gramEnd"/>
            <w:r w:rsidRPr="00A63D79">
              <w:rPr>
                <w:rFonts w:ascii="Times New Roman" w:eastAsia="Times New Roman" w:hAnsi="Times New Roman" w:cs="Arial"/>
                <w:sz w:val="24"/>
                <w:szCs w:val="24"/>
              </w:rPr>
              <w:t xml:space="preserve"> продукции в рамках программы производственного контроля в аккредитованных лабораториях).</w:t>
            </w:r>
          </w:p>
        </w:tc>
      </w:tr>
      <w:tr w:rsidR="00A63D79" w:rsidRPr="00A63D79" w:rsidTr="003613AE">
        <w:trPr>
          <w:trHeight w:val="3060"/>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5</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из мяса птицы (кур, цыплят </w:t>
            </w:r>
            <w:proofErr w:type="gramStart"/>
            <w:r w:rsidRPr="00A63D79">
              <w:rPr>
                <w:rFonts w:ascii="Times New Roman" w:eastAsia="Times New Roman" w:hAnsi="Times New Roman" w:cs="Arial"/>
                <w:sz w:val="24"/>
                <w:szCs w:val="24"/>
              </w:rPr>
              <w:t>-б</w:t>
            </w:r>
            <w:proofErr w:type="gramEnd"/>
            <w:r w:rsidRPr="00A63D79">
              <w:rPr>
                <w:rFonts w:ascii="Times New Roman" w:eastAsia="Times New Roman" w:hAnsi="Times New Roman" w:cs="Arial"/>
                <w:sz w:val="24"/>
                <w:szCs w:val="24"/>
              </w:rPr>
              <w:t>ройлеров) натуральные кусковые мясокостные                                                                                                                                                                                                                                                                                                                                                                    окорочка рубленные</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из мяса птицы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022/2011 «Пищевая продукция в части ее маркировки», ТР ТС 029/2012 "Требования безопасности пищевых добавок, ароматизаторов и технологических вспомогательных средств", ГОСТ 31936-2012 «Полуфабрикаты из мяса и субпродуктов птицы»,  </w:t>
            </w:r>
            <w:proofErr w:type="gramStart"/>
            <w:r w:rsidRPr="00A63D79">
              <w:rPr>
                <w:rFonts w:ascii="Times New Roman" w:eastAsia="Times New Roman" w:hAnsi="Times New Roman" w:cs="Arial"/>
                <w:sz w:val="24"/>
                <w:szCs w:val="24"/>
              </w:rPr>
              <w:t xml:space="preserve">не содержат продуктов, запрещенных для детского питания, вырабатываются из охлажденного сырья, 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w:t>
            </w:r>
            <w:proofErr w:type="gramEnd"/>
            <w:r w:rsidRPr="00A63D79">
              <w:rPr>
                <w:rFonts w:ascii="Times New Roman" w:eastAsia="Times New Roman" w:hAnsi="Times New Roman" w:cs="Arial"/>
                <w:sz w:val="24"/>
                <w:szCs w:val="24"/>
              </w:rPr>
              <w:t xml:space="preserve"> продукции в рамках программы производственного контроля в аккредитованных лабораториях).</w:t>
            </w:r>
          </w:p>
        </w:tc>
      </w:tr>
      <w:tr w:rsidR="00A63D79" w:rsidRPr="00A63D79" w:rsidTr="003613AE">
        <w:trPr>
          <w:trHeight w:val="1128"/>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6</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из мяса птицы (кур, цыплят </w:t>
            </w:r>
            <w:proofErr w:type="gramStart"/>
            <w:r w:rsidRPr="00A63D79">
              <w:rPr>
                <w:rFonts w:ascii="Times New Roman" w:eastAsia="Times New Roman" w:hAnsi="Times New Roman" w:cs="Arial"/>
                <w:sz w:val="24"/>
                <w:szCs w:val="24"/>
              </w:rPr>
              <w:t>-б</w:t>
            </w:r>
            <w:proofErr w:type="gramEnd"/>
            <w:r w:rsidRPr="00A63D79">
              <w:rPr>
                <w:rFonts w:ascii="Times New Roman" w:eastAsia="Times New Roman" w:hAnsi="Times New Roman" w:cs="Arial"/>
                <w:sz w:val="24"/>
                <w:szCs w:val="24"/>
              </w:rPr>
              <w:t xml:space="preserve">ройлеров) рубленые формованные непанированные                                                                                                                                                                                                                          фрикадельки куриные,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из мяса птицы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022/2011 «Пищевая продукция в части ее маркировки», ТР ТС 029/2012 "Требования безопасности пищевых добавок, ароматизаторов и технологических вспомогательных средств", ГОСТ 31936-2012 «Полуфабрикаты из мяса и субпродуктов птицы»,  </w:t>
            </w:r>
            <w:proofErr w:type="gramStart"/>
            <w:r w:rsidRPr="00A63D79">
              <w:rPr>
                <w:rFonts w:ascii="Times New Roman" w:eastAsia="Times New Roman" w:hAnsi="Times New Roman" w:cs="Arial"/>
                <w:sz w:val="24"/>
                <w:szCs w:val="24"/>
              </w:rPr>
              <w:t xml:space="preserve">не содержат продуктов, </w:t>
            </w:r>
            <w:r w:rsidRPr="00A63D79">
              <w:rPr>
                <w:rFonts w:ascii="Times New Roman" w:eastAsia="Times New Roman" w:hAnsi="Times New Roman" w:cs="Arial"/>
                <w:sz w:val="24"/>
                <w:szCs w:val="24"/>
              </w:rPr>
              <w:lastRenderedPageBreak/>
              <w:t xml:space="preserve">запрещенных для детского питания, вырабатываются из охлажденного сырья, 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w:t>
            </w:r>
            <w:proofErr w:type="gramEnd"/>
            <w:r w:rsidRPr="00A63D79">
              <w:rPr>
                <w:rFonts w:ascii="Times New Roman" w:eastAsia="Times New Roman" w:hAnsi="Times New Roman" w:cs="Arial"/>
                <w:sz w:val="24"/>
                <w:szCs w:val="24"/>
              </w:rPr>
              <w:t xml:space="preserve"> продукции в рамках программы производственного контроля в аккредитованных лабораториях).</w:t>
            </w:r>
          </w:p>
          <w:p w:rsidR="00A63D79" w:rsidRPr="00A63D79" w:rsidRDefault="00A63D79" w:rsidP="00A63D79">
            <w:pPr>
              <w:tabs>
                <w:tab w:val="left" w:pos="2263"/>
              </w:tabs>
              <w:suppressAutoHyphens/>
              <w:spacing w:after="60" w:line="240" w:lineRule="auto"/>
              <w:ind w:left="317" w:right="199"/>
              <w:jc w:val="both"/>
              <w:rPr>
                <w:rFonts w:ascii="Times New Roman" w:eastAsia="Times New Roman" w:hAnsi="Times New Roman" w:cs="Arial"/>
                <w:sz w:val="24"/>
                <w:szCs w:val="24"/>
              </w:rPr>
            </w:pPr>
          </w:p>
        </w:tc>
      </w:tr>
      <w:tr w:rsidR="00A63D79" w:rsidRPr="00A63D79" w:rsidTr="003613AE">
        <w:trPr>
          <w:trHeight w:val="3060"/>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7</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из мяса птицы (кур, цыплят </w:t>
            </w:r>
            <w:proofErr w:type="gramStart"/>
            <w:r w:rsidRPr="00A63D79">
              <w:rPr>
                <w:rFonts w:ascii="Times New Roman" w:eastAsia="Times New Roman" w:hAnsi="Times New Roman" w:cs="Arial"/>
                <w:sz w:val="24"/>
                <w:szCs w:val="24"/>
              </w:rPr>
              <w:t>-б</w:t>
            </w:r>
            <w:proofErr w:type="gramEnd"/>
            <w:r w:rsidRPr="00A63D79">
              <w:rPr>
                <w:rFonts w:ascii="Times New Roman" w:eastAsia="Times New Roman" w:hAnsi="Times New Roman" w:cs="Arial"/>
                <w:sz w:val="24"/>
                <w:szCs w:val="24"/>
              </w:rPr>
              <w:t xml:space="preserve">ройлеров) рубленые формованные непанированные                                                                                                                                                                                                                                                                                                            биточки из птицы,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из мяса птицы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022/2011 «Пищевая продукция в части ее маркировки», ТР ТС 029/2012 "Требования безопасности пищевых добавок, ароматизаторов и технологических вспомогательных средств", ГОСТ 31936-2012 «Полуфабрикаты из мяса и субпродуктов птицы»,  </w:t>
            </w:r>
            <w:proofErr w:type="gramStart"/>
            <w:r w:rsidRPr="00A63D79">
              <w:rPr>
                <w:rFonts w:ascii="Times New Roman" w:eastAsia="Times New Roman" w:hAnsi="Times New Roman" w:cs="Arial"/>
                <w:sz w:val="24"/>
                <w:szCs w:val="24"/>
              </w:rPr>
              <w:t xml:space="preserve">не содержат продуктов, запрещенных для детского питания, вырабатываются из охлажденного сырья, 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w:t>
            </w:r>
            <w:proofErr w:type="gramEnd"/>
            <w:r w:rsidRPr="00A63D79">
              <w:rPr>
                <w:rFonts w:ascii="Times New Roman" w:eastAsia="Times New Roman" w:hAnsi="Times New Roman" w:cs="Arial"/>
                <w:sz w:val="24"/>
                <w:szCs w:val="24"/>
              </w:rPr>
              <w:t xml:space="preserve"> продукции в рамках программы производственного контроля в аккредитованных лабораториях).</w:t>
            </w:r>
          </w:p>
        </w:tc>
      </w:tr>
      <w:tr w:rsidR="00A63D79" w:rsidRPr="00A63D79" w:rsidTr="003613AE">
        <w:trPr>
          <w:trHeight w:val="1128"/>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8</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из мяса птицы (кур, цыплят </w:t>
            </w:r>
            <w:proofErr w:type="gramStart"/>
            <w:r w:rsidRPr="00A63D79">
              <w:rPr>
                <w:rFonts w:ascii="Times New Roman" w:eastAsia="Times New Roman" w:hAnsi="Times New Roman" w:cs="Arial"/>
                <w:sz w:val="24"/>
                <w:szCs w:val="24"/>
              </w:rPr>
              <w:t>-б</w:t>
            </w:r>
            <w:proofErr w:type="gramEnd"/>
            <w:r w:rsidRPr="00A63D79">
              <w:rPr>
                <w:rFonts w:ascii="Times New Roman" w:eastAsia="Times New Roman" w:hAnsi="Times New Roman" w:cs="Arial"/>
                <w:sz w:val="24"/>
                <w:szCs w:val="24"/>
              </w:rPr>
              <w:t xml:space="preserve">ройлеров) рубленые формованные панированные                                                                                                                                                                                                                                                                                                            котлета куриная рубленая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из мяса птицы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022/2011 «Пищевая продукция в части ее маркировки», ТР ТС 029/2012 "Требования безопасности пищевых добавок, ароматизаторов и технологических вспомогательных </w:t>
            </w:r>
            <w:r w:rsidRPr="00A63D79">
              <w:rPr>
                <w:rFonts w:ascii="Times New Roman" w:eastAsia="Times New Roman" w:hAnsi="Times New Roman" w:cs="Arial"/>
                <w:sz w:val="24"/>
                <w:szCs w:val="24"/>
              </w:rPr>
              <w:lastRenderedPageBreak/>
              <w:t xml:space="preserve">средств", ГОСТ 31936-2012 «Полуфабрикаты из мяса и субпродуктов птицы»,  </w:t>
            </w:r>
            <w:proofErr w:type="gramStart"/>
            <w:r w:rsidRPr="00A63D79">
              <w:rPr>
                <w:rFonts w:ascii="Times New Roman" w:eastAsia="Times New Roman" w:hAnsi="Times New Roman" w:cs="Arial"/>
                <w:sz w:val="24"/>
                <w:szCs w:val="24"/>
              </w:rPr>
              <w:t xml:space="preserve">не содержат продуктов, запрещенных для детского питания, вырабатываются из охлажденного сырья, 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3.3686-21 "Санитарно-эпидемиологические требования по профилактике  инфекционных болезней</w:t>
            </w:r>
            <w:r w:rsidRPr="00A63D79">
              <w:rPr>
                <w:rFonts w:ascii="Times New Roman" w:eastAsia="Calibri" w:hAnsi="Times New Roman" w:cs="Times New Roman"/>
                <w:color w:val="0D0D0D"/>
                <w:sz w:val="24"/>
                <w:szCs w:val="24"/>
              </w:rPr>
              <w:t xml:space="preserve">" </w:t>
            </w:r>
            <w:r w:rsidRPr="00A63D79">
              <w:rPr>
                <w:rFonts w:ascii="Times New Roman" w:eastAsia="Times New Roman" w:hAnsi="Times New Roman" w:cs="Arial"/>
                <w:color w:val="0D0D0D"/>
                <w:sz w:val="24"/>
                <w:szCs w:val="24"/>
              </w:rPr>
              <w:t xml:space="preserve"> для мясо и</w:t>
            </w:r>
            <w:r w:rsidRPr="00A63D79">
              <w:rPr>
                <w:rFonts w:ascii="Times New Roman" w:eastAsia="Times New Roman" w:hAnsi="Times New Roman" w:cs="Arial"/>
                <w:sz w:val="24"/>
                <w:szCs w:val="24"/>
              </w:rPr>
              <w:t xml:space="preserve">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w:t>
            </w:r>
            <w:proofErr w:type="gramEnd"/>
            <w:r w:rsidRPr="00A63D79">
              <w:rPr>
                <w:rFonts w:ascii="Times New Roman" w:eastAsia="Times New Roman" w:hAnsi="Times New Roman" w:cs="Arial"/>
                <w:sz w:val="24"/>
                <w:szCs w:val="24"/>
              </w:rPr>
              <w:t xml:space="preserve"> продукции в рамках программы производственного контроля в аккредитованных лабораториях).</w:t>
            </w:r>
          </w:p>
        </w:tc>
      </w:tr>
      <w:tr w:rsidR="00A63D79" w:rsidRPr="00A63D79" w:rsidTr="003613AE">
        <w:trPr>
          <w:trHeight w:val="3060"/>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9</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из мяса птицы (кур, цыплят </w:t>
            </w:r>
            <w:proofErr w:type="gramStart"/>
            <w:r w:rsidRPr="00A63D79">
              <w:rPr>
                <w:rFonts w:ascii="Times New Roman" w:eastAsia="Times New Roman" w:hAnsi="Times New Roman" w:cs="Arial"/>
                <w:sz w:val="24"/>
                <w:szCs w:val="24"/>
              </w:rPr>
              <w:t>-б</w:t>
            </w:r>
            <w:proofErr w:type="gramEnd"/>
            <w:r w:rsidRPr="00A63D79">
              <w:rPr>
                <w:rFonts w:ascii="Times New Roman" w:eastAsia="Times New Roman" w:hAnsi="Times New Roman" w:cs="Arial"/>
                <w:sz w:val="24"/>
                <w:szCs w:val="24"/>
              </w:rPr>
              <w:t xml:space="preserve">ройлеров) рубленые неформованные фарш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из мяса птицы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022/2011 «Пищевая продукция в части ее маркировки», ТР ТС 029/2012 "Требования безопасности пищевых добавок, ароматизаторов и технологических вспомогательных средств", ГОСТ 31936-2012 «Полуфабрикаты из мяса и субпродуктов птицы»,  </w:t>
            </w:r>
            <w:proofErr w:type="gramStart"/>
            <w:r w:rsidRPr="00A63D79">
              <w:rPr>
                <w:rFonts w:ascii="Times New Roman" w:eastAsia="Times New Roman" w:hAnsi="Times New Roman" w:cs="Arial"/>
                <w:sz w:val="24"/>
                <w:szCs w:val="24"/>
              </w:rPr>
              <w:t xml:space="preserve">не содержат продуктов, запрещенных для детского питания, вырабатываются из охлажденного сырья, 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w:t>
            </w:r>
            <w:proofErr w:type="gramEnd"/>
            <w:r w:rsidRPr="00A63D79">
              <w:rPr>
                <w:rFonts w:ascii="Times New Roman" w:eastAsia="Times New Roman" w:hAnsi="Times New Roman" w:cs="Arial"/>
                <w:sz w:val="24"/>
                <w:szCs w:val="24"/>
              </w:rPr>
              <w:t xml:space="preserve"> продукции в рамках программы производственного контроля в аккредитованных лабораториях).</w:t>
            </w:r>
          </w:p>
        </w:tc>
      </w:tr>
      <w:tr w:rsidR="00A63D79" w:rsidRPr="00A63D79" w:rsidTr="003613AE">
        <w:trPr>
          <w:trHeight w:val="1691"/>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10</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мясные и мясосодержащие из говядины мелкокусковые бескостные    гуляш из говядины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мясные и мясосодержащие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ТР ТС 034/2013 «О безопасности мяса и мясной продукции»,  ТР ТС 029/2012 "Требования безопасности пищевых добавок, </w:t>
            </w:r>
            <w:r w:rsidRPr="00A63D79">
              <w:rPr>
                <w:rFonts w:ascii="Times New Roman" w:eastAsia="Times New Roman" w:hAnsi="Times New Roman" w:cs="Arial"/>
                <w:sz w:val="24"/>
                <w:szCs w:val="24"/>
              </w:rPr>
              <w:lastRenderedPageBreak/>
              <w:t xml:space="preserve">ароматизаторов и технологических вспомогательных средств", не содержат продуктов, запрещенных для детского питания, вырабатываются из охлажденного сырья. </w:t>
            </w:r>
            <w:proofErr w:type="gramStart"/>
            <w:r w:rsidRPr="00A63D79">
              <w:rPr>
                <w:rFonts w:ascii="Times New Roman" w:eastAsia="Times New Roman" w:hAnsi="Times New Roman" w:cs="Arial"/>
                <w:sz w:val="24"/>
                <w:szCs w:val="24"/>
              </w:rPr>
              <w:t xml:space="preserve">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 xml:space="preserve">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 продукции в рамках программы производственного контроля в аккредитованных лабораториях).  </w:t>
            </w:r>
            <w:proofErr w:type="gramEnd"/>
          </w:p>
        </w:tc>
      </w:tr>
      <w:tr w:rsidR="00A63D79" w:rsidRPr="00A63D79" w:rsidTr="003613AE">
        <w:trPr>
          <w:trHeight w:val="2805"/>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11</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мясные и мясосодержащие из говядины рубленые формованные непанированные  фрикадельки мясные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мясные и мясосодержащие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ТР ТС 034/2013 «О безопасности мяса и мясной продукции»,  ТР ТС 029/2012 "Требования безопасности пищевых добавок, ароматизаторов и технологических вспомогательных средств", не содержат продуктов, запрещенных для детского питания, вырабатываются из охлажденного сырья. </w:t>
            </w:r>
            <w:proofErr w:type="gramStart"/>
            <w:r w:rsidRPr="00A63D79">
              <w:rPr>
                <w:rFonts w:ascii="Times New Roman" w:eastAsia="Times New Roman" w:hAnsi="Times New Roman" w:cs="Arial"/>
                <w:sz w:val="24"/>
                <w:szCs w:val="24"/>
              </w:rPr>
              <w:t xml:space="preserve">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 xml:space="preserve">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 продукции в рамках программы производственного контроля в аккредитованных лабораториях).  </w:t>
            </w:r>
            <w:proofErr w:type="gramEnd"/>
          </w:p>
        </w:tc>
      </w:tr>
      <w:tr w:rsidR="00A63D79" w:rsidRPr="00A63D79" w:rsidTr="003613AE">
        <w:trPr>
          <w:trHeight w:val="1412"/>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12</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мясные и мясосодержащие из говядины рубленые формованные непанированные  биточки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мясные и мясосодержащие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ТР ТС 034/2013 «О безопасности мяса и мясной продукции»,  ТР ТС 029/2012 "Требования безопасности пищевых добавок, </w:t>
            </w:r>
            <w:r w:rsidRPr="00A63D79">
              <w:rPr>
                <w:rFonts w:ascii="Times New Roman" w:eastAsia="Times New Roman" w:hAnsi="Times New Roman" w:cs="Arial"/>
                <w:sz w:val="24"/>
                <w:szCs w:val="24"/>
              </w:rPr>
              <w:lastRenderedPageBreak/>
              <w:t xml:space="preserve">ароматизаторов и технологических вспомогательных средств", не содержат продуктов, запрещенных для детского питания, вырабатываются из охлажденного сырья. </w:t>
            </w:r>
            <w:proofErr w:type="gramStart"/>
            <w:r w:rsidRPr="00A63D79">
              <w:rPr>
                <w:rFonts w:ascii="Times New Roman" w:eastAsia="Times New Roman" w:hAnsi="Times New Roman" w:cs="Arial"/>
                <w:sz w:val="24"/>
                <w:szCs w:val="24"/>
              </w:rPr>
              <w:t xml:space="preserve">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 xml:space="preserve">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 продукции в рамках программы производственного контроля в аккредитованных лабораториях).  </w:t>
            </w:r>
            <w:proofErr w:type="gramEnd"/>
          </w:p>
        </w:tc>
      </w:tr>
      <w:tr w:rsidR="00A63D79" w:rsidRPr="00A63D79" w:rsidTr="003613AE">
        <w:trPr>
          <w:trHeight w:val="1408"/>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13</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Полуфабрикаты мясные и мясосодержащие из говядины рубленые формованные непанированные   тефтели</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мясные и мясосодержащие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ТР ТС 034/2013 «О безопасности мяса и мясной продукции»,  ТР ТС 029/2012 "Требования безопасности пищевых добавок, ароматизаторов и технологических вспомогательных средств", не содержат продуктов, запрещенных для детского питания, вырабатываются из охлажденного сырья. </w:t>
            </w:r>
            <w:proofErr w:type="gramStart"/>
            <w:r w:rsidRPr="00A63D79">
              <w:rPr>
                <w:rFonts w:ascii="Times New Roman" w:eastAsia="Times New Roman" w:hAnsi="Times New Roman" w:cs="Arial"/>
                <w:sz w:val="24"/>
                <w:szCs w:val="24"/>
              </w:rPr>
              <w:t xml:space="preserve">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sz w:val="24"/>
                <w:szCs w:val="24"/>
              </w:rPr>
              <w:t xml:space="preserve">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 продукции в рамках программы производственного контроля в аккредитованных лабораториях).  </w:t>
            </w:r>
            <w:proofErr w:type="gramEnd"/>
          </w:p>
        </w:tc>
      </w:tr>
      <w:tr w:rsidR="00A63D79" w:rsidRPr="00A63D79" w:rsidTr="003613AE">
        <w:trPr>
          <w:trHeight w:val="1590"/>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14</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мясные и мясосодержащие из говядины рубленые формованные панированные шницель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мясные и мясосодержащие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ТР ТС 034/2013 «О безопасности мяса и мясной продукции»,  ТР ТС 029/2012 "Требования безопасности пищевых добавок, </w:t>
            </w:r>
            <w:r w:rsidRPr="00A63D79">
              <w:rPr>
                <w:rFonts w:ascii="Times New Roman" w:eastAsia="Times New Roman" w:hAnsi="Times New Roman" w:cs="Arial"/>
                <w:sz w:val="24"/>
                <w:szCs w:val="24"/>
              </w:rPr>
              <w:lastRenderedPageBreak/>
              <w:t xml:space="preserve">ароматизаторов и технологических вспомогательных средств", не содержат продуктов, запрещенных для детского питания, вырабатываются из охлажденного сырья. </w:t>
            </w:r>
            <w:proofErr w:type="gramStart"/>
            <w:r w:rsidRPr="00A63D79">
              <w:rPr>
                <w:rFonts w:ascii="Times New Roman" w:eastAsia="Times New Roman" w:hAnsi="Times New Roman" w:cs="Arial"/>
                <w:sz w:val="24"/>
                <w:szCs w:val="24"/>
              </w:rPr>
              <w:t xml:space="preserve">Предприятие изготовитель имеет экспертное заключение о соответствии санитарно-эпидемиологическим правилам и нормативам, программа </w:t>
            </w:r>
            <w:r w:rsidRPr="00A63D79">
              <w:rPr>
                <w:rFonts w:ascii="Times New Roman" w:eastAsia="Times New Roman" w:hAnsi="Times New Roman" w:cs="Arial"/>
                <w:color w:val="0D0D0D"/>
                <w:sz w:val="24"/>
                <w:szCs w:val="24"/>
              </w:rPr>
              <w:t xml:space="preserve">производственного контроля предприятия соответствует требованиям СП </w:t>
            </w:r>
            <w:r w:rsidRPr="00A63D79">
              <w:rPr>
                <w:rFonts w:ascii="Times New Roman" w:eastAsia="Calibri" w:hAnsi="Times New Roman" w:cs="Times New Roman"/>
                <w:color w:val="0D0D0D"/>
                <w:sz w:val="24"/>
                <w:szCs w:val="24"/>
              </w:rPr>
              <w:t>3.3686-21 "Санитарно-эпидемиологические требования</w:t>
            </w:r>
            <w:r w:rsidRPr="00A63D79">
              <w:rPr>
                <w:rFonts w:ascii="Times New Roman" w:eastAsia="Calibri" w:hAnsi="Times New Roman" w:cs="Times New Roman"/>
                <w:sz w:val="24"/>
                <w:szCs w:val="24"/>
              </w:rPr>
              <w:t xml:space="preserve"> по профилактике  инфекционных болезней"</w:t>
            </w:r>
            <w:r w:rsidRPr="00A63D79">
              <w:rPr>
                <w:rFonts w:ascii="Times New Roman" w:eastAsia="Times New Roman" w:hAnsi="Times New Roman" w:cs="Arial"/>
                <w:sz w:val="24"/>
                <w:szCs w:val="24"/>
              </w:rPr>
              <w:t xml:space="preserve"> для мясо 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 продукции в рамках программы производственного контроля в аккредитованных лабораториях).  </w:t>
            </w:r>
            <w:proofErr w:type="gramEnd"/>
          </w:p>
        </w:tc>
      </w:tr>
      <w:tr w:rsidR="00A63D79" w:rsidRPr="00A63D79" w:rsidTr="003613AE">
        <w:trPr>
          <w:trHeight w:val="2100"/>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15</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мясные и мясосодержащие из говядины рубленые формованные панированные  котлета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мясные и мясосодержащие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ТР ТС 034/2013 «О безопасности мяса и мясной продукции»,  ТР ТС 029/2012 "Требования безопасности пищевых добавок, ароматизаторов и технологических вспомогательных средств", не содержат продуктов, запрещенных для детского питания, вырабатываются из охлажденного сырья. </w:t>
            </w:r>
            <w:proofErr w:type="gramStart"/>
            <w:r w:rsidRPr="00A63D79">
              <w:rPr>
                <w:rFonts w:ascii="Times New Roman" w:eastAsia="Times New Roman" w:hAnsi="Times New Roman" w:cs="Arial"/>
                <w:sz w:val="24"/>
                <w:szCs w:val="24"/>
              </w:rPr>
              <w:t xml:space="preserve">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3.3686-21 "Санитарно-эпидемиологические требования по профилактике  инфекционных болезней</w:t>
            </w:r>
            <w:r w:rsidRPr="00A63D79">
              <w:rPr>
                <w:rFonts w:ascii="Times New Roman" w:eastAsia="Calibri" w:hAnsi="Times New Roman" w:cs="Times New Roman"/>
                <w:color w:val="0D0D0D"/>
                <w:sz w:val="24"/>
                <w:szCs w:val="24"/>
              </w:rPr>
              <w:t xml:space="preserve">" </w:t>
            </w:r>
            <w:r w:rsidRPr="00A63D79">
              <w:rPr>
                <w:rFonts w:ascii="Times New Roman" w:eastAsia="Times New Roman" w:hAnsi="Times New Roman" w:cs="Arial"/>
                <w:color w:val="0D0D0D"/>
                <w:sz w:val="24"/>
                <w:szCs w:val="24"/>
              </w:rPr>
              <w:t>для мясо и</w:t>
            </w:r>
            <w:r w:rsidRPr="00A63D79">
              <w:rPr>
                <w:rFonts w:ascii="Times New Roman" w:eastAsia="Times New Roman" w:hAnsi="Times New Roman" w:cs="Arial"/>
                <w:sz w:val="24"/>
                <w:szCs w:val="24"/>
              </w:rPr>
              <w:t xml:space="preserve">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 продукции в рамках программы производственного контроля в аккредитованных лабораториях).  </w:t>
            </w:r>
            <w:proofErr w:type="gramEnd"/>
          </w:p>
        </w:tc>
      </w:tr>
      <w:tr w:rsidR="00A63D79" w:rsidRPr="00A63D79" w:rsidTr="003613AE">
        <w:trPr>
          <w:trHeight w:val="1270"/>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16</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мясные и мясосодержащие из говядины рубленые неформованные весовые, фасованные - фарш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мясные и мясосодержащие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ТР ТС 034/2013 «О безопасности мяса и мясной продукции»,  ТР ТС 029/2012 "Требования безопасности пищевых добавок, </w:t>
            </w:r>
            <w:r w:rsidRPr="00A63D79">
              <w:rPr>
                <w:rFonts w:ascii="Times New Roman" w:eastAsia="Times New Roman" w:hAnsi="Times New Roman" w:cs="Arial"/>
                <w:sz w:val="24"/>
                <w:szCs w:val="24"/>
              </w:rPr>
              <w:lastRenderedPageBreak/>
              <w:t xml:space="preserve">ароматизаторов и технологических вспомогательных средств", не содержат продуктов, запрещенных для детского питания, вырабатываются из охлажденного сырья. </w:t>
            </w:r>
            <w:proofErr w:type="gramStart"/>
            <w:r w:rsidRPr="00A63D79">
              <w:rPr>
                <w:rFonts w:ascii="Times New Roman" w:eastAsia="Times New Roman" w:hAnsi="Times New Roman" w:cs="Arial"/>
                <w:sz w:val="24"/>
                <w:szCs w:val="24"/>
              </w:rPr>
              <w:t xml:space="preserve">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w:t>
            </w:r>
            <w:r w:rsidRPr="00A63D79">
              <w:rPr>
                <w:rFonts w:ascii="Times New Roman" w:eastAsia="Times New Roman" w:hAnsi="Times New Roman" w:cs="Arial"/>
                <w:color w:val="0D0D0D"/>
                <w:sz w:val="24"/>
                <w:szCs w:val="24"/>
              </w:rPr>
              <w:t>для мясо и</w:t>
            </w:r>
            <w:r w:rsidRPr="00A63D79">
              <w:rPr>
                <w:rFonts w:ascii="Times New Roman" w:eastAsia="Times New Roman" w:hAnsi="Times New Roman" w:cs="Arial"/>
                <w:sz w:val="24"/>
                <w:szCs w:val="24"/>
              </w:rPr>
              <w:t xml:space="preserve">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 продукции в рамках программы производственного контроля в аккредитованных лабораториях).  </w:t>
            </w:r>
            <w:proofErr w:type="gramEnd"/>
          </w:p>
        </w:tc>
      </w:tr>
      <w:tr w:rsidR="00A63D79" w:rsidRPr="00A63D79" w:rsidTr="003613AE">
        <w:trPr>
          <w:trHeight w:val="2805"/>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17</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мясосодержащие рубленые формованные непанированные - фрикадельки,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мясные и мясосодержащие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ТР ТС 034/2013 «О безопасности мяса и мясной продукции»,  ТР ТС 029/2012 "Требования безопасности пищевых добавок, ароматизаторов и технологических вспомогательных средств", не содержат продуктов, запрещенных для детского питания, вырабатываются из охлажденного сырья. </w:t>
            </w:r>
            <w:proofErr w:type="gramStart"/>
            <w:r w:rsidRPr="00A63D79">
              <w:rPr>
                <w:rFonts w:ascii="Times New Roman" w:eastAsia="Times New Roman" w:hAnsi="Times New Roman" w:cs="Arial"/>
                <w:sz w:val="24"/>
                <w:szCs w:val="24"/>
              </w:rPr>
              <w:t xml:space="preserve">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 xml:space="preserve">3.3686-21 "Санитарно-эпидемиологические требования по профилактике  инфекционных болезней" для мясо </w:t>
            </w:r>
            <w:r w:rsidRPr="00A63D79">
              <w:rPr>
                <w:rFonts w:ascii="Times New Roman" w:eastAsia="Times New Roman" w:hAnsi="Times New Roman" w:cs="Arial"/>
                <w:sz w:val="24"/>
                <w:szCs w:val="24"/>
              </w:rPr>
              <w:t xml:space="preserve">и птицеперерабатывающих предприятий, предъявляет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 продукции в рамках программы производственного контроля в аккредитованных лабораториях).  </w:t>
            </w:r>
            <w:proofErr w:type="gramEnd"/>
          </w:p>
        </w:tc>
      </w:tr>
      <w:tr w:rsidR="00A63D79" w:rsidRPr="00A63D79" w:rsidTr="003613AE">
        <w:trPr>
          <w:trHeight w:val="845"/>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18</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мясосодержащие рубленые формованные панированные - котлеты рубленые с капустой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мясные и мясосодержащие замороженные, имеющие санитарно-эпидемиологическое заключение о подтвержденных сроках годности вырабатываемые по ГОСТ, ТУ, СТО, соответствующие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ТР ТС 034/2013 «О безопасности мяса и мясной продукции»,  ТР ТС 029/2012 "Требования безопасности пищевых добавок, </w:t>
            </w:r>
            <w:r w:rsidRPr="00A63D79">
              <w:rPr>
                <w:rFonts w:ascii="Times New Roman" w:eastAsia="Times New Roman" w:hAnsi="Times New Roman" w:cs="Arial"/>
                <w:sz w:val="24"/>
                <w:szCs w:val="24"/>
              </w:rPr>
              <w:lastRenderedPageBreak/>
              <w:t xml:space="preserve">ароматизаторов и технологических вспомогательных средств", не содержат продуктов, запрещенных для детского питания, вырабатываются из охлажденного сырья. </w:t>
            </w:r>
            <w:proofErr w:type="gramStart"/>
            <w:r w:rsidRPr="00A63D79">
              <w:rPr>
                <w:rFonts w:ascii="Times New Roman" w:eastAsia="Times New Roman" w:hAnsi="Times New Roman" w:cs="Arial"/>
                <w:sz w:val="24"/>
                <w:szCs w:val="24"/>
              </w:rPr>
              <w:t xml:space="preserve">Предприятие изготовитель имеет экспертное заключение о соответствии санитарно-эпидемиологическим правилам и нормативам, программа производственного контроля предприятия соответствует требованиям СП </w:t>
            </w:r>
            <w:r w:rsidRPr="00A63D79">
              <w:rPr>
                <w:rFonts w:ascii="Times New Roman" w:eastAsia="Calibri" w:hAnsi="Times New Roman" w:cs="Times New Roman"/>
                <w:sz w:val="24"/>
                <w:szCs w:val="24"/>
              </w:rPr>
              <w:t>3.3686-21 "Санитарно-эпидемиологические требования по профилактике  инфекционных болезней"</w:t>
            </w:r>
            <w:r w:rsidRPr="00A63D79">
              <w:rPr>
                <w:rFonts w:ascii="Times New Roman" w:eastAsia="Times New Roman" w:hAnsi="Times New Roman" w:cs="Arial"/>
                <w:color w:val="FF0000"/>
                <w:sz w:val="24"/>
                <w:szCs w:val="24"/>
              </w:rPr>
              <w:t xml:space="preserve"> </w:t>
            </w:r>
            <w:r w:rsidRPr="00A63D79">
              <w:rPr>
                <w:rFonts w:ascii="Times New Roman" w:eastAsia="Times New Roman" w:hAnsi="Times New Roman" w:cs="Arial"/>
                <w:color w:val="0D0D0D"/>
                <w:sz w:val="24"/>
                <w:szCs w:val="24"/>
              </w:rPr>
              <w:t>для мясо и птицеперерабатывающих предприятий, предъявляет</w:t>
            </w:r>
            <w:r w:rsidRPr="00A63D79">
              <w:rPr>
                <w:rFonts w:ascii="Times New Roman" w:eastAsia="Times New Roman" w:hAnsi="Times New Roman" w:cs="Arial"/>
                <w:sz w:val="24"/>
                <w:szCs w:val="24"/>
              </w:rPr>
              <w:t xml:space="preserve"> документы, гарантирующие качество и безопасность продукта (декларации соответствия на продукцию и упаковочные материалы, ветеринарные справки, протоколы испытаний продукции в рамках программы производственного контроля в аккредитованных лабораториях).  </w:t>
            </w:r>
            <w:proofErr w:type="gramEnd"/>
          </w:p>
        </w:tc>
      </w:tr>
      <w:tr w:rsidR="00A63D79" w:rsidRPr="00A63D79" w:rsidTr="003613AE">
        <w:trPr>
          <w:trHeight w:val="2265"/>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19</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w:t>
            </w:r>
            <w:proofErr w:type="gramStart"/>
            <w:r w:rsidRPr="00A63D79">
              <w:rPr>
                <w:rFonts w:ascii="Times New Roman" w:eastAsia="Times New Roman" w:hAnsi="Times New Roman" w:cs="Arial"/>
                <w:sz w:val="24"/>
                <w:szCs w:val="24"/>
              </w:rPr>
              <w:t>овощные</w:t>
            </w:r>
            <w:proofErr w:type="gramEnd"/>
            <w:r w:rsidRPr="00A63D79">
              <w:rPr>
                <w:rFonts w:ascii="Times New Roman" w:eastAsia="Times New Roman" w:hAnsi="Times New Roman" w:cs="Arial"/>
                <w:sz w:val="24"/>
                <w:szCs w:val="24"/>
              </w:rPr>
              <w:t xml:space="preserve"> охлажденные в вакуумной упаковке:                                                                                                                                                                                                  - картофель свежий очищенный целый,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 Полуфабрикаты промышленного производства овощные охлажденные в вакуумной упаковке,  имеющие санитарно-эпидемиологическое заключение о подтвержденных сроках годности, вырабатываемые по ГОСТ, ТУ, СТО, соответствуют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029/2012 "Требования безопасности пищевых добавок, ароматизаторов и технологических вспомогательных средств". Не содержат консервантов и пищевых добавок, запрещенных для детского питания. Предприятие изготовитель имеет экспертное заключение о соответствии санитарно-эпидемиологическим правилам и нормативам, предъявляет документы, гарантирующие качество и безопасность продукта (декларации соответствия  на продукцию и упаковочные материалы, протоколы испытаний продукции в рамках производственного контроля в аккредитованных лабораториях).  </w:t>
            </w:r>
          </w:p>
        </w:tc>
      </w:tr>
      <w:tr w:rsidR="00A63D79" w:rsidRPr="00A63D79" w:rsidTr="003613AE">
        <w:trPr>
          <w:trHeight w:val="1274"/>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20</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w:t>
            </w:r>
            <w:proofErr w:type="gramStart"/>
            <w:r w:rsidRPr="00A63D79">
              <w:rPr>
                <w:rFonts w:ascii="Times New Roman" w:eastAsia="Times New Roman" w:hAnsi="Times New Roman" w:cs="Arial"/>
                <w:sz w:val="24"/>
                <w:szCs w:val="24"/>
              </w:rPr>
              <w:t>овощные</w:t>
            </w:r>
            <w:proofErr w:type="gramEnd"/>
            <w:r w:rsidRPr="00A63D79">
              <w:rPr>
                <w:rFonts w:ascii="Times New Roman" w:eastAsia="Times New Roman" w:hAnsi="Times New Roman" w:cs="Arial"/>
                <w:sz w:val="24"/>
                <w:szCs w:val="24"/>
              </w:rPr>
              <w:t xml:space="preserve"> охлажденные в вакуумной упаковке:                                                                                                                                                                                                                                                - морковь свежая очищенная целая,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 Полуфабрикаты промышленного производства овощные охлажденные в вакуумной упаковке,  имеющие санитарно-эпидемиологическое заключение о подтвержденных сроках годности, упакованные по 1, 2, 5 кг, вырабатываемые по ГОСТ, ТУ, СТО, соответствуют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029/2012 "Требования безопасности пищевых добавок, ароматизаторов и технологических вспомогательных средств". Не содержат консервантов и пищевых добавок, запрещенных для детского питания. Предприятие изготовитель имеет экспертное заключение о соответствии санитарно-эпидемиологическим правилам и нормативам, предъявляет документы, гарантирующие качество и безопасность продукта (декларации соответствия  на продукцию и упаковочные </w:t>
            </w:r>
            <w:r w:rsidRPr="00A63D79">
              <w:rPr>
                <w:rFonts w:ascii="Times New Roman" w:eastAsia="Times New Roman" w:hAnsi="Times New Roman" w:cs="Arial"/>
                <w:sz w:val="24"/>
                <w:szCs w:val="24"/>
              </w:rPr>
              <w:lastRenderedPageBreak/>
              <w:t xml:space="preserve">материалы, протоколы испытаний продукции в рамках производственного контроля в аккредитованных лабораториях).  </w:t>
            </w:r>
          </w:p>
        </w:tc>
      </w:tr>
      <w:tr w:rsidR="00A63D79" w:rsidRPr="00A63D79" w:rsidTr="003613AE">
        <w:trPr>
          <w:trHeight w:val="1554"/>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21</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w:t>
            </w:r>
            <w:proofErr w:type="gramStart"/>
            <w:r w:rsidRPr="00A63D79">
              <w:rPr>
                <w:rFonts w:ascii="Times New Roman" w:eastAsia="Times New Roman" w:hAnsi="Times New Roman" w:cs="Arial"/>
                <w:sz w:val="24"/>
                <w:szCs w:val="24"/>
              </w:rPr>
              <w:t>овощные</w:t>
            </w:r>
            <w:proofErr w:type="gramEnd"/>
            <w:r w:rsidRPr="00A63D79">
              <w:rPr>
                <w:rFonts w:ascii="Times New Roman" w:eastAsia="Times New Roman" w:hAnsi="Times New Roman" w:cs="Arial"/>
                <w:sz w:val="24"/>
                <w:szCs w:val="24"/>
              </w:rPr>
              <w:t xml:space="preserve"> охлажденные в вакуумной упаковке:                                                                                                                                                                                                     - лук репчатый очищенный целый.</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 Полуфабрикаты промышленного производства овощные охлажденные в вакуумной упаковке,  имеющие санитарно-эпидемиологическое заключение о подтвержденных сроках годности, вырабатываемые по ГОСТ, ТУ, СТО, соответствуют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029/2012 "Требования безопасности пищевых добавок, ароматизаторов и технологических вспомогательных средств". Не содержат консервантов и пищевых добавок, запрещенных для детского питания. Предприятие изготовитель имеет экспертное заключение о соответствии санитарно-эпидемиологическим правилам и нормативам, предъявляет документы, гарантирующие качество и безопасность продукта (декларации соответствия  на продукцию и упаковочные материалы, протоколы испытаний продукции в рамках производственного контроля в аккредитованных лабораториях).  </w:t>
            </w:r>
          </w:p>
        </w:tc>
      </w:tr>
      <w:tr w:rsidR="00A63D79" w:rsidRPr="00A63D79" w:rsidTr="003613AE">
        <w:trPr>
          <w:trHeight w:val="1550"/>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22</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w:t>
            </w:r>
            <w:proofErr w:type="gramStart"/>
            <w:r w:rsidRPr="00A63D79">
              <w:rPr>
                <w:rFonts w:ascii="Times New Roman" w:eastAsia="Times New Roman" w:hAnsi="Times New Roman" w:cs="Arial"/>
                <w:sz w:val="24"/>
                <w:szCs w:val="24"/>
              </w:rPr>
              <w:t>овощные</w:t>
            </w:r>
            <w:proofErr w:type="gramEnd"/>
            <w:r w:rsidRPr="00A63D79">
              <w:rPr>
                <w:rFonts w:ascii="Times New Roman" w:eastAsia="Times New Roman" w:hAnsi="Times New Roman" w:cs="Arial"/>
                <w:sz w:val="24"/>
                <w:szCs w:val="24"/>
              </w:rPr>
              <w:t xml:space="preserve"> охлажденные в вакуумной упаковке:                                                                                                                                                                                                     - свекла свежая очищенная целая.</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 Полуфабрикаты промышленного производства овощные охлажденные в вакуумной упаковке,  имеющие санитарно-эпидемиологическое заключение о подтвержденных сроках годности, вырабатываемые по ГОСТ, ТУ, СТО, соответствуют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029/2012 "Требования безопасности пищевых добавок, ароматизаторов и технологических вспомогательных средств". Не содержат консервантов и пищевых добавок, запрещенных для детского питания. Предприятие изготовитель имеет экспертное заключение о соответствии санитарно-эпидемиологическим правилам и нормативам, предъявляет документы, гарантирующие качество и безопасность продукта (декларации соответствия  на продукцию и упаковочные материалы, протоколы испытаний продукции в рамках производственного контроля в аккредитованных лабораториях).  </w:t>
            </w:r>
          </w:p>
        </w:tc>
      </w:tr>
      <w:tr w:rsidR="00A63D79" w:rsidRPr="00A63D79" w:rsidTr="003613AE">
        <w:trPr>
          <w:trHeight w:val="2550"/>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23</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3613AE">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Полуфабрикаты промышленного производства  высокой степени готовности из рыбы и морепродуктов</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Полуфабрикаты промышленного производства  высокой степени готовности отварные, тушеные, запеченные охлажденные и/или замороженные</w:t>
            </w:r>
            <w:proofErr w:type="gramStart"/>
            <w:r w:rsidRPr="00A63D79">
              <w:rPr>
                <w:rFonts w:ascii="Times New Roman" w:eastAsia="Times New Roman" w:hAnsi="Times New Roman" w:cs="Arial"/>
                <w:sz w:val="24"/>
                <w:szCs w:val="24"/>
              </w:rPr>
              <w:t xml:space="preserve"> ,</w:t>
            </w:r>
            <w:proofErr w:type="gramEnd"/>
            <w:r w:rsidRPr="00A63D79">
              <w:rPr>
                <w:rFonts w:ascii="Times New Roman" w:eastAsia="Times New Roman" w:hAnsi="Times New Roman" w:cs="Arial"/>
                <w:sz w:val="24"/>
                <w:szCs w:val="24"/>
              </w:rPr>
              <w:t xml:space="preserve">  имеющие санитарно-эпидемиологическое заключение о подтвержденных сроках годности, в герметичной потребительской упаковке, вырабатываемые по ГОСТ, ТУ, СТО, соответствуют требованиям ТР ТС 021/2011 «О безопасности пищевой продукции», ТР ТС 022 «Пищевая продукция в части ее маркировки».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w:t>
            </w:r>
            <w:r w:rsidRPr="00A63D79">
              <w:rPr>
                <w:rFonts w:ascii="Times New Roman" w:eastAsia="Times New Roman" w:hAnsi="Times New Roman" w:cs="Arial"/>
                <w:sz w:val="24"/>
                <w:szCs w:val="24"/>
              </w:rPr>
              <w:lastRenderedPageBreak/>
              <w:t xml:space="preserve">029/2012 "Требования безопасности пищевых добавок, ароматизаторов и технологических вспомогательных средств". Не содержат консервантов и пищевых добавок, запрещенных для детского питания. Предприятие изготовитель имеет экспертное заключение о соответствии санитарно-эпидемиологическим правилам и нормативам, предъявляет документы, гарантирующие качество и безопасность продукта (декларации соответствия  на продукцию и упаковочные материалы, протоколы испытаний продукции в рамках производственного контроля в аккредитованных лабораториях).  </w:t>
            </w:r>
          </w:p>
        </w:tc>
      </w:tr>
      <w:tr w:rsidR="00A63D79" w:rsidRPr="00A63D79" w:rsidTr="003613AE">
        <w:trPr>
          <w:trHeight w:val="698"/>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24</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Полуфабрикаты промышленного производства  высокой степени готовности из мяса и мясных продуктов</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Полуфабрикаты промышленного производства  высокой степени готовности отварные, тушеные, запеченные охлажденные и/или замороженные</w:t>
            </w:r>
            <w:proofErr w:type="gramStart"/>
            <w:r w:rsidRPr="00A63D79">
              <w:rPr>
                <w:rFonts w:ascii="Times New Roman" w:eastAsia="Times New Roman" w:hAnsi="Times New Roman" w:cs="Arial"/>
                <w:sz w:val="24"/>
                <w:szCs w:val="24"/>
              </w:rPr>
              <w:t xml:space="preserve"> ,</w:t>
            </w:r>
            <w:proofErr w:type="gramEnd"/>
            <w:r w:rsidRPr="00A63D79">
              <w:rPr>
                <w:rFonts w:ascii="Times New Roman" w:eastAsia="Times New Roman" w:hAnsi="Times New Roman" w:cs="Arial"/>
                <w:sz w:val="24"/>
                <w:szCs w:val="24"/>
              </w:rPr>
              <w:t xml:space="preserve">  имеющие санитарно-эпидемиологическое заключение о подтвержденных сроках годности, в герметичной потребительской упаковке, вырабатываемые по ГОСТ, ТУ, СТО, соответствуют требованиям ТР ТС 021/2011 «О безопасности пищевой продукции», ТР ТС 022 «Пищевая продукция в части ее маркировки».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029/2012 "Требования безопасности пищевых добавок, ароматизаторов и технологических вспомогательных средств". Не содержат консервантов и пищевых добавок, запрещенных для детского питания. Предприятие изготовитель имеет экспертное заключение о соответствии санитарно-эпидемиологическим правилам и нормативам, предъявляет документы, гарантирующие качество и безопасность продукта (декларации соответствия  на продукцию и упаковочные материалы, протоколы испытаний продукции в рамках производственного контроля в аккредитованных лабораториях).  </w:t>
            </w:r>
          </w:p>
        </w:tc>
      </w:tr>
      <w:tr w:rsidR="00A63D79" w:rsidRPr="00A63D79" w:rsidTr="003613AE">
        <w:trPr>
          <w:trHeight w:val="565"/>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t>25</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Полуфабрикаты промышленного производства  высокой степени готовности из мяса птицы и кролика </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Полуфабрикаты промышленного производства  высокой степени готовности отварные, тушеные, запеченные охлажденные и/или замороженные</w:t>
            </w:r>
            <w:proofErr w:type="gramStart"/>
            <w:r w:rsidRPr="00A63D79">
              <w:rPr>
                <w:rFonts w:ascii="Times New Roman" w:eastAsia="Times New Roman" w:hAnsi="Times New Roman" w:cs="Arial"/>
                <w:sz w:val="24"/>
                <w:szCs w:val="24"/>
              </w:rPr>
              <w:t xml:space="preserve"> ,</w:t>
            </w:r>
            <w:proofErr w:type="gramEnd"/>
            <w:r w:rsidRPr="00A63D79">
              <w:rPr>
                <w:rFonts w:ascii="Times New Roman" w:eastAsia="Times New Roman" w:hAnsi="Times New Roman" w:cs="Arial"/>
                <w:sz w:val="24"/>
                <w:szCs w:val="24"/>
              </w:rPr>
              <w:t xml:space="preserve">  имеющие санитарно-эпидемиологическое заключение о подтвержденных сроках годности, в герметичной потребительской упаковке, вырабатываемые по ГОСТ, ТУ, СТО, соответствуют требованиям ТР ТС 021/2011 «О безопасности пищевой продукции», ТР ТС 022 «Пищевая продукция в части ее маркировки».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029/2012 "Требования безопасности пищевых добавок, ароматизаторов и технологических вспомогательных средств". Не содержат консервантов и пищевых добавок, запрещенных для детского питания. Предприятие изготовитель имеет экспертное заключение о соответствии санитарно-эпидемиологическим правилам и нормативам, предъявляет документы, гарантирующие качество и безопасность продукта (декларации соответствия  на продукцию и упаковочные материалы, протоколы испытаний продукции в рамках </w:t>
            </w:r>
            <w:r w:rsidRPr="00A63D79">
              <w:rPr>
                <w:rFonts w:ascii="Times New Roman" w:eastAsia="Times New Roman" w:hAnsi="Times New Roman" w:cs="Arial"/>
                <w:sz w:val="24"/>
                <w:szCs w:val="24"/>
              </w:rPr>
              <w:lastRenderedPageBreak/>
              <w:t xml:space="preserve">производственного контроля в аккредитованных лабораториях).  </w:t>
            </w:r>
          </w:p>
        </w:tc>
      </w:tr>
      <w:tr w:rsidR="00A63D79" w:rsidRPr="00A63D79" w:rsidTr="003613AE">
        <w:trPr>
          <w:trHeight w:val="2550"/>
        </w:trPr>
        <w:tc>
          <w:tcPr>
            <w:tcW w:w="8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tabs>
                <w:tab w:val="left" w:pos="344"/>
              </w:tabs>
              <w:suppressAutoHyphens/>
              <w:spacing w:after="0" w:line="256" w:lineRule="auto"/>
              <w:ind w:left="-426" w:right="199"/>
              <w:rPr>
                <w:rFonts w:ascii="Times New Roman" w:eastAsia="Times New Roman" w:hAnsi="Times New Roman" w:cs="Arial"/>
                <w:sz w:val="24"/>
                <w:szCs w:val="24"/>
              </w:rPr>
            </w:pPr>
            <w:r w:rsidRPr="00A63D79">
              <w:rPr>
                <w:rFonts w:ascii="Times New Roman" w:eastAsia="Times New Roman" w:hAnsi="Times New Roman" w:cs="Arial"/>
                <w:sz w:val="24"/>
                <w:szCs w:val="24"/>
              </w:rPr>
              <w:lastRenderedPageBreak/>
              <w:t>26</w:t>
            </w:r>
          </w:p>
        </w:tc>
        <w:tc>
          <w:tcPr>
            <w:tcW w:w="2551"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291" w:right="199" w:hanging="8"/>
              <w:rPr>
                <w:rFonts w:ascii="Times New Roman" w:eastAsia="Times New Roman" w:hAnsi="Times New Roman" w:cs="Arial"/>
                <w:sz w:val="24"/>
                <w:szCs w:val="24"/>
              </w:rPr>
            </w:pPr>
            <w:r w:rsidRPr="00A63D79">
              <w:rPr>
                <w:rFonts w:ascii="Times New Roman" w:eastAsia="Times New Roman" w:hAnsi="Times New Roman" w:cs="Arial"/>
                <w:sz w:val="24"/>
                <w:szCs w:val="24"/>
              </w:rPr>
              <w:t>Мучные, мучные кондитерские  и х/булочные изделия</w:t>
            </w:r>
          </w:p>
        </w:tc>
        <w:tc>
          <w:tcPr>
            <w:tcW w:w="6662" w:type="dxa"/>
            <w:tcBorders>
              <w:top w:val="single" w:sz="4" w:space="0" w:color="auto"/>
              <w:left w:val="single" w:sz="4" w:space="0" w:color="auto"/>
              <w:bottom w:val="single" w:sz="4" w:space="0" w:color="auto"/>
              <w:right w:val="single" w:sz="4" w:space="0" w:color="auto"/>
            </w:tcBorders>
            <w:hideMark/>
          </w:tcPr>
          <w:p w:rsidR="00A63D79" w:rsidRPr="00A63D79" w:rsidRDefault="00A63D79" w:rsidP="00A63D79">
            <w:pPr>
              <w:suppressAutoHyphens/>
              <w:spacing w:after="0" w:line="256" w:lineRule="auto"/>
              <w:ind w:left="317" w:right="199"/>
              <w:rPr>
                <w:rFonts w:ascii="Times New Roman" w:eastAsia="Times New Roman" w:hAnsi="Times New Roman" w:cs="Arial"/>
                <w:sz w:val="24"/>
                <w:szCs w:val="24"/>
              </w:rPr>
            </w:pPr>
            <w:r w:rsidRPr="00A63D79">
              <w:rPr>
                <w:rFonts w:ascii="Times New Roman" w:eastAsia="Times New Roman" w:hAnsi="Times New Roman" w:cs="Arial"/>
                <w:sz w:val="24"/>
                <w:szCs w:val="24"/>
              </w:rPr>
              <w:t xml:space="preserve">Готовые изделия промышленного производства в герметичной индивидуальной потребительской упаковке,  имеющие санитарно-эпидемиологическое заключение о подтвержденных сроках годности, в герметичной потребительской упаковке, вырабатываемые по ГОСТ, ТУ, СТО, соответствуют требованиям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021/2011 «О безопасности пищевой продукции», ТР ТС 022 «Пищевая продукция в части ее маркировки». </w:t>
            </w:r>
            <w:proofErr w:type="gramStart"/>
            <w:r w:rsidRPr="00A63D79">
              <w:rPr>
                <w:rFonts w:ascii="Times New Roman" w:eastAsia="Times New Roman" w:hAnsi="Times New Roman" w:cs="Arial"/>
                <w:sz w:val="24"/>
                <w:szCs w:val="24"/>
              </w:rPr>
              <w:t>ТР</w:t>
            </w:r>
            <w:proofErr w:type="gramEnd"/>
            <w:r w:rsidRPr="00A63D79">
              <w:rPr>
                <w:rFonts w:ascii="Times New Roman" w:eastAsia="Times New Roman" w:hAnsi="Times New Roman" w:cs="Arial"/>
                <w:sz w:val="24"/>
                <w:szCs w:val="24"/>
              </w:rPr>
              <w:t xml:space="preserve"> ТС 029/2012 "Требования безопасности пищевых добавок, ароматизаторов и технологических вспомогательных средств". Не содержат консервантов и пищевых добавок, запрещенных для детского питания. Предприятие изготовитель имеет экспертное заключение о соответствии санитарно-эпидемиологическим правилам и нормативам, предъявляет документы, гарантирующие качество и безопасность продукта (декларации соответствия  на продукцию и упаковочные материалы, протоколы испытаний продукции в рамках производственного контроля в аккредитованных лабораториях). </w:t>
            </w:r>
          </w:p>
        </w:tc>
      </w:tr>
    </w:tbl>
    <w:p w:rsidR="00A63D79" w:rsidRDefault="00A63D79" w:rsidP="00A63D79">
      <w:pPr>
        <w:suppressAutoHyphens/>
        <w:spacing w:after="0" w:line="240" w:lineRule="auto"/>
        <w:ind w:left="-426" w:right="199"/>
        <w:jc w:val="center"/>
        <w:rPr>
          <w:rFonts w:ascii="Times New Roman" w:eastAsia="Times New Roman" w:hAnsi="Times New Roman" w:cs="Times New Roman"/>
          <w:sz w:val="24"/>
          <w:szCs w:val="24"/>
          <w:lang w:eastAsia="ru-RU"/>
        </w:rPr>
      </w:pPr>
    </w:p>
    <w:p w:rsidR="00C153AA" w:rsidRDefault="00C153AA" w:rsidP="00A63D79">
      <w:pPr>
        <w:suppressAutoHyphens/>
        <w:spacing w:after="0" w:line="240" w:lineRule="auto"/>
        <w:ind w:left="-426" w:right="199"/>
        <w:jc w:val="center"/>
        <w:rPr>
          <w:rFonts w:ascii="Times New Roman" w:eastAsia="Times New Roman" w:hAnsi="Times New Roman" w:cs="Times New Roman"/>
          <w:sz w:val="24"/>
          <w:szCs w:val="24"/>
          <w:lang w:eastAsia="ru-RU"/>
        </w:rPr>
      </w:pPr>
    </w:p>
    <w:p w:rsidR="00C153AA" w:rsidRPr="00A63D79" w:rsidRDefault="00C153AA" w:rsidP="00A63D79">
      <w:pPr>
        <w:suppressAutoHyphens/>
        <w:spacing w:after="0" w:line="240" w:lineRule="auto"/>
        <w:ind w:left="-426" w:right="199"/>
        <w:jc w:val="center"/>
        <w:rPr>
          <w:rFonts w:ascii="Times New Roman" w:eastAsia="Times New Roman" w:hAnsi="Times New Roman" w:cs="Times New Roman"/>
          <w:sz w:val="24"/>
          <w:szCs w:val="24"/>
          <w:lang w:eastAsia="ru-RU"/>
        </w:rPr>
      </w:pPr>
    </w:p>
    <w:tbl>
      <w:tblPr>
        <w:tblpPr w:leftFromText="180" w:rightFromText="180" w:bottomFromText="160" w:vertAnchor="text" w:horzAnchor="margin" w:tblpY="90"/>
        <w:tblW w:w="0" w:type="auto"/>
        <w:tblLook w:val="04A0" w:firstRow="1" w:lastRow="0" w:firstColumn="1" w:lastColumn="0" w:noHBand="0" w:noVBand="1"/>
      </w:tblPr>
      <w:tblGrid>
        <w:gridCol w:w="5148"/>
        <w:gridCol w:w="5190"/>
      </w:tblGrid>
      <w:tr w:rsidR="003D1762" w:rsidRPr="00A63D79" w:rsidTr="00A15F46">
        <w:tc>
          <w:tcPr>
            <w:tcW w:w="5148" w:type="dxa"/>
            <w:hideMark/>
          </w:tcPr>
          <w:p w:rsidR="003D1762" w:rsidRPr="00A63D79" w:rsidRDefault="003D1762" w:rsidP="00A15F46">
            <w:pPr>
              <w:spacing w:after="0" w:line="256" w:lineRule="auto"/>
              <w:ind w:left="142"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Заказчик:</w:t>
            </w:r>
          </w:p>
          <w:p w:rsidR="003D1762" w:rsidRPr="00A63D79" w:rsidRDefault="003D1762" w:rsidP="00A15F46">
            <w:pPr>
              <w:spacing w:after="0" w:line="256" w:lineRule="auto"/>
              <w:ind w:left="142"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_____</w:t>
            </w:r>
            <w:r>
              <w:rPr>
                <w:rFonts w:ascii="Times New Roman" w:eastAsia="Times New Roman" w:hAnsi="Times New Roman" w:cs="Times New Roman"/>
                <w:sz w:val="24"/>
                <w:szCs w:val="24"/>
              </w:rPr>
              <w:t>_____________/Н.Н. Волобуева</w:t>
            </w:r>
            <w:r w:rsidRPr="00A63D79">
              <w:rPr>
                <w:rFonts w:ascii="Times New Roman" w:eastAsia="Times New Roman" w:hAnsi="Times New Roman" w:cs="Times New Roman"/>
                <w:sz w:val="24"/>
                <w:szCs w:val="24"/>
              </w:rPr>
              <w:t>/</w:t>
            </w:r>
          </w:p>
          <w:p w:rsidR="003D1762" w:rsidRPr="00A63D79" w:rsidRDefault="003D1762" w:rsidP="00A15F46">
            <w:pPr>
              <w:spacing w:after="0" w:line="256" w:lineRule="auto"/>
              <w:ind w:left="142"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М.П.</w:t>
            </w:r>
          </w:p>
        </w:tc>
        <w:tc>
          <w:tcPr>
            <w:tcW w:w="5190" w:type="dxa"/>
            <w:hideMark/>
          </w:tcPr>
          <w:p w:rsidR="003D1762" w:rsidRPr="00A63D79" w:rsidRDefault="003D1762" w:rsidP="00A15F46">
            <w:pPr>
              <w:spacing w:after="0" w:line="256" w:lineRule="auto"/>
              <w:ind w:left="142"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Исполнитель:</w:t>
            </w:r>
          </w:p>
          <w:p w:rsidR="003D1762" w:rsidRPr="00A63D79" w:rsidRDefault="003D1762" w:rsidP="00A15F46">
            <w:pPr>
              <w:spacing w:after="0" w:line="256" w:lineRule="auto"/>
              <w:ind w:left="142"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 xml:space="preserve">______________________/ </w:t>
            </w:r>
            <w:r>
              <w:rPr>
                <w:rFonts w:ascii="Times New Roman" w:eastAsia="Times New Roman" w:hAnsi="Times New Roman" w:cs="Times New Roman"/>
                <w:sz w:val="24"/>
                <w:szCs w:val="24"/>
              </w:rPr>
              <w:t xml:space="preserve"> А.Е. Голубева</w:t>
            </w:r>
            <w:r w:rsidR="00C153A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A63D7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p>
          <w:p w:rsidR="003D1762" w:rsidRPr="00A63D79" w:rsidRDefault="003D1762" w:rsidP="00A15F46">
            <w:pPr>
              <w:spacing w:after="0" w:line="256" w:lineRule="auto"/>
              <w:ind w:left="142" w:right="199"/>
              <w:jc w:val="both"/>
              <w:rPr>
                <w:rFonts w:ascii="Times New Roman" w:eastAsia="Times New Roman" w:hAnsi="Times New Roman" w:cs="Times New Roman"/>
                <w:sz w:val="24"/>
                <w:szCs w:val="24"/>
              </w:rPr>
            </w:pPr>
            <w:r w:rsidRPr="00A63D79">
              <w:rPr>
                <w:rFonts w:ascii="Times New Roman" w:eastAsia="Times New Roman" w:hAnsi="Times New Roman" w:cs="Times New Roman"/>
                <w:sz w:val="24"/>
                <w:szCs w:val="24"/>
              </w:rPr>
              <w:t>М.П.</w:t>
            </w:r>
          </w:p>
          <w:p w:rsidR="003D1762" w:rsidRPr="00A63D79" w:rsidRDefault="003D1762" w:rsidP="00A15F46">
            <w:pPr>
              <w:spacing w:after="0" w:line="256" w:lineRule="auto"/>
              <w:ind w:left="142" w:right="199"/>
              <w:jc w:val="both"/>
              <w:rPr>
                <w:rFonts w:ascii="Times New Roman" w:eastAsia="Times New Roman" w:hAnsi="Times New Roman" w:cs="Times New Roman"/>
                <w:sz w:val="24"/>
                <w:szCs w:val="24"/>
              </w:rPr>
            </w:pPr>
          </w:p>
          <w:p w:rsidR="003D1762" w:rsidRPr="00A63D79" w:rsidRDefault="003D1762" w:rsidP="00A15F46">
            <w:pPr>
              <w:spacing w:after="0" w:line="256" w:lineRule="auto"/>
              <w:ind w:left="142" w:right="199"/>
              <w:jc w:val="both"/>
              <w:rPr>
                <w:rFonts w:ascii="Times New Roman" w:eastAsia="Times New Roman" w:hAnsi="Times New Roman" w:cs="Times New Roman"/>
                <w:sz w:val="24"/>
                <w:szCs w:val="24"/>
              </w:rPr>
            </w:pPr>
          </w:p>
          <w:p w:rsidR="003D1762" w:rsidRPr="00A63D79" w:rsidRDefault="003D1762" w:rsidP="003D1762">
            <w:pPr>
              <w:spacing w:after="0" w:line="256" w:lineRule="auto"/>
              <w:ind w:right="199"/>
              <w:jc w:val="both"/>
              <w:rPr>
                <w:rFonts w:ascii="Times New Roman" w:eastAsia="Times New Roman" w:hAnsi="Times New Roman" w:cs="Times New Roman"/>
                <w:sz w:val="24"/>
                <w:szCs w:val="24"/>
              </w:rPr>
            </w:pPr>
          </w:p>
        </w:tc>
      </w:tr>
    </w:tbl>
    <w:p w:rsidR="003613AE" w:rsidRDefault="003613AE" w:rsidP="003D1762">
      <w:pPr>
        <w:keepNext/>
        <w:keepLines/>
        <w:rPr>
          <w:rFonts w:ascii="Times New Roman" w:eastAsia="Calibri" w:hAnsi="Times New Roman" w:cs="Times New Roman"/>
          <w:b/>
          <w:bCs/>
          <w:color w:val="000000" w:themeColor="text1"/>
          <w:sz w:val="28"/>
          <w:szCs w:val="28"/>
        </w:rPr>
      </w:pPr>
    </w:p>
    <w:p w:rsidR="003D1762" w:rsidRPr="002E5D3C" w:rsidRDefault="003D1762" w:rsidP="003D1762">
      <w:pPr>
        <w:keepNext/>
        <w:keepLines/>
        <w:rPr>
          <w:rFonts w:ascii="Times New Roman" w:hAnsi="Times New Roman" w:cs="Times New Roman"/>
          <w:color w:val="000000" w:themeColor="text1"/>
        </w:rPr>
      </w:pPr>
      <w:r w:rsidRPr="002E5D3C">
        <w:rPr>
          <w:rFonts w:ascii="Times New Roman" w:eastAsia="Calibri" w:hAnsi="Times New Roman" w:cs="Times New Roman"/>
          <w:b/>
          <w:bCs/>
          <w:color w:val="000000" w:themeColor="text1"/>
          <w:sz w:val="28"/>
          <w:szCs w:val="28"/>
        </w:rPr>
        <w:t>Контракт подписан электронной подписью заказчика:</w:t>
      </w:r>
    </w:p>
    <w:p w:rsidR="003D1762" w:rsidRPr="002E5D3C" w:rsidRDefault="003D1762" w:rsidP="003D1762">
      <w:pPr>
        <w:keepNext/>
        <w:keepLines/>
        <w:rPr>
          <w:rFonts w:ascii="Times New Roman" w:hAnsi="Times New Roman" w:cs="Times New Roman"/>
          <w:color w:val="000000" w:themeColor="text1"/>
        </w:rPr>
      </w:pPr>
      <w:r w:rsidRPr="002E5D3C">
        <w:rPr>
          <w:rFonts w:ascii="Times New Roman" w:eastAsia="Calibri" w:hAnsi="Times New Roman" w:cs="Times New Roman"/>
          <w:color w:val="000000" w:themeColor="text1"/>
          <w:sz w:val="24"/>
          <w:szCs w:val="24"/>
        </w:rPr>
        <w:t>Организация: МУНИЦИПАЛЬНОЕ БЮДЖЕТНОЕ ОБРАЗОВАТЕЛЬНОЕ УЧРЕЖДЕНИЕ БОЛЬШЕИВАНОВСКАЯ СРЕДНЯЯ ОБЩЕОБРАЗОВАТЕЛЬНАЯ ШКОЛА ИЛОВЛИНСКОГО МУНИЦИПАЛЬНОГО РАЙОНА ВОЛГОГРАДСКОЙ ОБЛАСТИ</w:t>
      </w:r>
    </w:p>
    <w:p w:rsidR="003D1762" w:rsidRPr="002E5D3C" w:rsidRDefault="003D1762" w:rsidP="003D1762">
      <w:pPr>
        <w:keepNext/>
        <w:keepLines/>
        <w:rPr>
          <w:rFonts w:ascii="Times New Roman" w:hAnsi="Times New Roman" w:cs="Times New Roman"/>
          <w:color w:val="000000" w:themeColor="text1"/>
        </w:rPr>
      </w:pPr>
      <w:r w:rsidRPr="002E5D3C">
        <w:rPr>
          <w:rFonts w:ascii="Times New Roman" w:eastAsia="Calibri" w:hAnsi="Times New Roman" w:cs="Times New Roman"/>
          <w:color w:val="000000" w:themeColor="text1"/>
          <w:sz w:val="24"/>
          <w:szCs w:val="24"/>
        </w:rPr>
        <w:t>Владелец сертификата: Волобуева Надежда Николаевна</w:t>
      </w:r>
    </w:p>
    <w:p w:rsidR="003D1762" w:rsidRPr="002E5D3C" w:rsidRDefault="003D1762" w:rsidP="003D1762">
      <w:pPr>
        <w:keepNext/>
        <w:keepLines/>
        <w:rPr>
          <w:rFonts w:ascii="Times New Roman" w:hAnsi="Times New Roman" w:cs="Times New Roman"/>
          <w:color w:val="000000" w:themeColor="text1"/>
        </w:rPr>
      </w:pPr>
      <w:r w:rsidRPr="002E5D3C">
        <w:rPr>
          <w:rFonts w:ascii="Times New Roman" w:eastAsia="Calibri" w:hAnsi="Times New Roman" w:cs="Times New Roman"/>
          <w:color w:val="000000" w:themeColor="text1"/>
          <w:sz w:val="24"/>
          <w:szCs w:val="24"/>
        </w:rPr>
        <w:t>Сертификат: 75:B6:7E:7C:AB:0B:7D:79:AA:2A:9F:17:A5:A9:93:CD:61:A4:6C:87, действителен с 31.01.2022 14:48:09 по 01.05.2023 14:48:09</w:t>
      </w:r>
    </w:p>
    <w:p w:rsidR="003D1762" w:rsidRPr="002E5D3C" w:rsidRDefault="003D1762" w:rsidP="003D1762">
      <w:pPr>
        <w:keepNext/>
        <w:keepLines/>
        <w:rPr>
          <w:rFonts w:ascii="Times New Roman" w:hAnsi="Times New Roman" w:cs="Times New Roman"/>
          <w:color w:val="000000" w:themeColor="text1"/>
        </w:rPr>
      </w:pPr>
      <w:r w:rsidRPr="002E5D3C">
        <w:rPr>
          <w:rFonts w:ascii="Times New Roman" w:eastAsia="Calibri" w:hAnsi="Times New Roman" w:cs="Times New Roman"/>
          <w:color w:val="000000" w:themeColor="text1"/>
          <w:sz w:val="24"/>
          <w:szCs w:val="24"/>
        </w:rPr>
        <w:t xml:space="preserve">Дата подписания: 12.09.2022 09:07:34 </w:t>
      </w:r>
      <w:proofErr w:type="gramStart"/>
      <w:r w:rsidRPr="002E5D3C">
        <w:rPr>
          <w:rFonts w:ascii="Times New Roman" w:eastAsia="Calibri" w:hAnsi="Times New Roman" w:cs="Times New Roman"/>
          <w:color w:val="000000" w:themeColor="text1"/>
          <w:sz w:val="24"/>
          <w:szCs w:val="24"/>
        </w:rPr>
        <w:t>МСК</w:t>
      </w:r>
      <w:proofErr w:type="gramEnd"/>
    </w:p>
    <w:p w:rsidR="003D1762" w:rsidRPr="002E5D3C" w:rsidRDefault="003D1762" w:rsidP="003D1762">
      <w:pPr>
        <w:keepNext/>
        <w:keepLines/>
        <w:pBdr>
          <w:bottom w:val="single" w:sz="6" w:space="1" w:color="000000"/>
        </w:pBdr>
        <w:spacing w:after="480"/>
        <w:rPr>
          <w:rFonts w:ascii="Times New Roman" w:hAnsi="Times New Roman" w:cs="Times New Roman"/>
          <w:color w:val="000000" w:themeColor="text1"/>
        </w:rPr>
      </w:pPr>
    </w:p>
    <w:p w:rsidR="003D1762" w:rsidRPr="002E5D3C" w:rsidRDefault="003D1762" w:rsidP="003D1762">
      <w:pPr>
        <w:keepNext/>
        <w:keepLines/>
        <w:rPr>
          <w:rFonts w:ascii="Times New Roman" w:hAnsi="Times New Roman" w:cs="Times New Roman"/>
          <w:color w:val="000000" w:themeColor="text1"/>
        </w:rPr>
      </w:pPr>
      <w:r w:rsidRPr="002E5D3C">
        <w:rPr>
          <w:rFonts w:ascii="Times New Roman" w:eastAsia="Calibri" w:hAnsi="Times New Roman" w:cs="Times New Roman"/>
          <w:b/>
          <w:bCs/>
          <w:color w:val="000000" w:themeColor="text1"/>
          <w:sz w:val="28"/>
          <w:szCs w:val="28"/>
        </w:rPr>
        <w:t>Контракт подписан электронной подписью участника:</w:t>
      </w:r>
    </w:p>
    <w:p w:rsidR="003D1762" w:rsidRPr="002E5D3C" w:rsidRDefault="003D1762" w:rsidP="003D1762">
      <w:pPr>
        <w:keepNext/>
        <w:keepLines/>
        <w:rPr>
          <w:rFonts w:ascii="Times New Roman" w:hAnsi="Times New Roman" w:cs="Times New Roman"/>
          <w:color w:val="000000" w:themeColor="text1"/>
        </w:rPr>
      </w:pPr>
      <w:r w:rsidRPr="002E5D3C">
        <w:rPr>
          <w:rFonts w:ascii="Times New Roman" w:eastAsia="Calibri" w:hAnsi="Times New Roman" w:cs="Times New Roman"/>
          <w:color w:val="000000" w:themeColor="text1"/>
          <w:sz w:val="24"/>
          <w:szCs w:val="24"/>
        </w:rPr>
        <w:t>Организация: ОБЩЕСТВО С ОГРАНИЧЕННОЙ ОТВЕТСТВЕННОСТЬЮ "ОПТИМА"</w:t>
      </w:r>
    </w:p>
    <w:p w:rsidR="003D1762" w:rsidRPr="002E5D3C" w:rsidRDefault="003D1762" w:rsidP="003D1762">
      <w:pPr>
        <w:keepNext/>
        <w:keepLines/>
        <w:rPr>
          <w:rFonts w:ascii="Times New Roman" w:hAnsi="Times New Roman" w:cs="Times New Roman"/>
          <w:color w:val="000000" w:themeColor="text1"/>
        </w:rPr>
      </w:pPr>
      <w:r w:rsidRPr="002E5D3C">
        <w:rPr>
          <w:rFonts w:ascii="Times New Roman" w:eastAsia="Calibri" w:hAnsi="Times New Roman" w:cs="Times New Roman"/>
          <w:color w:val="000000" w:themeColor="text1"/>
          <w:sz w:val="24"/>
          <w:szCs w:val="24"/>
        </w:rPr>
        <w:t>Владелец сертификата: ГОЛУБЕВА АННА ЕВГЕНЬЕВНА</w:t>
      </w:r>
    </w:p>
    <w:p w:rsidR="003D1762" w:rsidRPr="002E5D3C" w:rsidRDefault="003D1762" w:rsidP="003D1762">
      <w:pPr>
        <w:keepNext/>
        <w:keepLines/>
        <w:rPr>
          <w:rFonts w:ascii="Times New Roman" w:hAnsi="Times New Roman" w:cs="Times New Roman"/>
          <w:color w:val="000000" w:themeColor="text1"/>
        </w:rPr>
      </w:pPr>
      <w:r w:rsidRPr="002E5D3C">
        <w:rPr>
          <w:rFonts w:ascii="Times New Roman" w:eastAsia="Calibri" w:hAnsi="Times New Roman" w:cs="Times New Roman"/>
          <w:color w:val="000000" w:themeColor="text1"/>
          <w:sz w:val="24"/>
          <w:szCs w:val="24"/>
        </w:rPr>
        <w:t>Сертификат: 01:94:CD:9F:00:AE:AE:D5:98:46:BF:72:CF:A3:F1:E3:2E, действителен с 08.06.2022 12:31:50 по 08.09.2023 12:41:50</w:t>
      </w:r>
    </w:p>
    <w:p w:rsidR="003D1762" w:rsidRPr="002E5D3C" w:rsidRDefault="003D1762" w:rsidP="003D1762">
      <w:pPr>
        <w:keepNext/>
        <w:keepLines/>
        <w:rPr>
          <w:rFonts w:ascii="Times New Roman" w:hAnsi="Times New Roman" w:cs="Times New Roman"/>
          <w:color w:val="000000" w:themeColor="text1"/>
        </w:rPr>
      </w:pPr>
      <w:r w:rsidRPr="002E5D3C">
        <w:rPr>
          <w:rFonts w:ascii="Times New Roman" w:eastAsia="Calibri" w:hAnsi="Times New Roman" w:cs="Times New Roman"/>
          <w:color w:val="000000" w:themeColor="text1"/>
          <w:sz w:val="24"/>
          <w:szCs w:val="24"/>
        </w:rPr>
        <w:t xml:space="preserve">Дата подписания: 06.09.2022 09:45:22 </w:t>
      </w:r>
      <w:proofErr w:type="gramStart"/>
      <w:r w:rsidRPr="002E5D3C">
        <w:rPr>
          <w:rFonts w:ascii="Times New Roman" w:eastAsia="Calibri" w:hAnsi="Times New Roman" w:cs="Times New Roman"/>
          <w:color w:val="000000" w:themeColor="text1"/>
          <w:sz w:val="24"/>
          <w:szCs w:val="24"/>
        </w:rPr>
        <w:t>МСК</w:t>
      </w:r>
      <w:proofErr w:type="gramEnd"/>
    </w:p>
    <w:p w:rsidR="00A63D79" w:rsidRPr="003D1762" w:rsidRDefault="00A63D79" w:rsidP="003D1762"/>
    <w:p w:rsidR="00605920" w:rsidRPr="00A63D79" w:rsidRDefault="00605920" w:rsidP="00A63D79"/>
    <w:sectPr w:rsidR="00605920" w:rsidRPr="00A63D79" w:rsidSect="00686BAC">
      <w:footerReference w:type="default" r:id="rId9"/>
      <w:pgSz w:w="11906" w:h="16838"/>
      <w:pgMar w:top="426" w:right="707" w:bottom="426" w:left="1077" w:header="0" w:footer="709"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3AC3" w:rsidRDefault="00C93AC3">
      <w:pPr>
        <w:spacing w:after="0" w:line="240" w:lineRule="auto"/>
      </w:pPr>
      <w:r>
        <w:separator/>
      </w:r>
    </w:p>
  </w:endnote>
  <w:endnote w:type="continuationSeparator" w:id="0">
    <w:p w:rsidR="00C93AC3" w:rsidRDefault="00C93A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Gelvetsky 12pt">
    <w:altName w:val="Times New Roman"/>
    <w:charset w:val="00"/>
    <w:family w:val="swiss"/>
    <w:pitch w:val="default"/>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AC3" w:rsidRDefault="00C93AC3">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3AC3" w:rsidRDefault="00C93AC3">
    <w:pPr>
      <w:pStyle w:val="1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3AC3" w:rsidRDefault="00C93AC3">
      <w:pPr>
        <w:spacing w:after="0" w:line="240" w:lineRule="auto"/>
      </w:pPr>
      <w:r>
        <w:separator/>
      </w:r>
    </w:p>
  </w:footnote>
  <w:footnote w:type="continuationSeparator" w:id="0">
    <w:p w:rsidR="00C93AC3" w:rsidRDefault="00C93A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85CF5"/>
    <w:multiLevelType w:val="multilevel"/>
    <w:tmpl w:val="BD8C4708"/>
    <w:lvl w:ilvl="0">
      <w:start w:val="1"/>
      <w:numFmt w:val="decimal"/>
      <w:pStyle w:val="a"/>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5E717EC"/>
    <w:multiLevelType w:val="multilevel"/>
    <w:tmpl w:val="F1ACF818"/>
    <w:lvl w:ilvl="0">
      <w:start w:val="1"/>
      <w:numFmt w:val="bullet"/>
      <w:pStyle w:val="4"/>
      <w:lvlText w:val=""/>
      <w:lvlJc w:val="left"/>
      <w:pPr>
        <w:tabs>
          <w:tab w:val="num" w:pos="1209"/>
        </w:tabs>
        <w:ind w:left="1209"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17E1354C"/>
    <w:multiLevelType w:val="multilevel"/>
    <w:tmpl w:val="A964F1D4"/>
    <w:lvl w:ilvl="0">
      <w:start w:val="1"/>
      <w:numFmt w:val="decimal"/>
      <w:pStyle w:val="3"/>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20CC5D3B"/>
    <w:multiLevelType w:val="multilevel"/>
    <w:tmpl w:val="D21627A4"/>
    <w:lvl w:ilvl="0">
      <w:start w:val="1"/>
      <w:numFmt w:val="upperRoman"/>
      <w:pStyle w:val="a0"/>
      <w:lvlText w:val="ЧАСТЬ %1."/>
      <w:lvlJc w:val="left"/>
      <w:pPr>
        <w:tabs>
          <w:tab w:val="num" w:pos="2160"/>
        </w:tabs>
        <w:ind w:left="720" w:hanging="720"/>
      </w:pPr>
      <w:rPr>
        <w:sz w:val="40"/>
        <w:szCs w:val="40"/>
      </w:rPr>
    </w:lvl>
    <w:lvl w:ilvl="1">
      <w:start w:val="1"/>
      <w:numFmt w:val="decimal"/>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
    <w:nsid w:val="2A81426E"/>
    <w:multiLevelType w:val="multilevel"/>
    <w:tmpl w:val="8FE25E24"/>
    <w:lvl w:ilvl="0">
      <w:start w:val="1"/>
      <w:numFmt w:val="bullet"/>
      <w:pStyle w:val="5"/>
      <w:lvlText w:val=""/>
      <w:lvlJc w:val="left"/>
      <w:pPr>
        <w:tabs>
          <w:tab w:val="num" w:pos="1492"/>
        </w:tabs>
        <w:ind w:left="1492"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373F254B"/>
    <w:multiLevelType w:val="multilevel"/>
    <w:tmpl w:val="F7D8E2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3C3A4173"/>
    <w:multiLevelType w:val="multilevel"/>
    <w:tmpl w:val="38DA900C"/>
    <w:lvl w:ilvl="0">
      <w:start w:val="1"/>
      <w:numFmt w:val="decimal"/>
      <w:pStyle w:val="2"/>
      <w:lvlText w:val="%1."/>
      <w:lvlJc w:val="left"/>
      <w:pPr>
        <w:tabs>
          <w:tab w:val="num" w:pos="643"/>
        </w:tabs>
        <w:ind w:left="64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3D8728EA"/>
    <w:multiLevelType w:val="multilevel"/>
    <w:tmpl w:val="87823160"/>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4B720C19"/>
    <w:multiLevelType w:val="multilevel"/>
    <w:tmpl w:val="98E29432"/>
    <w:lvl w:ilvl="0">
      <w:start w:val="1"/>
      <w:numFmt w:val="decimal"/>
      <w:pStyle w:val="30"/>
      <w:lvlText w:val="%1."/>
      <w:lvlJc w:val="left"/>
      <w:pPr>
        <w:tabs>
          <w:tab w:val="num" w:pos="926"/>
        </w:tabs>
        <w:ind w:left="926"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4DF62CCA"/>
    <w:multiLevelType w:val="multilevel"/>
    <w:tmpl w:val="F7D8E2B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4E1378F9"/>
    <w:multiLevelType w:val="multilevel"/>
    <w:tmpl w:val="63787D44"/>
    <w:lvl w:ilvl="0">
      <w:start w:val="1"/>
      <w:numFmt w:val="bullet"/>
      <w:pStyle w:val="31"/>
      <w:lvlText w:val=""/>
      <w:lvlJc w:val="left"/>
      <w:pPr>
        <w:tabs>
          <w:tab w:val="num" w:pos="926"/>
        </w:tabs>
        <w:ind w:left="926"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5AF82AB6"/>
    <w:multiLevelType w:val="multilevel"/>
    <w:tmpl w:val="28F214B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decimal"/>
      <w:pStyle w:val="310"/>
      <w:lvlText w:val="%1.%2.%3"/>
      <w:lvlJc w:val="left"/>
      <w:pPr>
        <w:tabs>
          <w:tab w:val="num" w:pos="720"/>
        </w:tabs>
        <w:ind w:left="720" w:hanging="720"/>
      </w:pPr>
    </w:lvl>
    <w:lvl w:ilvl="3">
      <w:start w:val="1"/>
      <w:numFmt w:val="decimal"/>
      <w:pStyle w:val="41"/>
      <w:lvlText w:val="%1.%2.%3.%4"/>
      <w:lvlJc w:val="left"/>
      <w:pPr>
        <w:tabs>
          <w:tab w:val="num" w:pos="864"/>
        </w:tabs>
        <w:ind w:left="864" w:hanging="864"/>
      </w:pPr>
    </w:lvl>
    <w:lvl w:ilvl="4">
      <w:start w:val="1"/>
      <w:numFmt w:val="decimal"/>
      <w:pStyle w:val="51"/>
      <w:lvlText w:val="%1.%2.%3.%4.%5"/>
      <w:lvlJc w:val="left"/>
      <w:pPr>
        <w:tabs>
          <w:tab w:val="num" w:pos="1008"/>
        </w:tabs>
        <w:ind w:left="1008" w:hanging="1008"/>
      </w:pPr>
    </w:lvl>
    <w:lvl w:ilvl="5">
      <w:start w:val="1"/>
      <w:numFmt w:val="decimal"/>
      <w:pStyle w:val="61"/>
      <w:lvlText w:val="%1.%2.%3.%4.%5.%6"/>
      <w:lvlJc w:val="left"/>
      <w:pPr>
        <w:tabs>
          <w:tab w:val="num" w:pos="1152"/>
        </w:tabs>
        <w:ind w:left="1152" w:hanging="1152"/>
      </w:pPr>
    </w:lvl>
    <w:lvl w:ilvl="6">
      <w:start w:val="1"/>
      <w:numFmt w:val="decimal"/>
      <w:pStyle w:val="71"/>
      <w:lvlText w:val="%1.%2.%3.%4.%5.%6.%7"/>
      <w:lvlJc w:val="left"/>
      <w:pPr>
        <w:tabs>
          <w:tab w:val="num" w:pos="1296"/>
        </w:tabs>
        <w:ind w:left="1296" w:hanging="1296"/>
      </w:pPr>
    </w:lvl>
    <w:lvl w:ilvl="7">
      <w:start w:val="1"/>
      <w:numFmt w:val="decimal"/>
      <w:pStyle w:val="81"/>
      <w:lvlText w:val="%1.%2.%3.%4.%5.%6.%7.%8"/>
      <w:lvlJc w:val="left"/>
      <w:pPr>
        <w:tabs>
          <w:tab w:val="num" w:pos="1440"/>
        </w:tabs>
        <w:ind w:left="1440" w:hanging="1440"/>
      </w:pPr>
    </w:lvl>
    <w:lvl w:ilvl="8">
      <w:start w:val="1"/>
      <w:numFmt w:val="decimal"/>
      <w:pStyle w:val="91"/>
      <w:lvlText w:val="%1.%2.%3.%4.%5.%6.%7.%8.%9"/>
      <w:lvlJc w:val="left"/>
      <w:pPr>
        <w:tabs>
          <w:tab w:val="num" w:pos="1584"/>
        </w:tabs>
        <w:ind w:left="1584" w:hanging="1584"/>
      </w:pPr>
    </w:lvl>
  </w:abstractNum>
  <w:abstractNum w:abstractNumId="12">
    <w:nsid w:val="5C206F81"/>
    <w:multiLevelType w:val="multilevel"/>
    <w:tmpl w:val="DF22A866"/>
    <w:lvl w:ilvl="0">
      <w:start w:val="1"/>
      <w:numFmt w:val="decimal"/>
      <w:pStyle w:val="40"/>
      <w:lvlText w:val="%1."/>
      <w:lvlJc w:val="left"/>
      <w:pPr>
        <w:tabs>
          <w:tab w:val="num" w:pos="1209"/>
        </w:tabs>
        <w:ind w:left="1209"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5D4B3FF1"/>
    <w:multiLevelType w:val="multilevel"/>
    <w:tmpl w:val="5E7E97AE"/>
    <w:lvl w:ilvl="0">
      <w:start w:val="1"/>
      <w:numFmt w:val="bullet"/>
      <w:pStyle w:val="20"/>
      <w:lvlText w:val=""/>
      <w:lvlJc w:val="left"/>
      <w:pPr>
        <w:tabs>
          <w:tab w:val="num" w:pos="643"/>
        </w:tabs>
        <w:ind w:left="643"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60450F0F"/>
    <w:multiLevelType w:val="multilevel"/>
    <w:tmpl w:val="A53A121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nsid w:val="6E093191"/>
    <w:multiLevelType w:val="multilevel"/>
    <w:tmpl w:val="74660CE8"/>
    <w:lvl w:ilvl="0">
      <w:start w:val="1"/>
      <w:numFmt w:val="decimal"/>
      <w:pStyle w:val="21"/>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none"/>
      <w:suff w:val="nothing"/>
      <w:lvlText w:val=""/>
      <w:lvlJc w:val="left"/>
      <w:pPr>
        <w:tabs>
          <w:tab w:val="num" w:pos="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759F334F"/>
    <w:multiLevelType w:val="multilevel"/>
    <w:tmpl w:val="59128566"/>
    <w:lvl w:ilvl="0">
      <w:start w:val="1"/>
      <w:numFmt w:val="decimal"/>
      <w:pStyle w:val="50"/>
      <w:lvlText w:val="%1."/>
      <w:lvlJc w:val="left"/>
      <w:pPr>
        <w:tabs>
          <w:tab w:val="num" w:pos="1492"/>
        </w:tabs>
        <w:ind w:left="1492"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11"/>
  </w:num>
  <w:num w:numId="2">
    <w:abstractNumId w:val="13"/>
  </w:num>
  <w:num w:numId="3">
    <w:abstractNumId w:val="10"/>
  </w:num>
  <w:num w:numId="4">
    <w:abstractNumId w:val="1"/>
  </w:num>
  <w:num w:numId="5">
    <w:abstractNumId w:val="4"/>
  </w:num>
  <w:num w:numId="6">
    <w:abstractNumId w:val="0"/>
  </w:num>
  <w:num w:numId="7">
    <w:abstractNumId w:val="6"/>
  </w:num>
  <w:num w:numId="8">
    <w:abstractNumId w:val="8"/>
  </w:num>
  <w:num w:numId="9">
    <w:abstractNumId w:val="12"/>
  </w:num>
  <w:num w:numId="10">
    <w:abstractNumId w:val="16"/>
  </w:num>
  <w:num w:numId="11">
    <w:abstractNumId w:val="3"/>
  </w:num>
  <w:num w:numId="12">
    <w:abstractNumId w:val="2"/>
  </w:num>
  <w:num w:numId="13">
    <w:abstractNumId w:val="15"/>
  </w:num>
  <w:num w:numId="14">
    <w:abstractNumId w:val="7"/>
  </w:num>
  <w:num w:numId="15">
    <w:abstractNumId w:val="14"/>
  </w:num>
  <w:num w:numId="16">
    <w:abstractNumId w:val="9"/>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45EF"/>
    <w:rsid w:val="00087F61"/>
    <w:rsid w:val="00190626"/>
    <w:rsid w:val="001B3209"/>
    <w:rsid w:val="002A3F30"/>
    <w:rsid w:val="002E5D3C"/>
    <w:rsid w:val="0031020F"/>
    <w:rsid w:val="003613AE"/>
    <w:rsid w:val="003D1762"/>
    <w:rsid w:val="0047001A"/>
    <w:rsid w:val="00535F46"/>
    <w:rsid w:val="0056363F"/>
    <w:rsid w:val="00605920"/>
    <w:rsid w:val="00686BAC"/>
    <w:rsid w:val="006B592F"/>
    <w:rsid w:val="006E14D0"/>
    <w:rsid w:val="0070638C"/>
    <w:rsid w:val="007A6244"/>
    <w:rsid w:val="00891C6E"/>
    <w:rsid w:val="009B7509"/>
    <w:rsid w:val="00A15F46"/>
    <w:rsid w:val="00A63D79"/>
    <w:rsid w:val="00AB45EF"/>
    <w:rsid w:val="00BF37C5"/>
    <w:rsid w:val="00C153AA"/>
    <w:rsid w:val="00C93AC3"/>
    <w:rsid w:val="00D43946"/>
    <w:rsid w:val="00D839DB"/>
    <w:rsid w:val="00DC6D90"/>
    <w:rsid w:val="00E447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footnote text" w:uiPriority="99"/>
    <w:lsdException w:name="annotation text" w:qFormat="1"/>
    <w:lsdException w:name="header" w:uiPriority="99"/>
    <w:lsdException w:name="footer" w:uiPriority="99"/>
    <w:lsdException w:name="index heading" w:qFormat="1"/>
    <w:lsdException w:name="caption" w:uiPriority="35" w:qFormat="1"/>
    <w:lsdException w:name="table of figures" w:uiPriority="99"/>
    <w:lsdException w:name="envelope address" w:qFormat="1"/>
    <w:lsdException w:name="envelope return" w:qFormat="1"/>
    <w:lsdException w:name="footnote reference" w:uiPriority="99"/>
    <w:lsdException w:name="annotation reference" w:qFormat="1"/>
    <w:lsdException w:name="line number" w:qFormat="1"/>
    <w:lsdException w:name="page number" w:qFormat="1"/>
    <w:lsdException w:name="endnote reference" w:uiPriority="99"/>
    <w:lsdException w:name="endnote text" w:uiPriority="99"/>
    <w:lsdException w:name="table of authorities" w:uiPriority="99"/>
    <w:lsdException w:name="macro" w:uiPriority="99"/>
    <w:lsdException w:name="toa heading" w:uiPriority="99"/>
    <w:lsdException w:name="List Bullet" w:qFormat="1"/>
    <w:lsdException w:name="List Number" w:qFormat="1"/>
    <w:lsdException w:name="List 2" w:uiPriority="99"/>
    <w:lsdException w:name="List 3" w:uiPriority="99"/>
    <w:lsdException w:name="List 4" w:uiPriority="99"/>
    <w:lsdException w:name="List 5" w:uiPriority="99"/>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semiHidden="0" w:unhideWhenUsed="0" w:qFormat="1"/>
    <w:lsdException w:name="Closing" w:qFormat="1"/>
    <w:lsdException w:name="Default Paragraph Font" w:uiPriority="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semiHidden="0" w:unhideWhenUsed="0" w:qFormat="1"/>
    <w:lsdException w:name="Date" w:qFormat="1"/>
    <w:lsdException w:name="Body Text First Indent" w:uiPriority="99"/>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lsdException w:name="FollowedHyperlink" w:uiPriority="99"/>
    <w:lsdException w:name="Strong" w:semiHidden="0" w:uiPriority="22" w:unhideWhenUsed="0" w:qFormat="1"/>
    <w:lsdException w:name="Emphasis" w:semiHidden="0" w:unhideWhenUsed="0" w:qFormat="1"/>
    <w:lsdException w:name="Document Map" w:qFormat="1"/>
    <w:lsdException w:name="Plain Text" w:qFormat="1"/>
    <w:lsdException w:name="E-mail Signature" w:qFormat="1"/>
    <w:lsdException w:name="HTML Top of Form" w:uiPriority="99"/>
    <w:lsdException w:name="HTML Bottom of Form" w:uiPriority="99"/>
    <w:lsdException w:name="Normal (Web)" w:uiPriority="99"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uiPriority="99"/>
    <w:lsdException w:name="annotation subject" w:qFormat="1"/>
    <w:lsdException w:name="No List" w:uiPriority="99"/>
    <w:lsdException w:name="Outline List 1" w:qFormat="1"/>
    <w:lsdException w:name="Outline List 2" w:qFormat="1"/>
    <w:lsdException w:name="Outline List 3" w:qFormat="1"/>
    <w:lsdException w:name="Balloon Text"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0">
    <w:name w:val="heading 1"/>
    <w:basedOn w:val="a1"/>
    <w:next w:val="a1"/>
    <w:link w:val="11"/>
    <w:uiPriority w:val="9"/>
    <w:qFormat/>
    <w:rsid w:val="00686BAC"/>
    <w:pPr>
      <w:keepNext/>
      <w:keepLines/>
      <w:tabs>
        <w:tab w:val="num" w:pos="567"/>
      </w:tabs>
      <w:spacing w:before="480" w:after="0"/>
      <w:ind w:left="567" w:hanging="567"/>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10"/>
    <w:uiPriority w:val="9"/>
    <w:semiHidden/>
    <w:unhideWhenUsed/>
    <w:qFormat/>
    <w:rsid w:val="00686BAC"/>
    <w:pPr>
      <w:keepNext/>
      <w:keepLines/>
      <w:tabs>
        <w:tab w:val="num" w:pos="567"/>
      </w:tabs>
      <w:spacing w:before="200" w:after="0"/>
      <w:ind w:left="567" w:hanging="567"/>
      <w:outlineLvl w:val="1"/>
    </w:pPr>
    <w:rPr>
      <w:rFonts w:asciiTheme="majorHAnsi" w:eastAsiaTheme="majorEastAsia" w:hAnsiTheme="majorHAnsi" w:cstheme="majorBidi"/>
      <w:b/>
      <w:bCs/>
      <w:color w:val="4F81BD" w:themeColor="accent1"/>
      <w:sz w:val="26"/>
      <w:szCs w:val="26"/>
    </w:rPr>
  </w:style>
  <w:style w:type="paragraph" w:styleId="32">
    <w:name w:val="heading 3"/>
    <w:basedOn w:val="a1"/>
    <w:next w:val="a1"/>
    <w:link w:val="33"/>
    <w:uiPriority w:val="9"/>
    <w:semiHidden/>
    <w:unhideWhenUsed/>
    <w:qFormat/>
    <w:rsid w:val="00686BAC"/>
    <w:pPr>
      <w:keepNext/>
      <w:keepLines/>
      <w:tabs>
        <w:tab w:val="num" w:pos="0"/>
      </w:tabs>
      <w:spacing w:before="200" w:after="0"/>
      <w:ind w:left="720" w:hanging="720"/>
      <w:outlineLvl w:val="2"/>
    </w:pPr>
    <w:rPr>
      <w:rFonts w:asciiTheme="majorHAnsi" w:eastAsiaTheme="majorEastAsia" w:hAnsiTheme="majorHAnsi" w:cstheme="majorBidi"/>
      <w:b/>
      <w:bCs/>
      <w:color w:val="4F81BD" w:themeColor="accent1"/>
    </w:rPr>
  </w:style>
  <w:style w:type="paragraph" w:styleId="42">
    <w:name w:val="heading 4"/>
    <w:basedOn w:val="a1"/>
    <w:next w:val="a1"/>
    <w:link w:val="43"/>
    <w:uiPriority w:val="9"/>
    <w:semiHidden/>
    <w:unhideWhenUsed/>
    <w:qFormat/>
    <w:rsid w:val="00686BAC"/>
    <w:pPr>
      <w:keepNext/>
      <w:keepLines/>
      <w:tabs>
        <w:tab w:val="num" w:pos="864"/>
      </w:tabs>
      <w:spacing w:before="200" w:after="0"/>
      <w:ind w:left="864" w:hanging="864"/>
      <w:outlineLvl w:val="3"/>
    </w:pPr>
    <w:rPr>
      <w:rFonts w:asciiTheme="majorHAnsi" w:eastAsiaTheme="majorEastAsia" w:hAnsiTheme="majorHAnsi" w:cstheme="majorBidi"/>
      <w:b/>
      <w:bCs/>
      <w:i/>
      <w:iCs/>
      <w:color w:val="4F81BD" w:themeColor="accent1"/>
    </w:rPr>
  </w:style>
  <w:style w:type="paragraph" w:styleId="52">
    <w:name w:val="heading 5"/>
    <w:basedOn w:val="a1"/>
    <w:next w:val="a1"/>
    <w:link w:val="53"/>
    <w:uiPriority w:val="9"/>
    <w:semiHidden/>
    <w:unhideWhenUsed/>
    <w:qFormat/>
    <w:rsid w:val="00686BAC"/>
    <w:pPr>
      <w:keepNext/>
      <w:keepLines/>
      <w:tabs>
        <w:tab w:val="num" w:pos="1008"/>
      </w:tabs>
      <w:spacing w:before="200" w:after="0"/>
      <w:ind w:left="1008" w:hanging="1008"/>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686BAC"/>
    <w:pPr>
      <w:keepNext/>
      <w:keepLines/>
      <w:tabs>
        <w:tab w:val="num" w:pos="1152"/>
      </w:tab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686BAC"/>
    <w:pPr>
      <w:keepNext/>
      <w:keepLines/>
      <w:tabs>
        <w:tab w:val="num" w:pos="1296"/>
      </w:tab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686BAC"/>
    <w:pPr>
      <w:keepNext/>
      <w:keepLines/>
      <w:tabs>
        <w:tab w:val="num" w:pos="1440"/>
      </w:tab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iPriority w:val="9"/>
    <w:semiHidden/>
    <w:unhideWhenUsed/>
    <w:qFormat/>
    <w:rsid w:val="00686BAC"/>
    <w:pPr>
      <w:keepNext/>
      <w:keepLines/>
      <w:tabs>
        <w:tab w:val="num" w:pos="1584"/>
      </w:tab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12">
    <w:name w:val="Нет списка1"/>
    <w:next w:val="a4"/>
    <w:uiPriority w:val="99"/>
    <w:semiHidden/>
    <w:unhideWhenUsed/>
    <w:rsid w:val="00686BAC"/>
  </w:style>
  <w:style w:type="paragraph" w:customStyle="1" w:styleId="110">
    <w:name w:val="Заголовок 11"/>
    <w:basedOn w:val="a1"/>
    <w:next w:val="a1"/>
    <w:qFormat/>
    <w:rsid w:val="00686BAC"/>
    <w:pPr>
      <w:keepNext/>
      <w:suppressAutoHyphens/>
      <w:spacing w:before="240" w:after="60" w:line="240" w:lineRule="auto"/>
      <w:jc w:val="center"/>
      <w:outlineLvl w:val="0"/>
    </w:pPr>
    <w:rPr>
      <w:rFonts w:ascii="Times New Roman" w:eastAsia="Times New Roman" w:hAnsi="Times New Roman" w:cs="Times New Roman"/>
      <w:b/>
      <w:kern w:val="2"/>
      <w:sz w:val="36"/>
      <w:szCs w:val="20"/>
      <w:lang w:eastAsia="ru-RU"/>
    </w:rPr>
  </w:style>
  <w:style w:type="paragraph" w:customStyle="1" w:styleId="211">
    <w:name w:val="Заголовок 21"/>
    <w:basedOn w:val="a1"/>
    <w:next w:val="a1"/>
    <w:qFormat/>
    <w:rsid w:val="00686BAC"/>
    <w:pPr>
      <w:keepNext/>
      <w:suppressAutoHyphens/>
      <w:spacing w:after="60" w:line="240" w:lineRule="auto"/>
      <w:jc w:val="center"/>
      <w:outlineLvl w:val="1"/>
    </w:pPr>
    <w:rPr>
      <w:rFonts w:ascii="Times New Roman" w:eastAsia="Times New Roman" w:hAnsi="Times New Roman" w:cs="Times New Roman"/>
      <w:b/>
      <w:sz w:val="30"/>
      <w:szCs w:val="20"/>
      <w:lang w:eastAsia="ru-RU"/>
    </w:rPr>
  </w:style>
  <w:style w:type="paragraph" w:customStyle="1" w:styleId="310">
    <w:name w:val="Заголовок 31"/>
    <w:basedOn w:val="a1"/>
    <w:next w:val="a1"/>
    <w:qFormat/>
    <w:rsid w:val="00686BAC"/>
    <w:pPr>
      <w:keepNext/>
      <w:numPr>
        <w:ilvl w:val="2"/>
        <w:numId w:val="1"/>
      </w:numPr>
      <w:suppressAutoHyphens/>
      <w:spacing w:before="240" w:after="60" w:line="240" w:lineRule="auto"/>
      <w:jc w:val="both"/>
      <w:outlineLvl w:val="2"/>
    </w:pPr>
    <w:rPr>
      <w:rFonts w:ascii="Arial" w:eastAsia="Times New Roman" w:hAnsi="Arial" w:cs="Times New Roman"/>
      <w:b/>
      <w:sz w:val="24"/>
      <w:szCs w:val="20"/>
      <w:lang w:eastAsia="ru-RU"/>
    </w:rPr>
  </w:style>
  <w:style w:type="paragraph" w:customStyle="1" w:styleId="41">
    <w:name w:val="Заголовок 41"/>
    <w:basedOn w:val="a1"/>
    <w:next w:val="a1"/>
    <w:qFormat/>
    <w:rsid w:val="00686BAC"/>
    <w:pPr>
      <w:keepNext/>
      <w:numPr>
        <w:ilvl w:val="3"/>
        <w:numId w:val="1"/>
      </w:numPr>
      <w:suppressAutoHyphens/>
      <w:spacing w:before="240" w:after="60" w:line="240" w:lineRule="auto"/>
      <w:jc w:val="both"/>
      <w:outlineLvl w:val="3"/>
    </w:pPr>
    <w:rPr>
      <w:rFonts w:ascii="Arial" w:eastAsia="Times New Roman" w:hAnsi="Arial" w:cs="Times New Roman"/>
      <w:sz w:val="24"/>
      <w:szCs w:val="20"/>
      <w:lang w:eastAsia="ru-RU"/>
    </w:rPr>
  </w:style>
  <w:style w:type="paragraph" w:customStyle="1" w:styleId="51">
    <w:name w:val="Заголовок 51"/>
    <w:basedOn w:val="a1"/>
    <w:next w:val="a1"/>
    <w:qFormat/>
    <w:rsid w:val="00686BAC"/>
    <w:pPr>
      <w:numPr>
        <w:ilvl w:val="4"/>
        <w:numId w:val="1"/>
      </w:numPr>
      <w:suppressAutoHyphens/>
      <w:spacing w:before="240" w:after="60" w:line="240" w:lineRule="auto"/>
      <w:jc w:val="both"/>
      <w:outlineLvl w:val="4"/>
    </w:pPr>
    <w:rPr>
      <w:rFonts w:ascii="Times New Roman" w:eastAsia="Times New Roman" w:hAnsi="Times New Roman" w:cs="Times New Roman"/>
      <w:szCs w:val="20"/>
      <w:lang w:eastAsia="ru-RU"/>
    </w:rPr>
  </w:style>
  <w:style w:type="paragraph" w:customStyle="1" w:styleId="61">
    <w:name w:val="Заголовок 61"/>
    <w:basedOn w:val="a1"/>
    <w:next w:val="a1"/>
    <w:qFormat/>
    <w:rsid w:val="00686BAC"/>
    <w:pPr>
      <w:numPr>
        <w:ilvl w:val="5"/>
        <w:numId w:val="1"/>
      </w:numPr>
      <w:suppressAutoHyphens/>
      <w:spacing w:before="240" w:after="60" w:line="240" w:lineRule="auto"/>
      <w:jc w:val="both"/>
      <w:outlineLvl w:val="5"/>
    </w:pPr>
    <w:rPr>
      <w:rFonts w:ascii="Times New Roman" w:eastAsia="Times New Roman" w:hAnsi="Times New Roman" w:cs="Times New Roman"/>
      <w:i/>
      <w:szCs w:val="20"/>
      <w:lang w:eastAsia="ru-RU"/>
    </w:rPr>
  </w:style>
  <w:style w:type="paragraph" w:customStyle="1" w:styleId="71">
    <w:name w:val="Заголовок 71"/>
    <w:basedOn w:val="a1"/>
    <w:next w:val="a1"/>
    <w:qFormat/>
    <w:rsid w:val="00686BAC"/>
    <w:pPr>
      <w:numPr>
        <w:ilvl w:val="6"/>
        <w:numId w:val="1"/>
      </w:numPr>
      <w:suppressAutoHyphens/>
      <w:spacing w:before="240" w:after="60" w:line="240" w:lineRule="auto"/>
      <w:jc w:val="both"/>
      <w:outlineLvl w:val="6"/>
    </w:pPr>
    <w:rPr>
      <w:rFonts w:ascii="Arial" w:eastAsia="Times New Roman" w:hAnsi="Arial" w:cs="Times New Roman"/>
      <w:sz w:val="20"/>
      <w:szCs w:val="20"/>
      <w:lang w:eastAsia="ru-RU"/>
    </w:rPr>
  </w:style>
  <w:style w:type="paragraph" w:customStyle="1" w:styleId="81">
    <w:name w:val="Заголовок 81"/>
    <w:basedOn w:val="a1"/>
    <w:next w:val="a1"/>
    <w:qFormat/>
    <w:rsid w:val="00686BAC"/>
    <w:pPr>
      <w:numPr>
        <w:ilvl w:val="7"/>
        <w:numId w:val="1"/>
      </w:numPr>
      <w:suppressAutoHyphens/>
      <w:spacing w:before="240" w:after="60" w:line="240" w:lineRule="auto"/>
      <w:jc w:val="both"/>
      <w:outlineLvl w:val="7"/>
    </w:pPr>
    <w:rPr>
      <w:rFonts w:ascii="Arial" w:eastAsia="Times New Roman" w:hAnsi="Arial" w:cs="Times New Roman"/>
      <w:i/>
      <w:sz w:val="20"/>
      <w:szCs w:val="20"/>
      <w:lang w:eastAsia="ru-RU"/>
    </w:rPr>
  </w:style>
  <w:style w:type="paragraph" w:customStyle="1" w:styleId="91">
    <w:name w:val="Заголовок 91"/>
    <w:basedOn w:val="a1"/>
    <w:next w:val="a1"/>
    <w:qFormat/>
    <w:rsid w:val="00686BAC"/>
    <w:pPr>
      <w:numPr>
        <w:ilvl w:val="8"/>
        <w:numId w:val="1"/>
      </w:numPr>
      <w:suppressAutoHyphens/>
      <w:spacing w:before="240" w:after="60" w:line="240" w:lineRule="auto"/>
      <w:jc w:val="both"/>
      <w:outlineLvl w:val="8"/>
    </w:pPr>
    <w:rPr>
      <w:rFonts w:ascii="Arial" w:eastAsia="Times New Roman" w:hAnsi="Arial" w:cs="Times New Roman"/>
      <w:b/>
      <w:i/>
      <w:sz w:val="18"/>
      <w:szCs w:val="20"/>
      <w:lang w:eastAsia="ru-RU"/>
    </w:rPr>
  </w:style>
  <w:style w:type="character" w:customStyle="1" w:styleId="a5">
    <w:name w:val="Привязка сноски"/>
    <w:rsid w:val="00686BAC"/>
    <w:rPr>
      <w:rFonts w:ascii="Times New Roman" w:hAnsi="Times New Roman"/>
      <w:vertAlign w:val="superscript"/>
    </w:rPr>
  </w:style>
  <w:style w:type="character" w:customStyle="1" w:styleId="FootnoteCharacters">
    <w:name w:val="Footnote Characters"/>
    <w:uiPriority w:val="99"/>
    <w:qFormat/>
    <w:rsid w:val="00686BAC"/>
    <w:rPr>
      <w:rFonts w:ascii="Times New Roman" w:hAnsi="Times New Roman"/>
      <w:vertAlign w:val="superscript"/>
    </w:rPr>
  </w:style>
  <w:style w:type="character" w:styleId="a6">
    <w:name w:val="page number"/>
    <w:semiHidden/>
    <w:qFormat/>
    <w:rsid w:val="00686BAC"/>
    <w:rPr>
      <w:rFonts w:ascii="Times New Roman" w:hAnsi="Times New Roman"/>
    </w:rPr>
  </w:style>
  <w:style w:type="character" w:customStyle="1" w:styleId="a7">
    <w:name w:val="Знак Знак"/>
    <w:semiHidden/>
    <w:qFormat/>
    <w:rsid w:val="00686BAC"/>
    <w:rPr>
      <w:rFonts w:ascii="Arial" w:hAnsi="Arial"/>
      <w:sz w:val="24"/>
      <w:lang w:val="ru-RU" w:eastAsia="ru-RU" w:bidi="ar-SA"/>
    </w:rPr>
  </w:style>
  <w:style w:type="character" w:customStyle="1" w:styleId="a8">
    <w:name w:val="Основной шрифт"/>
    <w:semiHidden/>
    <w:qFormat/>
    <w:rsid w:val="00686BAC"/>
  </w:style>
  <w:style w:type="character" w:styleId="HTML">
    <w:name w:val="HTML Acronym"/>
    <w:basedOn w:val="a2"/>
    <w:semiHidden/>
    <w:qFormat/>
    <w:rsid w:val="00686BAC"/>
  </w:style>
  <w:style w:type="character" w:styleId="a9">
    <w:name w:val="Emphasis"/>
    <w:qFormat/>
    <w:rsid w:val="00686BAC"/>
    <w:rPr>
      <w:i/>
      <w:iCs/>
    </w:rPr>
  </w:style>
  <w:style w:type="character" w:customStyle="1" w:styleId="-">
    <w:name w:val="Интернет-ссылка"/>
    <w:uiPriority w:val="99"/>
    <w:rsid w:val="00686BAC"/>
    <w:rPr>
      <w:color w:val="0000FF"/>
      <w:u w:val="single"/>
    </w:rPr>
  </w:style>
  <w:style w:type="character" w:styleId="HTML0">
    <w:name w:val="HTML Keyboard"/>
    <w:semiHidden/>
    <w:qFormat/>
    <w:rsid w:val="00686BAC"/>
    <w:rPr>
      <w:rFonts w:ascii="Courier New" w:hAnsi="Courier New" w:cs="Courier New"/>
      <w:sz w:val="20"/>
      <w:szCs w:val="20"/>
    </w:rPr>
  </w:style>
  <w:style w:type="character" w:styleId="HTML1">
    <w:name w:val="HTML Code"/>
    <w:semiHidden/>
    <w:qFormat/>
    <w:rsid w:val="00686BAC"/>
    <w:rPr>
      <w:rFonts w:ascii="Courier New" w:hAnsi="Courier New" w:cs="Courier New"/>
      <w:sz w:val="20"/>
      <w:szCs w:val="20"/>
    </w:rPr>
  </w:style>
  <w:style w:type="character" w:styleId="aa">
    <w:name w:val="line number"/>
    <w:basedOn w:val="a2"/>
    <w:semiHidden/>
    <w:qFormat/>
    <w:rsid w:val="00686BAC"/>
  </w:style>
  <w:style w:type="character" w:styleId="HTML2">
    <w:name w:val="HTML Sample"/>
    <w:semiHidden/>
    <w:qFormat/>
    <w:rsid w:val="00686BAC"/>
    <w:rPr>
      <w:rFonts w:ascii="Courier New" w:hAnsi="Courier New" w:cs="Courier New"/>
    </w:rPr>
  </w:style>
  <w:style w:type="character" w:styleId="HTML3">
    <w:name w:val="HTML Definition"/>
    <w:semiHidden/>
    <w:qFormat/>
    <w:rsid w:val="00686BAC"/>
    <w:rPr>
      <w:i/>
      <w:iCs/>
    </w:rPr>
  </w:style>
  <w:style w:type="character" w:styleId="HTML4">
    <w:name w:val="HTML Variable"/>
    <w:semiHidden/>
    <w:qFormat/>
    <w:rsid w:val="00686BAC"/>
    <w:rPr>
      <w:i/>
      <w:iCs/>
    </w:rPr>
  </w:style>
  <w:style w:type="character" w:styleId="HTML5">
    <w:name w:val="HTML Typewriter"/>
    <w:semiHidden/>
    <w:qFormat/>
    <w:rsid w:val="00686BAC"/>
    <w:rPr>
      <w:rFonts w:ascii="Courier New" w:hAnsi="Courier New" w:cs="Courier New"/>
      <w:sz w:val="20"/>
      <w:szCs w:val="20"/>
    </w:rPr>
  </w:style>
  <w:style w:type="character" w:customStyle="1" w:styleId="ab">
    <w:name w:val="Посещённая гиперссылка"/>
    <w:semiHidden/>
    <w:rsid w:val="00686BAC"/>
    <w:rPr>
      <w:color w:val="800080"/>
      <w:u w:val="single"/>
    </w:rPr>
  </w:style>
  <w:style w:type="character" w:styleId="ac">
    <w:name w:val="Strong"/>
    <w:uiPriority w:val="22"/>
    <w:qFormat/>
    <w:rsid w:val="00686BAC"/>
    <w:rPr>
      <w:b/>
      <w:bCs/>
    </w:rPr>
  </w:style>
  <w:style w:type="character" w:styleId="HTML6">
    <w:name w:val="HTML Cite"/>
    <w:semiHidden/>
    <w:qFormat/>
    <w:rsid w:val="00686BAC"/>
    <w:rPr>
      <w:i/>
      <w:iCs/>
    </w:rPr>
  </w:style>
  <w:style w:type="character" w:customStyle="1" w:styleId="23">
    <w:name w:val="Основной текст с отступом 2 Знак"/>
    <w:qFormat/>
    <w:rsid w:val="00686BAC"/>
    <w:rPr>
      <w:sz w:val="24"/>
      <w:szCs w:val="24"/>
      <w:lang w:val="ru-RU" w:eastAsia="ru-RU" w:bidi="ar-SA"/>
    </w:rPr>
  </w:style>
  <w:style w:type="character" w:customStyle="1" w:styleId="311">
    <w:name w:val="Стиль3 Знак Знак Знак1"/>
    <w:qFormat/>
    <w:rsid w:val="00686BAC"/>
    <w:rPr>
      <w:sz w:val="24"/>
      <w:szCs w:val="24"/>
      <w:lang w:val="ru-RU" w:eastAsia="ru-RU" w:bidi="ar-SA"/>
    </w:rPr>
  </w:style>
  <w:style w:type="character" w:customStyle="1" w:styleId="34">
    <w:name w:val="Стиль3 Знак Знак Знак"/>
    <w:qFormat/>
    <w:rsid w:val="00686BAC"/>
    <w:rPr>
      <w:sz w:val="24"/>
      <w:szCs w:val="24"/>
      <w:lang w:val="ru-RU" w:eastAsia="ru-RU" w:bidi="ar-SA"/>
    </w:rPr>
  </w:style>
  <w:style w:type="character" w:customStyle="1" w:styleId="ad">
    <w:name w:val="Основной текст с отступом Знак"/>
    <w:qFormat/>
    <w:rsid w:val="00686BAC"/>
    <w:rPr>
      <w:sz w:val="24"/>
      <w:lang w:val="ru-RU" w:eastAsia="ru-RU" w:bidi="ar-SA"/>
    </w:rPr>
  </w:style>
  <w:style w:type="character" w:styleId="ae">
    <w:name w:val="annotation reference"/>
    <w:semiHidden/>
    <w:qFormat/>
    <w:rsid w:val="00686BAC"/>
    <w:rPr>
      <w:sz w:val="16"/>
      <w:szCs w:val="16"/>
    </w:rPr>
  </w:style>
  <w:style w:type="character" w:customStyle="1" w:styleId="24">
    <w:name w:val="Заголовок 2 Знак"/>
    <w:link w:val="212"/>
    <w:uiPriority w:val="9"/>
    <w:semiHidden/>
    <w:qFormat/>
    <w:rsid w:val="00686BAC"/>
    <w:rPr>
      <w:b/>
      <w:sz w:val="30"/>
      <w:lang w:eastAsia="ru-RU"/>
    </w:rPr>
  </w:style>
  <w:style w:type="character" w:customStyle="1" w:styleId="af">
    <w:name w:val="Текст сноски Знак"/>
    <w:uiPriority w:val="99"/>
    <w:qFormat/>
    <w:locked/>
    <w:rsid w:val="00686BAC"/>
    <w:rPr>
      <w:lang w:val="ru-RU" w:eastAsia="ru-RU" w:bidi="ar-SA"/>
    </w:rPr>
  </w:style>
  <w:style w:type="character" w:customStyle="1" w:styleId="blk">
    <w:name w:val="blk"/>
    <w:qFormat/>
    <w:rsid w:val="00686BAC"/>
  </w:style>
  <w:style w:type="character" w:customStyle="1" w:styleId="u">
    <w:name w:val="u"/>
    <w:qFormat/>
    <w:rsid w:val="00686BAC"/>
  </w:style>
  <w:style w:type="character" w:customStyle="1" w:styleId="f">
    <w:name w:val="f"/>
    <w:qFormat/>
    <w:rsid w:val="00686BAC"/>
  </w:style>
  <w:style w:type="character" w:customStyle="1" w:styleId="13">
    <w:name w:val="Основной текст с отступом Знак1"/>
    <w:qFormat/>
    <w:locked/>
    <w:rsid w:val="00686BAC"/>
    <w:rPr>
      <w:sz w:val="24"/>
      <w:szCs w:val="24"/>
      <w:lang w:val="ru-RU" w:eastAsia="ru-RU" w:bidi="ar-SA"/>
    </w:rPr>
  </w:style>
  <w:style w:type="character" w:customStyle="1" w:styleId="25">
    <w:name w:val="Основной текст 2 Знак"/>
    <w:qFormat/>
    <w:rsid w:val="00686BAC"/>
    <w:rPr>
      <w:sz w:val="24"/>
    </w:rPr>
  </w:style>
  <w:style w:type="character" w:customStyle="1" w:styleId="ConsPlusNormal">
    <w:name w:val="ConsPlusNormal Знак"/>
    <w:link w:val="ConsPlusNormal"/>
    <w:uiPriority w:val="99"/>
    <w:qFormat/>
    <w:locked/>
    <w:rsid w:val="00686BAC"/>
    <w:rPr>
      <w:rFonts w:ascii="Arial" w:hAnsi="Arial" w:cs="Arial"/>
      <w:lang w:val="ru-RU" w:eastAsia="ru-RU" w:bidi="ar-SA"/>
    </w:rPr>
  </w:style>
  <w:style w:type="character" w:customStyle="1" w:styleId="apple-converted-space">
    <w:name w:val="apple-converted-space"/>
    <w:basedOn w:val="a2"/>
    <w:qFormat/>
    <w:rsid w:val="00686BAC"/>
  </w:style>
  <w:style w:type="character" w:customStyle="1" w:styleId="af0">
    <w:name w:val="Основной текст Знак"/>
    <w:semiHidden/>
    <w:qFormat/>
    <w:rsid w:val="00686BAC"/>
    <w:rPr>
      <w:sz w:val="24"/>
    </w:rPr>
  </w:style>
  <w:style w:type="character" w:customStyle="1" w:styleId="35">
    <w:name w:val="Основной текст 3 Знак"/>
    <w:link w:val="36"/>
    <w:qFormat/>
    <w:rsid w:val="00686BAC"/>
    <w:rPr>
      <w:sz w:val="24"/>
      <w:szCs w:val="24"/>
    </w:rPr>
  </w:style>
  <w:style w:type="character" w:customStyle="1" w:styleId="af1">
    <w:name w:val="Нижний колонтитул Знак"/>
    <w:uiPriority w:val="99"/>
    <w:qFormat/>
    <w:rsid w:val="00686BAC"/>
    <w:rPr>
      <w:sz w:val="24"/>
    </w:rPr>
  </w:style>
  <w:style w:type="character" w:customStyle="1" w:styleId="af2">
    <w:name w:val="Абзац списка Знак"/>
    <w:uiPriority w:val="34"/>
    <w:qFormat/>
    <w:locked/>
    <w:rsid w:val="00686BAC"/>
    <w:rPr>
      <w:rFonts w:eastAsia="Calibri"/>
      <w:sz w:val="28"/>
      <w:szCs w:val="22"/>
      <w:lang w:eastAsia="en-US"/>
    </w:rPr>
  </w:style>
  <w:style w:type="character" w:customStyle="1" w:styleId="r">
    <w:name w:val="r"/>
    <w:qFormat/>
    <w:rsid w:val="00686BAC"/>
  </w:style>
  <w:style w:type="character" w:customStyle="1" w:styleId="diffins">
    <w:name w:val="diff_ins"/>
    <w:qFormat/>
    <w:rsid w:val="00686BAC"/>
  </w:style>
  <w:style w:type="character" w:customStyle="1" w:styleId="af3">
    <w:name w:val="Схема документа Знак"/>
    <w:qFormat/>
    <w:rsid w:val="00686BAC"/>
    <w:rPr>
      <w:rFonts w:ascii="Tahoma" w:hAnsi="Tahoma" w:cs="Tahoma"/>
      <w:sz w:val="16"/>
      <w:szCs w:val="16"/>
    </w:rPr>
  </w:style>
  <w:style w:type="character" w:customStyle="1" w:styleId="postal-code">
    <w:name w:val="postal-code"/>
    <w:qFormat/>
    <w:rsid w:val="00686BAC"/>
  </w:style>
  <w:style w:type="character" w:customStyle="1" w:styleId="street-address">
    <w:name w:val="street-address"/>
    <w:qFormat/>
    <w:rsid w:val="00686BAC"/>
  </w:style>
  <w:style w:type="paragraph" w:customStyle="1" w:styleId="af4">
    <w:basedOn w:val="a1"/>
    <w:next w:val="af5"/>
    <w:qFormat/>
    <w:rsid w:val="00686BAC"/>
    <w:pPr>
      <w:keepNext/>
      <w:suppressAutoHyphens/>
      <w:spacing w:before="240" w:after="120" w:line="240" w:lineRule="auto"/>
      <w:jc w:val="both"/>
    </w:pPr>
    <w:rPr>
      <w:rFonts w:ascii="Liberation Sans" w:eastAsia="Microsoft YaHei" w:hAnsi="Liberation Sans" w:cs="Arial"/>
      <w:sz w:val="28"/>
      <w:szCs w:val="28"/>
      <w:lang w:eastAsia="ru-RU"/>
    </w:rPr>
  </w:style>
  <w:style w:type="paragraph" w:styleId="af5">
    <w:name w:val="Body Text"/>
    <w:basedOn w:val="a1"/>
    <w:link w:val="14"/>
    <w:semiHidden/>
    <w:rsid w:val="00686BAC"/>
    <w:pPr>
      <w:suppressAutoHyphens/>
      <w:spacing w:after="120" w:line="240" w:lineRule="auto"/>
      <w:jc w:val="both"/>
    </w:pPr>
    <w:rPr>
      <w:rFonts w:ascii="Times New Roman" w:eastAsia="Times New Roman" w:hAnsi="Times New Roman" w:cs="Times New Roman"/>
      <w:sz w:val="24"/>
      <w:szCs w:val="20"/>
      <w:lang w:eastAsia="ru-RU"/>
    </w:rPr>
  </w:style>
  <w:style w:type="character" w:customStyle="1" w:styleId="14">
    <w:name w:val="Основной текст Знак1"/>
    <w:basedOn w:val="a2"/>
    <w:link w:val="af5"/>
    <w:semiHidden/>
    <w:rsid w:val="00686BAC"/>
    <w:rPr>
      <w:rFonts w:ascii="Times New Roman" w:eastAsia="Times New Roman" w:hAnsi="Times New Roman" w:cs="Times New Roman"/>
      <w:sz w:val="24"/>
      <w:szCs w:val="20"/>
      <w:lang w:eastAsia="ru-RU"/>
    </w:rPr>
  </w:style>
  <w:style w:type="paragraph" w:styleId="af6">
    <w:name w:val="List"/>
    <w:basedOn w:val="a1"/>
    <w:semiHidden/>
    <w:rsid w:val="00686BAC"/>
    <w:pPr>
      <w:suppressAutoHyphens/>
      <w:spacing w:after="60" w:line="240" w:lineRule="auto"/>
      <w:ind w:left="283" w:hanging="283"/>
      <w:jc w:val="both"/>
    </w:pPr>
    <w:rPr>
      <w:rFonts w:ascii="Times New Roman" w:eastAsia="Times New Roman" w:hAnsi="Times New Roman" w:cs="Times New Roman"/>
      <w:sz w:val="24"/>
      <w:szCs w:val="24"/>
      <w:lang w:eastAsia="ru-RU"/>
    </w:rPr>
  </w:style>
  <w:style w:type="paragraph" w:customStyle="1" w:styleId="15">
    <w:name w:val="Название объекта1"/>
    <w:basedOn w:val="a1"/>
    <w:qFormat/>
    <w:rsid w:val="00686BAC"/>
    <w:pPr>
      <w:suppressLineNumbers/>
      <w:suppressAutoHyphens/>
      <w:spacing w:before="120" w:after="120" w:line="240" w:lineRule="auto"/>
      <w:jc w:val="both"/>
    </w:pPr>
    <w:rPr>
      <w:rFonts w:ascii="Times New Roman" w:eastAsia="Times New Roman" w:hAnsi="Times New Roman" w:cs="Arial"/>
      <w:i/>
      <w:iCs/>
      <w:sz w:val="24"/>
      <w:szCs w:val="24"/>
      <w:lang w:eastAsia="ru-RU"/>
    </w:rPr>
  </w:style>
  <w:style w:type="paragraph" w:styleId="16">
    <w:name w:val="index 1"/>
    <w:basedOn w:val="a1"/>
    <w:next w:val="a1"/>
    <w:autoRedefine/>
    <w:uiPriority w:val="99"/>
    <w:semiHidden/>
    <w:unhideWhenUsed/>
    <w:rsid w:val="00686BAC"/>
    <w:pPr>
      <w:spacing w:after="0" w:line="240" w:lineRule="auto"/>
      <w:ind w:left="220" w:hanging="220"/>
    </w:pPr>
  </w:style>
  <w:style w:type="paragraph" w:styleId="af7">
    <w:name w:val="index heading"/>
    <w:basedOn w:val="a1"/>
    <w:qFormat/>
    <w:rsid w:val="00686BAC"/>
    <w:pPr>
      <w:suppressLineNumbers/>
      <w:suppressAutoHyphens/>
      <w:spacing w:after="60" w:line="240" w:lineRule="auto"/>
      <w:jc w:val="both"/>
    </w:pPr>
    <w:rPr>
      <w:rFonts w:ascii="Times New Roman" w:eastAsia="Times New Roman" w:hAnsi="Times New Roman" w:cs="Arial"/>
      <w:sz w:val="24"/>
      <w:szCs w:val="24"/>
      <w:lang w:eastAsia="ru-RU"/>
    </w:rPr>
  </w:style>
  <w:style w:type="paragraph" w:styleId="af8">
    <w:name w:val="Body Text Indent"/>
    <w:basedOn w:val="af5"/>
    <w:link w:val="26"/>
    <w:semiHidden/>
    <w:qFormat/>
    <w:rsid w:val="00686BAC"/>
    <w:pPr>
      <w:ind w:firstLine="210"/>
    </w:pPr>
    <w:rPr>
      <w:szCs w:val="24"/>
    </w:rPr>
  </w:style>
  <w:style w:type="character" w:customStyle="1" w:styleId="26">
    <w:name w:val="Основной текст с отступом Знак2"/>
    <w:basedOn w:val="a2"/>
    <w:link w:val="af8"/>
    <w:semiHidden/>
    <w:rsid w:val="00686BAC"/>
    <w:rPr>
      <w:rFonts w:ascii="Times New Roman" w:eastAsia="Times New Roman" w:hAnsi="Times New Roman" w:cs="Times New Roman"/>
      <w:sz w:val="24"/>
      <w:szCs w:val="24"/>
      <w:lang w:eastAsia="ru-RU"/>
    </w:rPr>
  </w:style>
  <w:style w:type="paragraph" w:styleId="21">
    <w:name w:val="Body Text 2"/>
    <w:basedOn w:val="a1"/>
    <w:link w:val="213"/>
    <w:qFormat/>
    <w:rsid w:val="00686BAC"/>
    <w:pPr>
      <w:numPr>
        <w:numId w:val="13"/>
      </w:numPr>
      <w:suppressAutoHyphens/>
      <w:spacing w:after="60" w:line="240" w:lineRule="auto"/>
      <w:jc w:val="both"/>
    </w:pPr>
    <w:rPr>
      <w:rFonts w:ascii="Times New Roman" w:eastAsia="Times New Roman" w:hAnsi="Times New Roman" w:cs="Times New Roman"/>
      <w:sz w:val="24"/>
      <w:szCs w:val="20"/>
      <w:lang w:eastAsia="ru-RU"/>
    </w:rPr>
  </w:style>
  <w:style w:type="character" w:customStyle="1" w:styleId="213">
    <w:name w:val="Основной текст 2 Знак1"/>
    <w:basedOn w:val="a2"/>
    <w:link w:val="21"/>
    <w:rsid w:val="00686BAC"/>
    <w:rPr>
      <w:rFonts w:ascii="Times New Roman" w:eastAsia="Times New Roman" w:hAnsi="Times New Roman" w:cs="Times New Roman"/>
      <w:sz w:val="24"/>
      <w:szCs w:val="20"/>
      <w:lang w:eastAsia="ru-RU"/>
    </w:rPr>
  </w:style>
  <w:style w:type="paragraph" w:styleId="af9">
    <w:name w:val="List Bullet"/>
    <w:basedOn w:val="a1"/>
    <w:autoRedefine/>
    <w:semiHidden/>
    <w:qFormat/>
    <w:rsid w:val="00686BAC"/>
    <w:pPr>
      <w:widowControl w:val="0"/>
      <w:suppressAutoHyphens/>
      <w:spacing w:after="60" w:line="240" w:lineRule="auto"/>
      <w:jc w:val="both"/>
    </w:pPr>
    <w:rPr>
      <w:rFonts w:ascii="Times New Roman" w:eastAsia="Times New Roman" w:hAnsi="Times New Roman" w:cs="Times New Roman"/>
      <w:sz w:val="24"/>
      <w:szCs w:val="24"/>
      <w:lang w:eastAsia="ru-RU"/>
    </w:rPr>
  </w:style>
  <w:style w:type="paragraph" w:styleId="20">
    <w:name w:val="List Bullet 2"/>
    <w:basedOn w:val="a1"/>
    <w:autoRedefine/>
    <w:semiHidden/>
    <w:qFormat/>
    <w:rsid w:val="00686BAC"/>
    <w:pPr>
      <w:numPr>
        <w:numId w:val="2"/>
      </w:numPr>
      <w:suppressAutoHyphens/>
      <w:spacing w:after="60" w:line="240" w:lineRule="auto"/>
      <w:jc w:val="both"/>
    </w:pPr>
    <w:rPr>
      <w:rFonts w:ascii="Times New Roman" w:eastAsia="Times New Roman" w:hAnsi="Times New Roman" w:cs="Times New Roman"/>
      <w:sz w:val="24"/>
      <w:szCs w:val="20"/>
      <w:lang w:eastAsia="ru-RU"/>
    </w:rPr>
  </w:style>
  <w:style w:type="paragraph" w:styleId="31">
    <w:name w:val="List Bullet 3"/>
    <w:basedOn w:val="a1"/>
    <w:autoRedefine/>
    <w:semiHidden/>
    <w:qFormat/>
    <w:rsid w:val="00686BAC"/>
    <w:pPr>
      <w:numPr>
        <w:numId w:val="3"/>
      </w:numPr>
      <w:suppressAutoHyphens/>
      <w:spacing w:after="60" w:line="240" w:lineRule="auto"/>
      <w:ind w:left="566" w:hanging="283"/>
      <w:jc w:val="both"/>
    </w:pPr>
    <w:rPr>
      <w:rFonts w:ascii="Times New Roman" w:eastAsia="Times New Roman" w:hAnsi="Times New Roman" w:cs="Times New Roman"/>
      <w:sz w:val="24"/>
      <w:szCs w:val="24"/>
      <w:lang w:eastAsia="ru-RU"/>
    </w:rPr>
  </w:style>
  <w:style w:type="paragraph" w:styleId="4">
    <w:name w:val="List Bullet 4"/>
    <w:basedOn w:val="a1"/>
    <w:autoRedefine/>
    <w:semiHidden/>
    <w:qFormat/>
    <w:rsid w:val="00686BAC"/>
    <w:pPr>
      <w:numPr>
        <w:numId w:val="4"/>
      </w:numPr>
      <w:suppressAutoHyphens/>
      <w:spacing w:after="60" w:line="240" w:lineRule="auto"/>
      <w:ind w:left="849" w:hanging="283"/>
      <w:jc w:val="both"/>
    </w:pPr>
    <w:rPr>
      <w:rFonts w:ascii="Times New Roman" w:eastAsia="Times New Roman" w:hAnsi="Times New Roman" w:cs="Times New Roman"/>
      <w:sz w:val="24"/>
      <w:szCs w:val="24"/>
      <w:lang w:eastAsia="ru-RU"/>
    </w:rPr>
  </w:style>
  <w:style w:type="paragraph" w:styleId="5">
    <w:name w:val="List Bullet 5"/>
    <w:basedOn w:val="a1"/>
    <w:autoRedefine/>
    <w:semiHidden/>
    <w:qFormat/>
    <w:rsid w:val="00686BAC"/>
    <w:pPr>
      <w:numPr>
        <w:numId w:val="5"/>
      </w:numPr>
      <w:suppressAutoHyphens/>
      <w:spacing w:after="60" w:line="240" w:lineRule="auto"/>
      <w:ind w:left="1132" w:hanging="283"/>
      <w:jc w:val="both"/>
    </w:pPr>
    <w:rPr>
      <w:rFonts w:ascii="Times New Roman" w:eastAsia="Times New Roman" w:hAnsi="Times New Roman" w:cs="Times New Roman"/>
      <w:sz w:val="24"/>
      <w:szCs w:val="24"/>
      <w:lang w:eastAsia="ru-RU"/>
    </w:rPr>
  </w:style>
  <w:style w:type="paragraph" w:styleId="a">
    <w:name w:val="List Number"/>
    <w:basedOn w:val="a1"/>
    <w:semiHidden/>
    <w:qFormat/>
    <w:rsid w:val="00686BAC"/>
    <w:pPr>
      <w:numPr>
        <w:numId w:val="6"/>
      </w:numPr>
      <w:suppressAutoHyphens/>
      <w:spacing w:after="60" w:line="240" w:lineRule="auto"/>
      <w:ind w:left="1415" w:hanging="283"/>
      <w:jc w:val="both"/>
    </w:pPr>
    <w:rPr>
      <w:rFonts w:ascii="Times New Roman" w:eastAsia="Times New Roman" w:hAnsi="Times New Roman" w:cs="Times New Roman"/>
      <w:sz w:val="24"/>
      <w:szCs w:val="24"/>
      <w:lang w:eastAsia="ru-RU"/>
    </w:rPr>
  </w:style>
  <w:style w:type="paragraph" w:styleId="2">
    <w:name w:val="List Number 2"/>
    <w:basedOn w:val="a1"/>
    <w:semiHidden/>
    <w:qFormat/>
    <w:rsid w:val="00686BAC"/>
    <w:pPr>
      <w:numPr>
        <w:numId w:val="7"/>
      </w:numPr>
      <w:suppressAutoHyphens/>
      <w:spacing w:after="60" w:line="240" w:lineRule="auto"/>
      <w:jc w:val="both"/>
    </w:pPr>
    <w:rPr>
      <w:rFonts w:ascii="Times New Roman" w:eastAsia="Times New Roman" w:hAnsi="Times New Roman" w:cs="Times New Roman"/>
      <w:sz w:val="24"/>
      <w:szCs w:val="20"/>
      <w:lang w:eastAsia="ru-RU"/>
    </w:rPr>
  </w:style>
  <w:style w:type="paragraph" w:styleId="30">
    <w:name w:val="List Number 3"/>
    <w:basedOn w:val="a1"/>
    <w:semiHidden/>
    <w:qFormat/>
    <w:rsid w:val="00686BAC"/>
    <w:pPr>
      <w:numPr>
        <w:numId w:val="8"/>
      </w:numPr>
      <w:suppressAutoHyphens/>
      <w:spacing w:after="60" w:line="240" w:lineRule="auto"/>
      <w:jc w:val="both"/>
    </w:pPr>
    <w:rPr>
      <w:rFonts w:ascii="Times New Roman" w:eastAsia="Times New Roman" w:hAnsi="Times New Roman" w:cs="Times New Roman"/>
      <w:sz w:val="24"/>
      <w:szCs w:val="20"/>
      <w:lang w:eastAsia="ru-RU"/>
    </w:rPr>
  </w:style>
  <w:style w:type="paragraph" w:styleId="40">
    <w:name w:val="List Number 4"/>
    <w:basedOn w:val="a1"/>
    <w:semiHidden/>
    <w:qFormat/>
    <w:rsid w:val="00686BAC"/>
    <w:pPr>
      <w:numPr>
        <w:numId w:val="9"/>
      </w:numPr>
      <w:suppressAutoHyphens/>
      <w:spacing w:after="60" w:line="240" w:lineRule="auto"/>
      <w:jc w:val="both"/>
    </w:pPr>
    <w:rPr>
      <w:rFonts w:ascii="Times New Roman" w:eastAsia="Times New Roman" w:hAnsi="Times New Roman" w:cs="Times New Roman"/>
      <w:sz w:val="24"/>
      <w:szCs w:val="20"/>
      <w:lang w:eastAsia="ru-RU"/>
    </w:rPr>
  </w:style>
  <w:style w:type="paragraph" w:styleId="50">
    <w:name w:val="List Number 5"/>
    <w:basedOn w:val="a1"/>
    <w:semiHidden/>
    <w:qFormat/>
    <w:rsid w:val="00686BAC"/>
    <w:pPr>
      <w:numPr>
        <w:numId w:val="10"/>
      </w:numPr>
      <w:suppressAutoHyphens/>
      <w:spacing w:after="60" w:line="240" w:lineRule="auto"/>
      <w:jc w:val="both"/>
    </w:pPr>
    <w:rPr>
      <w:rFonts w:ascii="Times New Roman" w:eastAsia="Times New Roman" w:hAnsi="Times New Roman" w:cs="Times New Roman"/>
      <w:sz w:val="24"/>
      <w:szCs w:val="20"/>
      <w:lang w:eastAsia="ru-RU"/>
    </w:rPr>
  </w:style>
  <w:style w:type="paragraph" w:customStyle="1" w:styleId="a0">
    <w:name w:val="Раздел"/>
    <w:basedOn w:val="a1"/>
    <w:semiHidden/>
    <w:qFormat/>
    <w:rsid w:val="00686BAC"/>
    <w:pPr>
      <w:numPr>
        <w:numId w:val="11"/>
      </w:numPr>
      <w:suppressAutoHyphens/>
      <w:spacing w:before="120" w:after="120" w:line="240" w:lineRule="auto"/>
      <w:jc w:val="center"/>
    </w:pPr>
    <w:rPr>
      <w:rFonts w:ascii="Arial Narrow" w:eastAsia="Times New Roman" w:hAnsi="Arial Narrow" w:cs="Times New Roman"/>
      <w:b/>
      <w:sz w:val="28"/>
      <w:szCs w:val="20"/>
      <w:lang w:eastAsia="ru-RU"/>
    </w:rPr>
  </w:style>
  <w:style w:type="paragraph" w:customStyle="1" w:styleId="afa">
    <w:name w:val="Часть"/>
    <w:basedOn w:val="a1"/>
    <w:semiHidden/>
    <w:qFormat/>
    <w:rsid w:val="00686BAC"/>
    <w:pPr>
      <w:suppressAutoHyphens/>
      <w:spacing w:after="60" w:line="240" w:lineRule="auto"/>
      <w:jc w:val="center"/>
    </w:pPr>
    <w:rPr>
      <w:rFonts w:ascii="Arial" w:eastAsia="Times New Roman" w:hAnsi="Arial" w:cs="Times New Roman"/>
      <w:b/>
      <w:caps/>
      <w:sz w:val="32"/>
      <w:szCs w:val="20"/>
      <w:lang w:eastAsia="ru-RU"/>
    </w:rPr>
  </w:style>
  <w:style w:type="paragraph" w:customStyle="1" w:styleId="3">
    <w:name w:val="Раздел 3"/>
    <w:basedOn w:val="a1"/>
    <w:semiHidden/>
    <w:qFormat/>
    <w:rsid w:val="00686BAC"/>
    <w:pPr>
      <w:numPr>
        <w:numId w:val="12"/>
      </w:numPr>
      <w:suppressAutoHyphens/>
      <w:spacing w:before="120" w:after="120" w:line="240" w:lineRule="auto"/>
      <w:jc w:val="center"/>
    </w:pPr>
    <w:rPr>
      <w:rFonts w:ascii="Times New Roman" w:eastAsia="Times New Roman" w:hAnsi="Times New Roman" w:cs="Times New Roman"/>
      <w:b/>
      <w:sz w:val="24"/>
      <w:szCs w:val="20"/>
      <w:lang w:eastAsia="ru-RU"/>
    </w:rPr>
  </w:style>
  <w:style w:type="paragraph" w:customStyle="1" w:styleId="afb">
    <w:name w:val="Условия контракта"/>
    <w:basedOn w:val="a1"/>
    <w:semiHidden/>
    <w:qFormat/>
    <w:rsid w:val="00686BAC"/>
    <w:pPr>
      <w:tabs>
        <w:tab w:val="num" w:pos="567"/>
      </w:tabs>
      <w:suppressAutoHyphens/>
      <w:spacing w:before="240" w:after="120" w:line="240" w:lineRule="auto"/>
      <w:ind w:left="567" w:hanging="567"/>
      <w:jc w:val="both"/>
    </w:pPr>
    <w:rPr>
      <w:rFonts w:ascii="Times New Roman" w:eastAsia="Times New Roman" w:hAnsi="Times New Roman" w:cs="Times New Roman"/>
      <w:b/>
      <w:sz w:val="24"/>
      <w:szCs w:val="20"/>
      <w:lang w:eastAsia="ru-RU"/>
    </w:rPr>
  </w:style>
  <w:style w:type="paragraph" w:customStyle="1" w:styleId="Instruction">
    <w:name w:val="Instruction"/>
    <w:basedOn w:val="21"/>
    <w:semiHidden/>
    <w:qFormat/>
    <w:rsid w:val="00686BAC"/>
    <w:pPr>
      <w:numPr>
        <w:numId w:val="0"/>
      </w:numPr>
      <w:tabs>
        <w:tab w:val="left" w:pos="360"/>
      </w:tabs>
      <w:spacing w:before="180"/>
      <w:ind w:left="360" w:hanging="360"/>
    </w:pPr>
    <w:rPr>
      <w:b/>
    </w:rPr>
  </w:style>
  <w:style w:type="paragraph" w:styleId="afc">
    <w:name w:val="Title"/>
    <w:basedOn w:val="a1"/>
    <w:link w:val="afd"/>
    <w:qFormat/>
    <w:rsid w:val="00686BAC"/>
    <w:pPr>
      <w:suppressAutoHyphens/>
      <w:spacing w:before="240" w:after="60" w:line="240" w:lineRule="auto"/>
      <w:jc w:val="center"/>
      <w:outlineLvl w:val="0"/>
    </w:pPr>
    <w:rPr>
      <w:rFonts w:ascii="Arial" w:eastAsia="Times New Roman" w:hAnsi="Arial" w:cs="Times New Roman"/>
      <w:b/>
      <w:kern w:val="2"/>
      <w:sz w:val="32"/>
      <w:szCs w:val="20"/>
      <w:lang w:eastAsia="ru-RU"/>
    </w:rPr>
  </w:style>
  <w:style w:type="character" w:customStyle="1" w:styleId="afd">
    <w:name w:val="Название Знак"/>
    <w:basedOn w:val="a2"/>
    <w:link w:val="afc"/>
    <w:rsid w:val="00686BAC"/>
    <w:rPr>
      <w:rFonts w:ascii="Arial" w:eastAsia="Times New Roman" w:hAnsi="Arial" w:cs="Times New Roman"/>
      <w:b/>
      <w:kern w:val="2"/>
      <w:sz w:val="32"/>
      <w:szCs w:val="20"/>
      <w:lang w:eastAsia="ru-RU"/>
    </w:rPr>
  </w:style>
  <w:style w:type="paragraph" w:styleId="afe">
    <w:name w:val="Subtitle"/>
    <w:basedOn w:val="a1"/>
    <w:link w:val="aff"/>
    <w:qFormat/>
    <w:rsid w:val="00686BAC"/>
    <w:pPr>
      <w:suppressAutoHyphens/>
      <w:spacing w:after="60" w:line="240" w:lineRule="auto"/>
      <w:jc w:val="center"/>
      <w:outlineLvl w:val="1"/>
    </w:pPr>
    <w:rPr>
      <w:rFonts w:ascii="Arial" w:eastAsia="Times New Roman" w:hAnsi="Arial" w:cs="Times New Roman"/>
      <w:sz w:val="24"/>
      <w:szCs w:val="20"/>
      <w:lang w:eastAsia="ru-RU"/>
    </w:rPr>
  </w:style>
  <w:style w:type="character" w:customStyle="1" w:styleId="aff">
    <w:name w:val="Подзаголовок Знак"/>
    <w:basedOn w:val="a2"/>
    <w:link w:val="afe"/>
    <w:rsid w:val="00686BAC"/>
    <w:rPr>
      <w:rFonts w:ascii="Arial" w:eastAsia="Times New Roman" w:hAnsi="Arial" w:cs="Times New Roman"/>
      <w:sz w:val="24"/>
      <w:szCs w:val="20"/>
      <w:lang w:eastAsia="ru-RU"/>
    </w:rPr>
  </w:style>
  <w:style w:type="paragraph" w:customStyle="1" w:styleId="aff0">
    <w:name w:val="Тендерные данные"/>
    <w:basedOn w:val="a1"/>
    <w:semiHidden/>
    <w:qFormat/>
    <w:rsid w:val="00686BAC"/>
    <w:pPr>
      <w:tabs>
        <w:tab w:val="left" w:pos="1985"/>
      </w:tabs>
      <w:suppressAutoHyphens/>
      <w:spacing w:before="120" w:after="60" w:line="240" w:lineRule="auto"/>
      <w:jc w:val="both"/>
    </w:pPr>
    <w:rPr>
      <w:rFonts w:ascii="Times New Roman" w:eastAsia="Times New Roman" w:hAnsi="Times New Roman" w:cs="Times New Roman"/>
      <w:b/>
      <w:sz w:val="24"/>
      <w:szCs w:val="20"/>
      <w:lang w:eastAsia="ru-RU"/>
    </w:rPr>
  </w:style>
  <w:style w:type="paragraph" w:customStyle="1" w:styleId="312">
    <w:name w:val="Оглавление 31"/>
    <w:basedOn w:val="a1"/>
    <w:next w:val="a1"/>
    <w:autoRedefine/>
    <w:semiHidden/>
    <w:rsid w:val="00686BAC"/>
    <w:pPr>
      <w:tabs>
        <w:tab w:val="left" w:pos="1680"/>
        <w:tab w:val="right" w:leader="dot" w:pos="10148"/>
      </w:tabs>
      <w:suppressAutoHyphens/>
      <w:spacing w:before="100" w:after="0" w:line="240" w:lineRule="auto"/>
      <w:ind w:left="357" w:firstLine="10064"/>
    </w:pPr>
    <w:rPr>
      <w:rFonts w:ascii="Times New Roman" w:eastAsia="Times New Roman" w:hAnsi="Times New Roman" w:cs="Times New Roman"/>
      <w:sz w:val="20"/>
      <w:szCs w:val="24"/>
      <w:lang w:eastAsia="ru-RU"/>
    </w:rPr>
  </w:style>
  <w:style w:type="paragraph" w:customStyle="1" w:styleId="111">
    <w:name w:val="Оглавление 11"/>
    <w:basedOn w:val="a1"/>
    <w:next w:val="a1"/>
    <w:autoRedefine/>
    <w:semiHidden/>
    <w:rsid w:val="00686BAC"/>
    <w:pPr>
      <w:tabs>
        <w:tab w:val="left" w:pos="1440"/>
        <w:tab w:val="right" w:leader="dot" w:pos="10062"/>
      </w:tabs>
      <w:suppressAutoHyphens/>
      <w:spacing w:before="100" w:after="0" w:line="240" w:lineRule="auto"/>
    </w:pPr>
    <w:rPr>
      <w:rFonts w:ascii="Times New Roman" w:eastAsia="Times New Roman" w:hAnsi="Times New Roman" w:cs="Arial"/>
      <w:b/>
      <w:bCs/>
      <w:caps/>
      <w:sz w:val="24"/>
      <w:szCs w:val="24"/>
      <w:lang w:eastAsia="ru-RU"/>
    </w:rPr>
  </w:style>
  <w:style w:type="paragraph" w:customStyle="1" w:styleId="212">
    <w:name w:val="Оглавление 21"/>
    <w:basedOn w:val="a1"/>
    <w:next w:val="a1"/>
    <w:link w:val="24"/>
    <w:autoRedefine/>
    <w:uiPriority w:val="9"/>
    <w:semiHidden/>
    <w:rsid w:val="00686BAC"/>
    <w:pPr>
      <w:tabs>
        <w:tab w:val="right" w:leader="dot" w:pos="10062"/>
      </w:tabs>
      <w:suppressAutoHyphens/>
      <w:spacing w:before="100" w:after="0" w:line="240" w:lineRule="auto"/>
      <w:ind w:left="360"/>
    </w:pPr>
    <w:rPr>
      <w:b/>
      <w:sz w:val="30"/>
      <w:lang w:eastAsia="ru-RU"/>
    </w:rPr>
  </w:style>
  <w:style w:type="paragraph" w:styleId="aff1">
    <w:name w:val="Date"/>
    <w:basedOn w:val="a1"/>
    <w:next w:val="a1"/>
    <w:link w:val="aff2"/>
    <w:semiHidden/>
    <w:qFormat/>
    <w:rsid w:val="00686BAC"/>
    <w:pPr>
      <w:suppressAutoHyphens/>
      <w:spacing w:after="60" w:line="240" w:lineRule="auto"/>
      <w:jc w:val="both"/>
    </w:pPr>
    <w:rPr>
      <w:rFonts w:ascii="Times New Roman" w:eastAsia="Times New Roman" w:hAnsi="Times New Roman" w:cs="Times New Roman"/>
      <w:sz w:val="24"/>
      <w:szCs w:val="20"/>
      <w:lang w:eastAsia="ru-RU"/>
    </w:rPr>
  </w:style>
  <w:style w:type="character" w:customStyle="1" w:styleId="aff2">
    <w:name w:val="Дата Знак"/>
    <w:basedOn w:val="a2"/>
    <w:link w:val="aff1"/>
    <w:semiHidden/>
    <w:rsid w:val="00686BAC"/>
    <w:rPr>
      <w:rFonts w:ascii="Times New Roman" w:eastAsia="Times New Roman" w:hAnsi="Times New Roman" w:cs="Times New Roman"/>
      <w:sz w:val="24"/>
      <w:szCs w:val="20"/>
      <w:lang w:eastAsia="ru-RU"/>
    </w:rPr>
  </w:style>
  <w:style w:type="paragraph" w:customStyle="1" w:styleId="aff3">
    <w:name w:val="Îáû÷íûé"/>
    <w:semiHidden/>
    <w:qFormat/>
    <w:rsid w:val="00686BAC"/>
    <w:pPr>
      <w:suppressAutoHyphens/>
      <w:spacing w:after="0" w:line="240" w:lineRule="auto"/>
    </w:pPr>
    <w:rPr>
      <w:rFonts w:ascii="Times New Roman" w:eastAsia="Times New Roman" w:hAnsi="Times New Roman" w:cs="Times New Roman"/>
      <w:sz w:val="20"/>
      <w:szCs w:val="20"/>
      <w:lang w:eastAsia="ru-RU"/>
    </w:rPr>
  </w:style>
  <w:style w:type="paragraph" w:customStyle="1" w:styleId="aff4">
    <w:name w:val="Íîðìàëüíûé"/>
    <w:semiHidden/>
    <w:qFormat/>
    <w:rsid w:val="00686BAC"/>
    <w:pPr>
      <w:suppressAutoHyphens/>
      <w:spacing w:after="0" w:line="240" w:lineRule="auto"/>
    </w:pPr>
    <w:rPr>
      <w:rFonts w:ascii="Courier" w:eastAsia="Times New Roman" w:hAnsi="Courier" w:cs="Times New Roman"/>
      <w:sz w:val="24"/>
      <w:szCs w:val="20"/>
      <w:lang w:val="en-GB" w:eastAsia="ru-RU"/>
    </w:rPr>
  </w:style>
  <w:style w:type="paragraph" w:customStyle="1" w:styleId="aff5">
    <w:name w:val="Подраздел"/>
    <w:basedOn w:val="a1"/>
    <w:semiHidden/>
    <w:qFormat/>
    <w:rsid w:val="00686BAC"/>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styleId="27">
    <w:name w:val="Body Text Indent 2"/>
    <w:basedOn w:val="a1"/>
    <w:link w:val="214"/>
    <w:semiHidden/>
    <w:qFormat/>
    <w:rsid w:val="00686BAC"/>
    <w:pPr>
      <w:suppressAutoHyphens/>
      <w:spacing w:after="120" w:line="480" w:lineRule="auto"/>
      <w:ind w:left="283"/>
      <w:jc w:val="both"/>
    </w:pPr>
    <w:rPr>
      <w:rFonts w:ascii="Times New Roman" w:eastAsia="Times New Roman" w:hAnsi="Times New Roman" w:cs="Times New Roman"/>
      <w:sz w:val="24"/>
      <w:szCs w:val="24"/>
      <w:lang w:eastAsia="ru-RU"/>
    </w:rPr>
  </w:style>
  <w:style w:type="character" w:customStyle="1" w:styleId="214">
    <w:name w:val="Основной текст с отступом 2 Знак1"/>
    <w:basedOn w:val="a2"/>
    <w:link w:val="27"/>
    <w:semiHidden/>
    <w:rsid w:val="00686BAC"/>
    <w:rPr>
      <w:rFonts w:ascii="Times New Roman" w:eastAsia="Times New Roman" w:hAnsi="Times New Roman" w:cs="Times New Roman"/>
      <w:sz w:val="24"/>
      <w:szCs w:val="24"/>
      <w:lang w:eastAsia="ru-RU"/>
    </w:rPr>
  </w:style>
  <w:style w:type="paragraph" w:styleId="37">
    <w:name w:val="Body Text Indent 3"/>
    <w:basedOn w:val="a1"/>
    <w:link w:val="38"/>
    <w:semiHidden/>
    <w:qFormat/>
    <w:rsid w:val="00686BAC"/>
    <w:pPr>
      <w:suppressAutoHyphens/>
      <w:spacing w:after="120" w:line="240" w:lineRule="auto"/>
      <w:ind w:left="283"/>
      <w:jc w:val="both"/>
    </w:pPr>
    <w:rPr>
      <w:rFonts w:ascii="Times New Roman" w:eastAsia="Times New Roman" w:hAnsi="Times New Roman" w:cs="Times New Roman"/>
      <w:sz w:val="16"/>
      <w:szCs w:val="20"/>
      <w:lang w:eastAsia="ru-RU"/>
    </w:rPr>
  </w:style>
  <w:style w:type="character" w:customStyle="1" w:styleId="38">
    <w:name w:val="Основной текст с отступом 3 Знак"/>
    <w:basedOn w:val="a2"/>
    <w:link w:val="37"/>
    <w:semiHidden/>
    <w:rsid w:val="00686BAC"/>
    <w:rPr>
      <w:rFonts w:ascii="Times New Roman" w:eastAsia="Times New Roman" w:hAnsi="Times New Roman" w:cs="Times New Roman"/>
      <w:sz w:val="16"/>
      <w:szCs w:val="20"/>
      <w:lang w:eastAsia="ru-RU"/>
    </w:rPr>
  </w:style>
  <w:style w:type="paragraph" w:customStyle="1" w:styleId="aff6">
    <w:name w:val="Колонтитул"/>
    <w:basedOn w:val="a1"/>
    <w:qFormat/>
    <w:rsid w:val="00686BAC"/>
    <w:pPr>
      <w:suppressAutoHyphens/>
      <w:spacing w:after="60" w:line="240" w:lineRule="auto"/>
      <w:jc w:val="both"/>
    </w:pPr>
    <w:rPr>
      <w:rFonts w:ascii="Times New Roman" w:eastAsia="Times New Roman" w:hAnsi="Times New Roman" w:cs="Times New Roman"/>
      <w:sz w:val="24"/>
      <w:szCs w:val="24"/>
      <w:lang w:eastAsia="ru-RU"/>
    </w:rPr>
  </w:style>
  <w:style w:type="paragraph" w:customStyle="1" w:styleId="17">
    <w:name w:val="Верхний колонтитул1"/>
    <w:basedOn w:val="a1"/>
    <w:semiHidden/>
    <w:rsid w:val="00686BAC"/>
    <w:pPr>
      <w:tabs>
        <w:tab w:val="center" w:pos="4153"/>
        <w:tab w:val="right" w:pos="8306"/>
      </w:tabs>
      <w:suppressAutoHyphens/>
      <w:spacing w:before="120" w:after="120" w:line="240" w:lineRule="auto"/>
      <w:jc w:val="both"/>
    </w:pPr>
    <w:rPr>
      <w:rFonts w:ascii="Arial" w:eastAsia="Times New Roman" w:hAnsi="Arial" w:cs="Times New Roman"/>
      <w:sz w:val="24"/>
      <w:szCs w:val="20"/>
      <w:lang w:eastAsia="ru-RU"/>
    </w:rPr>
  </w:style>
  <w:style w:type="paragraph" w:styleId="aff7">
    <w:name w:val="Block Text"/>
    <w:basedOn w:val="a1"/>
    <w:semiHidden/>
    <w:qFormat/>
    <w:rsid w:val="00686BAC"/>
    <w:pPr>
      <w:suppressAutoHyphens/>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18">
    <w:name w:val="Текст сноски1"/>
    <w:basedOn w:val="a1"/>
    <w:uiPriority w:val="99"/>
    <w:qFormat/>
    <w:rsid w:val="00686BAC"/>
    <w:pPr>
      <w:suppressAutoHyphens/>
      <w:spacing w:after="60" w:line="240" w:lineRule="auto"/>
      <w:jc w:val="both"/>
    </w:pPr>
    <w:rPr>
      <w:rFonts w:ascii="Times New Roman" w:eastAsia="Times New Roman" w:hAnsi="Times New Roman" w:cs="Times New Roman"/>
      <w:sz w:val="20"/>
      <w:szCs w:val="20"/>
      <w:lang w:eastAsia="ru-RU"/>
    </w:rPr>
  </w:style>
  <w:style w:type="paragraph" w:customStyle="1" w:styleId="19">
    <w:name w:val="Нижний колонтитул1"/>
    <w:basedOn w:val="a1"/>
    <w:uiPriority w:val="99"/>
    <w:rsid w:val="00686BAC"/>
    <w:pPr>
      <w:tabs>
        <w:tab w:val="center" w:pos="4153"/>
        <w:tab w:val="right" w:pos="8306"/>
      </w:tabs>
      <w:suppressAutoHyphens/>
      <w:spacing w:after="60" w:line="240" w:lineRule="auto"/>
      <w:jc w:val="both"/>
    </w:pPr>
    <w:rPr>
      <w:rFonts w:ascii="Times New Roman" w:eastAsia="Times New Roman" w:hAnsi="Times New Roman" w:cs="Times New Roman"/>
      <w:sz w:val="24"/>
      <w:szCs w:val="20"/>
      <w:lang w:eastAsia="ru-RU"/>
    </w:rPr>
  </w:style>
  <w:style w:type="paragraph" w:styleId="39">
    <w:name w:val="Body Text 3"/>
    <w:basedOn w:val="a1"/>
    <w:link w:val="313"/>
    <w:semiHidden/>
    <w:qFormat/>
    <w:rsid w:val="00686BA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eastAsia="ru-RU"/>
    </w:rPr>
  </w:style>
  <w:style w:type="character" w:customStyle="1" w:styleId="313">
    <w:name w:val="Основной текст 3 Знак1"/>
    <w:basedOn w:val="a2"/>
    <w:link w:val="39"/>
    <w:semiHidden/>
    <w:rsid w:val="00686BAC"/>
    <w:rPr>
      <w:rFonts w:ascii="Times New Roman" w:eastAsia="Times New Roman" w:hAnsi="Times New Roman" w:cs="Times New Roman"/>
      <w:b/>
      <w:i/>
      <w:szCs w:val="24"/>
      <w:lang w:eastAsia="ru-RU"/>
    </w:rPr>
  </w:style>
  <w:style w:type="paragraph" w:styleId="aff8">
    <w:name w:val="Plain Text"/>
    <w:basedOn w:val="a1"/>
    <w:link w:val="aff9"/>
    <w:semiHidden/>
    <w:qFormat/>
    <w:rsid w:val="00686BAC"/>
    <w:pPr>
      <w:suppressAutoHyphens/>
      <w:spacing w:after="0" w:line="240" w:lineRule="auto"/>
    </w:pPr>
    <w:rPr>
      <w:rFonts w:ascii="Courier New" w:eastAsia="Times New Roman" w:hAnsi="Courier New" w:cs="Courier New"/>
      <w:sz w:val="20"/>
      <w:szCs w:val="20"/>
      <w:lang w:eastAsia="ru-RU"/>
    </w:rPr>
  </w:style>
  <w:style w:type="character" w:customStyle="1" w:styleId="aff9">
    <w:name w:val="Текст Знак"/>
    <w:basedOn w:val="a2"/>
    <w:link w:val="aff8"/>
    <w:semiHidden/>
    <w:rsid w:val="00686BAC"/>
    <w:rPr>
      <w:rFonts w:ascii="Courier New" w:eastAsia="Times New Roman" w:hAnsi="Courier New" w:cs="Courier New"/>
      <w:sz w:val="20"/>
      <w:szCs w:val="20"/>
      <w:lang w:eastAsia="ru-RU"/>
    </w:rPr>
  </w:style>
  <w:style w:type="paragraph" w:customStyle="1" w:styleId="ConsNormal">
    <w:name w:val="ConsNormal"/>
    <w:semiHidden/>
    <w:qFormat/>
    <w:rsid w:val="00686BAC"/>
    <w:pPr>
      <w:widowControl w:val="0"/>
      <w:suppressAutoHyphens/>
      <w:spacing w:after="0" w:line="240" w:lineRule="auto"/>
      <w:ind w:right="19772" w:firstLine="720"/>
    </w:pPr>
    <w:rPr>
      <w:rFonts w:ascii="Arial" w:eastAsia="Times New Roman" w:hAnsi="Arial" w:cs="Arial"/>
      <w:sz w:val="20"/>
      <w:szCs w:val="20"/>
      <w:lang w:eastAsia="ru-RU"/>
    </w:rPr>
  </w:style>
  <w:style w:type="paragraph" w:styleId="affa">
    <w:name w:val="Normal (Web)"/>
    <w:basedOn w:val="a1"/>
    <w:uiPriority w:val="99"/>
    <w:qFormat/>
    <w:rsid w:val="00686BAC"/>
    <w:pPr>
      <w:suppressAutoHyphens/>
      <w:spacing w:beforeAutospacing="1" w:after="6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semiHidden/>
    <w:qFormat/>
    <w:rsid w:val="00686BAC"/>
    <w:pPr>
      <w:widowControl w:val="0"/>
      <w:suppressAutoHyphens/>
      <w:spacing w:after="0" w:line="240" w:lineRule="auto"/>
      <w:ind w:right="19772"/>
    </w:pPr>
    <w:rPr>
      <w:rFonts w:ascii="Courier New" w:eastAsia="Times New Roman" w:hAnsi="Courier New" w:cs="Courier New"/>
      <w:sz w:val="20"/>
      <w:szCs w:val="20"/>
      <w:lang w:eastAsia="ru-RU"/>
    </w:rPr>
  </w:style>
  <w:style w:type="paragraph" w:styleId="HTML7">
    <w:name w:val="HTML Address"/>
    <w:basedOn w:val="a1"/>
    <w:link w:val="HTML8"/>
    <w:semiHidden/>
    <w:qFormat/>
    <w:rsid w:val="00686BAC"/>
    <w:pPr>
      <w:suppressAutoHyphens/>
      <w:spacing w:after="60" w:line="240" w:lineRule="auto"/>
      <w:jc w:val="both"/>
    </w:pPr>
    <w:rPr>
      <w:rFonts w:ascii="Times New Roman" w:eastAsia="Times New Roman" w:hAnsi="Times New Roman" w:cs="Times New Roman"/>
      <w:i/>
      <w:iCs/>
      <w:sz w:val="24"/>
      <w:szCs w:val="24"/>
      <w:lang w:eastAsia="ru-RU"/>
    </w:rPr>
  </w:style>
  <w:style w:type="character" w:customStyle="1" w:styleId="HTML8">
    <w:name w:val="Адрес HTML Знак"/>
    <w:basedOn w:val="a2"/>
    <w:link w:val="HTML7"/>
    <w:semiHidden/>
    <w:rsid w:val="00686BAC"/>
    <w:rPr>
      <w:rFonts w:ascii="Times New Roman" w:eastAsia="Times New Roman" w:hAnsi="Times New Roman" w:cs="Times New Roman"/>
      <w:i/>
      <w:iCs/>
      <w:sz w:val="24"/>
      <w:szCs w:val="24"/>
      <w:lang w:eastAsia="ru-RU"/>
    </w:rPr>
  </w:style>
  <w:style w:type="paragraph" w:styleId="affb">
    <w:name w:val="envelope address"/>
    <w:basedOn w:val="a1"/>
    <w:semiHidden/>
    <w:qFormat/>
    <w:rsid w:val="00686BAC"/>
    <w:pPr>
      <w:suppressAutoHyphens/>
      <w:spacing w:after="60" w:line="240" w:lineRule="auto"/>
      <w:ind w:left="2880"/>
      <w:jc w:val="both"/>
    </w:pPr>
    <w:rPr>
      <w:rFonts w:ascii="Arial" w:eastAsia="Times New Roman" w:hAnsi="Arial" w:cs="Arial"/>
      <w:sz w:val="24"/>
      <w:szCs w:val="24"/>
      <w:lang w:eastAsia="ru-RU"/>
    </w:rPr>
  </w:style>
  <w:style w:type="paragraph" w:styleId="affc">
    <w:name w:val="Note Heading"/>
    <w:basedOn w:val="a1"/>
    <w:next w:val="a1"/>
    <w:link w:val="affd"/>
    <w:semiHidden/>
    <w:qFormat/>
    <w:rsid w:val="00686BAC"/>
    <w:pPr>
      <w:suppressAutoHyphens/>
      <w:spacing w:after="60" w:line="240" w:lineRule="auto"/>
      <w:jc w:val="both"/>
    </w:pPr>
    <w:rPr>
      <w:rFonts w:ascii="Times New Roman" w:eastAsia="Times New Roman" w:hAnsi="Times New Roman" w:cs="Times New Roman"/>
      <w:sz w:val="24"/>
      <w:szCs w:val="24"/>
      <w:lang w:eastAsia="ru-RU"/>
    </w:rPr>
  </w:style>
  <w:style w:type="character" w:customStyle="1" w:styleId="affd">
    <w:name w:val="Заголовок записки Знак"/>
    <w:basedOn w:val="a2"/>
    <w:link w:val="affc"/>
    <w:semiHidden/>
    <w:rsid w:val="00686BAC"/>
    <w:rPr>
      <w:rFonts w:ascii="Times New Roman" w:eastAsia="Times New Roman" w:hAnsi="Times New Roman" w:cs="Times New Roman"/>
      <w:sz w:val="24"/>
      <w:szCs w:val="24"/>
      <w:lang w:eastAsia="ru-RU"/>
    </w:rPr>
  </w:style>
  <w:style w:type="paragraph" w:styleId="28">
    <w:name w:val="Body Text First Indent 2"/>
    <w:basedOn w:val="af8"/>
    <w:link w:val="29"/>
    <w:semiHidden/>
    <w:qFormat/>
    <w:rsid w:val="00686BAC"/>
    <w:pPr>
      <w:ind w:left="283"/>
    </w:pPr>
  </w:style>
  <w:style w:type="character" w:customStyle="1" w:styleId="29">
    <w:name w:val="Красная строка 2 Знак"/>
    <w:basedOn w:val="26"/>
    <w:link w:val="28"/>
    <w:semiHidden/>
    <w:rsid w:val="00686BAC"/>
    <w:rPr>
      <w:rFonts w:ascii="Times New Roman" w:eastAsia="Times New Roman" w:hAnsi="Times New Roman" w:cs="Times New Roman"/>
      <w:sz w:val="24"/>
      <w:szCs w:val="24"/>
      <w:lang w:eastAsia="ru-RU"/>
    </w:rPr>
  </w:style>
  <w:style w:type="paragraph" w:styleId="2a">
    <w:name w:val="envelope return"/>
    <w:basedOn w:val="a1"/>
    <w:semiHidden/>
    <w:qFormat/>
    <w:rsid w:val="00686BAC"/>
    <w:pPr>
      <w:suppressAutoHyphens/>
      <w:spacing w:after="60" w:line="240" w:lineRule="auto"/>
      <w:jc w:val="both"/>
    </w:pPr>
    <w:rPr>
      <w:rFonts w:ascii="Arial" w:eastAsia="Times New Roman" w:hAnsi="Arial" w:cs="Arial"/>
      <w:sz w:val="20"/>
      <w:szCs w:val="20"/>
      <w:lang w:eastAsia="ru-RU"/>
    </w:rPr>
  </w:style>
  <w:style w:type="paragraph" w:styleId="affe">
    <w:name w:val="Normal Indent"/>
    <w:basedOn w:val="a1"/>
    <w:semiHidden/>
    <w:qFormat/>
    <w:rsid w:val="00686BAC"/>
    <w:pPr>
      <w:suppressAutoHyphens/>
      <w:spacing w:after="60" w:line="240" w:lineRule="auto"/>
      <w:ind w:left="708"/>
      <w:jc w:val="both"/>
    </w:pPr>
    <w:rPr>
      <w:rFonts w:ascii="Times New Roman" w:eastAsia="Times New Roman" w:hAnsi="Times New Roman" w:cs="Times New Roman"/>
      <w:sz w:val="24"/>
      <w:szCs w:val="24"/>
      <w:lang w:eastAsia="ru-RU"/>
    </w:rPr>
  </w:style>
  <w:style w:type="paragraph" w:styleId="afff">
    <w:name w:val="Signature"/>
    <w:basedOn w:val="a1"/>
    <w:link w:val="afff0"/>
    <w:semiHidden/>
    <w:rsid w:val="00686BAC"/>
    <w:pPr>
      <w:suppressAutoHyphens/>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0">
    <w:name w:val="Подпись Знак"/>
    <w:basedOn w:val="a2"/>
    <w:link w:val="afff"/>
    <w:semiHidden/>
    <w:rsid w:val="00686BAC"/>
    <w:rPr>
      <w:rFonts w:ascii="Times New Roman" w:eastAsia="Times New Roman" w:hAnsi="Times New Roman" w:cs="Times New Roman"/>
      <w:sz w:val="24"/>
      <w:szCs w:val="24"/>
      <w:lang w:eastAsia="ru-RU"/>
    </w:rPr>
  </w:style>
  <w:style w:type="paragraph" w:styleId="afff1">
    <w:name w:val="Salutation"/>
    <w:basedOn w:val="a1"/>
    <w:next w:val="a1"/>
    <w:link w:val="afff2"/>
    <w:semiHidden/>
    <w:rsid w:val="00686BAC"/>
    <w:pPr>
      <w:suppressAutoHyphens/>
      <w:spacing w:after="60" w:line="240" w:lineRule="auto"/>
      <w:jc w:val="both"/>
    </w:pPr>
    <w:rPr>
      <w:rFonts w:ascii="Times New Roman" w:eastAsia="Times New Roman" w:hAnsi="Times New Roman" w:cs="Times New Roman"/>
      <w:sz w:val="24"/>
      <w:szCs w:val="24"/>
      <w:lang w:eastAsia="ru-RU"/>
    </w:rPr>
  </w:style>
  <w:style w:type="character" w:customStyle="1" w:styleId="afff2">
    <w:name w:val="Приветствие Знак"/>
    <w:basedOn w:val="a2"/>
    <w:link w:val="afff1"/>
    <w:semiHidden/>
    <w:rsid w:val="00686BAC"/>
    <w:rPr>
      <w:rFonts w:ascii="Times New Roman" w:eastAsia="Times New Roman" w:hAnsi="Times New Roman" w:cs="Times New Roman"/>
      <w:sz w:val="24"/>
      <w:szCs w:val="24"/>
      <w:lang w:eastAsia="ru-RU"/>
    </w:rPr>
  </w:style>
  <w:style w:type="paragraph" w:styleId="afff3">
    <w:name w:val="List Continue"/>
    <w:basedOn w:val="a1"/>
    <w:semiHidden/>
    <w:qFormat/>
    <w:rsid w:val="00686BAC"/>
    <w:pPr>
      <w:suppressAutoHyphens/>
      <w:spacing w:after="120" w:line="240" w:lineRule="auto"/>
      <w:ind w:left="283"/>
      <w:jc w:val="both"/>
    </w:pPr>
    <w:rPr>
      <w:rFonts w:ascii="Times New Roman" w:eastAsia="Times New Roman" w:hAnsi="Times New Roman" w:cs="Times New Roman"/>
      <w:sz w:val="24"/>
      <w:szCs w:val="24"/>
      <w:lang w:eastAsia="ru-RU"/>
    </w:rPr>
  </w:style>
  <w:style w:type="paragraph" w:styleId="2b">
    <w:name w:val="List Continue 2"/>
    <w:basedOn w:val="a1"/>
    <w:semiHidden/>
    <w:qFormat/>
    <w:rsid w:val="00686BAC"/>
    <w:pPr>
      <w:suppressAutoHyphens/>
      <w:spacing w:after="120" w:line="240" w:lineRule="auto"/>
      <w:ind w:left="566"/>
      <w:jc w:val="both"/>
    </w:pPr>
    <w:rPr>
      <w:rFonts w:ascii="Times New Roman" w:eastAsia="Times New Roman" w:hAnsi="Times New Roman" w:cs="Times New Roman"/>
      <w:sz w:val="24"/>
      <w:szCs w:val="24"/>
      <w:lang w:eastAsia="ru-RU"/>
    </w:rPr>
  </w:style>
  <w:style w:type="paragraph" w:styleId="3a">
    <w:name w:val="List Continue 3"/>
    <w:basedOn w:val="a1"/>
    <w:semiHidden/>
    <w:qFormat/>
    <w:rsid w:val="00686BAC"/>
    <w:pPr>
      <w:suppressAutoHyphens/>
      <w:spacing w:after="120" w:line="240" w:lineRule="auto"/>
      <w:ind w:left="849"/>
      <w:jc w:val="both"/>
    </w:pPr>
    <w:rPr>
      <w:rFonts w:ascii="Times New Roman" w:eastAsia="Times New Roman" w:hAnsi="Times New Roman" w:cs="Times New Roman"/>
      <w:sz w:val="24"/>
      <w:szCs w:val="24"/>
      <w:lang w:eastAsia="ru-RU"/>
    </w:rPr>
  </w:style>
  <w:style w:type="paragraph" w:styleId="44">
    <w:name w:val="List Continue 4"/>
    <w:basedOn w:val="a1"/>
    <w:semiHidden/>
    <w:qFormat/>
    <w:rsid w:val="00686BAC"/>
    <w:pPr>
      <w:suppressAutoHyphens/>
      <w:spacing w:after="120" w:line="240" w:lineRule="auto"/>
      <w:ind w:left="1132"/>
      <w:jc w:val="both"/>
    </w:pPr>
    <w:rPr>
      <w:rFonts w:ascii="Times New Roman" w:eastAsia="Times New Roman" w:hAnsi="Times New Roman" w:cs="Times New Roman"/>
      <w:sz w:val="24"/>
      <w:szCs w:val="24"/>
      <w:lang w:eastAsia="ru-RU"/>
    </w:rPr>
  </w:style>
  <w:style w:type="paragraph" w:styleId="54">
    <w:name w:val="List Continue 5"/>
    <w:basedOn w:val="a1"/>
    <w:semiHidden/>
    <w:qFormat/>
    <w:rsid w:val="00686BAC"/>
    <w:pPr>
      <w:suppressAutoHyphens/>
      <w:spacing w:after="120" w:line="240" w:lineRule="auto"/>
      <w:ind w:left="1415"/>
      <w:jc w:val="both"/>
    </w:pPr>
    <w:rPr>
      <w:rFonts w:ascii="Times New Roman" w:eastAsia="Times New Roman" w:hAnsi="Times New Roman" w:cs="Times New Roman"/>
      <w:sz w:val="24"/>
      <w:szCs w:val="24"/>
      <w:lang w:eastAsia="ru-RU"/>
    </w:rPr>
  </w:style>
  <w:style w:type="paragraph" w:styleId="afff4">
    <w:name w:val="Closing"/>
    <w:basedOn w:val="a1"/>
    <w:link w:val="afff5"/>
    <w:semiHidden/>
    <w:qFormat/>
    <w:rsid w:val="00686BAC"/>
    <w:pPr>
      <w:suppressAutoHyphens/>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5">
    <w:name w:val="Прощание Знак"/>
    <w:basedOn w:val="a2"/>
    <w:link w:val="afff4"/>
    <w:semiHidden/>
    <w:rsid w:val="00686BAC"/>
    <w:rPr>
      <w:rFonts w:ascii="Times New Roman" w:eastAsia="Times New Roman" w:hAnsi="Times New Roman" w:cs="Times New Roman"/>
      <w:sz w:val="24"/>
      <w:szCs w:val="24"/>
      <w:lang w:eastAsia="ru-RU"/>
    </w:rPr>
  </w:style>
  <w:style w:type="paragraph" w:styleId="HTML9">
    <w:name w:val="HTML Preformatted"/>
    <w:basedOn w:val="a1"/>
    <w:link w:val="HTMLa"/>
    <w:semiHidden/>
    <w:qFormat/>
    <w:rsid w:val="00686BAC"/>
    <w:pPr>
      <w:suppressAutoHyphens/>
      <w:spacing w:after="60" w:line="240" w:lineRule="auto"/>
      <w:jc w:val="both"/>
    </w:pPr>
    <w:rPr>
      <w:rFonts w:ascii="Courier New" w:eastAsia="Times New Roman" w:hAnsi="Courier New" w:cs="Courier New"/>
      <w:sz w:val="20"/>
      <w:szCs w:val="20"/>
      <w:lang w:eastAsia="ru-RU"/>
    </w:rPr>
  </w:style>
  <w:style w:type="character" w:customStyle="1" w:styleId="HTMLa">
    <w:name w:val="Стандартный HTML Знак"/>
    <w:basedOn w:val="a2"/>
    <w:link w:val="HTML9"/>
    <w:semiHidden/>
    <w:rsid w:val="00686BAC"/>
    <w:rPr>
      <w:rFonts w:ascii="Courier New" w:eastAsia="Times New Roman" w:hAnsi="Courier New" w:cs="Courier New"/>
      <w:sz w:val="20"/>
      <w:szCs w:val="20"/>
      <w:lang w:eastAsia="ru-RU"/>
    </w:rPr>
  </w:style>
  <w:style w:type="paragraph" w:styleId="afff6">
    <w:name w:val="Message Header"/>
    <w:basedOn w:val="a1"/>
    <w:link w:val="afff7"/>
    <w:semiHidden/>
    <w:qFormat/>
    <w:rsid w:val="00686BAC"/>
    <w:pPr>
      <w:pBdr>
        <w:top w:val="single" w:sz="6" w:space="1" w:color="000000"/>
        <w:left w:val="single" w:sz="6" w:space="1" w:color="000000"/>
        <w:bottom w:val="single" w:sz="6" w:space="1" w:color="000000"/>
        <w:right w:val="single" w:sz="6" w:space="1" w:color="000000"/>
      </w:pBdr>
      <w:shd w:val="pct20" w:color="auto" w:fill="auto"/>
      <w:suppressAutoHyphens/>
      <w:spacing w:after="60" w:line="240" w:lineRule="auto"/>
      <w:ind w:left="1134" w:hanging="1134"/>
      <w:jc w:val="both"/>
    </w:pPr>
    <w:rPr>
      <w:rFonts w:ascii="Arial" w:eastAsia="Times New Roman" w:hAnsi="Arial" w:cs="Arial"/>
      <w:sz w:val="24"/>
      <w:szCs w:val="24"/>
      <w:lang w:eastAsia="ru-RU"/>
    </w:rPr>
  </w:style>
  <w:style w:type="character" w:customStyle="1" w:styleId="afff7">
    <w:name w:val="Шапка Знак"/>
    <w:basedOn w:val="a2"/>
    <w:link w:val="afff6"/>
    <w:semiHidden/>
    <w:rsid w:val="00686BAC"/>
    <w:rPr>
      <w:rFonts w:ascii="Arial" w:eastAsia="Times New Roman" w:hAnsi="Arial" w:cs="Arial"/>
      <w:sz w:val="24"/>
      <w:szCs w:val="24"/>
      <w:shd w:val="pct20" w:color="auto" w:fill="auto"/>
      <w:lang w:eastAsia="ru-RU"/>
    </w:rPr>
  </w:style>
  <w:style w:type="paragraph" w:styleId="afff8">
    <w:name w:val="E-mail Signature"/>
    <w:basedOn w:val="a1"/>
    <w:link w:val="afff9"/>
    <w:semiHidden/>
    <w:qFormat/>
    <w:rsid w:val="00686BAC"/>
    <w:pPr>
      <w:suppressAutoHyphens/>
      <w:spacing w:after="60" w:line="240" w:lineRule="auto"/>
      <w:jc w:val="both"/>
    </w:pPr>
    <w:rPr>
      <w:rFonts w:ascii="Times New Roman" w:eastAsia="Times New Roman" w:hAnsi="Times New Roman" w:cs="Times New Roman"/>
      <w:sz w:val="24"/>
      <w:szCs w:val="24"/>
      <w:lang w:eastAsia="ru-RU"/>
    </w:rPr>
  </w:style>
  <w:style w:type="character" w:customStyle="1" w:styleId="afff9">
    <w:name w:val="Электронная подпись Знак"/>
    <w:basedOn w:val="a2"/>
    <w:link w:val="afff8"/>
    <w:semiHidden/>
    <w:rsid w:val="00686BAC"/>
    <w:rPr>
      <w:rFonts w:ascii="Times New Roman" w:eastAsia="Times New Roman" w:hAnsi="Times New Roman" w:cs="Times New Roman"/>
      <w:sz w:val="24"/>
      <w:szCs w:val="24"/>
      <w:lang w:eastAsia="ru-RU"/>
    </w:rPr>
  </w:style>
  <w:style w:type="paragraph" w:customStyle="1" w:styleId="410">
    <w:name w:val="Оглавление 41"/>
    <w:basedOn w:val="a1"/>
    <w:next w:val="a1"/>
    <w:autoRedefine/>
    <w:semiHidden/>
    <w:rsid w:val="00686BAC"/>
    <w:pPr>
      <w:suppressAutoHyphens/>
      <w:spacing w:after="0" w:line="240" w:lineRule="auto"/>
      <w:ind w:left="480"/>
    </w:pPr>
    <w:rPr>
      <w:rFonts w:ascii="Times New Roman" w:eastAsia="Times New Roman" w:hAnsi="Times New Roman" w:cs="Times New Roman"/>
      <w:sz w:val="20"/>
      <w:szCs w:val="20"/>
      <w:lang w:eastAsia="ru-RU"/>
    </w:rPr>
  </w:style>
  <w:style w:type="paragraph" w:customStyle="1" w:styleId="510">
    <w:name w:val="Оглавление 51"/>
    <w:basedOn w:val="a1"/>
    <w:next w:val="a1"/>
    <w:autoRedefine/>
    <w:semiHidden/>
    <w:rsid w:val="00686BAC"/>
    <w:pPr>
      <w:suppressAutoHyphens/>
      <w:spacing w:after="0" w:line="240" w:lineRule="auto"/>
      <w:ind w:left="720"/>
    </w:pPr>
    <w:rPr>
      <w:rFonts w:ascii="Times New Roman" w:eastAsia="Times New Roman" w:hAnsi="Times New Roman" w:cs="Times New Roman"/>
      <w:sz w:val="20"/>
      <w:szCs w:val="20"/>
      <w:lang w:eastAsia="ru-RU"/>
    </w:rPr>
  </w:style>
  <w:style w:type="paragraph" w:customStyle="1" w:styleId="610">
    <w:name w:val="Оглавление 61"/>
    <w:basedOn w:val="a1"/>
    <w:next w:val="a1"/>
    <w:autoRedefine/>
    <w:semiHidden/>
    <w:rsid w:val="00686BAC"/>
    <w:pPr>
      <w:suppressAutoHyphens/>
      <w:spacing w:after="0" w:line="240" w:lineRule="auto"/>
      <w:ind w:left="960"/>
    </w:pPr>
    <w:rPr>
      <w:rFonts w:ascii="Times New Roman" w:eastAsia="Times New Roman" w:hAnsi="Times New Roman" w:cs="Times New Roman"/>
      <w:sz w:val="20"/>
      <w:szCs w:val="20"/>
      <w:lang w:eastAsia="ru-RU"/>
    </w:rPr>
  </w:style>
  <w:style w:type="paragraph" w:customStyle="1" w:styleId="710">
    <w:name w:val="Оглавление 71"/>
    <w:basedOn w:val="a1"/>
    <w:next w:val="a1"/>
    <w:autoRedefine/>
    <w:semiHidden/>
    <w:rsid w:val="00686BAC"/>
    <w:pPr>
      <w:suppressAutoHyphens/>
      <w:spacing w:after="0" w:line="240" w:lineRule="auto"/>
      <w:ind w:left="1200"/>
    </w:pPr>
    <w:rPr>
      <w:rFonts w:ascii="Times New Roman" w:eastAsia="Times New Roman" w:hAnsi="Times New Roman" w:cs="Times New Roman"/>
      <w:sz w:val="20"/>
      <w:szCs w:val="20"/>
      <w:lang w:eastAsia="ru-RU"/>
    </w:rPr>
  </w:style>
  <w:style w:type="paragraph" w:customStyle="1" w:styleId="810">
    <w:name w:val="Оглавление 81"/>
    <w:basedOn w:val="a1"/>
    <w:next w:val="a1"/>
    <w:autoRedefine/>
    <w:semiHidden/>
    <w:rsid w:val="00686BAC"/>
    <w:pPr>
      <w:suppressAutoHyphens/>
      <w:spacing w:after="0" w:line="240" w:lineRule="auto"/>
      <w:ind w:left="1440"/>
    </w:pPr>
    <w:rPr>
      <w:rFonts w:ascii="Times New Roman" w:eastAsia="Times New Roman" w:hAnsi="Times New Roman" w:cs="Times New Roman"/>
      <w:sz w:val="20"/>
      <w:szCs w:val="20"/>
      <w:lang w:eastAsia="ru-RU"/>
    </w:rPr>
  </w:style>
  <w:style w:type="paragraph" w:customStyle="1" w:styleId="910">
    <w:name w:val="Оглавление 91"/>
    <w:basedOn w:val="a1"/>
    <w:next w:val="a1"/>
    <w:autoRedefine/>
    <w:semiHidden/>
    <w:rsid w:val="00686BAC"/>
    <w:pPr>
      <w:suppressAutoHyphens/>
      <w:spacing w:after="0" w:line="240" w:lineRule="auto"/>
      <w:ind w:left="1680"/>
    </w:pPr>
    <w:rPr>
      <w:rFonts w:ascii="Times New Roman" w:eastAsia="Times New Roman" w:hAnsi="Times New Roman" w:cs="Times New Roman"/>
      <w:sz w:val="20"/>
      <w:szCs w:val="20"/>
      <w:lang w:eastAsia="ru-RU"/>
    </w:rPr>
  </w:style>
  <w:style w:type="paragraph" w:customStyle="1" w:styleId="1">
    <w:name w:val="Стиль1"/>
    <w:basedOn w:val="a1"/>
    <w:qFormat/>
    <w:rsid w:val="00686BAC"/>
    <w:pPr>
      <w:keepNext/>
      <w:keepLines/>
      <w:widowControl w:val="0"/>
      <w:numPr>
        <w:numId w:val="14"/>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1">
    <w:name w:val="содержание2-1"/>
    <w:basedOn w:val="310"/>
    <w:next w:val="a1"/>
    <w:qFormat/>
    <w:rsid w:val="00686BAC"/>
    <w:pPr>
      <w:numPr>
        <w:ilvl w:val="0"/>
        <w:numId w:val="0"/>
      </w:numPr>
    </w:pPr>
  </w:style>
  <w:style w:type="paragraph" w:customStyle="1" w:styleId="215">
    <w:name w:val="Заголовок 2.1"/>
    <w:basedOn w:val="110"/>
    <w:qFormat/>
    <w:rsid w:val="00686BAC"/>
    <w:pPr>
      <w:keepLines/>
      <w:widowControl w:val="0"/>
      <w:suppressLineNumbers/>
    </w:pPr>
    <w:rPr>
      <w:caps/>
      <w:szCs w:val="28"/>
    </w:rPr>
  </w:style>
  <w:style w:type="paragraph" w:customStyle="1" w:styleId="2c">
    <w:name w:val="Стиль2"/>
    <w:basedOn w:val="2"/>
    <w:qFormat/>
    <w:rsid w:val="00686BAC"/>
    <w:pPr>
      <w:keepNext/>
      <w:keepLines/>
      <w:widowControl w:val="0"/>
      <w:numPr>
        <w:numId w:val="0"/>
      </w:numPr>
      <w:suppressLineNumbers/>
      <w:tabs>
        <w:tab w:val="num" w:pos="432"/>
      </w:tabs>
      <w:ind w:left="432" w:hanging="432"/>
    </w:pPr>
    <w:rPr>
      <w:b/>
    </w:rPr>
  </w:style>
  <w:style w:type="paragraph" w:customStyle="1" w:styleId="36">
    <w:name w:val="Стиль3 Знак Знак"/>
    <w:basedOn w:val="27"/>
    <w:link w:val="35"/>
    <w:qFormat/>
    <w:rsid w:val="00686BAC"/>
    <w:pPr>
      <w:widowControl w:val="0"/>
      <w:tabs>
        <w:tab w:val="left" w:pos="360"/>
        <w:tab w:val="num" w:pos="432"/>
      </w:tabs>
      <w:spacing w:after="0" w:line="240" w:lineRule="auto"/>
      <w:textAlignment w:val="baseline"/>
    </w:pPr>
    <w:rPr>
      <w:rFonts w:asciiTheme="minorHAnsi" w:eastAsiaTheme="minorHAnsi" w:hAnsiTheme="minorHAnsi" w:cstheme="minorBidi"/>
      <w:lang w:eastAsia="en-US"/>
    </w:rPr>
  </w:style>
  <w:style w:type="paragraph" w:customStyle="1" w:styleId="2-11">
    <w:name w:val="содержание2-11"/>
    <w:basedOn w:val="a1"/>
    <w:qFormat/>
    <w:rsid w:val="00686BAC"/>
    <w:pPr>
      <w:suppressAutoHyphens/>
      <w:spacing w:after="60" w:line="240" w:lineRule="auto"/>
      <w:jc w:val="both"/>
    </w:pPr>
    <w:rPr>
      <w:rFonts w:ascii="Times New Roman" w:eastAsia="Times New Roman" w:hAnsi="Times New Roman" w:cs="Times New Roman"/>
      <w:sz w:val="24"/>
      <w:szCs w:val="24"/>
      <w:lang w:eastAsia="ru-RU"/>
    </w:rPr>
  </w:style>
  <w:style w:type="paragraph" w:customStyle="1" w:styleId="45">
    <w:name w:val="Стиль4"/>
    <w:basedOn w:val="211"/>
    <w:next w:val="a1"/>
    <w:qFormat/>
    <w:rsid w:val="00686BAC"/>
    <w:pPr>
      <w:keepLines/>
      <w:widowControl w:val="0"/>
      <w:suppressLineNumbers/>
      <w:ind w:firstLine="567"/>
    </w:pPr>
  </w:style>
  <w:style w:type="paragraph" w:customStyle="1" w:styleId="afffa">
    <w:name w:val="Таблица заголовок"/>
    <w:basedOn w:val="a1"/>
    <w:qFormat/>
    <w:rsid w:val="00686BAC"/>
    <w:pPr>
      <w:suppressAutoHyphens/>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b">
    <w:name w:val="текст таблицы"/>
    <w:basedOn w:val="a1"/>
    <w:qFormat/>
    <w:rsid w:val="00686BAC"/>
    <w:pPr>
      <w:suppressAutoHyphens/>
      <w:spacing w:before="120" w:after="0" w:line="240" w:lineRule="auto"/>
      <w:ind w:right="-102"/>
    </w:pPr>
    <w:rPr>
      <w:rFonts w:ascii="Times New Roman" w:eastAsia="Times New Roman" w:hAnsi="Times New Roman" w:cs="Times New Roman"/>
      <w:sz w:val="24"/>
      <w:szCs w:val="24"/>
      <w:lang w:eastAsia="ru-RU"/>
    </w:rPr>
  </w:style>
  <w:style w:type="paragraph" w:customStyle="1" w:styleId="afffc">
    <w:name w:val="Пункт Знак"/>
    <w:basedOn w:val="a1"/>
    <w:qFormat/>
    <w:rsid w:val="00686BAC"/>
    <w:pPr>
      <w:tabs>
        <w:tab w:val="left" w:pos="1134"/>
        <w:tab w:val="left" w:pos="1701"/>
      </w:tabs>
      <w:suppressAutoHyphens/>
      <w:snapToGrid w:val="0"/>
      <w:spacing w:after="0" w:line="360" w:lineRule="auto"/>
      <w:ind w:left="1134" w:hanging="567"/>
      <w:jc w:val="both"/>
    </w:pPr>
    <w:rPr>
      <w:rFonts w:ascii="Times New Roman" w:eastAsia="Times New Roman" w:hAnsi="Times New Roman" w:cs="Times New Roman"/>
      <w:sz w:val="28"/>
      <w:szCs w:val="20"/>
      <w:lang w:eastAsia="ru-RU"/>
    </w:rPr>
  </w:style>
  <w:style w:type="paragraph" w:customStyle="1" w:styleId="1a">
    <w:name w:val="Обычный1"/>
    <w:qFormat/>
    <w:rsid w:val="00686BAC"/>
    <w:pPr>
      <w:widowControl w:val="0"/>
      <w:suppressAutoHyphens/>
      <w:spacing w:after="0" w:line="240" w:lineRule="auto"/>
      <w:ind w:firstLine="400"/>
      <w:jc w:val="both"/>
    </w:pPr>
    <w:rPr>
      <w:rFonts w:ascii="Times New Roman" w:eastAsia="Times New Roman" w:hAnsi="Times New Roman" w:cs="Times New Roman"/>
      <w:sz w:val="24"/>
      <w:szCs w:val="24"/>
      <w:lang w:eastAsia="ru-RU"/>
    </w:rPr>
  </w:style>
  <w:style w:type="paragraph" w:customStyle="1" w:styleId="216">
    <w:name w:val="Основной текст с отступом 21"/>
    <w:basedOn w:val="a1"/>
    <w:qFormat/>
    <w:rsid w:val="00686BAC"/>
    <w:pPr>
      <w:suppressAutoHyphens/>
      <w:overflowPunct w:val="0"/>
      <w:spacing w:after="0" w:line="240" w:lineRule="auto"/>
      <w:ind w:left="360"/>
      <w:jc w:val="both"/>
      <w:textAlignment w:val="baseline"/>
    </w:pPr>
    <w:rPr>
      <w:rFonts w:ascii="Times New Roman" w:eastAsia="Times New Roman" w:hAnsi="Times New Roman" w:cs="Times New Roman"/>
      <w:sz w:val="24"/>
      <w:szCs w:val="20"/>
      <w:lang w:eastAsia="ru-RU"/>
    </w:rPr>
  </w:style>
  <w:style w:type="paragraph" w:customStyle="1" w:styleId="afffd">
    <w:name w:val="Готовый"/>
    <w:basedOn w:val="a1"/>
    <w:qFormat/>
    <w:rsid w:val="00686BA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Times New Roman"/>
      <w:sz w:val="20"/>
      <w:szCs w:val="20"/>
      <w:lang w:eastAsia="ru-RU"/>
    </w:rPr>
  </w:style>
  <w:style w:type="paragraph" w:customStyle="1" w:styleId="FR3">
    <w:name w:val="FR3"/>
    <w:qFormat/>
    <w:rsid w:val="00686BAC"/>
    <w:pPr>
      <w:widowControl w:val="0"/>
      <w:suppressAutoHyphens/>
      <w:spacing w:after="0" w:line="240" w:lineRule="auto"/>
    </w:pPr>
    <w:rPr>
      <w:rFonts w:ascii="Arial" w:eastAsia="Times New Roman" w:hAnsi="Arial" w:cs="Times New Roman"/>
      <w:b/>
      <w:sz w:val="16"/>
      <w:szCs w:val="20"/>
      <w:lang w:eastAsia="ru-RU"/>
    </w:rPr>
  </w:style>
  <w:style w:type="paragraph" w:customStyle="1" w:styleId="afffe">
    <w:name w:val="текст сноски"/>
    <w:basedOn w:val="a1"/>
    <w:qFormat/>
    <w:rsid w:val="00686BAC"/>
    <w:pPr>
      <w:widowControl w:val="0"/>
      <w:suppressAutoHyphens/>
      <w:spacing w:after="0" w:line="240" w:lineRule="auto"/>
    </w:pPr>
    <w:rPr>
      <w:rFonts w:ascii="Gelvetsky 12pt" w:eastAsia="Times New Roman" w:hAnsi="Gelvetsky 12pt" w:cs="Times New Roman"/>
      <w:sz w:val="24"/>
      <w:szCs w:val="24"/>
      <w:lang w:val="en-US" w:eastAsia="ru-RU"/>
    </w:rPr>
  </w:style>
  <w:style w:type="paragraph" w:customStyle="1" w:styleId="112">
    <w:name w:val="заголовок 11"/>
    <w:basedOn w:val="a1"/>
    <w:next w:val="a1"/>
    <w:qFormat/>
    <w:rsid w:val="00686BAC"/>
    <w:pPr>
      <w:keepNext/>
      <w:suppressAutoHyphens/>
      <w:spacing w:after="0" w:line="240" w:lineRule="auto"/>
      <w:jc w:val="center"/>
    </w:pPr>
    <w:rPr>
      <w:rFonts w:ascii="Times New Roman" w:eastAsia="Times New Roman" w:hAnsi="Times New Roman" w:cs="Times New Roman"/>
      <w:sz w:val="24"/>
      <w:szCs w:val="24"/>
      <w:lang w:eastAsia="ru-RU"/>
    </w:rPr>
  </w:style>
  <w:style w:type="paragraph" w:customStyle="1" w:styleId="ConsPlusNormal0">
    <w:name w:val="ConsPlusNormal"/>
    <w:uiPriority w:val="99"/>
    <w:qFormat/>
    <w:rsid w:val="00686BAC"/>
    <w:pPr>
      <w:suppressAutoHyphens/>
      <w:spacing w:after="0" w:line="240" w:lineRule="auto"/>
      <w:ind w:firstLine="720"/>
    </w:pPr>
    <w:rPr>
      <w:rFonts w:ascii="Arial" w:eastAsia="Times New Roman" w:hAnsi="Arial" w:cs="Arial"/>
      <w:sz w:val="20"/>
      <w:szCs w:val="20"/>
      <w:lang w:eastAsia="ru-RU"/>
    </w:rPr>
  </w:style>
  <w:style w:type="paragraph" w:customStyle="1" w:styleId="Number">
    <w:name w:val="Number"/>
    <w:basedOn w:val="a1"/>
    <w:qFormat/>
    <w:rsid w:val="00686BAC"/>
    <w:pPr>
      <w:suppressAutoHyphens/>
      <w:spacing w:after="60" w:line="240" w:lineRule="auto"/>
      <w:jc w:val="right"/>
    </w:pPr>
    <w:rPr>
      <w:rFonts w:ascii="Times New Roman" w:eastAsia="Times New Roman" w:hAnsi="Times New Roman" w:cs="Times New Roman"/>
      <w:sz w:val="24"/>
      <w:szCs w:val="20"/>
      <w:lang w:eastAsia="ru-RU"/>
    </w:rPr>
  </w:style>
  <w:style w:type="paragraph" w:styleId="affff">
    <w:name w:val="Balloon Text"/>
    <w:basedOn w:val="a1"/>
    <w:link w:val="affff0"/>
    <w:semiHidden/>
    <w:qFormat/>
    <w:rsid w:val="00686BAC"/>
    <w:pPr>
      <w:suppressAutoHyphens/>
      <w:spacing w:after="60" w:line="240" w:lineRule="auto"/>
      <w:jc w:val="both"/>
    </w:pPr>
    <w:rPr>
      <w:rFonts w:ascii="Tahoma" w:eastAsia="Times New Roman" w:hAnsi="Tahoma" w:cs="Tahoma"/>
      <w:sz w:val="16"/>
      <w:szCs w:val="16"/>
      <w:lang w:eastAsia="ru-RU"/>
    </w:rPr>
  </w:style>
  <w:style w:type="character" w:customStyle="1" w:styleId="affff0">
    <w:name w:val="Текст выноски Знак"/>
    <w:basedOn w:val="a2"/>
    <w:link w:val="affff"/>
    <w:semiHidden/>
    <w:rsid w:val="00686BAC"/>
    <w:rPr>
      <w:rFonts w:ascii="Tahoma" w:eastAsia="Times New Roman" w:hAnsi="Tahoma" w:cs="Tahoma"/>
      <w:sz w:val="16"/>
      <w:szCs w:val="16"/>
      <w:lang w:eastAsia="ru-RU"/>
    </w:rPr>
  </w:style>
  <w:style w:type="paragraph" w:customStyle="1" w:styleId="217">
    <w:name w:val="Основной текст 21"/>
    <w:basedOn w:val="a1"/>
    <w:qFormat/>
    <w:rsid w:val="00686BAC"/>
    <w:pPr>
      <w:widowControl w:val="0"/>
      <w:suppressAutoHyphens/>
      <w:spacing w:before="480" w:after="0" w:line="240" w:lineRule="auto"/>
      <w:jc w:val="both"/>
    </w:pPr>
    <w:rPr>
      <w:rFonts w:ascii="Times New Roman" w:eastAsia="Times New Roman" w:hAnsi="Times New Roman" w:cs="Times New Roman"/>
      <w:sz w:val="24"/>
      <w:szCs w:val="20"/>
      <w:lang w:eastAsia="ru-RU"/>
    </w:rPr>
  </w:style>
  <w:style w:type="paragraph" w:customStyle="1" w:styleId="affff1">
    <w:name w:val="Пункт"/>
    <w:basedOn w:val="a1"/>
    <w:qFormat/>
    <w:rsid w:val="00686BAC"/>
    <w:pPr>
      <w:tabs>
        <w:tab w:val="left" w:pos="1980"/>
      </w:tabs>
      <w:suppressAutoHyphen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2">
    <w:name w:val="Таблица шапка"/>
    <w:basedOn w:val="a1"/>
    <w:qFormat/>
    <w:rsid w:val="00686BAC"/>
    <w:pPr>
      <w:keepNext/>
      <w:suppressAutoHyphens/>
      <w:spacing w:before="40" w:after="40" w:line="240" w:lineRule="auto"/>
      <w:ind w:left="57" w:right="57"/>
    </w:pPr>
    <w:rPr>
      <w:rFonts w:ascii="Times New Roman" w:eastAsia="Times New Roman" w:hAnsi="Times New Roman" w:cs="Times New Roman"/>
      <w:sz w:val="18"/>
      <w:szCs w:val="18"/>
      <w:lang w:eastAsia="ru-RU"/>
    </w:rPr>
  </w:style>
  <w:style w:type="paragraph" w:styleId="affff3">
    <w:name w:val="annotation text"/>
    <w:basedOn w:val="a1"/>
    <w:link w:val="affff4"/>
    <w:semiHidden/>
    <w:qFormat/>
    <w:rsid w:val="00686BAC"/>
    <w:pPr>
      <w:suppressAutoHyphens/>
      <w:spacing w:after="60" w:line="240" w:lineRule="auto"/>
      <w:jc w:val="both"/>
    </w:pPr>
    <w:rPr>
      <w:rFonts w:ascii="Times New Roman" w:eastAsia="Times New Roman" w:hAnsi="Times New Roman" w:cs="Times New Roman"/>
      <w:sz w:val="20"/>
      <w:szCs w:val="20"/>
      <w:lang w:eastAsia="ru-RU"/>
    </w:rPr>
  </w:style>
  <w:style w:type="character" w:customStyle="1" w:styleId="affff4">
    <w:name w:val="Текст примечания Знак"/>
    <w:basedOn w:val="a2"/>
    <w:link w:val="affff3"/>
    <w:semiHidden/>
    <w:rsid w:val="00686BAC"/>
    <w:rPr>
      <w:rFonts w:ascii="Times New Roman" w:eastAsia="Times New Roman" w:hAnsi="Times New Roman" w:cs="Times New Roman"/>
      <w:sz w:val="20"/>
      <w:szCs w:val="20"/>
      <w:lang w:eastAsia="ru-RU"/>
    </w:rPr>
  </w:style>
  <w:style w:type="paragraph" w:styleId="affff5">
    <w:name w:val="annotation subject"/>
    <w:basedOn w:val="affff3"/>
    <w:next w:val="affff3"/>
    <w:link w:val="affff6"/>
    <w:semiHidden/>
    <w:qFormat/>
    <w:rsid w:val="00686BAC"/>
    <w:rPr>
      <w:b/>
      <w:bCs/>
    </w:rPr>
  </w:style>
  <w:style w:type="character" w:customStyle="1" w:styleId="affff6">
    <w:name w:val="Тема примечания Знак"/>
    <w:basedOn w:val="affff4"/>
    <w:link w:val="affff5"/>
    <w:semiHidden/>
    <w:rsid w:val="00686BAC"/>
    <w:rPr>
      <w:rFonts w:ascii="Times New Roman" w:eastAsia="Times New Roman" w:hAnsi="Times New Roman" w:cs="Times New Roman"/>
      <w:b/>
      <w:bCs/>
      <w:sz w:val="20"/>
      <w:szCs w:val="20"/>
      <w:lang w:eastAsia="ru-RU"/>
    </w:rPr>
  </w:style>
  <w:style w:type="paragraph" w:customStyle="1" w:styleId="1b">
    <w:name w:val="Знак1 Знак Знак Знак Знак Знак Знак"/>
    <w:basedOn w:val="a1"/>
    <w:qFormat/>
    <w:rsid w:val="00686BAC"/>
    <w:pPr>
      <w:suppressAutoHyphens/>
      <w:spacing w:after="160" w:line="240" w:lineRule="exact"/>
    </w:pPr>
    <w:rPr>
      <w:rFonts w:ascii="Verdana" w:eastAsia="Times New Roman" w:hAnsi="Verdana" w:cs="Times New Roman"/>
      <w:sz w:val="24"/>
      <w:szCs w:val="24"/>
      <w:lang w:val="en-US"/>
    </w:rPr>
  </w:style>
  <w:style w:type="paragraph" w:customStyle="1" w:styleId="affff7">
    <w:name w:val="Таблица текст"/>
    <w:basedOn w:val="a1"/>
    <w:qFormat/>
    <w:rsid w:val="00686BAC"/>
    <w:pPr>
      <w:suppressAutoHyphens/>
      <w:spacing w:before="40" w:after="40" w:line="240" w:lineRule="auto"/>
      <w:ind w:left="57" w:right="57"/>
    </w:pPr>
    <w:rPr>
      <w:rFonts w:ascii="Times New Roman" w:eastAsia="Times New Roman" w:hAnsi="Times New Roman" w:cs="Times New Roman"/>
      <w:lang w:eastAsia="ru-RU"/>
    </w:rPr>
  </w:style>
  <w:style w:type="paragraph" w:customStyle="1" w:styleId="-4">
    <w:name w:val="Пункт-4"/>
    <w:basedOn w:val="a1"/>
    <w:qFormat/>
    <w:rsid w:val="00686BAC"/>
    <w:pPr>
      <w:tabs>
        <w:tab w:val="left" w:pos="1538"/>
      </w:tabs>
      <w:suppressAutoHyphens/>
      <w:spacing w:after="0" w:line="240" w:lineRule="auto"/>
      <w:ind w:left="120"/>
      <w:jc w:val="both"/>
    </w:pPr>
    <w:rPr>
      <w:rFonts w:ascii="Times New Roman" w:eastAsia="Times New Roman" w:hAnsi="Times New Roman" w:cs="Times New Roman"/>
      <w:sz w:val="28"/>
      <w:szCs w:val="20"/>
      <w:lang w:eastAsia="ru-RU"/>
    </w:rPr>
  </w:style>
  <w:style w:type="paragraph" w:styleId="affff8">
    <w:name w:val="List Paragraph"/>
    <w:basedOn w:val="a1"/>
    <w:uiPriority w:val="34"/>
    <w:qFormat/>
    <w:rsid w:val="00686BAC"/>
    <w:pPr>
      <w:suppressAutoHyphens/>
      <w:spacing w:after="0" w:line="240" w:lineRule="auto"/>
      <w:ind w:left="720"/>
      <w:contextualSpacing/>
    </w:pPr>
    <w:rPr>
      <w:rFonts w:ascii="Times New Roman" w:eastAsia="Calibri" w:hAnsi="Times New Roman" w:cs="Times New Roman"/>
      <w:sz w:val="28"/>
    </w:rPr>
  </w:style>
  <w:style w:type="paragraph" w:customStyle="1" w:styleId="affff9">
    <w:name w:val="Прижатый влево"/>
    <w:basedOn w:val="a1"/>
    <w:next w:val="a1"/>
    <w:uiPriority w:val="99"/>
    <w:qFormat/>
    <w:rsid w:val="00686BAC"/>
    <w:pPr>
      <w:suppressAutoHyphens/>
      <w:spacing w:after="0" w:line="240" w:lineRule="auto"/>
    </w:pPr>
    <w:rPr>
      <w:rFonts w:ascii="Arial" w:eastAsia="Calibri" w:hAnsi="Arial" w:cs="Arial"/>
      <w:sz w:val="24"/>
      <w:szCs w:val="24"/>
      <w:lang w:eastAsia="ru-RU"/>
    </w:rPr>
  </w:style>
  <w:style w:type="paragraph" w:customStyle="1" w:styleId="affffa">
    <w:name w:val="Обычный + по ширине"/>
    <w:basedOn w:val="a1"/>
    <w:uiPriority w:val="99"/>
    <w:qFormat/>
    <w:rsid w:val="00686BAC"/>
    <w:pPr>
      <w:suppressAutoHyphens/>
      <w:spacing w:after="0" w:line="240" w:lineRule="auto"/>
      <w:jc w:val="both"/>
    </w:pPr>
    <w:rPr>
      <w:rFonts w:ascii="Times New Roman" w:eastAsia="Times New Roman" w:hAnsi="Times New Roman" w:cs="Times New Roman"/>
      <w:sz w:val="24"/>
      <w:szCs w:val="24"/>
      <w:lang w:eastAsia="ru-RU"/>
    </w:rPr>
  </w:style>
  <w:style w:type="paragraph" w:styleId="affffb">
    <w:name w:val="Document Map"/>
    <w:basedOn w:val="a1"/>
    <w:link w:val="1c"/>
    <w:qFormat/>
    <w:rsid w:val="00686BAC"/>
    <w:pPr>
      <w:suppressAutoHyphens/>
      <w:spacing w:after="60" w:line="240" w:lineRule="auto"/>
      <w:jc w:val="both"/>
    </w:pPr>
    <w:rPr>
      <w:rFonts w:ascii="Tahoma" w:eastAsia="Times New Roman" w:hAnsi="Tahoma" w:cs="Times New Roman"/>
      <w:sz w:val="16"/>
      <w:szCs w:val="16"/>
      <w:lang w:eastAsia="ru-RU"/>
    </w:rPr>
  </w:style>
  <w:style w:type="character" w:customStyle="1" w:styleId="1c">
    <w:name w:val="Схема документа Знак1"/>
    <w:basedOn w:val="a2"/>
    <w:link w:val="affffb"/>
    <w:rsid w:val="00686BAC"/>
    <w:rPr>
      <w:rFonts w:ascii="Tahoma" w:eastAsia="Times New Roman" w:hAnsi="Tahoma" w:cs="Times New Roman"/>
      <w:sz w:val="16"/>
      <w:szCs w:val="16"/>
      <w:lang w:eastAsia="ru-RU"/>
    </w:rPr>
  </w:style>
  <w:style w:type="paragraph" w:customStyle="1" w:styleId="msonormalmrcssattr">
    <w:name w:val="msonormal_mr_css_attr"/>
    <w:basedOn w:val="a1"/>
    <w:qFormat/>
    <w:rsid w:val="00686BAC"/>
    <w:pPr>
      <w:suppressAutoHyphens/>
      <w:spacing w:beforeAutospacing="1" w:after="60" w:afterAutospacing="1" w:line="240" w:lineRule="auto"/>
    </w:pPr>
    <w:rPr>
      <w:rFonts w:ascii="Times New Roman" w:eastAsia="Times New Roman" w:hAnsi="Times New Roman" w:cs="Times New Roman"/>
      <w:sz w:val="24"/>
      <w:szCs w:val="24"/>
      <w:lang w:eastAsia="ru-RU"/>
    </w:rPr>
  </w:style>
  <w:style w:type="paragraph" w:customStyle="1" w:styleId="affffc">
    <w:name w:val="Содержимое таблицы"/>
    <w:basedOn w:val="a1"/>
    <w:qFormat/>
    <w:rsid w:val="00686BAC"/>
    <w:pPr>
      <w:widowControl w:val="0"/>
      <w:suppressLineNumbers/>
      <w:suppressAutoHyphens/>
      <w:spacing w:after="60" w:line="240" w:lineRule="auto"/>
      <w:jc w:val="both"/>
    </w:pPr>
    <w:rPr>
      <w:rFonts w:ascii="Times New Roman" w:eastAsia="Times New Roman" w:hAnsi="Times New Roman" w:cs="Times New Roman"/>
      <w:sz w:val="24"/>
      <w:szCs w:val="24"/>
      <w:lang w:eastAsia="ru-RU"/>
    </w:rPr>
  </w:style>
  <w:style w:type="paragraph" w:customStyle="1" w:styleId="affffd">
    <w:name w:val="Заголовок таблицы"/>
    <w:basedOn w:val="affffc"/>
    <w:qFormat/>
    <w:rsid w:val="00686BAC"/>
    <w:pPr>
      <w:jc w:val="center"/>
    </w:pPr>
    <w:rPr>
      <w:b/>
      <w:bCs/>
    </w:rPr>
  </w:style>
  <w:style w:type="numbering" w:styleId="111111">
    <w:name w:val="Outline List 2"/>
    <w:semiHidden/>
    <w:qFormat/>
    <w:rsid w:val="00686BAC"/>
  </w:style>
  <w:style w:type="numbering" w:styleId="1ai">
    <w:name w:val="Outline List 1"/>
    <w:semiHidden/>
    <w:qFormat/>
    <w:rsid w:val="00686BAC"/>
  </w:style>
  <w:style w:type="character" w:customStyle="1" w:styleId="11">
    <w:name w:val="Заголовок 1 Знак"/>
    <w:basedOn w:val="a2"/>
    <w:link w:val="10"/>
    <w:uiPriority w:val="9"/>
    <w:rsid w:val="00686BAC"/>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basedOn w:val="a2"/>
    <w:link w:val="22"/>
    <w:uiPriority w:val="9"/>
    <w:semiHidden/>
    <w:rsid w:val="00686BAC"/>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2"/>
    <w:link w:val="32"/>
    <w:uiPriority w:val="9"/>
    <w:semiHidden/>
    <w:rsid w:val="00686BAC"/>
    <w:rPr>
      <w:rFonts w:asciiTheme="majorHAnsi" w:eastAsiaTheme="majorEastAsia" w:hAnsiTheme="majorHAnsi" w:cstheme="majorBidi"/>
      <w:b/>
      <w:bCs/>
      <w:color w:val="4F81BD" w:themeColor="accent1"/>
    </w:rPr>
  </w:style>
  <w:style w:type="character" w:customStyle="1" w:styleId="43">
    <w:name w:val="Заголовок 4 Знак"/>
    <w:basedOn w:val="a2"/>
    <w:link w:val="42"/>
    <w:uiPriority w:val="9"/>
    <w:semiHidden/>
    <w:rsid w:val="00686BAC"/>
    <w:rPr>
      <w:rFonts w:asciiTheme="majorHAnsi" w:eastAsiaTheme="majorEastAsia" w:hAnsiTheme="majorHAnsi" w:cstheme="majorBidi"/>
      <w:b/>
      <w:bCs/>
      <w:i/>
      <w:iCs/>
      <w:color w:val="4F81BD" w:themeColor="accent1"/>
    </w:rPr>
  </w:style>
  <w:style w:type="character" w:customStyle="1" w:styleId="53">
    <w:name w:val="Заголовок 5 Знак"/>
    <w:basedOn w:val="a2"/>
    <w:link w:val="52"/>
    <w:uiPriority w:val="9"/>
    <w:semiHidden/>
    <w:rsid w:val="00686BAC"/>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686BAC"/>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686BAC"/>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686BA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2"/>
    <w:link w:val="9"/>
    <w:uiPriority w:val="9"/>
    <w:semiHidden/>
    <w:rsid w:val="00686BAC"/>
    <w:rPr>
      <w:rFonts w:asciiTheme="majorHAnsi" w:eastAsiaTheme="majorEastAsia" w:hAnsiTheme="majorHAnsi" w:cstheme="majorBidi"/>
      <w:i/>
      <w:iCs/>
      <w:color w:val="404040" w:themeColor="text1" w:themeTint="BF"/>
      <w:sz w:val="20"/>
      <w:szCs w:val="20"/>
    </w:rPr>
  </w:style>
  <w:style w:type="numbering" w:styleId="affffe">
    <w:name w:val="Outline List 3"/>
    <w:semiHidden/>
    <w:qFormat/>
    <w:rsid w:val="00686BAC"/>
  </w:style>
  <w:style w:type="numbering" w:customStyle="1" w:styleId="1d">
    <w:name w:val="Текущий список1"/>
    <w:qFormat/>
    <w:rsid w:val="00686BAC"/>
  </w:style>
  <w:style w:type="table" w:styleId="afffff">
    <w:name w:val="Table Grid"/>
    <w:basedOn w:val="a3"/>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Table Web 1"/>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afffff0">
    <w:name w:val="Table Elegant"/>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e">
    <w:name w:val="Table Subtle 1"/>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
    <w:name w:val="Table Classic 1"/>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lassic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3"/>
    <w:semiHidden/>
    <w:rsid w:val="00686BAC"/>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0">
    <w:name w:val="Table 3D effects 1"/>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
    <w:name w:val="Table 3D effects 2"/>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3D effects 3"/>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1">
    <w:name w:val="Table Simple 1"/>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0">
    <w:name w:val="Table Simple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2">
    <w:name w:val="Table Grid 1"/>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2f1">
    <w:name w:val="Table Grid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3"/>
    <w:semiHidden/>
    <w:rsid w:val="00686BAC"/>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1">
    <w:name w:val="Table Contemporary"/>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2">
    <w:name w:val="Table Professional"/>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f3">
    <w:name w:val="Table Columns 1"/>
    <w:basedOn w:val="a3"/>
    <w:semiHidden/>
    <w:rsid w:val="00686BAC"/>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Columns 2"/>
    <w:basedOn w:val="a3"/>
    <w:semiHidden/>
    <w:rsid w:val="00686BAC"/>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Columns 3"/>
    <w:basedOn w:val="a3"/>
    <w:semiHidden/>
    <w:rsid w:val="00686BAC"/>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3"/>
    <w:semiHidden/>
    <w:rsid w:val="00686BAC"/>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3"/>
    <w:semiHidden/>
    <w:rsid w:val="00686BAC"/>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40">
    <w:name w:val="Table List 4"/>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3">
    <w:name w:val="Table Theme"/>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4">
    <w:name w:val="Table Colorful 1"/>
    <w:basedOn w:val="a3"/>
    <w:semiHidden/>
    <w:rsid w:val="00686BAC"/>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2f3">
    <w:name w:val="Table Colorful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3f0">
    <w:name w:val="Table Colorful 3"/>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qFormat="1"/>
    <w:lsdException w:name="footnote text" w:uiPriority="99"/>
    <w:lsdException w:name="annotation text" w:qFormat="1"/>
    <w:lsdException w:name="header" w:uiPriority="99"/>
    <w:lsdException w:name="footer" w:uiPriority="99"/>
    <w:lsdException w:name="index heading" w:qFormat="1"/>
    <w:lsdException w:name="caption" w:uiPriority="35" w:qFormat="1"/>
    <w:lsdException w:name="table of figures" w:uiPriority="99"/>
    <w:lsdException w:name="envelope address" w:qFormat="1"/>
    <w:lsdException w:name="envelope return" w:qFormat="1"/>
    <w:lsdException w:name="footnote reference" w:uiPriority="99"/>
    <w:lsdException w:name="annotation reference" w:qFormat="1"/>
    <w:lsdException w:name="line number" w:qFormat="1"/>
    <w:lsdException w:name="page number" w:qFormat="1"/>
    <w:lsdException w:name="endnote reference" w:uiPriority="99"/>
    <w:lsdException w:name="endnote text" w:uiPriority="99"/>
    <w:lsdException w:name="table of authorities" w:uiPriority="99"/>
    <w:lsdException w:name="macro" w:uiPriority="99"/>
    <w:lsdException w:name="toa heading" w:uiPriority="99"/>
    <w:lsdException w:name="List Bullet" w:qFormat="1"/>
    <w:lsdException w:name="List Number" w:qFormat="1"/>
    <w:lsdException w:name="List 2" w:uiPriority="99"/>
    <w:lsdException w:name="List 3" w:uiPriority="99"/>
    <w:lsdException w:name="List 4" w:uiPriority="99"/>
    <w:lsdException w:name="List 5" w:uiPriority="99"/>
    <w:lsdException w:name="List Bullet 2" w:qFormat="1"/>
    <w:lsdException w:name="List Bullet 3" w:qFormat="1"/>
    <w:lsdException w:name="List Bullet 4" w:qFormat="1"/>
    <w:lsdException w:name="List Bullet 5" w:qFormat="1"/>
    <w:lsdException w:name="List Number 2" w:qFormat="1"/>
    <w:lsdException w:name="List Number 3" w:qFormat="1"/>
    <w:lsdException w:name="List Number 4" w:qFormat="1"/>
    <w:lsdException w:name="List Number 5" w:qFormat="1"/>
    <w:lsdException w:name="Title" w:semiHidden="0" w:unhideWhenUsed="0" w:qFormat="1"/>
    <w:lsdException w:name="Closing" w:qFormat="1"/>
    <w:lsdException w:name="Default Paragraph Font" w:uiPriority="1"/>
    <w:lsdException w:name="Body Text Indent" w:qFormat="1"/>
    <w:lsdException w:name="List Continue" w:qFormat="1"/>
    <w:lsdException w:name="List Continue 2" w:qFormat="1"/>
    <w:lsdException w:name="List Continue 3" w:qFormat="1"/>
    <w:lsdException w:name="List Continue 4" w:qFormat="1"/>
    <w:lsdException w:name="List Continue 5" w:qFormat="1"/>
    <w:lsdException w:name="Message Header" w:qFormat="1"/>
    <w:lsdException w:name="Subtitle" w:semiHidden="0" w:unhideWhenUsed="0" w:qFormat="1"/>
    <w:lsdException w:name="Date" w:qFormat="1"/>
    <w:lsdException w:name="Body Text First Indent" w:uiPriority="99"/>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uiPriority="99"/>
    <w:lsdException w:name="FollowedHyperlink" w:uiPriority="99"/>
    <w:lsdException w:name="Strong" w:semiHidden="0" w:uiPriority="22" w:unhideWhenUsed="0" w:qFormat="1"/>
    <w:lsdException w:name="Emphasis" w:semiHidden="0" w:unhideWhenUsed="0" w:qFormat="1"/>
    <w:lsdException w:name="Document Map" w:qFormat="1"/>
    <w:lsdException w:name="Plain Text" w:qFormat="1"/>
    <w:lsdException w:name="E-mail Signature" w:qFormat="1"/>
    <w:lsdException w:name="HTML Top of Form" w:uiPriority="99"/>
    <w:lsdException w:name="HTML Bottom of Form" w:uiPriority="99"/>
    <w:lsdException w:name="Normal (Web)" w:uiPriority="99" w:qFormat="1"/>
    <w:lsdException w:name="HTML Acronym"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uiPriority="99"/>
    <w:lsdException w:name="annotation subject" w:qFormat="1"/>
    <w:lsdException w:name="No List" w:uiPriority="99"/>
    <w:lsdException w:name="Outline List 1" w:qFormat="1"/>
    <w:lsdException w:name="Outline List 2" w:qFormat="1"/>
    <w:lsdException w:name="Outline List 3" w:qFormat="1"/>
    <w:lsdException w:name="Balloon Text"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0">
    <w:name w:val="heading 1"/>
    <w:basedOn w:val="a1"/>
    <w:next w:val="a1"/>
    <w:link w:val="11"/>
    <w:uiPriority w:val="9"/>
    <w:qFormat/>
    <w:rsid w:val="00686BAC"/>
    <w:pPr>
      <w:keepNext/>
      <w:keepLines/>
      <w:tabs>
        <w:tab w:val="num" w:pos="567"/>
      </w:tabs>
      <w:spacing w:before="480" w:after="0"/>
      <w:ind w:left="567" w:hanging="567"/>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10"/>
    <w:uiPriority w:val="9"/>
    <w:semiHidden/>
    <w:unhideWhenUsed/>
    <w:qFormat/>
    <w:rsid w:val="00686BAC"/>
    <w:pPr>
      <w:keepNext/>
      <w:keepLines/>
      <w:tabs>
        <w:tab w:val="num" w:pos="567"/>
      </w:tabs>
      <w:spacing w:before="200" w:after="0"/>
      <w:ind w:left="567" w:hanging="567"/>
      <w:outlineLvl w:val="1"/>
    </w:pPr>
    <w:rPr>
      <w:rFonts w:asciiTheme="majorHAnsi" w:eastAsiaTheme="majorEastAsia" w:hAnsiTheme="majorHAnsi" w:cstheme="majorBidi"/>
      <w:b/>
      <w:bCs/>
      <w:color w:val="4F81BD" w:themeColor="accent1"/>
      <w:sz w:val="26"/>
      <w:szCs w:val="26"/>
    </w:rPr>
  </w:style>
  <w:style w:type="paragraph" w:styleId="32">
    <w:name w:val="heading 3"/>
    <w:basedOn w:val="a1"/>
    <w:next w:val="a1"/>
    <w:link w:val="33"/>
    <w:uiPriority w:val="9"/>
    <w:semiHidden/>
    <w:unhideWhenUsed/>
    <w:qFormat/>
    <w:rsid w:val="00686BAC"/>
    <w:pPr>
      <w:keepNext/>
      <w:keepLines/>
      <w:tabs>
        <w:tab w:val="num" w:pos="0"/>
      </w:tabs>
      <w:spacing w:before="200" w:after="0"/>
      <w:ind w:left="720" w:hanging="720"/>
      <w:outlineLvl w:val="2"/>
    </w:pPr>
    <w:rPr>
      <w:rFonts w:asciiTheme="majorHAnsi" w:eastAsiaTheme="majorEastAsia" w:hAnsiTheme="majorHAnsi" w:cstheme="majorBidi"/>
      <w:b/>
      <w:bCs/>
      <w:color w:val="4F81BD" w:themeColor="accent1"/>
    </w:rPr>
  </w:style>
  <w:style w:type="paragraph" w:styleId="42">
    <w:name w:val="heading 4"/>
    <w:basedOn w:val="a1"/>
    <w:next w:val="a1"/>
    <w:link w:val="43"/>
    <w:uiPriority w:val="9"/>
    <w:semiHidden/>
    <w:unhideWhenUsed/>
    <w:qFormat/>
    <w:rsid w:val="00686BAC"/>
    <w:pPr>
      <w:keepNext/>
      <w:keepLines/>
      <w:tabs>
        <w:tab w:val="num" w:pos="864"/>
      </w:tabs>
      <w:spacing w:before="200" w:after="0"/>
      <w:ind w:left="864" w:hanging="864"/>
      <w:outlineLvl w:val="3"/>
    </w:pPr>
    <w:rPr>
      <w:rFonts w:asciiTheme="majorHAnsi" w:eastAsiaTheme="majorEastAsia" w:hAnsiTheme="majorHAnsi" w:cstheme="majorBidi"/>
      <w:b/>
      <w:bCs/>
      <w:i/>
      <w:iCs/>
      <w:color w:val="4F81BD" w:themeColor="accent1"/>
    </w:rPr>
  </w:style>
  <w:style w:type="paragraph" w:styleId="52">
    <w:name w:val="heading 5"/>
    <w:basedOn w:val="a1"/>
    <w:next w:val="a1"/>
    <w:link w:val="53"/>
    <w:uiPriority w:val="9"/>
    <w:semiHidden/>
    <w:unhideWhenUsed/>
    <w:qFormat/>
    <w:rsid w:val="00686BAC"/>
    <w:pPr>
      <w:keepNext/>
      <w:keepLines/>
      <w:tabs>
        <w:tab w:val="num" w:pos="1008"/>
      </w:tabs>
      <w:spacing w:before="200" w:after="0"/>
      <w:ind w:left="1008" w:hanging="1008"/>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686BAC"/>
    <w:pPr>
      <w:keepNext/>
      <w:keepLines/>
      <w:tabs>
        <w:tab w:val="num" w:pos="1152"/>
      </w:tabs>
      <w:spacing w:before="200" w:after="0"/>
      <w:ind w:left="1152" w:hanging="1152"/>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686BAC"/>
    <w:pPr>
      <w:keepNext/>
      <w:keepLines/>
      <w:tabs>
        <w:tab w:val="num" w:pos="1296"/>
      </w:tabs>
      <w:spacing w:before="200" w:after="0"/>
      <w:ind w:left="1296" w:hanging="1296"/>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686BAC"/>
    <w:pPr>
      <w:keepNext/>
      <w:keepLines/>
      <w:tabs>
        <w:tab w:val="num" w:pos="1440"/>
      </w:tabs>
      <w:spacing w:before="200" w:after="0"/>
      <w:ind w:left="1440" w:hanging="144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iPriority w:val="9"/>
    <w:semiHidden/>
    <w:unhideWhenUsed/>
    <w:qFormat/>
    <w:rsid w:val="00686BAC"/>
    <w:pPr>
      <w:keepNext/>
      <w:keepLines/>
      <w:tabs>
        <w:tab w:val="num" w:pos="1584"/>
      </w:tabs>
      <w:spacing w:before="200" w:after="0"/>
      <w:ind w:left="1584" w:hanging="1584"/>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numbering" w:customStyle="1" w:styleId="12">
    <w:name w:val="Нет списка1"/>
    <w:next w:val="a4"/>
    <w:uiPriority w:val="99"/>
    <w:semiHidden/>
    <w:unhideWhenUsed/>
    <w:rsid w:val="00686BAC"/>
  </w:style>
  <w:style w:type="paragraph" w:customStyle="1" w:styleId="110">
    <w:name w:val="Заголовок 11"/>
    <w:basedOn w:val="a1"/>
    <w:next w:val="a1"/>
    <w:qFormat/>
    <w:rsid w:val="00686BAC"/>
    <w:pPr>
      <w:keepNext/>
      <w:suppressAutoHyphens/>
      <w:spacing w:before="240" w:after="60" w:line="240" w:lineRule="auto"/>
      <w:jc w:val="center"/>
      <w:outlineLvl w:val="0"/>
    </w:pPr>
    <w:rPr>
      <w:rFonts w:ascii="Times New Roman" w:eastAsia="Times New Roman" w:hAnsi="Times New Roman" w:cs="Times New Roman"/>
      <w:b/>
      <w:kern w:val="2"/>
      <w:sz w:val="36"/>
      <w:szCs w:val="20"/>
      <w:lang w:eastAsia="ru-RU"/>
    </w:rPr>
  </w:style>
  <w:style w:type="paragraph" w:customStyle="1" w:styleId="211">
    <w:name w:val="Заголовок 21"/>
    <w:basedOn w:val="a1"/>
    <w:next w:val="a1"/>
    <w:qFormat/>
    <w:rsid w:val="00686BAC"/>
    <w:pPr>
      <w:keepNext/>
      <w:suppressAutoHyphens/>
      <w:spacing w:after="60" w:line="240" w:lineRule="auto"/>
      <w:jc w:val="center"/>
      <w:outlineLvl w:val="1"/>
    </w:pPr>
    <w:rPr>
      <w:rFonts w:ascii="Times New Roman" w:eastAsia="Times New Roman" w:hAnsi="Times New Roman" w:cs="Times New Roman"/>
      <w:b/>
      <w:sz w:val="30"/>
      <w:szCs w:val="20"/>
      <w:lang w:eastAsia="ru-RU"/>
    </w:rPr>
  </w:style>
  <w:style w:type="paragraph" w:customStyle="1" w:styleId="310">
    <w:name w:val="Заголовок 31"/>
    <w:basedOn w:val="a1"/>
    <w:next w:val="a1"/>
    <w:qFormat/>
    <w:rsid w:val="00686BAC"/>
    <w:pPr>
      <w:keepNext/>
      <w:numPr>
        <w:ilvl w:val="2"/>
        <w:numId w:val="1"/>
      </w:numPr>
      <w:suppressAutoHyphens/>
      <w:spacing w:before="240" w:after="60" w:line="240" w:lineRule="auto"/>
      <w:jc w:val="both"/>
      <w:outlineLvl w:val="2"/>
    </w:pPr>
    <w:rPr>
      <w:rFonts w:ascii="Arial" w:eastAsia="Times New Roman" w:hAnsi="Arial" w:cs="Times New Roman"/>
      <w:b/>
      <w:sz w:val="24"/>
      <w:szCs w:val="20"/>
      <w:lang w:eastAsia="ru-RU"/>
    </w:rPr>
  </w:style>
  <w:style w:type="paragraph" w:customStyle="1" w:styleId="41">
    <w:name w:val="Заголовок 41"/>
    <w:basedOn w:val="a1"/>
    <w:next w:val="a1"/>
    <w:qFormat/>
    <w:rsid w:val="00686BAC"/>
    <w:pPr>
      <w:keepNext/>
      <w:numPr>
        <w:ilvl w:val="3"/>
        <w:numId w:val="1"/>
      </w:numPr>
      <w:suppressAutoHyphens/>
      <w:spacing w:before="240" w:after="60" w:line="240" w:lineRule="auto"/>
      <w:jc w:val="both"/>
      <w:outlineLvl w:val="3"/>
    </w:pPr>
    <w:rPr>
      <w:rFonts w:ascii="Arial" w:eastAsia="Times New Roman" w:hAnsi="Arial" w:cs="Times New Roman"/>
      <w:sz w:val="24"/>
      <w:szCs w:val="20"/>
      <w:lang w:eastAsia="ru-RU"/>
    </w:rPr>
  </w:style>
  <w:style w:type="paragraph" w:customStyle="1" w:styleId="51">
    <w:name w:val="Заголовок 51"/>
    <w:basedOn w:val="a1"/>
    <w:next w:val="a1"/>
    <w:qFormat/>
    <w:rsid w:val="00686BAC"/>
    <w:pPr>
      <w:numPr>
        <w:ilvl w:val="4"/>
        <w:numId w:val="1"/>
      </w:numPr>
      <w:suppressAutoHyphens/>
      <w:spacing w:before="240" w:after="60" w:line="240" w:lineRule="auto"/>
      <w:jc w:val="both"/>
      <w:outlineLvl w:val="4"/>
    </w:pPr>
    <w:rPr>
      <w:rFonts w:ascii="Times New Roman" w:eastAsia="Times New Roman" w:hAnsi="Times New Roman" w:cs="Times New Roman"/>
      <w:szCs w:val="20"/>
      <w:lang w:eastAsia="ru-RU"/>
    </w:rPr>
  </w:style>
  <w:style w:type="paragraph" w:customStyle="1" w:styleId="61">
    <w:name w:val="Заголовок 61"/>
    <w:basedOn w:val="a1"/>
    <w:next w:val="a1"/>
    <w:qFormat/>
    <w:rsid w:val="00686BAC"/>
    <w:pPr>
      <w:numPr>
        <w:ilvl w:val="5"/>
        <w:numId w:val="1"/>
      </w:numPr>
      <w:suppressAutoHyphens/>
      <w:spacing w:before="240" w:after="60" w:line="240" w:lineRule="auto"/>
      <w:jc w:val="both"/>
      <w:outlineLvl w:val="5"/>
    </w:pPr>
    <w:rPr>
      <w:rFonts w:ascii="Times New Roman" w:eastAsia="Times New Roman" w:hAnsi="Times New Roman" w:cs="Times New Roman"/>
      <w:i/>
      <w:szCs w:val="20"/>
      <w:lang w:eastAsia="ru-RU"/>
    </w:rPr>
  </w:style>
  <w:style w:type="paragraph" w:customStyle="1" w:styleId="71">
    <w:name w:val="Заголовок 71"/>
    <w:basedOn w:val="a1"/>
    <w:next w:val="a1"/>
    <w:qFormat/>
    <w:rsid w:val="00686BAC"/>
    <w:pPr>
      <w:numPr>
        <w:ilvl w:val="6"/>
        <w:numId w:val="1"/>
      </w:numPr>
      <w:suppressAutoHyphens/>
      <w:spacing w:before="240" w:after="60" w:line="240" w:lineRule="auto"/>
      <w:jc w:val="both"/>
      <w:outlineLvl w:val="6"/>
    </w:pPr>
    <w:rPr>
      <w:rFonts w:ascii="Arial" w:eastAsia="Times New Roman" w:hAnsi="Arial" w:cs="Times New Roman"/>
      <w:sz w:val="20"/>
      <w:szCs w:val="20"/>
      <w:lang w:eastAsia="ru-RU"/>
    </w:rPr>
  </w:style>
  <w:style w:type="paragraph" w:customStyle="1" w:styleId="81">
    <w:name w:val="Заголовок 81"/>
    <w:basedOn w:val="a1"/>
    <w:next w:val="a1"/>
    <w:qFormat/>
    <w:rsid w:val="00686BAC"/>
    <w:pPr>
      <w:numPr>
        <w:ilvl w:val="7"/>
        <w:numId w:val="1"/>
      </w:numPr>
      <w:suppressAutoHyphens/>
      <w:spacing w:before="240" w:after="60" w:line="240" w:lineRule="auto"/>
      <w:jc w:val="both"/>
      <w:outlineLvl w:val="7"/>
    </w:pPr>
    <w:rPr>
      <w:rFonts w:ascii="Arial" w:eastAsia="Times New Roman" w:hAnsi="Arial" w:cs="Times New Roman"/>
      <w:i/>
      <w:sz w:val="20"/>
      <w:szCs w:val="20"/>
      <w:lang w:eastAsia="ru-RU"/>
    </w:rPr>
  </w:style>
  <w:style w:type="paragraph" w:customStyle="1" w:styleId="91">
    <w:name w:val="Заголовок 91"/>
    <w:basedOn w:val="a1"/>
    <w:next w:val="a1"/>
    <w:qFormat/>
    <w:rsid w:val="00686BAC"/>
    <w:pPr>
      <w:numPr>
        <w:ilvl w:val="8"/>
        <w:numId w:val="1"/>
      </w:numPr>
      <w:suppressAutoHyphens/>
      <w:spacing w:before="240" w:after="60" w:line="240" w:lineRule="auto"/>
      <w:jc w:val="both"/>
      <w:outlineLvl w:val="8"/>
    </w:pPr>
    <w:rPr>
      <w:rFonts w:ascii="Arial" w:eastAsia="Times New Roman" w:hAnsi="Arial" w:cs="Times New Roman"/>
      <w:b/>
      <w:i/>
      <w:sz w:val="18"/>
      <w:szCs w:val="20"/>
      <w:lang w:eastAsia="ru-RU"/>
    </w:rPr>
  </w:style>
  <w:style w:type="character" w:customStyle="1" w:styleId="a5">
    <w:name w:val="Привязка сноски"/>
    <w:rsid w:val="00686BAC"/>
    <w:rPr>
      <w:rFonts w:ascii="Times New Roman" w:hAnsi="Times New Roman"/>
      <w:vertAlign w:val="superscript"/>
    </w:rPr>
  </w:style>
  <w:style w:type="character" w:customStyle="1" w:styleId="FootnoteCharacters">
    <w:name w:val="Footnote Characters"/>
    <w:uiPriority w:val="99"/>
    <w:qFormat/>
    <w:rsid w:val="00686BAC"/>
    <w:rPr>
      <w:rFonts w:ascii="Times New Roman" w:hAnsi="Times New Roman"/>
      <w:vertAlign w:val="superscript"/>
    </w:rPr>
  </w:style>
  <w:style w:type="character" w:styleId="a6">
    <w:name w:val="page number"/>
    <w:semiHidden/>
    <w:qFormat/>
    <w:rsid w:val="00686BAC"/>
    <w:rPr>
      <w:rFonts w:ascii="Times New Roman" w:hAnsi="Times New Roman"/>
    </w:rPr>
  </w:style>
  <w:style w:type="character" w:customStyle="1" w:styleId="a7">
    <w:name w:val="Знак Знак"/>
    <w:semiHidden/>
    <w:qFormat/>
    <w:rsid w:val="00686BAC"/>
    <w:rPr>
      <w:rFonts w:ascii="Arial" w:hAnsi="Arial"/>
      <w:sz w:val="24"/>
      <w:lang w:val="ru-RU" w:eastAsia="ru-RU" w:bidi="ar-SA"/>
    </w:rPr>
  </w:style>
  <w:style w:type="character" w:customStyle="1" w:styleId="a8">
    <w:name w:val="Основной шрифт"/>
    <w:semiHidden/>
    <w:qFormat/>
    <w:rsid w:val="00686BAC"/>
  </w:style>
  <w:style w:type="character" w:styleId="HTML">
    <w:name w:val="HTML Acronym"/>
    <w:basedOn w:val="a2"/>
    <w:semiHidden/>
    <w:qFormat/>
    <w:rsid w:val="00686BAC"/>
  </w:style>
  <w:style w:type="character" w:styleId="a9">
    <w:name w:val="Emphasis"/>
    <w:qFormat/>
    <w:rsid w:val="00686BAC"/>
    <w:rPr>
      <w:i/>
      <w:iCs/>
    </w:rPr>
  </w:style>
  <w:style w:type="character" w:customStyle="1" w:styleId="-">
    <w:name w:val="Интернет-ссылка"/>
    <w:uiPriority w:val="99"/>
    <w:rsid w:val="00686BAC"/>
    <w:rPr>
      <w:color w:val="0000FF"/>
      <w:u w:val="single"/>
    </w:rPr>
  </w:style>
  <w:style w:type="character" w:styleId="HTML0">
    <w:name w:val="HTML Keyboard"/>
    <w:semiHidden/>
    <w:qFormat/>
    <w:rsid w:val="00686BAC"/>
    <w:rPr>
      <w:rFonts w:ascii="Courier New" w:hAnsi="Courier New" w:cs="Courier New"/>
      <w:sz w:val="20"/>
      <w:szCs w:val="20"/>
    </w:rPr>
  </w:style>
  <w:style w:type="character" w:styleId="HTML1">
    <w:name w:val="HTML Code"/>
    <w:semiHidden/>
    <w:qFormat/>
    <w:rsid w:val="00686BAC"/>
    <w:rPr>
      <w:rFonts w:ascii="Courier New" w:hAnsi="Courier New" w:cs="Courier New"/>
      <w:sz w:val="20"/>
      <w:szCs w:val="20"/>
    </w:rPr>
  </w:style>
  <w:style w:type="character" w:styleId="aa">
    <w:name w:val="line number"/>
    <w:basedOn w:val="a2"/>
    <w:semiHidden/>
    <w:qFormat/>
    <w:rsid w:val="00686BAC"/>
  </w:style>
  <w:style w:type="character" w:styleId="HTML2">
    <w:name w:val="HTML Sample"/>
    <w:semiHidden/>
    <w:qFormat/>
    <w:rsid w:val="00686BAC"/>
    <w:rPr>
      <w:rFonts w:ascii="Courier New" w:hAnsi="Courier New" w:cs="Courier New"/>
    </w:rPr>
  </w:style>
  <w:style w:type="character" w:styleId="HTML3">
    <w:name w:val="HTML Definition"/>
    <w:semiHidden/>
    <w:qFormat/>
    <w:rsid w:val="00686BAC"/>
    <w:rPr>
      <w:i/>
      <w:iCs/>
    </w:rPr>
  </w:style>
  <w:style w:type="character" w:styleId="HTML4">
    <w:name w:val="HTML Variable"/>
    <w:semiHidden/>
    <w:qFormat/>
    <w:rsid w:val="00686BAC"/>
    <w:rPr>
      <w:i/>
      <w:iCs/>
    </w:rPr>
  </w:style>
  <w:style w:type="character" w:styleId="HTML5">
    <w:name w:val="HTML Typewriter"/>
    <w:semiHidden/>
    <w:qFormat/>
    <w:rsid w:val="00686BAC"/>
    <w:rPr>
      <w:rFonts w:ascii="Courier New" w:hAnsi="Courier New" w:cs="Courier New"/>
      <w:sz w:val="20"/>
      <w:szCs w:val="20"/>
    </w:rPr>
  </w:style>
  <w:style w:type="character" w:customStyle="1" w:styleId="ab">
    <w:name w:val="Посещённая гиперссылка"/>
    <w:semiHidden/>
    <w:rsid w:val="00686BAC"/>
    <w:rPr>
      <w:color w:val="800080"/>
      <w:u w:val="single"/>
    </w:rPr>
  </w:style>
  <w:style w:type="character" w:styleId="ac">
    <w:name w:val="Strong"/>
    <w:uiPriority w:val="22"/>
    <w:qFormat/>
    <w:rsid w:val="00686BAC"/>
    <w:rPr>
      <w:b/>
      <w:bCs/>
    </w:rPr>
  </w:style>
  <w:style w:type="character" w:styleId="HTML6">
    <w:name w:val="HTML Cite"/>
    <w:semiHidden/>
    <w:qFormat/>
    <w:rsid w:val="00686BAC"/>
    <w:rPr>
      <w:i/>
      <w:iCs/>
    </w:rPr>
  </w:style>
  <w:style w:type="character" w:customStyle="1" w:styleId="23">
    <w:name w:val="Основной текст с отступом 2 Знак"/>
    <w:qFormat/>
    <w:rsid w:val="00686BAC"/>
    <w:rPr>
      <w:sz w:val="24"/>
      <w:szCs w:val="24"/>
      <w:lang w:val="ru-RU" w:eastAsia="ru-RU" w:bidi="ar-SA"/>
    </w:rPr>
  </w:style>
  <w:style w:type="character" w:customStyle="1" w:styleId="311">
    <w:name w:val="Стиль3 Знак Знак Знак1"/>
    <w:qFormat/>
    <w:rsid w:val="00686BAC"/>
    <w:rPr>
      <w:sz w:val="24"/>
      <w:szCs w:val="24"/>
      <w:lang w:val="ru-RU" w:eastAsia="ru-RU" w:bidi="ar-SA"/>
    </w:rPr>
  </w:style>
  <w:style w:type="character" w:customStyle="1" w:styleId="34">
    <w:name w:val="Стиль3 Знак Знак Знак"/>
    <w:qFormat/>
    <w:rsid w:val="00686BAC"/>
    <w:rPr>
      <w:sz w:val="24"/>
      <w:szCs w:val="24"/>
      <w:lang w:val="ru-RU" w:eastAsia="ru-RU" w:bidi="ar-SA"/>
    </w:rPr>
  </w:style>
  <w:style w:type="character" w:customStyle="1" w:styleId="ad">
    <w:name w:val="Основной текст с отступом Знак"/>
    <w:qFormat/>
    <w:rsid w:val="00686BAC"/>
    <w:rPr>
      <w:sz w:val="24"/>
      <w:lang w:val="ru-RU" w:eastAsia="ru-RU" w:bidi="ar-SA"/>
    </w:rPr>
  </w:style>
  <w:style w:type="character" w:styleId="ae">
    <w:name w:val="annotation reference"/>
    <w:semiHidden/>
    <w:qFormat/>
    <w:rsid w:val="00686BAC"/>
    <w:rPr>
      <w:sz w:val="16"/>
      <w:szCs w:val="16"/>
    </w:rPr>
  </w:style>
  <w:style w:type="character" w:customStyle="1" w:styleId="24">
    <w:name w:val="Заголовок 2 Знак"/>
    <w:link w:val="212"/>
    <w:uiPriority w:val="9"/>
    <w:semiHidden/>
    <w:qFormat/>
    <w:rsid w:val="00686BAC"/>
    <w:rPr>
      <w:b/>
      <w:sz w:val="30"/>
      <w:lang w:eastAsia="ru-RU"/>
    </w:rPr>
  </w:style>
  <w:style w:type="character" w:customStyle="1" w:styleId="af">
    <w:name w:val="Текст сноски Знак"/>
    <w:uiPriority w:val="99"/>
    <w:qFormat/>
    <w:locked/>
    <w:rsid w:val="00686BAC"/>
    <w:rPr>
      <w:lang w:val="ru-RU" w:eastAsia="ru-RU" w:bidi="ar-SA"/>
    </w:rPr>
  </w:style>
  <w:style w:type="character" w:customStyle="1" w:styleId="blk">
    <w:name w:val="blk"/>
    <w:qFormat/>
    <w:rsid w:val="00686BAC"/>
  </w:style>
  <w:style w:type="character" w:customStyle="1" w:styleId="u">
    <w:name w:val="u"/>
    <w:qFormat/>
    <w:rsid w:val="00686BAC"/>
  </w:style>
  <w:style w:type="character" w:customStyle="1" w:styleId="f">
    <w:name w:val="f"/>
    <w:qFormat/>
    <w:rsid w:val="00686BAC"/>
  </w:style>
  <w:style w:type="character" w:customStyle="1" w:styleId="13">
    <w:name w:val="Основной текст с отступом Знак1"/>
    <w:qFormat/>
    <w:locked/>
    <w:rsid w:val="00686BAC"/>
    <w:rPr>
      <w:sz w:val="24"/>
      <w:szCs w:val="24"/>
      <w:lang w:val="ru-RU" w:eastAsia="ru-RU" w:bidi="ar-SA"/>
    </w:rPr>
  </w:style>
  <w:style w:type="character" w:customStyle="1" w:styleId="25">
    <w:name w:val="Основной текст 2 Знак"/>
    <w:qFormat/>
    <w:rsid w:val="00686BAC"/>
    <w:rPr>
      <w:sz w:val="24"/>
    </w:rPr>
  </w:style>
  <w:style w:type="character" w:customStyle="1" w:styleId="ConsPlusNormal">
    <w:name w:val="ConsPlusNormal Знак"/>
    <w:link w:val="ConsPlusNormal"/>
    <w:uiPriority w:val="99"/>
    <w:qFormat/>
    <w:locked/>
    <w:rsid w:val="00686BAC"/>
    <w:rPr>
      <w:rFonts w:ascii="Arial" w:hAnsi="Arial" w:cs="Arial"/>
      <w:lang w:val="ru-RU" w:eastAsia="ru-RU" w:bidi="ar-SA"/>
    </w:rPr>
  </w:style>
  <w:style w:type="character" w:customStyle="1" w:styleId="apple-converted-space">
    <w:name w:val="apple-converted-space"/>
    <w:basedOn w:val="a2"/>
    <w:qFormat/>
    <w:rsid w:val="00686BAC"/>
  </w:style>
  <w:style w:type="character" w:customStyle="1" w:styleId="af0">
    <w:name w:val="Основной текст Знак"/>
    <w:semiHidden/>
    <w:qFormat/>
    <w:rsid w:val="00686BAC"/>
    <w:rPr>
      <w:sz w:val="24"/>
    </w:rPr>
  </w:style>
  <w:style w:type="character" w:customStyle="1" w:styleId="35">
    <w:name w:val="Основной текст 3 Знак"/>
    <w:link w:val="36"/>
    <w:qFormat/>
    <w:rsid w:val="00686BAC"/>
    <w:rPr>
      <w:sz w:val="24"/>
      <w:szCs w:val="24"/>
    </w:rPr>
  </w:style>
  <w:style w:type="character" w:customStyle="1" w:styleId="af1">
    <w:name w:val="Нижний колонтитул Знак"/>
    <w:uiPriority w:val="99"/>
    <w:qFormat/>
    <w:rsid w:val="00686BAC"/>
    <w:rPr>
      <w:sz w:val="24"/>
    </w:rPr>
  </w:style>
  <w:style w:type="character" w:customStyle="1" w:styleId="af2">
    <w:name w:val="Абзац списка Знак"/>
    <w:uiPriority w:val="34"/>
    <w:qFormat/>
    <w:locked/>
    <w:rsid w:val="00686BAC"/>
    <w:rPr>
      <w:rFonts w:eastAsia="Calibri"/>
      <w:sz w:val="28"/>
      <w:szCs w:val="22"/>
      <w:lang w:eastAsia="en-US"/>
    </w:rPr>
  </w:style>
  <w:style w:type="character" w:customStyle="1" w:styleId="r">
    <w:name w:val="r"/>
    <w:qFormat/>
    <w:rsid w:val="00686BAC"/>
  </w:style>
  <w:style w:type="character" w:customStyle="1" w:styleId="diffins">
    <w:name w:val="diff_ins"/>
    <w:qFormat/>
    <w:rsid w:val="00686BAC"/>
  </w:style>
  <w:style w:type="character" w:customStyle="1" w:styleId="af3">
    <w:name w:val="Схема документа Знак"/>
    <w:qFormat/>
    <w:rsid w:val="00686BAC"/>
    <w:rPr>
      <w:rFonts w:ascii="Tahoma" w:hAnsi="Tahoma" w:cs="Tahoma"/>
      <w:sz w:val="16"/>
      <w:szCs w:val="16"/>
    </w:rPr>
  </w:style>
  <w:style w:type="character" w:customStyle="1" w:styleId="postal-code">
    <w:name w:val="postal-code"/>
    <w:qFormat/>
    <w:rsid w:val="00686BAC"/>
  </w:style>
  <w:style w:type="character" w:customStyle="1" w:styleId="street-address">
    <w:name w:val="street-address"/>
    <w:qFormat/>
    <w:rsid w:val="00686BAC"/>
  </w:style>
  <w:style w:type="paragraph" w:customStyle="1" w:styleId="af4">
    <w:basedOn w:val="a1"/>
    <w:next w:val="af5"/>
    <w:qFormat/>
    <w:rsid w:val="00686BAC"/>
    <w:pPr>
      <w:keepNext/>
      <w:suppressAutoHyphens/>
      <w:spacing w:before="240" w:after="120" w:line="240" w:lineRule="auto"/>
      <w:jc w:val="both"/>
    </w:pPr>
    <w:rPr>
      <w:rFonts w:ascii="Liberation Sans" w:eastAsia="Microsoft YaHei" w:hAnsi="Liberation Sans" w:cs="Arial"/>
      <w:sz w:val="28"/>
      <w:szCs w:val="28"/>
      <w:lang w:eastAsia="ru-RU"/>
    </w:rPr>
  </w:style>
  <w:style w:type="paragraph" w:styleId="af5">
    <w:name w:val="Body Text"/>
    <w:basedOn w:val="a1"/>
    <w:link w:val="14"/>
    <w:semiHidden/>
    <w:rsid w:val="00686BAC"/>
    <w:pPr>
      <w:suppressAutoHyphens/>
      <w:spacing w:after="120" w:line="240" w:lineRule="auto"/>
      <w:jc w:val="both"/>
    </w:pPr>
    <w:rPr>
      <w:rFonts w:ascii="Times New Roman" w:eastAsia="Times New Roman" w:hAnsi="Times New Roman" w:cs="Times New Roman"/>
      <w:sz w:val="24"/>
      <w:szCs w:val="20"/>
      <w:lang w:eastAsia="ru-RU"/>
    </w:rPr>
  </w:style>
  <w:style w:type="character" w:customStyle="1" w:styleId="14">
    <w:name w:val="Основной текст Знак1"/>
    <w:basedOn w:val="a2"/>
    <w:link w:val="af5"/>
    <w:semiHidden/>
    <w:rsid w:val="00686BAC"/>
    <w:rPr>
      <w:rFonts w:ascii="Times New Roman" w:eastAsia="Times New Roman" w:hAnsi="Times New Roman" w:cs="Times New Roman"/>
      <w:sz w:val="24"/>
      <w:szCs w:val="20"/>
      <w:lang w:eastAsia="ru-RU"/>
    </w:rPr>
  </w:style>
  <w:style w:type="paragraph" w:styleId="af6">
    <w:name w:val="List"/>
    <w:basedOn w:val="a1"/>
    <w:semiHidden/>
    <w:rsid w:val="00686BAC"/>
    <w:pPr>
      <w:suppressAutoHyphens/>
      <w:spacing w:after="60" w:line="240" w:lineRule="auto"/>
      <w:ind w:left="283" w:hanging="283"/>
      <w:jc w:val="both"/>
    </w:pPr>
    <w:rPr>
      <w:rFonts w:ascii="Times New Roman" w:eastAsia="Times New Roman" w:hAnsi="Times New Roman" w:cs="Times New Roman"/>
      <w:sz w:val="24"/>
      <w:szCs w:val="24"/>
      <w:lang w:eastAsia="ru-RU"/>
    </w:rPr>
  </w:style>
  <w:style w:type="paragraph" w:customStyle="1" w:styleId="15">
    <w:name w:val="Название объекта1"/>
    <w:basedOn w:val="a1"/>
    <w:qFormat/>
    <w:rsid w:val="00686BAC"/>
    <w:pPr>
      <w:suppressLineNumbers/>
      <w:suppressAutoHyphens/>
      <w:spacing w:before="120" w:after="120" w:line="240" w:lineRule="auto"/>
      <w:jc w:val="both"/>
    </w:pPr>
    <w:rPr>
      <w:rFonts w:ascii="Times New Roman" w:eastAsia="Times New Roman" w:hAnsi="Times New Roman" w:cs="Arial"/>
      <w:i/>
      <w:iCs/>
      <w:sz w:val="24"/>
      <w:szCs w:val="24"/>
      <w:lang w:eastAsia="ru-RU"/>
    </w:rPr>
  </w:style>
  <w:style w:type="paragraph" w:styleId="16">
    <w:name w:val="index 1"/>
    <w:basedOn w:val="a1"/>
    <w:next w:val="a1"/>
    <w:autoRedefine/>
    <w:uiPriority w:val="99"/>
    <w:semiHidden/>
    <w:unhideWhenUsed/>
    <w:rsid w:val="00686BAC"/>
    <w:pPr>
      <w:spacing w:after="0" w:line="240" w:lineRule="auto"/>
      <w:ind w:left="220" w:hanging="220"/>
    </w:pPr>
  </w:style>
  <w:style w:type="paragraph" w:styleId="af7">
    <w:name w:val="index heading"/>
    <w:basedOn w:val="a1"/>
    <w:qFormat/>
    <w:rsid w:val="00686BAC"/>
    <w:pPr>
      <w:suppressLineNumbers/>
      <w:suppressAutoHyphens/>
      <w:spacing w:after="60" w:line="240" w:lineRule="auto"/>
      <w:jc w:val="both"/>
    </w:pPr>
    <w:rPr>
      <w:rFonts w:ascii="Times New Roman" w:eastAsia="Times New Roman" w:hAnsi="Times New Roman" w:cs="Arial"/>
      <w:sz w:val="24"/>
      <w:szCs w:val="24"/>
      <w:lang w:eastAsia="ru-RU"/>
    </w:rPr>
  </w:style>
  <w:style w:type="paragraph" w:styleId="af8">
    <w:name w:val="Body Text Indent"/>
    <w:basedOn w:val="af5"/>
    <w:link w:val="26"/>
    <w:semiHidden/>
    <w:qFormat/>
    <w:rsid w:val="00686BAC"/>
    <w:pPr>
      <w:ind w:firstLine="210"/>
    </w:pPr>
    <w:rPr>
      <w:szCs w:val="24"/>
    </w:rPr>
  </w:style>
  <w:style w:type="character" w:customStyle="1" w:styleId="26">
    <w:name w:val="Основной текст с отступом Знак2"/>
    <w:basedOn w:val="a2"/>
    <w:link w:val="af8"/>
    <w:semiHidden/>
    <w:rsid w:val="00686BAC"/>
    <w:rPr>
      <w:rFonts w:ascii="Times New Roman" w:eastAsia="Times New Roman" w:hAnsi="Times New Roman" w:cs="Times New Roman"/>
      <w:sz w:val="24"/>
      <w:szCs w:val="24"/>
      <w:lang w:eastAsia="ru-RU"/>
    </w:rPr>
  </w:style>
  <w:style w:type="paragraph" w:styleId="21">
    <w:name w:val="Body Text 2"/>
    <w:basedOn w:val="a1"/>
    <w:link w:val="213"/>
    <w:qFormat/>
    <w:rsid w:val="00686BAC"/>
    <w:pPr>
      <w:numPr>
        <w:numId w:val="13"/>
      </w:numPr>
      <w:suppressAutoHyphens/>
      <w:spacing w:after="60" w:line="240" w:lineRule="auto"/>
      <w:jc w:val="both"/>
    </w:pPr>
    <w:rPr>
      <w:rFonts w:ascii="Times New Roman" w:eastAsia="Times New Roman" w:hAnsi="Times New Roman" w:cs="Times New Roman"/>
      <w:sz w:val="24"/>
      <w:szCs w:val="20"/>
      <w:lang w:eastAsia="ru-RU"/>
    </w:rPr>
  </w:style>
  <w:style w:type="character" w:customStyle="1" w:styleId="213">
    <w:name w:val="Основной текст 2 Знак1"/>
    <w:basedOn w:val="a2"/>
    <w:link w:val="21"/>
    <w:rsid w:val="00686BAC"/>
    <w:rPr>
      <w:rFonts w:ascii="Times New Roman" w:eastAsia="Times New Roman" w:hAnsi="Times New Roman" w:cs="Times New Roman"/>
      <w:sz w:val="24"/>
      <w:szCs w:val="20"/>
      <w:lang w:eastAsia="ru-RU"/>
    </w:rPr>
  </w:style>
  <w:style w:type="paragraph" w:styleId="af9">
    <w:name w:val="List Bullet"/>
    <w:basedOn w:val="a1"/>
    <w:autoRedefine/>
    <w:semiHidden/>
    <w:qFormat/>
    <w:rsid w:val="00686BAC"/>
    <w:pPr>
      <w:widowControl w:val="0"/>
      <w:suppressAutoHyphens/>
      <w:spacing w:after="60" w:line="240" w:lineRule="auto"/>
      <w:jc w:val="both"/>
    </w:pPr>
    <w:rPr>
      <w:rFonts w:ascii="Times New Roman" w:eastAsia="Times New Roman" w:hAnsi="Times New Roman" w:cs="Times New Roman"/>
      <w:sz w:val="24"/>
      <w:szCs w:val="24"/>
      <w:lang w:eastAsia="ru-RU"/>
    </w:rPr>
  </w:style>
  <w:style w:type="paragraph" w:styleId="20">
    <w:name w:val="List Bullet 2"/>
    <w:basedOn w:val="a1"/>
    <w:autoRedefine/>
    <w:semiHidden/>
    <w:qFormat/>
    <w:rsid w:val="00686BAC"/>
    <w:pPr>
      <w:numPr>
        <w:numId w:val="2"/>
      </w:numPr>
      <w:suppressAutoHyphens/>
      <w:spacing w:after="60" w:line="240" w:lineRule="auto"/>
      <w:jc w:val="both"/>
    </w:pPr>
    <w:rPr>
      <w:rFonts w:ascii="Times New Roman" w:eastAsia="Times New Roman" w:hAnsi="Times New Roman" w:cs="Times New Roman"/>
      <w:sz w:val="24"/>
      <w:szCs w:val="20"/>
      <w:lang w:eastAsia="ru-RU"/>
    </w:rPr>
  </w:style>
  <w:style w:type="paragraph" w:styleId="31">
    <w:name w:val="List Bullet 3"/>
    <w:basedOn w:val="a1"/>
    <w:autoRedefine/>
    <w:semiHidden/>
    <w:qFormat/>
    <w:rsid w:val="00686BAC"/>
    <w:pPr>
      <w:numPr>
        <w:numId w:val="3"/>
      </w:numPr>
      <w:suppressAutoHyphens/>
      <w:spacing w:after="60" w:line="240" w:lineRule="auto"/>
      <w:ind w:left="566" w:hanging="283"/>
      <w:jc w:val="both"/>
    </w:pPr>
    <w:rPr>
      <w:rFonts w:ascii="Times New Roman" w:eastAsia="Times New Roman" w:hAnsi="Times New Roman" w:cs="Times New Roman"/>
      <w:sz w:val="24"/>
      <w:szCs w:val="24"/>
      <w:lang w:eastAsia="ru-RU"/>
    </w:rPr>
  </w:style>
  <w:style w:type="paragraph" w:styleId="4">
    <w:name w:val="List Bullet 4"/>
    <w:basedOn w:val="a1"/>
    <w:autoRedefine/>
    <w:semiHidden/>
    <w:qFormat/>
    <w:rsid w:val="00686BAC"/>
    <w:pPr>
      <w:numPr>
        <w:numId w:val="4"/>
      </w:numPr>
      <w:suppressAutoHyphens/>
      <w:spacing w:after="60" w:line="240" w:lineRule="auto"/>
      <w:ind w:left="849" w:hanging="283"/>
      <w:jc w:val="both"/>
    </w:pPr>
    <w:rPr>
      <w:rFonts w:ascii="Times New Roman" w:eastAsia="Times New Roman" w:hAnsi="Times New Roman" w:cs="Times New Roman"/>
      <w:sz w:val="24"/>
      <w:szCs w:val="24"/>
      <w:lang w:eastAsia="ru-RU"/>
    </w:rPr>
  </w:style>
  <w:style w:type="paragraph" w:styleId="5">
    <w:name w:val="List Bullet 5"/>
    <w:basedOn w:val="a1"/>
    <w:autoRedefine/>
    <w:semiHidden/>
    <w:qFormat/>
    <w:rsid w:val="00686BAC"/>
    <w:pPr>
      <w:numPr>
        <w:numId w:val="5"/>
      </w:numPr>
      <w:suppressAutoHyphens/>
      <w:spacing w:after="60" w:line="240" w:lineRule="auto"/>
      <w:ind w:left="1132" w:hanging="283"/>
      <w:jc w:val="both"/>
    </w:pPr>
    <w:rPr>
      <w:rFonts w:ascii="Times New Roman" w:eastAsia="Times New Roman" w:hAnsi="Times New Roman" w:cs="Times New Roman"/>
      <w:sz w:val="24"/>
      <w:szCs w:val="24"/>
      <w:lang w:eastAsia="ru-RU"/>
    </w:rPr>
  </w:style>
  <w:style w:type="paragraph" w:styleId="a">
    <w:name w:val="List Number"/>
    <w:basedOn w:val="a1"/>
    <w:semiHidden/>
    <w:qFormat/>
    <w:rsid w:val="00686BAC"/>
    <w:pPr>
      <w:numPr>
        <w:numId w:val="6"/>
      </w:numPr>
      <w:suppressAutoHyphens/>
      <w:spacing w:after="60" w:line="240" w:lineRule="auto"/>
      <w:ind w:left="1415" w:hanging="283"/>
      <w:jc w:val="both"/>
    </w:pPr>
    <w:rPr>
      <w:rFonts w:ascii="Times New Roman" w:eastAsia="Times New Roman" w:hAnsi="Times New Roman" w:cs="Times New Roman"/>
      <w:sz w:val="24"/>
      <w:szCs w:val="24"/>
      <w:lang w:eastAsia="ru-RU"/>
    </w:rPr>
  </w:style>
  <w:style w:type="paragraph" w:styleId="2">
    <w:name w:val="List Number 2"/>
    <w:basedOn w:val="a1"/>
    <w:semiHidden/>
    <w:qFormat/>
    <w:rsid w:val="00686BAC"/>
    <w:pPr>
      <w:numPr>
        <w:numId w:val="7"/>
      </w:numPr>
      <w:suppressAutoHyphens/>
      <w:spacing w:after="60" w:line="240" w:lineRule="auto"/>
      <w:jc w:val="both"/>
    </w:pPr>
    <w:rPr>
      <w:rFonts w:ascii="Times New Roman" w:eastAsia="Times New Roman" w:hAnsi="Times New Roman" w:cs="Times New Roman"/>
      <w:sz w:val="24"/>
      <w:szCs w:val="20"/>
      <w:lang w:eastAsia="ru-RU"/>
    </w:rPr>
  </w:style>
  <w:style w:type="paragraph" w:styleId="30">
    <w:name w:val="List Number 3"/>
    <w:basedOn w:val="a1"/>
    <w:semiHidden/>
    <w:qFormat/>
    <w:rsid w:val="00686BAC"/>
    <w:pPr>
      <w:numPr>
        <w:numId w:val="8"/>
      </w:numPr>
      <w:suppressAutoHyphens/>
      <w:spacing w:after="60" w:line="240" w:lineRule="auto"/>
      <w:jc w:val="both"/>
    </w:pPr>
    <w:rPr>
      <w:rFonts w:ascii="Times New Roman" w:eastAsia="Times New Roman" w:hAnsi="Times New Roman" w:cs="Times New Roman"/>
      <w:sz w:val="24"/>
      <w:szCs w:val="20"/>
      <w:lang w:eastAsia="ru-RU"/>
    </w:rPr>
  </w:style>
  <w:style w:type="paragraph" w:styleId="40">
    <w:name w:val="List Number 4"/>
    <w:basedOn w:val="a1"/>
    <w:semiHidden/>
    <w:qFormat/>
    <w:rsid w:val="00686BAC"/>
    <w:pPr>
      <w:numPr>
        <w:numId w:val="9"/>
      </w:numPr>
      <w:suppressAutoHyphens/>
      <w:spacing w:after="60" w:line="240" w:lineRule="auto"/>
      <w:jc w:val="both"/>
    </w:pPr>
    <w:rPr>
      <w:rFonts w:ascii="Times New Roman" w:eastAsia="Times New Roman" w:hAnsi="Times New Roman" w:cs="Times New Roman"/>
      <w:sz w:val="24"/>
      <w:szCs w:val="20"/>
      <w:lang w:eastAsia="ru-RU"/>
    </w:rPr>
  </w:style>
  <w:style w:type="paragraph" w:styleId="50">
    <w:name w:val="List Number 5"/>
    <w:basedOn w:val="a1"/>
    <w:semiHidden/>
    <w:qFormat/>
    <w:rsid w:val="00686BAC"/>
    <w:pPr>
      <w:numPr>
        <w:numId w:val="10"/>
      </w:numPr>
      <w:suppressAutoHyphens/>
      <w:spacing w:after="60" w:line="240" w:lineRule="auto"/>
      <w:jc w:val="both"/>
    </w:pPr>
    <w:rPr>
      <w:rFonts w:ascii="Times New Roman" w:eastAsia="Times New Roman" w:hAnsi="Times New Roman" w:cs="Times New Roman"/>
      <w:sz w:val="24"/>
      <w:szCs w:val="20"/>
      <w:lang w:eastAsia="ru-RU"/>
    </w:rPr>
  </w:style>
  <w:style w:type="paragraph" w:customStyle="1" w:styleId="a0">
    <w:name w:val="Раздел"/>
    <w:basedOn w:val="a1"/>
    <w:semiHidden/>
    <w:qFormat/>
    <w:rsid w:val="00686BAC"/>
    <w:pPr>
      <w:numPr>
        <w:numId w:val="11"/>
      </w:numPr>
      <w:suppressAutoHyphens/>
      <w:spacing w:before="120" w:after="120" w:line="240" w:lineRule="auto"/>
      <w:jc w:val="center"/>
    </w:pPr>
    <w:rPr>
      <w:rFonts w:ascii="Arial Narrow" w:eastAsia="Times New Roman" w:hAnsi="Arial Narrow" w:cs="Times New Roman"/>
      <w:b/>
      <w:sz w:val="28"/>
      <w:szCs w:val="20"/>
      <w:lang w:eastAsia="ru-RU"/>
    </w:rPr>
  </w:style>
  <w:style w:type="paragraph" w:customStyle="1" w:styleId="afa">
    <w:name w:val="Часть"/>
    <w:basedOn w:val="a1"/>
    <w:semiHidden/>
    <w:qFormat/>
    <w:rsid w:val="00686BAC"/>
    <w:pPr>
      <w:suppressAutoHyphens/>
      <w:spacing w:after="60" w:line="240" w:lineRule="auto"/>
      <w:jc w:val="center"/>
    </w:pPr>
    <w:rPr>
      <w:rFonts w:ascii="Arial" w:eastAsia="Times New Roman" w:hAnsi="Arial" w:cs="Times New Roman"/>
      <w:b/>
      <w:caps/>
      <w:sz w:val="32"/>
      <w:szCs w:val="20"/>
      <w:lang w:eastAsia="ru-RU"/>
    </w:rPr>
  </w:style>
  <w:style w:type="paragraph" w:customStyle="1" w:styleId="3">
    <w:name w:val="Раздел 3"/>
    <w:basedOn w:val="a1"/>
    <w:semiHidden/>
    <w:qFormat/>
    <w:rsid w:val="00686BAC"/>
    <w:pPr>
      <w:numPr>
        <w:numId w:val="12"/>
      </w:numPr>
      <w:suppressAutoHyphens/>
      <w:spacing w:before="120" w:after="120" w:line="240" w:lineRule="auto"/>
      <w:jc w:val="center"/>
    </w:pPr>
    <w:rPr>
      <w:rFonts w:ascii="Times New Roman" w:eastAsia="Times New Roman" w:hAnsi="Times New Roman" w:cs="Times New Roman"/>
      <w:b/>
      <w:sz w:val="24"/>
      <w:szCs w:val="20"/>
      <w:lang w:eastAsia="ru-RU"/>
    </w:rPr>
  </w:style>
  <w:style w:type="paragraph" w:customStyle="1" w:styleId="afb">
    <w:name w:val="Условия контракта"/>
    <w:basedOn w:val="a1"/>
    <w:semiHidden/>
    <w:qFormat/>
    <w:rsid w:val="00686BAC"/>
    <w:pPr>
      <w:tabs>
        <w:tab w:val="num" w:pos="567"/>
      </w:tabs>
      <w:suppressAutoHyphens/>
      <w:spacing w:before="240" w:after="120" w:line="240" w:lineRule="auto"/>
      <w:ind w:left="567" w:hanging="567"/>
      <w:jc w:val="both"/>
    </w:pPr>
    <w:rPr>
      <w:rFonts w:ascii="Times New Roman" w:eastAsia="Times New Roman" w:hAnsi="Times New Roman" w:cs="Times New Roman"/>
      <w:b/>
      <w:sz w:val="24"/>
      <w:szCs w:val="20"/>
      <w:lang w:eastAsia="ru-RU"/>
    </w:rPr>
  </w:style>
  <w:style w:type="paragraph" w:customStyle="1" w:styleId="Instruction">
    <w:name w:val="Instruction"/>
    <w:basedOn w:val="21"/>
    <w:semiHidden/>
    <w:qFormat/>
    <w:rsid w:val="00686BAC"/>
    <w:pPr>
      <w:numPr>
        <w:numId w:val="0"/>
      </w:numPr>
      <w:tabs>
        <w:tab w:val="left" w:pos="360"/>
      </w:tabs>
      <w:spacing w:before="180"/>
      <w:ind w:left="360" w:hanging="360"/>
    </w:pPr>
    <w:rPr>
      <w:b/>
    </w:rPr>
  </w:style>
  <w:style w:type="paragraph" w:styleId="afc">
    <w:name w:val="Title"/>
    <w:basedOn w:val="a1"/>
    <w:link w:val="afd"/>
    <w:qFormat/>
    <w:rsid w:val="00686BAC"/>
    <w:pPr>
      <w:suppressAutoHyphens/>
      <w:spacing w:before="240" w:after="60" w:line="240" w:lineRule="auto"/>
      <w:jc w:val="center"/>
      <w:outlineLvl w:val="0"/>
    </w:pPr>
    <w:rPr>
      <w:rFonts w:ascii="Arial" w:eastAsia="Times New Roman" w:hAnsi="Arial" w:cs="Times New Roman"/>
      <w:b/>
      <w:kern w:val="2"/>
      <w:sz w:val="32"/>
      <w:szCs w:val="20"/>
      <w:lang w:eastAsia="ru-RU"/>
    </w:rPr>
  </w:style>
  <w:style w:type="character" w:customStyle="1" w:styleId="afd">
    <w:name w:val="Название Знак"/>
    <w:basedOn w:val="a2"/>
    <w:link w:val="afc"/>
    <w:rsid w:val="00686BAC"/>
    <w:rPr>
      <w:rFonts w:ascii="Arial" w:eastAsia="Times New Roman" w:hAnsi="Arial" w:cs="Times New Roman"/>
      <w:b/>
      <w:kern w:val="2"/>
      <w:sz w:val="32"/>
      <w:szCs w:val="20"/>
      <w:lang w:eastAsia="ru-RU"/>
    </w:rPr>
  </w:style>
  <w:style w:type="paragraph" w:styleId="afe">
    <w:name w:val="Subtitle"/>
    <w:basedOn w:val="a1"/>
    <w:link w:val="aff"/>
    <w:qFormat/>
    <w:rsid w:val="00686BAC"/>
    <w:pPr>
      <w:suppressAutoHyphens/>
      <w:spacing w:after="60" w:line="240" w:lineRule="auto"/>
      <w:jc w:val="center"/>
      <w:outlineLvl w:val="1"/>
    </w:pPr>
    <w:rPr>
      <w:rFonts w:ascii="Arial" w:eastAsia="Times New Roman" w:hAnsi="Arial" w:cs="Times New Roman"/>
      <w:sz w:val="24"/>
      <w:szCs w:val="20"/>
      <w:lang w:eastAsia="ru-RU"/>
    </w:rPr>
  </w:style>
  <w:style w:type="character" w:customStyle="1" w:styleId="aff">
    <w:name w:val="Подзаголовок Знак"/>
    <w:basedOn w:val="a2"/>
    <w:link w:val="afe"/>
    <w:rsid w:val="00686BAC"/>
    <w:rPr>
      <w:rFonts w:ascii="Arial" w:eastAsia="Times New Roman" w:hAnsi="Arial" w:cs="Times New Roman"/>
      <w:sz w:val="24"/>
      <w:szCs w:val="20"/>
      <w:lang w:eastAsia="ru-RU"/>
    </w:rPr>
  </w:style>
  <w:style w:type="paragraph" w:customStyle="1" w:styleId="aff0">
    <w:name w:val="Тендерные данные"/>
    <w:basedOn w:val="a1"/>
    <w:semiHidden/>
    <w:qFormat/>
    <w:rsid w:val="00686BAC"/>
    <w:pPr>
      <w:tabs>
        <w:tab w:val="left" w:pos="1985"/>
      </w:tabs>
      <w:suppressAutoHyphens/>
      <w:spacing w:before="120" w:after="60" w:line="240" w:lineRule="auto"/>
      <w:jc w:val="both"/>
    </w:pPr>
    <w:rPr>
      <w:rFonts w:ascii="Times New Roman" w:eastAsia="Times New Roman" w:hAnsi="Times New Roman" w:cs="Times New Roman"/>
      <w:b/>
      <w:sz w:val="24"/>
      <w:szCs w:val="20"/>
      <w:lang w:eastAsia="ru-RU"/>
    </w:rPr>
  </w:style>
  <w:style w:type="paragraph" w:customStyle="1" w:styleId="312">
    <w:name w:val="Оглавление 31"/>
    <w:basedOn w:val="a1"/>
    <w:next w:val="a1"/>
    <w:autoRedefine/>
    <w:semiHidden/>
    <w:rsid w:val="00686BAC"/>
    <w:pPr>
      <w:tabs>
        <w:tab w:val="left" w:pos="1680"/>
        <w:tab w:val="right" w:leader="dot" w:pos="10148"/>
      </w:tabs>
      <w:suppressAutoHyphens/>
      <w:spacing w:before="100" w:after="0" w:line="240" w:lineRule="auto"/>
      <w:ind w:left="357" w:firstLine="10064"/>
    </w:pPr>
    <w:rPr>
      <w:rFonts w:ascii="Times New Roman" w:eastAsia="Times New Roman" w:hAnsi="Times New Roman" w:cs="Times New Roman"/>
      <w:sz w:val="20"/>
      <w:szCs w:val="24"/>
      <w:lang w:eastAsia="ru-RU"/>
    </w:rPr>
  </w:style>
  <w:style w:type="paragraph" w:customStyle="1" w:styleId="111">
    <w:name w:val="Оглавление 11"/>
    <w:basedOn w:val="a1"/>
    <w:next w:val="a1"/>
    <w:autoRedefine/>
    <w:semiHidden/>
    <w:rsid w:val="00686BAC"/>
    <w:pPr>
      <w:tabs>
        <w:tab w:val="left" w:pos="1440"/>
        <w:tab w:val="right" w:leader="dot" w:pos="10062"/>
      </w:tabs>
      <w:suppressAutoHyphens/>
      <w:spacing w:before="100" w:after="0" w:line="240" w:lineRule="auto"/>
    </w:pPr>
    <w:rPr>
      <w:rFonts w:ascii="Times New Roman" w:eastAsia="Times New Roman" w:hAnsi="Times New Roman" w:cs="Arial"/>
      <w:b/>
      <w:bCs/>
      <w:caps/>
      <w:sz w:val="24"/>
      <w:szCs w:val="24"/>
      <w:lang w:eastAsia="ru-RU"/>
    </w:rPr>
  </w:style>
  <w:style w:type="paragraph" w:customStyle="1" w:styleId="212">
    <w:name w:val="Оглавление 21"/>
    <w:basedOn w:val="a1"/>
    <w:next w:val="a1"/>
    <w:link w:val="24"/>
    <w:autoRedefine/>
    <w:uiPriority w:val="9"/>
    <w:semiHidden/>
    <w:rsid w:val="00686BAC"/>
    <w:pPr>
      <w:tabs>
        <w:tab w:val="right" w:leader="dot" w:pos="10062"/>
      </w:tabs>
      <w:suppressAutoHyphens/>
      <w:spacing w:before="100" w:after="0" w:line="240" w:lineRule="auto"/>
      <w:ind w:left="360"/>
    </w:pPr>
    <w:rPr>
      <w:b/>
      <w:sz w:val="30"/>
      <w:lang w:eastAsia="ru-RU"/>
    </w:rPr>
  </w:style>
  <w:style w:type="paragraph" w:styleId="aff1">
    <w:name w:val="Date"/>
    <w:basedOn w:val="a1"/>
    <w:next w:val="a1"/>
    <w:link w:val="aff2"/>
    <w:semiHidden/>
    <w:qFormat/>
    <w:rsid w:val="00686BAC"/>
    <w:pPr>
      <w:suppressAutoHyphens/>
      <w:spacing w:after="60" w:line="240" w:lineRule="auto"/>
      <w:jc w:val="both"/>
    </w:pPr>
    <w:rPr>
      <w:rFonts w:ascii="Times New Roman" w:eastAsia="Times New Roman" w:hAnsi="Times New Roman" w:cs="Times New Roman"/>
      <w:sz w:val="24"/>
      <w:szCs w:val="20"/>
      <w:lang w:eastAsia="ru-RU"/>
    </w:rPr>
  </w:style>
  <w:style w:type="character" w:customStyle="1" w:styleId="aff2">
    <w:name w:val="Дата Знак"/>
    <w:basedOn w:val="a2"/>
    <w:link w:val="aff1"/>
    <w:semiHidden/>
    <w:rsid w:val="00686BAC"/>
    <w:rPr>
      <w:rFonts w:ascii="Times New Roman" w:eastAsia="Times New Roman" w:hAnsi="Times New Roman" w:cs="Times New Roman"/>
      <w:sz w:val="24"/>
      <w:szCs w:val="20"/>
      <w:lang w:eastAsia="ru-RU"/>
    </w:rPr>
  </w:style>
  <w:style w:type="paragraph" w:customStyle="1" w:styleId="aff3">
    <w:name w:val="Îáû÷íûé"/>
    <w:semiHidden/>
    <w:qFormat/>
    <w:rsid w:val="00686BAC"/>
    <w:pPr>
      <w:suppressAutoHyphens/>
      <w:spacing w:after="0" w:line="240" w:lineRule="auto"/>
    </w:pPr>
    <w:rPr>
      <w:rFonts w:ascii="Times New Roman" w:eastAsia="Times New Roman" w:hAnsi="Times New Roman" w:cs="Times New Roman"/>
      <w:sz w:val="20"/>
      <w:szCs w:val="20"/>
      <w:lang w:eastAsia="ru-RU"/>
    </w:rPr>
  </w:style>
  <w:style w:type="paragraph" w:customStyle="1" w:styleId="aff4">
    <w:name w:val="Íîðìàëüíûé"/>
    <w:semiHidden/>
    <w:qFormat/>
    <w:rsid w:val="00686BAC"/>
    <w:pPr>
      <w:suppressAutoHyphens/>
      <w:spacing w:after="0" w:line="240" w:lineRule="auto"/>
    </w:pPr>
    <w:rPr>
      <w:rFonts w:ascii="Courier" w:eastAsia="Times New Roman" w:hAnsi="Courier" w:cs="Times New Roman"/>
      <w:sz w:val="24"/>
      <w:szCs w:val="20"/>
      <w:lang w:val="en-GB" w:eastAsia="ru-RU"/>
    </w:rPr>
  </w:style>
  <w:style w:type="paragraph" w:customStyle="1" w:styleId="aff5">
    <w:name w:val="Подраздел"/>
    <w:basedOn w:val="a1"/>
    <w:semiHidden/>
    <w:qFormat/>
    <w:rsid w:val="00686BAC"/>
    <w:pPr>
      <w:suppressAutoHyphens/>
      <w:spacing w:before="240" w:after="120" w:line="240" w:lineRule="auto"/>
      <w:jc w:val="center"/>
    </w:pPr>
    <w:rPr>
      <w:rFonts w:ascii="TimesDL" w:eastAsia="Times New Roman" w:hAnsi="TimesDL" w:cs="Times New Roman"/>
      <w:b/>
      <w:smallCaps/>
      <w:spacing w:val="-2"/>
      <w:sz w:val="24"/>
      <w:szCs w:val="20"/>
      <w:lang w:eastAsia="ru-RU"/>
    </w:rPr>
  </w:style>
  <w:style w:type="paragraph" w:styleId="27">
    <w:name w:val="Body Text Indent 2"/>
    <w:basedOn w:val="a1"/>
    <w:link w:val="214"/>
    <w:semiHidden/>
    <w:qFormat/>
    <w:rsid w:val="00686BAC"/>
    <w:pPr>
      <w:suppressAutoHyphens/>
      <w:spacing w:after="120" w:line="480" w:lineRule="auto"/>
      <w:ind w:left="283"/>
      <w:jc w:val="both"/>
    </w:pPr>
    <w:rPr>
      <w:rFonts w:ascii="Times New Roman" w:eastAsia="Times New Roman" w:hAnsi="Times New Roman" w:cs="Times New Roman"/>
      <w:sz w:val="24"/>
      <w:szCs w:val="24"/>
      <w:lang w:eastAsia="ru-RU"/>
    </w:rPr>
  </w:style>
  <w:style w:type="character" w:customStyle="1" w:styleId="214">
    <w:name w:val="Основной текст с отступом 2 Знак1"/>
    <w:basedOn w:val="a2"/>
    <w:link w:val="27"/>
    <w:semiHidden/>
    <w:rsid w:val="00686BAC"/>
    <w:rPr>
      <w:rFonts w:ascii="Times New Roman" w:eastAsia="Times New Roman" w:hAnsi="Times New Roman" w:cs="Times New Roman"/>
      <w:sz w:val="24"/>
      <w:szCs w:val="24"/>
      <w:lang w:eastAsia="ru-RU"/>
    </w:rPr>
  </w:style>
  <w:style w:type="paragraph" w:styleId="37">
    <w:name w:val="Body Text Indent 3"/>
    <w:basedOn w:val="a1"/>
    <w:link w:val="38"/>
    <w:semiHidden/>
    <w:qFormat/>
    <w:rsid w:val="00686BAC"/>
    <w:pPr>
      <w:suppressAutoHyphens/>
      <w:spacing w:after="120" w:line="240" w:lineRule="auto"/>
      <w:ind w:left="283"/>
      <w:jc w:val="both"/>
    </w:pPr>
    <w:rPr>
      <w:rFonts w:ascii="Times New Roman" w:eastAsia="Times New Roman" w:hAnsi="Times New Roman" w:cs="Times New Roman"/>
      <w:sz w:val="16"/>
      <w:szCs w:val="20"/>
      <w:lang w:eastAsia="ru-RU"/>
    </w:rPr>
  </w:style>
  <w:style w:type="character" w:customStyle="1" w:styleId="38">
    <w:name w:val="Основной текст с отступом 3 Знак"/>
    <w:basedOn w:val="a2"/>
    <w:link w:val="37"/>
    <w:semiHidden/>
    <w:rsid w:val="00686BAC"/>
    <w:rPr>
      <w:rFonts w:ascii="Times New Roman" w:eastAsia="Times New Roman" w:hAnsi="Times New Roman" w:cs="Times New Roman"/>
      <w:sz w:val="16"/>
      <w:szCs w:val="20"/>
      <w:lang w:eastAsia="ru-RU"/>
    </w:rPr>
  </w:style>
  <w:style w:type="paragraph" w:customStyle="1" w:styleId="aff6">
    <w:name w:val="Колонтитул"/>
    <w:basedOn w:val="a1"/>
    <w:qFormat/>
    <w:rsid w:val="00686BAC"/>
    <w:pPr>
      <w:suppressAutoHyphens/>
      <w:spacing w:after="60" w:line="240" w:lineRule="auto"/>
      <w:jc w:val="both"/>
    </w:pPr>
    <w:rPr>
      <w:rFonts w:ascii="Times New Roman" w:eastAsia="Times New Roman" w:hAnsi="Times New Roman" w:cs="Times New Roman"/>
      <w:sz w:val="24"/>
      <w:szCs w:val="24"/>
      <w:lang w:eastAsia="ru-RU"/>
    </w:rPr>
  </w:style>
  <w:style w:type="paragraph" w:customStyle="1" w:styleId="17">
    <w:name w:val="Верхний колонтитул1"/>
    <w:basedOn w:val="a1"/>
    <w:semiHidden/>
    <w:rsid w:val="00686BAC"/>
    <w:pPr>
      <w:tabs>
        <w:tab w:val="center" w:pos="4153"/>
        <w:tab w:val="right" w:pos="8306"/>
      </w:tabs>
      <w:suppressAutoHyphens/>
      <w:spacing w:before="120" w:after="120" w:line="240" w:lineRule="auto"/>
      <w:jc w:val="both"/>
    </w:pPr>
    <w:rPr>
      <w:rFonts w:ascii="Arial" w:eastAsia="Times New Roman" w:hAnsi="Arial" w:cs="Times New Roman"/>
      <w:sz w:val="24"/>
      <w:szCs w:val="20"/>
      <w:lang w:eastAsia="ru-RU"/>
    </w:rPr>
  </w:style>
  <w:style w:type="paragraph" w:styleId="aff7">
    <w:name w:val="Block Text"/>
    <w:basedOn w:val="a1"/>
    <w:semiHidden/>
    <w:qFormat/>
    <w:rsid w:val="00686BAC"/>
    <w:pPr>
      <w:suppressAutoHyphens/>
      <w:spacing w:after="120" w:line="240" w:lineRule="auto"/>
      <w:ind w:left="1440" w:right="1440"/>
      <w:jc w:val="both"/>
    </w:pPr>
    <w:rPr>
      <w:rFonts w:ascii="Times New Roman" w:eastAsia="Times New Roman" w:hAnsi="Times New Roman" w:cs="Times New Roman"/>
      <w:sz w:val="24"/>
      <w:szCs w:val="20"/>
      <w:lang w:eastAsia="ru-RU"/>
    </w:rPr>
  </w:style>
  <w:style w:type="paragraph" w:customStyle="1" w:styleId="18">
    <w:name w:val="Текст сноски1"/>
    <w:basedOn w:val="a1"/>
    <w:uiPriority w:val="99"/>
    <w:qFormat/>
    <w:rsid w:val="00686BAC"/>
    <w:pPr>
      <w:suppressAutoHyphens/>
      <w:spacing w:after="60" w:line="240" w:lineRule="auto"/>
      <w:jc w:val="both"/>
    </w:pPr>
    <w:rPr>
      <w:rFonts w:ascii="Times New Roman" w:eastAsia="Times New Roman" w:hAnsi="Times New Roman" w:cs="Times New Roman"/>
      <w:sz w:val="20"/>
      <w:szCs w:val="20"/>
      <w:lang w:eastAsia="ru-RU"/>
    </w:rPr>
  </w:style>
  <w:style w:type="paragraph" w:customStyle="1" w:styleId="19">
    <w:name w:val="Нижний колонтитул1"/>
    <w:basedOn w:val="a1"/>
    <w:uiPriority w:val="99"/>
    <w:rsid w:val="00686BAC"/>
    <w:pPr>
      <w:tabs>
        <w:tab w:val="center" w:pos="4153"/>
        <w:tab w:val="right" w:pos="8306"/>
      </w:tabs>
      <w:suppressAutoHyphens/>
      <w:spacing w:after="60" w:line="240" w:lineRule="auto"/>
      <w:jc w:val="both"/>
    </w:pPr>
    <w:rPr>
      <w:rFonts w:ascii="Times New Roman" w:eastAsia="Times New Roman" w:hAnsi="Times New Roman" w:cs="Times New Roman"/>
      <w:sz w:val="24"/>
      <w:szCs w:val="20"/>
      <w:lang w:eastAsia="ru-RU"/>
    </w:rPr>
  </w:style>
  <w:style w:type="paragraph" w:styleId="39">
    <w:name w:val="Body Text 3"/>
    <w:basedOn w:val="a1"/>
    <w:link w:val="313"/>
    <w:semiHidden/>
    <w:qFormat/>
    <w:rsid w:val="00686BAC"/>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cs="Times New Roman"/>
      <w:b/>
      <w:i/>
      <w:szCs w:val="24"/>
      <w:lang w:eastAsia="ru-RU"/>
    </w:rPr>
  </w:style>
  <w:style w:type="character" w:customStyle="1" w:styleId="313">
    <w:name w:val="Основной текст 3 Знак1"/>
    <w:basedOn w:val="a2"/>
    <w:link w:val="39"/>
    <w:semiHidden/>
    <w:rsid w:val="00686BAC"/>
    <w:rPr>
      <w:rFonts w:ascii="Times New Roman" w:eastAsia="Times New Roman" w:hAnsi="Times New Roman" w:cs="Times New Roman"/>
      <w:b/>
      <w:i/>
      <w:szCs w:val="24"/>
      <w:lang w:eastAsia="ru-RU"/>
    </w:rPr>
  </w:style>
  <w:style w:type="paragraph" w:styleId="aff8">
    <w:name w:val="Plain Text"/>
    <w:basedOn w:val="a1"/>
    <w:link w:val="aff9"/>
    <w:semiHidden/>
    <w:qFormat/>
    <w:rsid w:val="00686BAC"/>
    <w:pPr>
      <w:suppressAutoHyphens/>
      <w:spacing w:after="0" w:line="240" w:lineRule="auto"/>
    </w:pPr>
    <w:rPr>
      <w:rFonts w:ascii="Courier New" w:eastAsia="Times New Roman" w:hAnsi="Courier New" w:cs="Courier New"/>
      <w:sz w:val="20"/>
      <w:szCs w:val="20"/>
      <w:lang w:eastAsia="ru-RU"/>
    </w:rPr>
  </w:style>
  <w:style w:type="character" w:customStyle="1" w:styleId="aff9">
    <w:name w:val="Текст Знак"/>
    <w:basedOn w:val="a2"/>
    <w:link w:val="aff8"/>
    <w:semiHidden/>
    <w:rsid w:val="00686BAC"/>
    <w:rPr>
      <w:rFonts w:ascii="Courier New" w:eastAsia="Times New Roman" w:hAnsi="Courier New" w:cs="Courier New"/>
      <w:sz w:val="20"/>
      <w:szCs w:val="20"/>
      <w:lang w:eastAsia="ru-RU"/>
    </w:rPr>
  </w:style>
  <w:style w:type="paragraph" w:customStyle="1" w:styleId="ConsNormal">
    <w:name w:val="ConsNormal"/>
    <w:semiHidden/>
    <w:qFormat/>
    <w:rsid w:val="00686BAC"/>
    <w:pPr>
      <w:widowControl w:val="0"/>
      <w:suppressAutoHyphens/>
      <w:spacing w:after="0" w:line="240" w:lineRule="auto"/>
      <w:ind w:right="19772" w:firstLine="720"/>
    </w:pPr>
    <w:rPr>
      <w:rFonts w:ascii="Arial" w:eastAsia="Times New Roman" w:hAnsi="Arial" w:cs="Arial"/>
      <w:sz w:val="20"/>
      <w:szCs w:val="20"/>
      <w:lang w:eastAsia="ru-RU"/>
    </w:rPr>
  </w:style>
  <w:style w:type="paragraph" w:styleId="affa">
    <w:name w:val="Normal (Web)"/>
    <w:basedOn w:val="a1"/>
    <w:uiPriority w:val="99"/>
    <w:qFormat/>
    <w:rsid w:val="00686BAC"/>
    <w:pPr>
      <w:suppressAutoHyphens/>
      <w:spacing w:beforeAutospacing="1" w:after="60" w:afterAutospacing="1" w:line="240" w:lineRule="auto"/>
    </w:pPr>
    <w:rPr>
      <w:rFonts w:ascii="Times New Roman" w:eastAsia="Times New Roman" w:hAnsi="Times New Roman" w:cs="Times New Roman"/>
      <w:sz w:val="24"/>
      <w:szCs w:val="24"/>
      <w:lang w:eastAsia="ru-RU"/>
    </w:rPr>
  </w:style>
  <w:style w:type="paragraph" w:customStyle="1" w:styleId="ConsNonformat">
    <w:name w:val="ConsNonformat"/>
    <w:semiHidden/>
    <w:qFormat/>
    <w:rsid w:val="00686BAC"/>
    <w:pPr>
      <w:widowControl w:val="0"/>
      <w:suppressAutoHyphens/>
      <w:spacing w:after="0" w:line="240" w:lineRule="auto"/>
      <w:ind w:right="19772"/>
    </w:pPr>
    <w:rPr>
      <w:rFonts w:ascii="Courier New" w:eastAsia="Times New Roman" w:hAnsi="Courier New" w:cs="Courier New"/>
      <w:sz w:val="20"/>
      <w:szCs w:val="20"/>
      <w:lang w:eastAsia="ru-RU"/>
    </w:rPr>
  </w:style>
  <w:style w:type="paragraph" w:styleId="HTML7">
    <w:name w:val="HTML Address"/>
    <w:basedOn w:val="a1"/>
    <w:link w:val="HTML8"/>
    <w:semiHidden/>
    <w:qFormat/>
    <w:rsid w:val="00686BAC"/>
    <w:pPr>
      <w:suppressAutoHyphens/>
      <w:spacing w:after="60" w:line="240" w:lineRule="auto"/>
      <w:jc w:val="both"/>
    </w:pPr>
    <w:rPr>
      <w:rFonts w:ascii="Times New Roman" w:eastAsia="Times New Roman" w:hAnsi="Times New Roman" w:cs="Times New Roman"/>
      <w:i/>
      <w:iCs/>
      <w:sz w:val="24"/>
      <w:szCs w:val="24"/>
      <w:lang w:eastAsia="ru-RU"/>
    </w:rPr>
  </w:style>
  <w:style w:type="character" w:customStyle="1" w:styleId="HTML8">
    <w:name w:val="Адрес HTML Знак"/>
    <w:basedOn w:val="a2"/>
    <w:link w:val="HTML7"/>
    <w:semiHidden/>
    <w:rsid w:val="00686BAC"/>
    <w:rPr>
      <w:rFonts w:ascii="Times New Roman" w:eastAsia="Times New Roman" w:hAnsi="Times New Roman" w:cs="Times New Roman"/>
      <w:i/>
      <w:iCs/>
      <w:sz w:val="24"/>
      <w:szCs w:val="24"/>
      <w:lang w:eastAsia="ru-RU"/>
    </w:rPr>
  </w:style>
  <w:style w:type="paragraph" w:styleId="affb">
    <w:name w:val="envelope address"/>
    <w:basedOn w:val="a1"/>
    <w:semiHidden/>
    <w:qFormat/>
    <w:rsid w:val="00686BAC"/>
    <w:pPr>
      <w:suppressAutoHyphens/>
      <w:spacing w:after="60" w:line="240" w:lineRule="auto"/>
      <w:ind w:left="2880"/>
      <w:jc w:val="both"/>
    </w:pPr>
    <w:rPr>
      <w:rFonts w:ascii="Arial" w:eastAsia="Times New Roman" w:hAnsi="Arial" w:cs="Arial"/>
      <w:sz w:val="24"/>
      <w:szCs w:val="24"/>
      <w:lang w:eastAsia="ru-RU"/>
    </w:rPr>
  </w:style>
  <w:style w:type="paragraph" w:styleId="affc">
    <w:name w:val="Note Heading"/>
    <w:basedOn w:val="a1"/>
    <w:next w:val="a1"/>
    <w:link w:val="affd"/>
    <w:semiHidden/>
    <w:qFormat/>
    <w:rsid w:val="00686BAC"/>
    <w:pPr>
      <w:suppressAutoHyphens/>
      <w:spacing w:after="60" w:line="240" w:lineRule="auto"/>
      <w:jc w:val="both"/>
    </w:pPr>
    <w:rPr>
      <w:rFonts w:ascii="Times New Roman" w:eastAsia="Times New Roman" w:hAnsi="Times New Roman" w:cs="Times New Roman"/>
      <w:sz w:val="24"/>
      <w:szCs w:val="24"/>
      <w:lang w:eastAsia="ru-RU"/>
    </w:rPr>
  </w:style>
  <w:style w:type="character" w:customStyle="1" w:styleId="affd">
    <w:name w:val="Заголовок записки Знак"/>
    <w:basedOn w:val="a2"/>
    <w:link w:val="affc"/>
    <w:semiHidden/>
    <w:rsid w:val="00686BAC"/>
    <w:rPr>
      <w:rFonts w:ascii="Times New Roman" w:eastAsia="Times New Roman" w:hAnsi="Times New Roman" w:cs="Times New Roman"/>
      <w:sz w:val="24"/>
      <w:szCs w:val="24"/>
      <w:lang w:eastAsia="ru-RU"/>
    </w:rPr>
  </w:style>
  <w:style w:type="paragraph" w:styleId="28">
    <w:name w:val="Body Text First Indent 2"/>
    <w:basedOn w:val="af8"/>
    <w:link w:val="29"/>
    <w:semiHidden/>
    <w:qFormat/>
    <w:rsid w:val="00686BAC"/>
    <w:pPr>
      <w:ind w:left="283"/>
    </w:pPr>
  </w:style>
  <w:style w:type="character" w:customStyle="1" w:styleId="29">
    <w:name w:val="Красная строка 2 Знак"/>
    <w:basedOn w:val="26"/>
    <w:link w:val="28"/>
    <w:semiHidden/>
    <w:rsid w:val="00686BAC"/>
    <w:rPr>
      <w:rFonts w:ascii="Times New Roman" w:eastAsia="Times New Roman" w:hAnsi="Times New Roman" w:cs="Times New Roman"/>
      <w:sz w:val="24"/>
      <w:szCs w:val="24"/>
      <w:lang w:eastAsia="ru-RU"/>
    </w:rPr>
  </w:style>
  <w:style w:type="paragraph" w:styleId="2a">
    <w:name w:val="envelope return"/>
    <w:basedOn w:val="a1"/>
    <w:semiHidden/>
    <w:qFormat/>
    <w:rsid w:val="00686BAC"/>
    <w:pPr>
      <w:suppressAutoHyphens/>
      <w:spacing w:after="60" w:line="240" w:lineRule="auto"/>
      <w:jc w:val="both"/>
    </w:pPr>
    <w:rPr>
      <w:rFonts w:ascii="Arial" w:eastAsia="Times New Roman" w:hAnsi="Arial" w:cs="Arial"/>
      <w:sz w:val="20"/>
      <w:szCs w:val="20"/>
      <w:lang w:eastAsia="ru-RU"/>
    </w:rPr>
  </w:style>
  <w:style w:type="paragraph" w:styleId="affe">
    <w:name w:val="Normal Indent"/>
    <w:basedOn w:val="a1"/>
    <w:semiHidden/>
    <w:qFormat/>
    <w:rsid w:val="00686BAC"/>
    <w:pPr>
      <w:suppressAutoHyphens/>
      <w:spacing w:after="60" w:line="240" w:lineRule="auto"/>
      <w:ind w:left="708"/>
      <w:jc w:val="both"/>
    </w:pPr>
    <w:rPr>
      <w:rFonts w:ascii="Times New Roman" w:eastAsia="Times New Roman" w:hAnsi="Times New Roman" w:cs="Times New Roman"/>
      <w:sz w:val="24"/>
      <w:szCs w:val="24"/>
      <w:lang w:eastAsia="ru-RU"/>
    </w:rPr>
  </w:style>
  <w:style w:type="paragraph" w:styleId="afff">
    <w:name w:val="Signature"/>
    <w:basedOn w:val="a1"/>
    <w:link w:val="afff0"/>
    <w:semiHidden/>
    <w:rsid w:val="00686BAC"/>
    <w:pPr>
      <w:suppressAutoHyphens/>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0">
    <w:name w:val="Подпись Знак"/>
    <w:basedOn w:val="a2"/>
    <w:link w:val="afff"/>
    <w:semiHidden/>
    <w:rsid w:val="00686BAC"/>
    <w:rPr>
      <w:rFonts w:ascii="Times New Roman" w:eastAsia="Times New Roman" w:hAnsi="Times New Roman" w:cs="Times New Roman"/>
      <w:sz w:val="24"/>
      <w:szCs w:val="24"/>
      <w:lang w:eastAsia="ru-RU"/>
    </w:rPr>
  </w:style>
  <w:style w:type="paragraph" w:styleId="afff1">
    <w:name w:val="Salutation"/>
    <w:basedOn w:val="a1"/>
    <w:next w:val="a1"/>
    <w:link w:val="afff2"/>
    <w:semiHidden/>
    <w:rsid w:val="00686BAC"/>
    <w:pPr>
      <w:suppressAutoHyphens/>
      <w:spacing w:after="60" w:line="240" w:lineRule="auto"/>
      <w:jc w:val="both"/>
    </w:pPr>
    <w:rPr>
      <w:rFonts w:ascii="Times New Roman" w:eastAsia="Times New Roman" w:hAnsi="Times New Roman" w:cs="Times New Roman"/>
      <w:sz w:val="24"/>
      <w:szCs w:val="24"/>
      <w:lang w:eastAsia="ru-RU"/>
    </w:rPr>
  </w:style>
  <w:style w:type="character" w:customStyle="1" w:styleId="afff2">
    <w:name w:val="Приветствие Знак"/>
    <w:basedOn w:val="a2"/>
    <w:link w:val="afff1"/>
    <w:semiHidden/>
    <w:rsid w:val="00686BAC"/>
    <w:rPr>
      <w:rFonts w:ascii="Times New Roman" w:eastAsia="Times New Roman" w:hAnsi="Times New Roman" w:cs="Times New Roman"/>
      <w:sz w:val="24"/>
      <w:szCs w:val="24"/>
      <w:lang w:eastAsia="ru-RU"/>
    </w:rPr>
  </w:style>
  <w:style w:type="paragraph" w:styleId="afff3">
    <w:name w:val="List Continue"/>
    <w:basedOn w:val="a1"/>
    <w:semiHidden/>
    <w:qFormat/>
    <w:rsid w:val="00686BAC"/>
    <w:pPr>
      <w:suppressAutoHyphens/>
      <w:spacing w:after="120" w:line="240" w:lineRule="auto"/>
      <w:ind w:left="283"/>
      <w:jc w:val="both"/>
    </w:pPr>
    <w:rPr>
      <w:rFonts w:ascii="Times New Roman" w:eastAsia="Times New Roman" w:hAnsi="Times New Roman" w:cs="Times New Roman"/>
      <w:sz w:val="24"/>
      <w:szCs w:val="24"/>
      <w:lang w:eastAsia="ru-RU"/>
    </w:rPr>
  </w:style>
  <w:style w:type="paragraph" w:styleId="2b">
    <w:name w:val="List Continue 2"/>
    <w:basedOn w:val="a1"/>
    <w:semiHidden/>
    <w:qFormat/>
    <w:rsid w:val="00686BAC"/>
    <w:pPr>
      <w:suppressAutoHyphens/>
      <w:spacing w:after="120" w:line="240" w:lineRule="auto"/>
      <w:ind w:left="566"/>
      <w:jc w:val="both"/>
    </w:pPr>
    <w:rPr>
      <w:rFonts w:ascii="Times New Roman" w:eastAsia="Times New Roman" w:hAnsi="Times New Roman" w:cs="Times New Roman"/>
      <w:sz w:val="24"/>
      <w:szCs w:val="24"/>
      <w:lang w:eastAsia="ru-RU"/>
    </w:rPr>
  </w:style>
  <w:style w:type="paragraph" w:styleId="3a">
    <w:name w:val="List Continue 3"/>
    <w:basedOn w:val="a1"/>
    <w:semiHidden/>
    <w:qFormat/>
    <w:rsid w:val="00686BAC"/>
    <w:pPr>
      <w:suppressAutoHyphens/>
      <w:spacing w:after="120" w:line="240" w:lineRule="auto"/>
      <w:ind w:left="849"/>
      <w:jc w:val="both"/>
    </w:pPr>
    <w:rPr>
      <w:rFonts w:ascii="Times New Roman" w:eastAsia="Times New Roman" w:hAnsi="Times New Roman" w:cs="Times New Roman"/>
      <w:sz w:val="24"/>
      <w:szCs w:val="24"/>
      <w:lang w:eastAsia="ru-RU"/>
    </w:rPr>
  </w:style>
  <w:style w:type="paragraph" w:styleId="44">
    <w:name w:val="List Continue 4"/>
    <w:basedOn w:val="a1"/>
    <w:semiHidden/>
    <w:qFormat/>
    <w:rsid w:val="00686BAC"/>
    <w:pPr>
      <w:suppressAutoHyphens/>
      <w:spacing w:after="120" w:line="240" w:lineRule="auto"/>
      <w:ind w:left="1132"/>
      <w:jc w:val="both"/>
    </w:pPr>
    <w:rPr>
      <w:rFonts w:ascii="Times New Roman" w:eastAsia="Times New Roman" w:hAnsi="Times New Roman" w:cs="Times New Roman"/>
      <w:sz w:val="24"/>
      <w:szCs w:val="24"/>
      <w:lang w:eastAsia="ru-RU"/>
    </w:rPr>
  </w:style>
  <w:style w:type="paragraph" w:styleId="54">
    <w:name w:val="List Continue 5"/>
    <w:basedOn w:val="a1"/>
    <w:semiHidden/>
    <w:qFormat/>
    <w:rsid w:val="00686BAC"/>
    <w:pPr>
      <w:suppressAutoHyphens/>
      <w:spacing w:after="120" w:line="240" w:lineRule="auto"/>
      <w:ind w:left="1415"/>
      <w:jc w:val="both"/>
    </w:pPr>
    <w:rPr>
      <w:rFonts w:ascii="Times New Roman" w:eastAsia="Times New Roman" w:hAnsi="Times New Roman" w:cs="Times New Roman"/>
      <w:sz w:val="24"/>
      <w:szCs w:val="24"/>
      <w:lang w:eastAsia="ru-RU"/>
    </w:rPr>
  </w:style>
  <w:style w:type="paragraph" w:styleId="afff4">
    <w:name w:val="Closing"/>
    <w:basedOn w:val="a1"/>
    <w:link w:val="afff5"/>
    <w:semiHidden/>
    <w:qFormat/>
    <w:rsid w:val="00686BAC"/>
    <w:pPr>
      <w:suppressAutoHyphens/>
      <w:spacing w:after="60" w:line="240" w:lineRule="auto"/>
      <w:ind w:left="4252"/>
      <w:jc w:val="both"/>
    </w:pPr>
    <w:rPr>
      <w:rFonts w:ascii="Times New Roman" w:eastAsia="Times New Roman" w:hAnsi="Times New Roman" w:cs="Times New Roman"/>
      <w:sz w:val="24"/>
      <w:szCs w:val="24"/>
      <w:lang w:eastAsia="ru-RU"/>
    </w:rPr>
  </w:style>
  <w:style w:type="character" w:customStyle="1" w:styleId="afff5">
    <w:name w:val="Прощание Знак"/>
    <w:basedOn w:val="a2"/>
    <w:link w:val="afff4"/>
    <w:semiHidden/>
    <w:rsid w:val="00686BAC"/>
    <w:rPr>
      <w:rFonts w:ascii="Times New Roman" w:eastAsia="Times New Roman" w:hAnsi="Times New Roman" w:cs="Times New Roman"/>
      <w:sz w:val="24"/>
      <w:szCs w:val="24"/>
      <w:lang w:eastAsia="ru-RU"/>
    </w:rPr>
  </w:style>
  <w:style w:type="paragraph" w:styleId="HTML9">
    <w:name w:val="HTML Preformatted"/>
    <w:basedOn w:val="a1"/>
    <w:link w:val="HTMLa"/>
    <w:semiHidden/>
    <w:qFormat/>
    <w:rsid w:val="00686BAC"/>
    <w:pPr>
      <w:suppressAutoHyphens/>
      <w:spacing w:after="60" w:line="240" w:lineRule="auto"/>
      <w:jc w:val="both"/>
    </w:pPr>
    <w:rPr>
      <w:rFonts w:ascii="Courier New" w:eastAsia="Times New Roman" w:hAnsi="Courier New" w:cs="Courier New"/>
      <w:sz w:val="20"/>
      <w:szCs w:val="20"/>
      <w:lang w:eastAsia="ru-RU"/>
    </w:rPr>
  </w:style>
  <w:style w:type="character" w:customStyle="1" w:styleId="HTMLa">
    <w:name w:val="Стандартный HTML Знак"/>
    <w:basedOn w:val="a2"/>
    <w:link w:val="HTML9"/>
    <w:semiHidden/>
    <w:rsid w:val="00686BAC"/>
    <w:rPr>
      <w:rFonts w:ascii="Courier New" w:eastAsia="Times New Roman" w:hAnsi="Courier New" w:cs="Courier New"/>
      <w:sz w:val="20"/>
      <w:szCs w:val="20"/>
      <w:lang w:eastAsia="ru-RU"/>
    </w:rPr>
  </w:style>
  <w:style w:type="paragraph" w:styleId="afff6">
    <w:name w:val="Message Header"/>
    <w:basedOn w:val="a1"/>
    <w:link w:val="afff7"/>
    <w:semiHidden/>
    <w:qFormat/>
    <w:rsid w:val="00686BAC"/>
    <w:pPr>
      <w:pBdr>
        <w:top w:val="single" w:sz="6" w:space="1" w:color="000000"/>
        <w:left w:val="single" w:sz="6" w:space="1" w:color="000000"/>
        <w:bottom w:val="single" w:sz="6" w:space="1" w:color="000000"/>
        <w:right w:val="single" w:sz="6" w:space="1" w:color="000000"/>
      </w:pBdr>
      <w:shd w:val="pct20" w:color="auto" w:fill="auto"/>
      <w:suppressAutoHyphens/>
      <w:spacing w:after="60" w:line="240" w:lineRule="auto"/>
      <w:ind w:left="1134" w:hanging="1134"/>
      <w:jc w:val="both"/>
    </w:pPr>
    <w:rPr>
      <w:rFonts w:ascii="Arial" w:eastAsia="Times New Roman" w:hAnsi="Arial" w:cs="Arial"/>
      <w:sz w:val="24"/>
      <w:szCs w:val="24"/>
      <w:lang w:eastAsia="ru-RU"/>
    </w:rPr>
  </w:style>
  <w:style w:type="character" w:customStyle="1" w:styleId="afff7">
    <w:name w:val="Шапка Знак"/>
    <w:basedOn w:val="a2"/>
    <w:link w:val="afff6"/>
    <w:semiHidden/>
    <w:rsid w:val="00686BAC"/>
    <w:rPr>
      <w:rFonts w:ascii="Arial" w:eastAsia="Times New Roman" w:hAnsi="Arial" w:cs="Arial"/>
      <w:sz w:val="24"/>
      <w:szCs w:val="24"/>
      <w:shd w:val="pct20" w:color="auto" w:fill="auto"/>
      <w:lang w:eastAsia="ru-RU"/>
    </w:rPr>
  </w:style>
  <w:style w:type="paragraph" w:styleId="afff8">
    <w:name w:val="E-mail Signature"/>
    <w:basedOn w:val="a1"/>
    <w:link w:val="afff9"/>
    <w:semiHidden/>
    <w:qFormat/>
    <w:rsid w:val="00686BAC"/>
    <w:pPr>
      <w:suppressAutoHyphens/>
      <w:spacing w:after="60" w:line="240" w:lineRule="auto"/>
      <w:jc w:val="both"/>
    </w:pPr>
    <w:rPr>
      <w:rFonts w:ascii="Times New Roman" w:eastAsia="Times New Roman" w:hAnsi="Times New Roman" w:cs="Times New Roman"/>
      <w:sz w:val="24"/>
      <w:szCs w:val="24"/>
      <w:lang w:eastAsia="ru-RU"/>
    </w:rPr>
  </w:style>
  <w:style w:type="character" w:customStyle="1" w:styleId="afff9">
    <w:name w:val="Электронная подпись Знак"/>
    <w:basedOn w:val="a2"/>
    <w:link w:val="afff8"/>
    <w:semiHidden/>
    <w:rsid w:val="00686BAC"/>
    <w:rPr>
      <w:rFonts w:ascii="Times New Roman" w:eastAsia="Times New Roman" w:hAnsi="Times New Roman" w:cs="Times New Roman"/>
      <w:sz w:val="24"/>
      <w:szCs w:val="24"/>
      <w:lang w:eastAsia="ru-RU"/>
    </w:rPr>
  </w:style>
  <w:style w:type="paragraph" w:customStyle="1" w:styleId="410">
    <w:name w:val="Оглавление 41"/>
    <w:basedOn w:val="a1"/>
    <w:next w:val="a1"/>
    <w:autoRedefine/>
    <w:semiHidden/>
    <w:rsid w:val="00686BAC"/>
    <w:pPr>
      <w:suppressAutoHyphens/>
      <w:spacing w:after="0" w:line="240" w:lineRule="auto"/>
      <w:ind w:left="480"/>
    </w:pPr>
    <w:rPr>
      <w:rFonts w:ascii="Times New Roman" w:eastAsia="Times New Roman" w:hAnsi="Times New Roman" w:cs="Times New Roman"/>
      <w:sz w:val="20"/>
      <w:szCs w:val="20"/>
      <w:lang w:eastAsia="ru-RU"/>
    </w:rPr>
  </w:style>
  <w:style w:type="paragraph" w:customStyle="1" w:styleId="510">
    <w:name w:val="Оглавление 51"/>
    <w:basedOn w:val="a1"/>
    <w:next w:val="a1"/>
    <w:autoRedefine/>
    <w:semiHidden/>
    <w:rsid w:val="00686BAC"/>
    <w:pPr>
      <w:suppressAutoHyphens/>
      <w:spacing w:after="0" w:line="240" w:lineRule="auto"/>
      <w:ind w:left="720"/>
    </w:pPr>
    <w:rPr>
      <w:rFonts w:ascii="Times New Roman" w:eastAsia="Times New Roman" w:hAnsi="Times New Roman" w:cs="Times New Roman"/>
      <w:sz w:val="20"/>
      <w:szCs w:val="20"/>
      <w:lang w:eastAsia="ru-RU"/>
    </w:rPr>
  </w:style>
  <w:style w:type="paragraph" w:customStyle="1" w:styleId="610">
    <w:name w:val="Оглавление 61"/>
    <w:basedOn w:val="a1"/>
    <w:next w:val="a1"/>
    <w:autoRedefine/>
    <w:semiHidden/>
    <w:rsid w:val="00686BAC"/>
    <w:pPr>
      <w:suppressAutoHyphens/>
      <w:spacing w:after="0" w:line="240" w:lineRule="auto"/>
      <w:ind w:left="960"/>
    </w:pPr>
    <w:rPr>
      <w:rFonts w:ascii="Times New Roman" w:eastAsia="Times New Roman" w:hAnsi="Times New Roman" w:cs="Times New Roman"/>
      <w:sz w:val="20"/>
      <w:szCs w:val="20"/>
      <w:lang w:eastAsia="ru-RU"/>
    </w:rPr>
  </w:style>
  <w:style w:type="paragraph" w:customStyle="1" w:styleId="710">
    <w:name w:val="Оглавление 71"/>
    <w:basedOn w:val="a1"/>
    <w:next w:val="a1"/>
    <w:autoRedefine/>
    <w:semiHidden/>
    <w:rsid w:val="00686BAC"/>
    <w:pPr>
      <w:suppressAutoHyphens/>
      <w:spacing w:after="0" w:line="240" w:lineRule="auto"/>
      <w:ind w:left="1200"/>
    </w:pPr>
    <w:rPr>
      <w:rFonts w:ascii="Times New Roman" w:eastAsia="Times New Roman" w:hAnsi="Times New Roman" w:cs="Times New Roman"/>
      <w:sz w:val="20"/>
      <w:szCs w:val="20"/>
      <w:lang w:eastAsia="ru-RU"/>
    </w:rPr>
  </w:style>
  <w:style w:type="paragraph" w:customStyle="1" w:styleId="810">
    <w:name w:val="Оглавление 81"/>
    <w:basedOn w:val="a1"/>
    <w:next w:val="a1"/>
    <w:autoRedefine/>
    <w:semiHidden/>
    <w:rsid w:val="00686BAC"/>
    <w:pPr>
      <w:suppressAutoHyphens/>
      <w:spacing w:after="0" w:line="240" w:lineRule="auto"/>
      <w:ind w:left="1440"/>
    </w:pPr>
    <w:rPr>
      <w:rFonts w:ascii="Times New Roman" w:eastAsia="Times New Roman" w:hAnsi="Times New Roman" w:cs="Times New Roman"/>
      <w:sz w:val="20"/>
      <w:szCs w:val="20"/>
      <w:lang w:eastAsia="ru-RU"/>
    </w:rPr>
  </w:style>
  <w:style w:type="paragraph" w:customStyle="1" w:styleId="910">
    <w:name w:val="Оглавление 91"/>
    <w:basedOn w:val="a1"/>
    <w:next w:val="a1"/>
    <w:autoRedefine/>
    <w:semiHidden/>
    <w:rsid w:val="00686BAC"/>
    <w:pPr>
      <w:suppressAutoHyphens/>
      <w:spacing w:after="0" w:line="240" w:lineRule="auto"/>
      <w:ind w:left="1680"/>
    </w:pPr>
    <w:rPr>
      <w:rFonts w:ascii="Times New Roman" w:eastAsia="Times New Roman" w:hAnsi="Times New Roman" w:cs="Times New Roman"/>
      <w:sz w:val="20"/>
      <w:szCs w:val="20"/>
      <w:lang w:eastAsia="ru-RU"/>
    </w:rPr>
  </w:style>
  <w:style w:type="paragraph" w:customStyle="1" w:styleId="1">
    <w:name w:val="Стиль1"/>
    <w:basedOn w:val="a1"/>
    <w:qFormat/>
    <w:rsid w:val="00686BAC"/>
    <w:pPr>
      <w:keepNext/>
      <w:keepLines/>
      <w:widowControl w:val="0"/>
      <w:numPr>
        <w:numId w:val="14"/>
      </w:numPr>
      <w:suppressLineNumbers/>
      <w:suppressAutoHyphens/>
      <w:spacing w:after="60" w:line="240" w:lineRule="auto"/>
    </w:pPr>
    <w:rPr>
      <w:rFonts w:ascii="Times New Roman" w:eastAsia="Times New Roman" w:hAnsi="Times New Roman" w:cs="Times New Roman"/>
      <w:b/>
      <w:sz w:val="28"/>
      <w:szCs w:val="24"/>
      <w:lang w:eastAsia="ru-RU"/>
    </w:rPr>
  </w:style>
  <w:style w:type="paragraph" w:customStyle="1" w:styleId="2-1">
    <w:name w:val="содержание2-1"/>
    <w:basedOn w:val="310"/>
    <w:next w:val="a1"/>
    <w:qFormat/>
    <w:rsid w:val="00686BAC"/>
    <w:pPr>
      <w:numPr>
        <w:ilvl w:val="0"/>
        <w:numId w:val="0"/>
      </w:numPr>
    </w:pPr>
  </w:style>
  <w:style w:type="paragraph" w:customStyle="1" w:styleId="215">
    <w:name w:val="Заголовок 2.1"/>
    <w:basedOn w:val="110"/>
    <w:qFormat/>
    <w:rsid w:val="00686BAC"/>
    <w:pPr>
      <w:keepLines/>
      <w:widowControl w:val="0"/>
      <w:suppressLineNumbers/>
    </w:pPr>
    <w:rPr>
      <w:caps/>
      <w:szCs w:val="28"/>
    </w:rPr>
  </w:style>
  <w:style w:type="paragraph" w:customStyle="1" w:styleId="2c">
    <w:name w:val="Стиль2"/>
    <w:basedOn w:val="2"/>
    <w:qFormat/>
    <w:rsid w:val="00686BAC"/>
    <w:pPr>
      <w:keepNext/>
      <w:keepLines/>
      <w:widowControl w:val="0"/>
      <w:numPr>
        <w:numId w:val="0"/>
      </w:numPr>
      <w:suppressLineNumbers/>
      <w:tabs>
        <w:tab w:val="num" w:pos="432"/>
      </w:tabs>
      <w:ind w:left="432" w:hanging="432"/>
    </w:pPr>
    <w:rPr>
      <w:b/>
    </w:rPr>
  </w:style>
  <w:style w:type="paragraph" w:customStyle="1" w:styleId="36">
    <w:name w:val="Стиль3 Знак Знак"/>
    <w:basedOn w:val="27"/>
    <w:link w:val="35"/>
    <w:qFormat/>
    <w:rsid w:val="00686BAC"/>
    <w:pPr>
      <w:widowControl w:val="0"/>
      <w:tabs>
        <w:tab w:val="left" w:pos="360"/>
        <w:tab w:val="num" w:pos="432"/>
      </w:tabs>
      <w:spacing w:after="0" w:line="240" w:lineRule="auto"/>
      <w:textAlignment w:val="baseline"/>
    </w:pPr>
    <w:rPr>
      <w:rFonts w:asciiTheme="minorHAnsi" w:eastAsiaTheme="minorHAnsi" w:hAnsiTheme="minorHAnsi" w:cstheme="minorBidi"/>
      <w:lang w:eastAsia="en-US"/>
    </w:rPr>
  </w:style>
  <w:style w:type="paragraph" w:customStyle="1" w:styleId="2-11">
    <w:name w:val="содержание2-11"/>
    <w:basedOn w:val="a1"/>
    <w:qFormat/>
    <w:rsid w:val="00686BAC"/>
    <w:pPr>
      <w:suppressAutoHyphens/>
      <w:spacing w:after="60" w:line="240" w:lineRule="auto"/>
      <w:jc w:val="both"/>
    </w:pPr>
    <w:rPr>
      <w:rFonts w:ascii="Times New Roman" w:eastAsia="Times New Roman" w:hAnsi="Times New Roman" w:cs="Times New Roman"/>
      <w:sz w:val="24"/>
      <w:szCs w:val="24"/>
      <w:lang w:eastAsia="ru-RU"/>
    </w:rPr>
  </w:style>
  <w:style w:type="paragraph" w:customStyle="1" w:styleId="45">
    <w:name w:val="Стиль4"/>
    <w:basedOn w:val="211"/>
    <w:next w:val="a1"/>
    <w:qFormat/>
    <w:rsid w:val="00686BAC"/>
    <w:pPr>
      <w:keepLines/>
      <w:widowControl w:val="0"/>
      <w:suppressLineNumbers/>
      <w:ind w:firstLine="567"/>
    </w:pPr>
  </w:style>
  <w:style w:type="paragraph" w:customStyle="1" w:styleId="afffa">
    <w:name w:val="Таблица заголовок"/>
    <w:basedOn w:val="a1"/>
    <w:qFormat/>
    <w:rsid w:val="00686BAC"/>
    <w:pPr>
      <w:suppressAutoHyphens/>
      <w:spacing w:before="120" w:after="120" w:line="360" w:lineRule="auto"/>
      <w:jc w:val="right"/>
    </w:pPr>
    <w:rPr>
      <w:rFonts w:ascii="Times New Roman" w:eastAsia="Times New Roman" w:hAnsi="Times New Roman" w:cs="Times New Roman"/>
      <w:b/>
      <w:sz w:val="28"/>
      <w:szCs w:val="28"/>
      <w:lang w:eastAsia="ru-RU"/>
    </w:rPr>
  </w:style>
  <w:style w:type="paragraph" w:customStyle="1" w:styleId="afffb">
    <w:name w:val="текст таблицы"/>
    <w:basedOn w:val="a1"/>
    <w:qFormat/>
    <w:rsid w:val="00686BAC"/>
    <w:pPr>
      <w:suppressAutoHyphens/>
      <w:spacing w:before="120" w:after="0" w:line="240" w:lineRule="auto"/>
      <w:ind w:right="-102"/>
    </w:pPr>
    <w:rPr>
      <w:rFonts w:ascii="Times New Roman" w:eastAsia="Times New Roman" w:hAnsi="Times New Roman" w:cs="Times New Roman"/>
      <w:sz w:val="24"/>
      <w:szCs w:val="24"/>
      <w:lang w:eastAsia="ru-RU"/>
    </w:rPr>
  </w:style>
  <w:style w:type="paragraph" w:customStyle="1" w:styleId="afffc">
    <w:name w:val="Пункт Знак"/>
    <w:basedOn w:val="a1"/>
    <w:qFormat/>
    <w:rsid w:val="00686BAC"/>
    <w:pPr>
      <w:tabs>
        <w:tab w:val="left" w:pos="1134"/>
        <w:tab w:val="left" w:pos="1701"/>
      </w:tabs>
      <w:suppressAutoHyphens/>
      <w:snapToGrid w:val="0"/>
      <w:spacing w:after="0" w:line="360" w:lineRule="auto"/>
      <w:ind w:left="1134" w:hanging="567"/>
      <w:jc w:val="both"/>
    </w:pPr>
    <w:rPr>
      <w:rFonts w:ascii="Times New Roman" w:eastAsia="Times New Roman" w:hAnsi="Times New Roman" w:cs="Times New Roman"/>
      <w:sz w:val="28"/>
      <w:szCs w:val="20"/>
      <w:lang w:eastAsia="ru-RU"/>
    </w:rPr>
  </w:style>
  <w:style w:type="paragraph" w:customStyle="1" w:styleId="1a">
    <w:name w:val="Обычный1"/>
    <w:qFormat/>
    <w:rsid w:val="00686BAC"/>
    <w:pPr>
      <w:widowControl w:val="0"/>
      <w:suppressAutoHyphens/>
      <w:spacing w:after="0" w:line="240" w:lineRule="auto"/>
      <w:ind w:firstLine="400"/>
      <w:jc w:val="both"/>
    </w:pPr>
    <w:rPr>
      <w:rFonts w:ascii="Times New Roman" w:eastAsia="Times New Roman" w:hAnsi="Times New Roman" w:cs="Times New Roman"/>
      <w:sz w:val="24"/>
      <w:szCs w:val="24"/>
      <w:lang w:eastAsia="ru-RU"/>
    </w:rPr>
  </w:style>
  <w:style w:type="paragraph" w:customStyle="1" w:styleId="216">
    <w:name w:val="Основной текст с отступом 21"/>
    <w:basedOn w:val="a1"/>
    <w:qFormat/>
    <w:rsid w:val="00686BAC"/>
    <w:pPr>
      <w:suppressAutoHyphens/>
      <w:overflowPunct w:val="0"/>
      <w:spacing w:after="0" w:line="240" w:lineRule="auto"/>
      <w:ind w:left="360"/>
      <w:jc w:val="both"/>
      <w:textAlignment w:val="baseline"/>
    </w:pPr>
    <w:rPr>
      <w:rFonts w:ascii="Times New Roman" w:eastAsia="Times New Roman" w:hAnsi="Times New Roman" w:cs="Times New Roman"/>
      <w:sz w:val="24"/>
      <w:szCs w:val="20"/>
      <w:lang w:eastAsia="ru-RU"/>
    </w:rPr>
  </w:style>
  <w:style w:type="paragraph" w:customStyle="1" w:styleId="afffd">
    <w:name w:val="Готовый"/>
    <w:basedOn w:val="a1"/>
    <w:qFormat/>
    <w:rsid w:val="00686BA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spacing w:after="0" w:line="240" w:lineRule="auto"/>
    </w:pPr>
    <w:rPr>
      <w:rFonts w:ascii="Courier New" w:eastAsia="Times New Roman" w:hAnsi="Courier New" w:cs="Times New Roman"/>
      <w:sz w:val="20"/>
      <w:szCs w:val="20"/>
      <w:lang w:eastAsia="ru-RU"/>
    </w:rPr>
  </w:style>
  <w:style w:type="paragraph" w:customStyle="1" w:styleId="FR3">
    <w:name w:val="FR3"/>
    <w:qFormat/>
    <w:rsid w:val="00686BAC"/>
    <w:pPr>
      <w:widowControl w:val="0"/>
      <w:suppressAutoHyphens/>
      <w:spacing w:after="0" w:line="240" w:lineRule="auto"/>
    </w:pPr>
    <w:rPr>
      <w:rFonts w:ascii="Arial" w:eastAsia="Times New Roman" w:hAnsi="Arial" w:cs="Times New Roman"/>
      <w:b/>
      <w:sz w:val="16"/>
      <w:szCs w:val="20"/>
      <w:lang w:eastAsia="ru-RU"/>
    </w:rPr>
  </w:style>
  <w:style w:type="paragraph" w:customStyle="1" w:styleId="afffe">
    <w:name w:val="текст сноски"/>
    <w:basedOn w:val="a1"/>
    <w:qFormat/>
    <w:rsid w:val="00686BAC"/>
    <w:pPr>
      <w:widowControl w:val="0"/>
      <w:suppressAutoHyphens/>
      <w:spacing w:after="0" w:line="240" w:lineRule="auto"/>
    </w:pPr>
    <w:rPr>
      <w:rFonts w:ascii="Gelvetsky 12pt" w:eastAsia="Times New Roman" w:hAnsi="Gelvetsky 12pt" w:cs="Times New Roman"/>
      <w:sz w:val="24"/>
      <w:szCs w:val="24"/>
      <w:lang w:val="en-US" w:eastAsia="ru-RU"/>
    </w:rPr>
  </w:style>
  <w:style w:type="paragraph" w:customStyle="1" w:styleId="112">
    <w:name w:val="заголовок 11"/>
    <w:basedOn w:val="a1"/>
    <w:next w:val="a1"/>
    <w:qFormat/>
    <w:rsid w:val="00686BAC"/>
    <w:pPr>
      <w:keepNext/>
      <w:suppressAutoHyphens/>
      <w:spacing w:after="0" w:line="240" w:lineRule="auto"/>
      <w:jc w:val="center"/>
    </w:pPr>
    <w:rPr>
      <w:rFonts w:ascii="Times New Roman" w:eastAsia="Times New Roman" w:hAnsi="Times New Roman" w:cs="Times New Roman"/>
      <w:sz w:val="24"/>
      <w:szCs w:val="24"/>
      <w:lang w:eastAsia="ru-RU"/>
    </w:rPr>
  </w:style>
  <w:style w:type="paragraph" w:customStyle="1" w:styleId="ConsPlusNormal0">
    <w:name w:val="ConsPlusNormal"/>
    <w:uiPriority w:val="99"/>
    <w:qFormat/>
    <w:rsid w:val="00686BAC"/>
    <w:pPr>
      <w:suppressAutoHyphens/>
      <w:spacing w:after="0" w:line="240" w:lineRule="auto"/>
      <w:ind w:firstLine="720"/>
    </w:pPr>
    <w:rPr>
      <w:rFonts w:ascii="Arial" w:eastAsia="Times New Roman" w:hAnsi="Arial" w:cs="Arial"/>
      <w:sz w:val="20"/>
      <w:szCs w:val="20"/>
      <w:lang w:eastAsia="ru-RU"/>
    </w:rPr>
  </w:style>
  <w:style w:type="paragraph" w:customStyle="1" w:styleId="Number">
    <w:name w:val="Number"/>
    <w:basedOn w:val="a1"/>
    <w:qFormat/>
    <w:rsid w:val="00686BAC"/>
    <w:pPr>
      <w:suppressAutoHyphens/>
      <w:spacing w:after="60" w:line="240" w:lineRule="auto"/>
      <w:jc w:val="right"/>
    </w:pPr>
    <w:rPr>
      <w:rFonts w:ascii="Times New Roman" w:eastAsia="Times New Roman" w:hAnsi="Times New Roman" w:cs="Times New Roman"/>
      <w:sz w:val="24"/>
      <w:szCs w:val="20"/>
      <w:lang w:eastAsia="ru-RU"/>
    </w:rPr>
  </w:style>
  <w:style w:type="paragraph" w:styleId="affff">
    <w:name w:val="Balloon Text"/>
    <w:basedOn w:val="a1"/>
    <w:link w:val="affff0"/>
    <w:semiHidden/>
    <w:qFormat/>
    <w:rsid w:val="00686BAC"/>
    <w:pPr>
      <w:suppressAutoHyphens/>
      <w:spacing w:after="60" w:line="240" w:lineRule="auto"/>
      <w:jc w:val="both"/>
    </w:pPr>
    <w:rPr>
      <w:rFonts w:ascii="Tahoma" w:eastAsia="Times New Roman" w:hAnsi="Tahoma" w:cs="Tahoma"/>
      <w:sz w:val="16"/>
      <w:szCs w:val="16"/>
      <w:lang w:eastAsia="ru-RU"/>
    </w:rPr>
  </w:style>
  <w:style w:type="character" w:customStyle="1" w:styleId="affff0">
    <w:name w:val="Текст выноски Знак"/>
    <w:basedOn w:val="a2"/>
    <w:link w:val="affff"/>
    <w:semiHidden/>
    <w:rsid w:val="00686BAC"/>
    <w:rPr>
      <w:rFonts w:ascii="Tahoma" w:eastAsia="Times New Roman" w:hAnsi="Tahoma" w:cs="Tahoma"/>
      <w:sz w:val="16"/>
      <w:szCs w:val="16"/>
      <w:lang w:eastAsia="ru-RU"/>
    </w:rPr>
  </w:style>
  <w:style w:type="paragraph" w:customStyle="1" w:styleId="217">
    <w:name w:val="Основной текст 21"/>
    <w:basedOn w:val="a1"/>
    <w:qFormat/>
    <w:rsid w:val="00686BAC"/>
    <w:pPr>
      <w:widowControl w:val="0"/>
      <w:suppressAutoHyphens/>
      <w:spacing w:before="480" w:after="0" w:line="240" w:lineRule="auto"/>
      <w:jc w:val="both"/>
    </w:pPr>
    <w:rPr>
      <w:rFonts w:ascii="Times New Roman" w:eastAsia="Times New Roman" w:hAnsi="Times New Roman" w:cs="Times New Roman"/>
      <w:sz w:val="24"/>
      <w:szCs w:val="20"/>
      <w:lang w:eastAsia="ru-RU"/>
    </w:rPr>
  </w:style>
  <w:style w:type="paragraph" w:customStyle="1" w:styleId="affff1">
    <w:name w:val="Пункт"/>
    <w:basedOn w:val="a1"/>
    <w:qFormat/>
    <w:rsid w:val="00686BAC"/>
    <w:pPr>
      <w:tabs>
        <w:tab w:val="left" w:pos="1980"/>
      </w:tabs>
      <w:suppressAutoHyphens/>
      <w:spacing w:after="0" w:line="240" w:lineRule="auto"/>
      <w:ind w:left="1404" w:hanging="504"/>
      <w:jc w:val="both"/>
    </w:pPr>
    <w:rPr>
      <w:rFonts w:ascii="Times New Roman" w:eastAsia="Times New Roman" w:hAnsi="Times New Roman" w:cs="Times New Roman"/>
      <w:sz w:val="24"/>
      <w:szCs w:val="28"/>
      <w:lang w:eastAsia="ru-RU"/>
    </w:rPr>
  </w:style>
  <w:style w:type="paragraph" w:customStyle="1" w:styleId="affff2">
    <w:name w:val="Таблица шапка"/>
    <w:basedOn w:val="a1"/>
    <w:qFormat/>
    <w:rsid w:val="00686BAC"/>
    <w:pPr>
      <w:keepNext/>
      <w:suppressAutoHyphens/>
      <w:spacing w:before="40" w:after="40" w:line="240" w:lineRule="auto"/>
      <w:ind w:left="57" w:right="57"/>
    </w:pPr>
    <w:rPr>
      <w:rFonts w:ascii="Times New Roman" w:eastAsia="Times New Roman" w:hAnsi="Times New Roman" w:cs="Times New Roman"/>
      <w:sz w:val="18"/>
      <w:szCs w:val="18"/>
      <w:lang w:eastAsia="ru-RU"/>
    </w:rPr>
  </w:style>
  <w:style w:type="paragraph" w:styleId="affff3">
    <w:name w:val="annotation text"/>
    <w:basedOn w:val="a1"/>
    <w:link w:val="affff4"/>
    <w:semiHidden/>
    <w:qFormat/>
    <w:rsid w:val="00686BAC"/>
    <w:pPr>
      <w:suppressAutoHyphens/>
      <w:spacing w:after="60" w:line="240" w:lineRule="auto"/>
      <w:jc w:val="both"/>
    </w:pPr>
    <w:rPr>
      <w:rFonts w:ascii="Times New Roman" w:eastAsia="Times New Roman" w:hAnsi="Times New Roman" w:cs="Times New Roman"/>
      <w:sz w:val="20"/>
      <w:szCs w:val="20"/>
      <w:lang w:eastAsia="ru-RU"/>
    </w:rPr>
  </w:style>
  <w:style w:type="character" w:customStyle="1" w:styleId="affff4">
    <w:name w:val="Текст примечания Знак"/>
    <w:basedOn w:val="a2"/>
    <w:link w:val="affff3"/>
    <w:semiHidden/>
    <w:rsid w:val="00686BAC"/>
    <w:rPr>
      <w:rFonts w:ascii="Times New Roman" w:eastAsia="Times New Roman" w:hAnsi="Times New Roman" w:cs="Times New Roman"/>
      <w:sz w:val="20"/>
      <w:szCs w:val="20"/>
      <w:lang w:eastAsia="ru-RU"/>
    </w:rPr>
  </w:style>
  <w:style w:type="paragraph" w:styleId="affff5">
    <w:name w:val="annotation subject"/>
    <w:basedOn w:val="affff3"/>
    <w:next w:val="affff3"/>
    <w:link w:val="affff6"/>
    <w:semiHidden/>
    <w:qFormat/>
    <w:rsid w:val="00686BAC"/>
    <w:rPr>
      <w:b/>
      <w:bCs/>
    </w:rPr>
  </w:style>
  <w:style w:type="character" w:customStyle="1" w:styleId="affff6">
    <w:name w:val="Тема примечания Знак"/>
    <w:basedOn w:val="affff4"/>
    <w:link w:val="affff5"/>
    <w:semiHidden/>
    <w:rsid w:val="00686BAC"/>
    <w:rPr>
      <w:rFonts w:ascii="Times New Roman" w:eastAsia="Times New Roman" w:hAnsi="Times New Roman" w:cs="Times New Roman"/>
      <w:b/>
      <w:bCs/>
      <w:sz w:val="20"/>
      <w:szCs w:val="20"/>
      <w:lang w:eastAsia="ru-RU"/>
    </w:rPr>
  </w:style>
  <w:style w:type="paragraph" w:customStyle="1" w:styleId="1b">
    <w:name w:val="Знак1 Знак Знак Знак Знак Знак Знак"/>
    <w:basedOn w:val="a1"/>
    <w:qFormat/>
    <w:rsid w:val="00686BAC"/>
    <w:pPr>
      <w:suppressAutoHyphens/>
      <w:spacing w:after="160" w:line="240" w:lineRule="exact"/>
    </w:pPr>
    <w:rPr>
      <w:rFonts w:ascii="Verdana" w:eastAsia="Times New Roman" w:hAnsi="Verdana" w:cs="Times New Roman"/>
      <w:sz w:val="24"/>
      <w:szCs w:val="24"/>
      <w:lang w:val="en-US"/>
    </w:rPr>
  </w:style>
  <w:style w:type="paragraph" w:customStyle="1" w:styleId="affff7">
    <w:name w:val="Таблица текст"/>
    <w:basedOn w:val="a1"/>
    <w:qFormat/>
    <w:rsid w:val="00686BAC"/>
    <w:pPr>
      <w:suppressAutoHyphens/>
      <w:spacing w:before="40" w:after="40" w:line="240" w:lineRule="auto"/>
      <w:ind w:left="57" w:right="57"/>
    </w:pPr>
    <w:rPr>
      <w:rFonts w:ascii="Times New Roman" w:eastAsia="Times New Roman" w:hAnsi="Times New Roman" w:cs="Times New Roman"/>
      <w:lang w:eastAsia="ru-RU"/>
    </w:rPr>
  </w:style>
  <w:style w:type="paragraph" w:customStyle="1" w:styleId="-4">
    <w:name w:val="Пункт-4"/>
    <w:basedOn w:val="a1"/>
    <w:qFormat/>
    <w:rsid w:val="00686BAC"/>
    <w:pPr>
      <w:tabs>
        <w:tab w:val="left" w:pos="1538"/>
      </w:tabs>
      <w:suppressAutoHyphens/>
      <w:spacing w:after="0" w:line="240" w:lineRule="auto"/>
      <w:ind w:left="120"/>
      <w:jc w:val="both"/>
    </w:pPr>
    <w:rPr>
      <w:rFonts w:ascii="Times New Roman" w:eastAsia="Times New Roman" w:hAnsi="Times New Roman" w:cs="Times New Roman"/>
      <w:sz w:val="28"/>
      <w:szCs w:val="20"/>
      <w:lang w:eastAsia="ru-RU"/>
    </w:rPr>
  </w:style>
  <w:style w:type="paragraph" w:styleId="affff8">
    <w:name w:val="List Paragraph"/>
    <w:basedOn w:val="a1"/>
    <w:uiPriority w:val="34"/>
    <w:qFormat/>
    <w:rsid w:val="00686BAC"/>
    <w:pPr>
      <w:suppressAutoHyphens/>
      <w:spacing w:after="0" w:line="240" w:lineRule="auto"/>
      <w:ind w:left="720"/>
      <w:contextualSpacing/>
    </w:pPr>
    <w:rPr>
      <w:rFonts w:ascii="Times New Roman" w:eastAsia="Calibri" w:hAnsi="Times New Roman" w:cs="Times New Roman"/>
      <w:sz w:val="28"/>
    </w:rPr>
  </w:style>
  <w:style w:type="paragraph" w:customStyle="1" w:styleId="affff9">
    <w:name w:val="Прижатый влево"/>
    <w:basedOn w:val="a1"/>
    <w:next w:val="a1"/>
    <w:uiPriority w:val="99"/>
    <w:qFormat/>
    <w:rsid w:val="00686BAC"/>
    <w:pPr>
      <w:suppressAutoHyphens/>
      <w:spacing w:after="0" w:line="240" w:lineRule="auto"/>
    </w:pPr>
    <w:rPr>
      <w:rFonts w:ascii="Arial" w:eastAsia="Calibri" w:hAnsi="Arial" w:cs="Arial"/>
      <w:sz w:val="24"/>
      <w:szCs w:val="24"/>
      <w:lang w:eastAsia="ru-RU"/>
    </w:rPr>
  </w:style>
  <w:style w:type="paragraph" w:customStyle="1" w:styleId="affffa">
    <w:name w:val="Обычный + по ширине"/>
    <w:basedOn w:val="a1"/>
    <w:uiPriority w:val="99"/>
    <w:qFormat/>
    <w:rsid w:val="00686BAC"/>
    <w:pPr>
      <w:suppressAutoHyphens/>
      <w:spacing w:after="0" w:line="240" w:lineRule="auto"/>
      <w:jc w:val="both"/>
    </w:pPr>
    <w:rPr>
      <w:rFonts w:ascii="Times New Roman" w:eastAsia="Times New Roman" w:hAnsi="Times New Roman" w:cs="Times New Roman"/>
      <w:sz w:val="24"/>
      <w:szCs w:val="24"/>
      <w:lang w:eastAsia="ru-RU"/>
    </w:rPr>
  </w:style>
  <w:style w:type="paragraph" w:styleId="affffb">
    <w:name w:val="Document Map"/>
    <w:basedOn w:val="a1"/>
    <w:link w:val="1c"/>
    <w:qFormat/>
    <w:rsid w:val="00686BAC"/>
    <w:pPr>
      <w:suppressAutoHyphens/>
      <w:spacing w:after="60" w:line="240" w:lineRule="auto"/>
      <w:jc w:val="both"/>
    </w:pPr>
    <w:rPr>
      <w:rFonts w:ascii="Tahoma" w:eastAsia="Times New Roman" w:hAnsi="Tahoma" w:cs="Times New Roman"/>
      <w:sz w:val="16"/>
      <w:szCs w:val="16"/>
      <w:lang w:eastAsia="ru-RU"/>
    </w:rPr>
  </w:style>
  <w:style w:type="character" w:customStyle="1" w:styleId="1c">
    <w:name w:val="Схема документа Знак1"/>
    <w:basedOn w:val="a2"/>
    <w:link w:val="affffb"/>
    <w:rsid w:val="00686BAC"/>
    <w:rPr>
      <w:rFonts w:ascii="Tahoma" w:eastAsia="Times New Roman" w:hAnsi="Tahoma" w:cs="Times New Roman"/>
      <w:sz w:val="16"/>
      <w:szCs w:val="16"/>
      <w:lang w:eastAsia="ru-RU"/>
    </w:rPr>
  </w:style>
  <w:style w:type="paragraph" w:customStyle="1" w:styleId="msonormalmrcssattr">
    <w:name w:val="msonormal_mr_css_attr"/>
    <w:basedOn w:val="a1"/>
    <w:qFormat/>
    <w:rsid w:val="00686BAC"/>
    <w:pPr>
      <w:suppressAutoHyphens/>
      <w:spacing w:beforeAutospacing="1" w:after="60" w:afterAutospacing="1" w:line="240" w:lineRule="auto"/>
    </w:pPr>
    <w:rPr>
      <w:rFonts w:ascii="Times New Roman" w:eastAsia="Times New Roman" w:hAnsi="Times New Roman" w:cs="Times New Roman"/>
      <w:sz w:val="24"/>
      <w:szCs w:val="24"/>
      <w:lang w:eastAsia="ru-RU"/>
    </w:rPr>
  </w:style>
  <w:style w:type="paragraph" w:customStyle="1" w:styleId="affffc">
    <w:name w:val="Содержимое таблицы"/>
    <w:basedOn w:val="a1"/>
    <w:qFormat/>
    <w:rsid w:val="00686BAC"/>
    <w:pPr>
      <w:widowControl w:val="0"/>
      <w:suppressLineNumbers/>
      <w:suppressAutoHyphens/>
      <w:spacing w:after="60" w:line="240" w:lineRule="auto"/>
      <w:jc w:val="both"/>
    </w:pPr>
    <w:rPr>
      <w:rFonts w:ascii="Times New Roman" w:eastAsia="Times New Roman" w:hAnsi="Times New Roman" w:cs="Times New Roman"/>
      <w:sz w:val="24"/>
      <w:szCs w:val="24"/>
      <w:lang w:eastAsia="ru-RU"/>
    </w:rPr>
  </w:style>
  <w:style w:type="paragraph" w:customStyle="1" w:styleId="affffd">
    <w:name w:val="Заголовок таблицы"/>
    <w:basedOn w:val="affffc"/>
    <w:qFormat/>
    <w:rsid w:val="00686BAC"/>
    <w:pPr>
      <w:jc w:val="center"/>
    </w:pPr>
    <w:rPr>
      <w:b/>
      <w:bCs/>
    </w:rPr>
  </w:style>
  <w:style w:type="numbering" w:styleId="111111">
    <w:name w:val="Outline List 2"/>
    <w:semiHidden/>
    <w:qFormat/>
    <w:rsid w:val="00686BAC"/>
  </w:style>
  <w:style w:type="numbering" w:styleId="1ai">
    <w:name w:val="Outline List 1"/>
    <w:semiHidden/>
    <w:qFormat/>
    <w:rsid w:val="00686BAC"/>
  </w:style>
  <w:style w:type="character" w:customStyle="1" w:styleId="11">
    <w:name w:val="Заголовок 1 Знак"/>
    <w:basedOn w:val="a2"/>
    <w:link w:val="10"/>
    <w:uiPriority w:val="9"/>
    <w:rsid w:val="00686BAC"/>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basedOn w:val="a2"/>
    <w:link w:val="22"/>
    <w:uiPriority w:val="9"/>
    <w:semiHidden/>
    <w:rsid w:val="00686BAC"/>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2"/>
    <w:link w:val="32"/>
    <w:uiPriority w:val="9"/>
    <w:semiHidden/>
    <w:rsid w:val="00686BAC"/>
    <w:rPr>
      <w:rFonts w:asciiTheme="majorHAnsi" w:eastAsiaTheme="majorEastAsia" w:hAnsiTheme="majorHAnsi" w:cstheme="majorBidi"/>
      <w:b/>
      <w:bCs/>
      <w:color w:val="4F81BD" w:themeColor="accent1"/>
    </w:rPr>
  </w:style>
  <w:style w:type="character" w:customStyle="1" w:styleId="43">
    <w:name w:val="Заголовок 4 Знак"/>
    <w:basedOn w:val="a2"/>
    <w:link w:val="42"/>
    <w:uiPriority w:val="9"/>
    <w:semiHidden/>
    <w:rsid w:val="00686BAC"/>
    <w:rPr>
      <w:rFonts w:asciiTheme="majorHAnsi" w:eastAsiaTheme="majorEastAsia" w:hAnsiTheme="majorHAnsi" w:cstheme="majorBidi"/>
      <w:b/>
      <w:bCs/>
      <w:i/>
      <w:iCs/>
      <w:color w:val="4F81BD" w:themeColor="accent1"/>
    </w:rPr>
  </w:style>
  <w:style w:type="character" w:customStyle="1" w:styleId="53">
    <w:name w:val="Заголовок 5 Знак"/>
    <w:basedOn w:val="a2"/>
    <w:link w:val="52"/>
    <w:uiPriority w:val="9"/>
    <w:semiHidden/>
    <w:rsid w:val="00686BAC"/>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686BAC"/>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686BAC"/>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686BAC"/>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2"/>
    <w:link w:val="9"/>
    <w:uiPriority w:val="9"/>
    <w:semiHidden/>
    <w:rsid w:val="00686BAC"/>
    <w:rPr>
      <w:rFonts w:asciiTheme="majorHAnsi" w:eastAsiaTheme="majorEastAsia" w:hAnsiTheme="majorHAnsi" w:cstheme="majorBidi"/>
      <w:i/>
      <w:iCs/>
      <w:color w:val="404040" w:themeColor="text1" w:themeTint="BF"/>
      <w:sz w:val="20"/>
      <w:szCs w:val="20"/>
    </w:rPr>
  </w:style>
  <w:style w:type="numbering" w:styleId="affffe">
    <w:name w:val="Outline List 3"/>
    <w:semiHidden/>
    <w:qFormat/>
    <w:rsid w:val="00686BAC"/>
  </w:style>
  <w:style w:type="numbering" w:customStyle="1" w:styleId="1d">
    <w:name w:val="Текущий список1"/>
    <w:qFormat/>
    <w:rsid w:val="00686BAC"/>
  </w:style>
  <w:style w:type="table" w:styleId="afffff">
    <w:name w:val="Table Grid"/>
    <w:basedOn w:val="a3"/>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
    <w:name w:val="Table Web 1"/>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cPr>
      <w:shd w:val="clear" w:color="auto" w:fill="auto"/>
    </w:tcPr>
    <w:tblStylePr w:type="firstRow">
      <w:rPr>
        <w:color w:val="auto"/>
      </w:rPr>
      <w:tblPr/>
      <w:tcPr>
        <w:tcBorders>
          <w:tl2br w:val="none" w:sz="0" w:space="0" w:color="auto"/>
          <w:tr2bl w:val="none" w:sz="0" w:space="0" w:color="auto"/>
        </w:tcBorders>
      </w:tcPr>
    </w:tblStylePr>
  </w:style>
  <w:style w:type="table" w:styleId="afffff0">
    <w:name w:val="Table Elegant"/>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e">
    <w:name w:val="Table Subtle 1"/>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d">
    <w:name w:val="Table Subtle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
    <w:name w:val="Table Classic 1"/>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e">
    <w:name w:val="Table Classic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b">
    <w:name w:val="Table Classic 3"/>
    <w:basedOn w:val="a3"/>
    <w:semiHidden/>
    <w:rsid w:val="00686BAC"/>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6">
    <w:name w:val="Table Classic 4"/>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0">
    <w:name w:val="Table 3D effects 1"/>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
    <w:name w:val="Table 3D effects 2"/>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c">
    <w:name w:val="Table 3D effects 3"/>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1">
    <w:name w:val="Table Simple 1"/>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0">
    <w:name w:val="Table Simple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d">
    <w:name w:val="Table Simple 3"/>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1f2">
    <w:name w:val="Table Grid 1"/>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rPr>
      <w:tblPr/>
      <w:tcPr>
        <w:tcBorders>
          <w:tl2br w:val="none" w:sz="0" w:space="0" w:color="auto"/>
          <w:tr2bl w:val="none" w:sz="0" w:space="0" w:color="auto"/>
        </w:tcBorders>
      </w:tcPr>
    </w:tblStylePr>
    <w:tblStylePr w:type="lastCol">
      <w:rPr>
        <w:i/>
      </w:rPr>
      <w:tblPr/>
      <w:tcPr>
        <w:tcBorders>
          <w:tl2br w:val="none" w:sz="0" w:space="0" w:color="auto"/>
          <w:tr2bl w:val="none" w:sz="0" w:space="0" w:color="auto"/>
        </w:tcBorders>
      </w:tcPr>
    </w:tblStylePr>
  </w:style>
  <w:style w:type="table" w:styleId="2f1">
    <w:name w:val="Table Grid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e">
    <w:name w:val="Table Grid 3"/>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7">
    <w:name w:val="Table Grid 4"/>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5">
    <w:name w:val="Table Grid 5"/>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3"/>
    <w:semiHidden/>
    <w:rsid w:val="00686BAC"/>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afffff1">
    <w:name w:val="Table Contemporary"/>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2">
    <w:name w:val="Table Professional"/>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f3">
    <w:name w:val="Table Columns 1"/>
    <w:basedOn w:val="a3"/>
    <w:semiHidden/>
    <w:rsid w:val="00686BAC"/>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2">
    <w:name w:val="Table Columns 2"/>
    <w:basedOn w:val="a3"/>
    <w:semiHidden/>
    <w:rsid w:val="00686BAC"/>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
    <w:name w:val="Table Columns 3"/>
    <w:basedOn w:val="a3"/>
    <w:semiHidden/>
    <w:rsid w:val="00686BAC"/>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3"/>
    <w:semiHidden/>
    <w:rsid w:val="00686BAC"/>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6">
    <w:name w:val="Table Columns 5"/>
    <w:basedOn w:val="a3"/>
    <w:semiHidden/>
    <w:rsid w:val="00686BAC"/>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0">
    <w:name w:val="Table List 1"/>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0">
    <w:name w:val="Table List 2"/>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color w:val="000080"/>
      </w:rPr>
      <w:tblPr/>
      <w:tcPr>
        <w:tcBorders>
          <w:tl2br w:val="none" w:sz="0" w:space="0" w:color="auto"/>
          <w:tr2bl w:val="none" w:sz="0" w:space="0" w:color="auto"/>
        </w:tcBorders>
      </w:tcPr>
    </w:tblStylePr>
  </w:style>
  <w:style w:type="table" w:styleId="-40">
    <w:name w:val="Table List 4"/>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
    <w:name w:val="Table List 6"/>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
    <w:name w:val="Table List 7"/>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3"/>
    <w:semiHidden/>
    <w:rsid w:val="00686BAC"/>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afffff3">
    <w:name w:val="Table Theme"/>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1f4">
    <w:name w:val="Table Colorful 1"/>
    <w:basedOn w:val="a3"/>
    <w:semiHidden/>
    <w:rsid w:val="00686BAC"/>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rPr>
      <w:tblPr/>
      <w:tcPr>
        <w:tcBorders>
          <w:tl2br w:val="none" w:sz="0" w:space="0" w:color="auto"/>
          <w:tr2bl w:val="none" w:sz="0" w:space="0" w:color="auto"/>
        </w:tcBorders>
        <w:shd w:val="solid" w:color="000000" w:fill="FFFFFF"/>
      </w:tcPr>
    </w:tblStylePr>
    <w:tblStylePr w:type="firstCol">
      <w:rPr>
        <w:b/>
        <w:bCs/>
        <w:i/>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rPr>
      <w:tblPr/>
      <w:tcPr>
        <w:tcBorders>
          <w:tl2br w:val="none" w:sz="0" w:space="0" w:color="auto"/>
          <w:tr2bl w:val="none" w:sz="0" w:space="0" w:color="auto"/>
        </w:tcBorders>
      </w:tcPr>
    </w:tblStylePr>
  </w:style>
  <w:style w:type="table" w:styleId="2f3">
    <w:name w:val="Table Colorful 2"/>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rPr>
      <w:tblPr/>
      <w:tcPr>
        <w:tcBorders>
          <w:tl2br w:val="none" w:sz="0" w:space="0" w:color="auto"/>
          <w:tr2bl w:val="none" w:sz="0" w:space="0" w:color="auto"/>
        </w:tcBorders>
      </w:tcPr>
    </w:tblStylePr>
  </w:style>
  <w:style w:type="table" w:styleId="3f0">
    <w:name w:val="Table Colorful 3"/>
    <w:basedOn w:val="a3"/>
    <w:semiHidden/>
    <w:rsid w:val="00686BAC"/>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883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234</TotalTime>
  <Pages>38</Pages>
  <Words>14410</Words>
  <Characters>82141</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Smertkina</dc:creator>
  <cp:keywords/>
  <dc:description/>
  <cp:lastModifiedBy>Пользователь</cp:lastModifiedBy>
  <cp:revision>17</cp:revision>
  <cp:lastPrinted>2022-09-30T10:44:00Z</cp:lastPrinted>
  <dcterms:created xsi:type="dcterms:W3CDTF">2022-08-02T10:18:00Z</dcterms:created>
  <dcterms:modified xsi:type="dcterms:W3CDTF">2022-10-04T05:51:00Z</dcterms:modified>
</cp:coreProperties>
</file>