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0F8" w:rsidRPr="00AB40F8" w:rsidRDefault="00AB40F8" w:rsidP="00AB40F8">
      <w:pPr>
        <w:jc w:val="center"/>
        <w:rPr>
          <w:rFonts w:eastAsia="Calibri" w:cs="Times New Roman"/>
          <w:sz w:val="24"/>
          <w:szCs w:val="24"/>
        </w:rPr>
      </w:pPr>
      <w:r w:rsidRPr="00AB40F8">
        <w:rPr>
          <w:rFonts w:eastAsia="Calibri" w:cs="Times New Roman"/>
          <w:sz w:val="24"/>
          <w:szCs w:val="24"/>
        </w:rPr>
        <w:t>Муниципальное казенное общеобразовательное учреждение</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«Приморская средняя школа с углубленным изучением отдельных предметов </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им. Героя Советского Союза Семенова П.А.» </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Быковского муниципального района   Волгоградской области</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_______________________________________________________________________</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404070, Волгоградская область, Быковский район, п. Приморск, ул. Пионерская, д. 6</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тел. 8 (84495) 3 – 32 – 57, </w:t>
      </w:r>
      <w:proofErr w:type="spellStart"/>
      <w:r w:rsidRPr="00AB40F8">
        <w:rPr>
          <w:rFonts w:eastAsia="Calibri" w:cs="Times New Roman"/>
          <w:sz w:val="24"/>
          <w:szCs w:val="24"/>
        </w:rPr>
        <w:t>email</w:t>
      </w:r>
      <w:proofErr w:type="spellEnd"/>
      <w:r w:rsidRPr="00AB40F8">
        <w:rPr>
          <w:rFonts w:eastAsia="Calibri" w:cs="Times New Roman"/>
          <w:sz w:val="24"/>
          <w:szCs w:val="24"/>
        </w:rPr>
        <w:t xml:space="preserve">: </w:t>
      </w:r>
      <w:hyperlink r:id="rId6" w:history="1">
        <w:r w:rsidRPr="00AB40F8">
          <w:rPr>
            <w:rFonts w:eastAsia="Calibri" w:cs="Times New Roman"/>
            <w:color w:val="0000FF"/>
            <w:sz w:val="24"/>
            <w:szCs w:val="24"/>
            <w:u w:val="single"/>
          </w:rPr>
          <w:t>chizhova.2012@yandex.ru</w:t>
        </w:r>
      </w:hyperlink>
    </w:p>
    <w:p w:rsidR="00AB40F8" w:rsidRPr="00AB40F8" w:rsidRDefault="00AB40F8" w:rsidP="00AB40F8">
      <w:pPr>
        <w:jc w:val="center"/>
        <w:rPr>
          <w:rFonts w:eastAsia="Calibri" w:cs="Times New Roman"/>
          <w:sz w:val="24"/>
          <w:szCs w:val="24"/>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sz w:val="48"/>
          <w:szCs w:val="48"/>
        </w:rPr>
      </w:pPr>
    </w:p>
    <w:p w:rsidR="00AB40F8" w:rsidRPr="00AB40F8" w:rsidRDefault="00AB40F8" w:rsidP="00AB40F8">
      <w:pPr>
        <w:jc w:val="center"/>
        <w:rPr>
          <w:rFonts w:eastAsia="Calibri" w:cs="Times New Roman"/>
          <w:b/>
          <w:sz w:val="48"/>
          <w:szCs w:val="48"/>
        </w:rPr>
      </w:pPr>
      <w:r w:rsidRPr="00AB40F8">
        <w:rPr>
          <w:rFonts w:eastAsia="Calibri" w:cs="Times New Roman"/>
          <w:b/>
          <w:sz w:val="48"/>
          <w:szCs w:val="48"/>
        </w:rPr>
        <w:t>Публичный доклад</w:t>
      </w:r>
    </w:p>
    <w:p w:rsidR="00AB40F8" w:rsidRPr="00AB40F8" w:rsidRDefault="00FF6A38" w:rsidP="00AB40F8">
      <w:pPr>
        <w:jc w:val="center"/>
        <w:rPr>
          <w:rFonts w:eastAsia="Calibri" w:cs="Times New Roman"/>
          <w:b/>
          <w:sz w:val="48"/>
          <w:szCs w:val="48"/>
        </w:rPr>
      </w:pPr>
      <w:r>
        <w:rPr>
          <w:rFonts w:eastAsia="Calibri" w:cs="Times New Roman"/>
          <w:b/>
          <w:sz w:val="48"/>
          <w:szCs w:val="48"/>
        </w:rPr>
        <w:t>за 2020</w:t>
      </w:r>
      <w:r w:rsidR="006629E1">
        <w:rPr>
          <w:rFonts w:eastAsia="Calibri" w:cs="Times New Roman"/>
          <w:b/>
          <w:sz w:val="48"/>
          <w:szCs w:val="48"/>
        </w:rPr>
        <w:t xml:space="preserve"> </w:t>
      </w:r>
      <w:r w:rsidR="00AB40F8" w:rsidRPr="00AB40F8">
        <w:rPr>
          <w:rFonts w:eastAsia="Calibri" w:cs="Times New Roman"/>
          <w:b/>
          <w:sz w:val="48"/>
          <w:szCs w:val="48"/>
        </w:rPr>
        <w:t>– 20</w:t>
      </w:r>
      <w:r>
        <w:rPr>
          <w:rFonts w:eastAsia="Calibri" w:cs="Times New Roman"/>
          <w:b/>
          <w:sz w:val="48"/>
          <w:szCs w:val="48"/>
        </w:rPr>
        <w:t>21</w:t>
      </w:r>
      <w:r w:rsidR="00AB40F8" w:rsidRPr="00AB40F8">
        <w:rPr>
          <w:rFonts w:eastAsia="Calibri" w:cs="Times New Roman"/>
          <w:b/>
          <w:sz w:val="48"/>
          <w:szCs w:val="48"/>
        </w:rPr>
        <w:t xml:space="preserve"> учебный год</w:t>
      </w:r>
    </w:p>
    <w:p w:rsidR="00AB40F8" w:rsidRPr="00AB40F8" w:rsidRDefault="00AB40F8" w:rsidP="00AB40F8">
      <w:pPr>
        <w:spacing w:after="240" w:line="276" w:lineRule="auto"/>
        <w:jc w:val="center"/>
        <w:rPr>
          <w:rFonts w:ascii="Calibri" w:eastAsia="Calibri" w:hAnsi="Calibri" w:cs="Times New Roman"/>
          <w:b/>
          <w:sz w:val="48"/>
          <w:szCs w:val="48"/>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Default="00AB40F8" w:rsidP="00AB40F8">
      <w:pPr>
        <w:spacing w:after="240" w:line="276" w:lineRule="auto"/>
        <w:jc w:val="center"/>
        <w:rPr>
          <w:rFonts w:eastAsia="Calibri" w:cs="Times New Roman"/>
          <w:b/>
          <w:sz w:val="36"/>
          <w:szCs w:val="36"/>
        </w:rPr>
      </w:pPr>
    </w:p>
    <w:p w:rsidR="00B3554D" w:rsidRDefault="00B3554D" w:rsidP="00AB40F8">
      <w:pPr>
        <w:spacing w:after="240" w:line="276" w:lineRule="auto"/>
        <w:jc w:val="center"/>
        <w:rPr>
          <w:rFonts w:eastAsia="Calibri" w:cs="Times New Roman"/>
          <w:b/>
          <w:sz w:val="36"/>
          <w:szCs w:val="36"/>
        </w:rPr>
      </w:pPr>
    </w:p>
    <w:p w:rsidR="00B3554D" w:rsidRDefault="00B3554D" w:rsidP="00AB40F8">
      <w:pPr>
        <w:spacing w:after="240" w:line="276" w:lineRule="auto"/>
        <w:jc w:val="center"/>
        <w:rPr>
          <w:rFonts w:eastAsia="Calibri" w:cs="Times New Roman"/>
          <w:b/>
          <w:sz w:val="36"/>
          <w:szCs w:val="36"/>
        </w:rPr>
      </w:pPr>
    </w:p>
    <w:p w:rsidR="00B3554D" w:rsidRDefault="00B3554D" w:rsidP="00AB40F8">
      <w:pPr>
        <w:spacing w:after="240" w:line="276" w:lineRule="auto"/>
        <w:jc w:val="center"/>
        <w:rPr>
          <w:rFonts w:eastAsia="Calibri" w:cs="Times New Roman"/>
          <w:b/>
          <w:sz w:val="36"/>
          <w:szCs w:val="36"/>
        </w:rPr>
      </w:pPr>
    </w:p>
    <w:p w:rsidR="00B3554D" w:rsidRPr="00B3554D" w:rsidRDefault="00B3554D" w:rsidP="00B3554D">
      <w:pPr>
        <w:spacing w:line="276" w:lineRule="auto"/>
        <w:jc w:val="right"/>
        <w:rPr>
          <w:rFonts w:eastAsia="Calibri" w:cs="Times New Roman"/>
          <w:sz w:val="32"/>
          <w:szCs w:val="32"/>
        </w:rPr>
      </w:pPr>
      <w:r w:rsidRPr="00B3554D">
        <w:rPr>
          <w:rFonts w:eastAsia="Calibri" w:cs="Times New Roman"/>
          <w:sz w:val="32"/>
          <w:szCs w:val="32"/>
        </w:rPr>
        <w:t>Заслушан на педагогическом совете,</w:t>
      </w:r>
    </w:p>
    <w:p w:rsidR="00B3554D" w:rsidRPr="00B3554D" w:rsidRDefault="00B3554D" w:rsidP="00B3554D">
      <w:pPr>
        <w:spacing w:line="276" w:lineRule="auto"/>
        <w:jc w:val="right"/>
        <w:rPr>
          <w:rFonts w:eastAsia="Calibri" w:cs="Times New Roman"/>
          <w:sz w:val="32"/>
          <w:szCs w:val="32"/>
        </w:rPr>
      </w:pPr>
      <w:r w:rsidRPr="00B3554D">
        <w:rPr>
          <w:rFonts w:eastAsia="Calibri" w:cs="Times New Roman"/>
          <w:sz w:val="32"/>
          <w:szCs w:val="32"/>
        </w:rPr>
        <w:t xml:space="preserve">протокол №12 от 29.06.2021г. </w:t>
      </w:r>
    </w:p>
    <w:p w:rsidR="00B3554D" w:rsidRPr="00B3554D" w:rsidRDefault="00B3554D" w:rsidP="00B3554D">
      <w:pPr>
        <w:spacing w:after="240" w:line="276" w:lineRule="auto"/>
        <w:rPr>
          <w:rFonts w:eastAsia="Calibri" w:cs="Times New Roman"/>
          <w:b/>
          <w:sz w:val="36"/>
          <w:szCs w:val="36"/>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FF6A38" w:rsidRDefault="00AB40F8" w:rsidP="00B40FA8">
      <w:pPr>
        <w:jc w:val="center"/>
        <w:rPr>
          <w:rFonts w:eastAsia="Calibri" w:cs="Times New Roman"/>
          <w:szCs w:val="28"/>
        </w:rPr>
      </w:pPr>
      <w:r w:rsidRPr="00FF6A38">
        <w:rPr>
          <w:rFonts w:eastAsia="Calibri" w:cs="Times New Roman"/>
          <w:szCs w:val="28"/>
        </w:rPr>
        <w:t>20</w:t>
      </w:r>
      <w:r w:rsidR="00FF6A38" w:rsidRPr="00FF6A38">
        <w:rPr>
          <w:rFonts w:eastAsia="Calibri" w:cs="Times New Roman"/>
          <w:szCs w:val="28"/>
        </w:rPr>
        <w:t>21</w:t>
      </w:r>
      <w:r w:rsidR="00EB76E0" w:rsidRPr="00FF6A38">
        <w:rPr>
          <w:rFonts w:eastAsia="Calibri" w:cs="Times New Roman"/>
          <w:szCs w:val="28"/>
        </w:rPr>
        <w:t xml:space="preserve"> </w:t>
      </w:r>
      <w:r w:rsidRPr="00FF6A38">
        <w:rPr>
          <w:rFonts w:eastAsia="Calibri" w:cs="Times New Roman"/>
          <w:szCs w:val="28"/>
        </w:rPr>
        <w:t>год</w:t>
      </w:r>
    </w:p>
    <w:p w:rsidR="00B40FA8" w:rsidRDefault="00B40FA8" w:rsidP="00AB40F8">
      <w:pPr>
        <w:rPr>
          <w:rFonts w:eastAsia="Calibri" w:cs="Times New Roman"/>
          <w:szCs w:val="24"/>
        </w:rPr>
      </w:pPr>
    </w:p>
    <w:p w:rsidR="00B40FA8" w:rsidRPr="00B40FA8" w:rsidRDefault="00B40FA8" w:rsidP="00AB40F8">
      <w:pPr>
        <w:rPr>
          <w:rFonts w:eastAsia="Calibri" w:cs="Times New Roman"/>
          <w:szCs w:val="24"/>
        </w:rPr>
      </w:pPr>
    </w:p>
    <w:p w:rsidR="00AB40F8" w:rsidRPr="00AB40F8" w:rsidRDefault="00AB40F8" w:rsidP="00AB40F8">
      <w:pPr>
        <w:jc w:val="center"/>
        <w:rPr>
          <w:rFonts w:eastAsia="Calibri" w:cs="Times New Roman"/>
        </w:rPr>
      </w:pPr>
      <w:r w:rsidRPr="00AB40F8">
        <w:rPr>
          <w:rFonts w:eastAsia="Calibri" w:cs="Times New Roman"/>
          <w:sz w:val="52"/>
          <w:szCs w:val="52"/>
        </w:rPr>
        <w:t xml:space="preserve">Мы </w:t>
      </w:r>
      <w:r w:rsidRPr="00AB40F8">
        <w:rPr>
          <w:rFonts w:eastAsia="Calibri" w:cs="Times New Roman"/>
        </w:rPr>
        <w:t xml:space="preserve"> любим свою школу</w:t>
      </w:r>
    </w:p>
    <w:p w:rsidR="00AB40F8" w:rsidRPr="00AB40F8" w:rsidRDefault="00AB40F8" w:rsidP="00AB40F8">
      <w:pPr>
        <w:jc w:val="center"/>
        <w:rPr>
          <w:rFonts w:eastAsia="Calibri" w:cs="Times New Roman"/>
        </w:rPr>
      </w:pPr>
      <w:r w:rsidRPr="00AB40F8">
        <w:rPr>
          <w:rFonts w:eastAsia="Calibri" w:cs="Times New Roman"/>
        </w:rPr>
        <w:t>своих учеников и  гордимся ими!</w:t>
      </w:r>
      <w:r w:rsidRPr="00AB40F8">
        <w:rPr>
          <w:rFonts w:eastAsia="Calibri" w:cs="Times New Roman"/>
          <w:sz w:val="22"/>
        </w:rPr>
        <w:br/>
      </w:r>
    </w:p>
    <w:p w:rsidR="00AB40F8" w:rsidRPr="00AB40F8" w:rsidRDefault="00AB40F8" w:rsidP="00AB40F8">
      <w:pPr>
        <w:spacing w:after="240" w:line="276" w:lineRule="auto"/>
        <w:jc w:val="center"/>
        <w:rPr>
          <w:rFonts w:ascii="Calibri" w:eastAsia="Calibri" w:hAnsi="Calibri" w:cs="Times New Roman"/>
          <w:b/>
          <w:szCs w:val="28"/>
        </w:rPr>
      </w:pPr>
      <w:r w:rsidRPr="00AB40F8">
        <w:rPr>
          <w:rFonts w:ascii="Calibri" w:eastAsia="Calibri" w:hAnsi="Calibri" w:cs="Times New Roman"/>
          <w:b/>
          <w:noProof/>
          <w:szCs w:val="28"/>
          <w:lang w:eastAsia="ru-RU"/>
        </w:rPr>
        <w:drawing>
          <wp:inline distT="0" distB="0" distL="0" distR="0" wp14:anchorId="2A470AC5" wp14:editId="0275018F">
            <wp:extent cx="2828925" cy="1895475"/>
            <wp:effectExtent l="0" t="0" r="0" b="9525"/>
            <wp:docPr id="1" name="Рисунок 3" descr="E:\DSCF3194.JPG"/>
            <wp:cNvGraphicFramePr/>
            <a:graphic xmlns:a="http://schemas.openxmlformats.org/drawingml/2006/main">
              <a:graphicData uri="http://schemas.openxmlformats.org/drawingml/2006/picture">
                <pic:pic xmlns:pic="http://schemas.openxmlformats.org/drawingml/2006/picture">
                  <pic:nvPicPr>
                    <pic:cNvPr id="3" name="Рисунок 3" descr="E:\DSCF3194.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845" cy="1895475"/>
                    </a:xfrm>
                    <a:prstGeom prst="rect">
                      <a:avLst/>
                    </a:prstGeom>
                    <a:ln>
                      <a:noFill/>
                    </a:ln>
                    <a:effectLst>
                      <a:softEdge rad="112500"/>
                    </a:effectLst>
                  </pic:spPr>
                </pic:pic>
              </a:graphicData>
            </a:graphic>
          </wp:inline>
        </w:drawing>
      </w:r>
      <w:r w:rsidRPr="00AB40F8">
        <w:rPr>
          <w:rFonts w:ascii="Calibri" w:eastAsia="Calibri" w:hAnsi="Calibri" w:cs="Times New Roman"/>
          <w:b/>
          <w:noProof/>
          <w:szCs w:val="28"/>
          <w:lang w:eastAsia="ru-RU"/>
        </w:rPr>
        <w:drawing>
          <wp:inline distT="0" distB="0" distL="0" distR="0" wp14:anchorId="5DC98431" wp14:editId="16E14351">
            <wp:extent cx="2952750" cy="1905000"/>
            <wp:effectExtent l="0" t="0" r="0" b="0"/>
            <wp:docPr id="2" name="Рисунок 1" descr="E:\DSCF3229.JPG"/>
            <wp:cNvGraphicFramePr/>
            <a:graphic xmlns:a="http://schemas.openxmlformats.org/drawingml/2006/main">
              <a:graphicData uri="http://schemas.openxmlformats.org/drawingml/2006/picture">
                <pic:pic xmlns:pic="http://schemas.openxmlformats.org/drawingml/2006/picture">
                  <pic:nvPicPr>
                    <pic:cNvPr id="4" name="Рисунок 1" descr="E:\DSCF3229.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7850" cy="1908290"/>
                    </a:xfrm>
                    <a:prstGeom prst="rect">
                      <a:avLst/>
                    </a:prstGeom>
                    <a:ln>
                      <a:noFill/>
                    </a:ln>
                    <a:effectLst>
                      <a:softEdge rad="112500"/>
                    </a:effectLst>
                  </pic:spPr>
                </pic:pic>
              </a:graphicData>
            </a:graphic>
          </wp:inline>
        </w:drawing>
      </w:r>
    </w:p>
    <w:p w:rsidR="00AB40F8" w:rsidRPr="00AB40F8" w:rsidRDefault="00AB40F8" w:rsidP="00AB40F8">
      <w:pPr>
        <w:spacing w:after="240" w:line="276" w:lineRule="auto"/>
        <w:jc w:val="center"/>
        <w:rPr>
          <w:rFonts w:ascii="Calibri" w:eastAsia="Calibri" w:hAnsi="Calibri" w:cs="Times New Roman"/>
          <w:b/>
          <w:szCs w:val="28"/>
        </w:rPr>
      </w:pPr>
      <w:r w:rsidRPr="00AB40F8">
        <w:rPr>
          <w:rFonts w:ascii="Calibri" w:eastAsia="Calibri" w:hAnsi="Calibri" w:cs="Times New Roman"/>
          <w:b/>
          <w:noProof/>
          <w:szCs w:val="28"/>
          <w:lang w:eastAsia="ru-RU"/>
        </w:rPr>
        <w:drawing>
          <wp:inline distT="0" distB="0" distL="0" distR="0" wp14:anchorId="671F73A3" wp14:editId="3CA42488">
            <wp:extent cx="3771900" cy="2124075"/>
            <wp:effectExtent l="0" t="0" r="0" b="0"/>
            <wp:docPr id="3" name="Рисунок 2" descr="E:\08848918.jpg"/>
            <wp:cNvGraphicFramePr/>
            <a:graphic xmlns:a="http://schemas.openxmlformats.org/drawingml/2006/main">
              <a:graphicData uri="http://schemas.openxmlformats.org/drawingml/2006/picture">
                <pic:pic xmlns:pic="http://schemas.openxmlformats.org/drawingml/2006/picture">
                  <pic:nvPicPr>
                    <pic:cNvPr id="2" name="Рисунок 2" descr="E:\08848918.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550" cy="2118360"/>
                    </a:xfrm>
                    <a:prstGeom prst="rect">
                      <a:avLst/>
                    </a:prstGeom>
                    <a:ln>
                      <a:noFill/>
                    </a:ln>
                    <a:effectLst>
                      <a:softEdge rad="112500"/>
                    </a:effectLst>
                  </pic:spPr>
                </pic:pic>
              </a:graphicData>
            </a:graphic>
          </wp:inline>
        </w:drawing>
      </w:r>
    </w:p>
    <w:p w:rsidR="00AB40F8" w:rsidRPr="00AB40F8" w:rsidRDefault="00AB40F8" w:rsidP="00AB40F8">
      <w:pPr>
        <w:spacing w:after="240" w:line="276" w:lineRule="auto"/>
        <w:jc w:val="center"/>
        <w:rPr>
          <w:rFonts w:eastAsia="Times New Roman" w:cs="Times New Roman"/>
          <w:b/>
          <w:i/>
          <w:szCs w:val="28"/>
          <w:lang w:eastAsia="ru-RU"/>
        </w:rPr>
      </w:pPr>
      <w:r w:rsidRPr="00AB40F8">
        <w:rPr>
          <w:rFonts w:ascii="Calibri" w:eastAsia="Calibri" w:hAnsi="Calibri" w:cs="Times New Roman"/>
          <w:sz w:val="22"/>
        </w:rPr>
        <w:br/>
      </w:r>
      <w:r w:rsidRPr="00AB40F8">
        <w:rPr>
          <w:rFonts w:eastAsia="Times New Roman" w:cs="Times New Roman"/>
          <w:b/>
          <w:i/>
          <w:szCs w:val="28"/>
          <w:lang w:eastAsia="ru-RU"/>
        </w:rPr>
        <w:t xml:space="preserve">     Ученик - это не сосуд, который надо наполнить, </w:t>
      </w:r>
    </w:p>
    <w:p w:rsidR="00AB40F8" w:rsidRPr="00AB40F8" w:rsidRDefault="00AB40F8" w:rsidP="00AB40F8">
      <w:pPr>
        <w:spacing w:after="240" w:line="276" w:lineRule="auto"/>
        <w:jc w:val="center"/>
        <w:rPr>
          <w:rFonts w:eastAsia="Times New Roman" w:cs="Times New Roman"/>
          <w:b/>
          <w:i/>
          <w:szCs w:val="28"/>
          <w:lang w:eastAsia="ru-RU"/>
        </w:rPr>
      </w:pPr>
      <w:r w:rsidRPr="00AB40F8">
        <w:rPr>
          <w:rFonts w:eastAsia="Times New Roman" w:cs="Times New Roman"/>
          <w:b/>
          <w:i/>
          <w:szCs w:val="28"/>
          <w:lang w:eastAsia="ru-RU"/>
        </w:rPr>
        <w:t xml:space="preserve">а факел, который надо зажечь.                            </w:t>
      </w:r>
    </w:p>
    <w:p w:rsidR="00AB40F8" w:rsidRDefault="00AB40F8" w:rsidP="00AB40F8">
      <w:pPr>
        <w:spacing w:after="240" w:line="276" w:lineRule="auto"/>
        <w:jc w:val="center"/>
        <w:rPr>
          <w:rFonts w:eastAsia="Times New Roman" w:cs="Times New Roman"/>
          <w:b/>
          <w:i/>
          <w:szCs w:val="28"/>
          <w:lang w:eastAsia="ru-RU"/>
        </w:rPr>
      </w:pPr>
      <w:r w:rsidRPr="00AB40F8">
        <w:rPr>
          <w:rFonts w:eastAsia="Times New Roman" w:cs="Times New Roman"/>
          <w:b/>
          <w:i/>
          <w:szCs w:val="28"/>
          <w:lang w:eastAsia="ru-RU"/>
        </w:rPr>
        <w:t>А зажечь факел может лишь тот, кто сам горит.</w:t>
      </w:r>
    </w:p>
    <w:p w:rsidR="00675954" w:rsidRPr="00AB40F8" w:rsidRDefault="00675954" w:rsidP="00AB40F8">
      <w:pPr>
        <w:spacing w:after="240" w:line="276" w:lineRule="auto"/>
        <w:jc w:val="center"/>
        <w:rPr>
          <w:rFonts w:eastAsia="Times New Roman" w:cs="Times New Roman"/>
          <w:b/>
          <w:i/>
          <w:szCs w:val="28"/>
          <w:lang w:eastAsia="ru-RU"/>
        </w:rPr>
      </w:pPr>
    </w:p>
    <w:p w:rsidR="00AB40F8" w:rsidRPr="00AB40F8" w:rsidRDefault="00AB40F8" w:rsidP="00AB40F8">
      <w:pPr>
        <w:spacing w:after="240" w:line="276" w:lineRule="auto"/>
        <w:rPr>
          <w:rFonts w:eastAsia="Calibri" w:cs="Times New Roman"/>
          <w:szCs w:val="28"/>
        </w:rPr>
      </w:pPr>
      <w:r w:rsidRPr="00AB40F8">
        <w:rPr>
          <w:rFonts w:eastAsia="Calibri" w:cs="Times New Roman"/>
          <w:szCs w:val="28"/>
        </w:rPr>
        <w:t xml:space="preserve">Педагогический </w:t>
      </w:r>
      <w:r w:rsidR="00C75396" w:rsidRPr="00AB40F8">
        <w:rPr>
          <w:rFonts w:eastAsia="Calibri" w:cs="Times New Roman"/>
          <w:szCs w:val="28"/>
        </w:rPr>
        <w:t>коллектив старается</w:t>
      </w:r>
      <w:r w:rsidRPr="00AB40F8">
        <w:rPr>
          <w:rFonts w:eastAsia="Calibri" w:cs="Times New Roman"/>
          <w:szCs w:val="28"/>
        </w:rPr>
        <w:t xml:space="preserve"> сохранить в наших учениках индивидуальность, воспитать их образованными, уверенными в себе людьми, с чувством собственного достоинства, чувством уважения к окружающим их людям и миру, пониманием того, что каждый из них должен не только гордиться своей Родиной, но и быть готовым к тому, что в будущем он сам своими делами и поступками должен будет укреплять уважение к своей стране.</w:t>
      </w:r>
    </w:p>
    <w:tbl>
      <w:tblPr>
        <w:tblW w:w="5000" w:type="pct"/>
        <w:tblCellSpacing w:w="0" w:type="dxa"/>
        <w:tblCellMar>
          <w:left w:w="0" w:type="dxa"/>
          <w:right w:w="0" w:type="dxa"/>
        </w:tblCellMar>
        <w:tblLook w:val="04A0" w:firstRow="1" w:lastRow="0" w:firstColumn="1" w:lastColumn="0" w:noHBand="0" w:noVBand="1"/>
      </w:tblPr>
      <w:tblGrid>
        <w:gridCol w:w="5233"/>
        <w:gridCol w:w="5233"/>
      </w:tblGrid>
      <w:tr w:rsidR="00AB40F8" w:rsidRPr="00AB40F8" w:rsidTr="008B1A7C">
        <w:trPr>
          <w:tblCellSpacing w:w="0" w:type="dxa"/>
        </w:trPr>
        <w:tc>
          <w:tcPr>
            <w:tcW w:w="2500" w:type="pct"/>
            <w:vAlign w:val="center"/>
            <w:hideMark/>
          </w:tcPr>
          <w:p w:rsidR="00AB40F8" w:rsidRPr="00AB40F8" w:rsidRDefault="00AB40F8" w:rsidP="00AB40F8">
            <w:pPr>
              <w:rPr>
                <w:rFonts w:eastAsia="Calibri" w:cs="Times New Roman"/>
              </w:rPr>
            </w:pPr>
          </w:p>
        </w:tc>
        <w:tc>
          <w:tcPr>
            <w:tcW w:w="2500" w:type="pct"/>
            <w:vAlign w:val="center"/>
            <w:hideMark/>
          </w:tcPr>
          <w:p w:rsidR="00AB40F8" w:rsidRPr="00AB40F8" w:rsidRDefault="00AB40F8" w:rsidP="00AB40F8">
            <w:pPr>
              <w:rPr>
                <w:rFonts w:eastAsia="Calibri" w:cs="Times New Roman"/>
                <w:sz w:val="24"/>
                <w:szCs w:val="24"/>
              </w:rPr>
            </w:pPr>
            <w:r w:rsidRPr="00AB40F8">
              <w:rPr>
                <w:rFonts w:eastAsia="Calibri" w:cs="Times New Roman"/>
                <w:sz w:val="24"/>
                <w:szCs w:val="24"/>
              </w:rPr>
              <w:t xml:space="preserve"> С наилучшими пожеланиями, </w:t>
            </w:r>
            <w:r w:rsidRPr="00AB40F8">
              <w:rPr>
                <w:rFonts w:eastAsia="Calibri" w:cs="Times New Roman"/>
                <w:sz w:val="24"/>
                <w:szCs w:val="24"/>
              </w:rPr>
              <w:br/>
              <w:t>директор МКОУ «Приморская СШ»</w:t>
            </w:r>
          </w:p>
        </w:tc>
      </w:tr>
    </w:tbl>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                                                                                                                 Л.И.Чижова</w:t>
      </w:r>
    </w:p>
    <w:p w:rsidR="00AB40F8" w:rsidRPr="00AB40F8" w:rsidRDefault="00AB40F8" w:rsidP="00AB40F8">
      <w:pPr>
        <w:jc w:val="center"/>
        <w:rPr>
          <w:rFonts w:eastAsia="Calibri" w:cs="Times New Roman"/>
          <w:b/>
        </w:rPr>
      </w:pPr>
    </w:p>
    <w:p w:rsidR="00AB40F8" w:rsidRPr="00AB40F8" w:rsidRDefault="00AB40F8" w:rsidP="00AB40F8">
      <w:pPr>
        <w:jc w:val="both"/>
        <w:rPr>
          <w:rFonts w:eastAsia="Calibri" w:cs="Times New Roman"/>
          <w:sz w:val="24"/>
          <w:szCs w:val="24"/>
        </w:rPr>
      </w:pPr>
    </w:p>
    <w:p w:rsidR="00AB40F8" w:rsidRDefault="00AB40F8" w:rsidP="00AB40F8">
      <w:pPr>
        <w:jc w:val="both"/>
        <w:rPr>
          <w:rFonts w:eastAsia="Calibri" w:cs="Times New Roman"/>
          <w:b/>
          <w:color w:val="FF0000"/>
          <w:szCs w:val="28"/>
        </w:rPr>
      </w:pPr>
    </w:p>
    <w:p w:rsidR="00F56DBC" w:rsidRPr="00AB40F8" w:rsidRDefault="00F56DBC" w:rsidP="00AB40F8">
      <w:pPr>
        <w:jc w:val="both"/>
        <w:rPr>
          <w:rFonts w:eastAsia="Calibri" w:cs="Times New Roman"/>
          <w:b/>
          <w:color w:val="FF0000"/>
          <w:szCs w:val="28"/>
        </w:rPr>
      </w:pPr>
    </w:p>
    <w:p w:rsidR="00AB40F8" w:rsidRPr="00AB40F8" w:rsidRDefault="00AB40F8" w:rsidP="00AB40F8">
      <w:pPr>
        <w:jc w:val="both"/>
        <w:rPr>
          <w:rFonts w:eastAsia="Calibri" w:cs="Times New Roman"/>
          <w:b/>
          <w:color w:val="FF0000"/>
          <w:szCs w:val="28"/>
        </w:rPr>
      </w:pPr>
    </w:p>
    <w:p w:rsidR="00AB40F8" w:rsidRPr="001E7764" w:rsidRDefault="00AB40F8" w:rsidP="00AB40F8">
      <w:pPr>
        <w:jc w:val="both"/>
        <w:rPr>
          <w:rFonts w:eastAsia="Calibri" w:cs="Times New Roman"/>
          <w:b/>
          <w:szCs w:val="28"/>
        </w:rPr>
      </w:pPr>
      <w:r w:rsidRPr="001E7764">
        <w:rPr>
          <w:rFonts w:eastAsia="Calibri" w:cs="Times New Roman"/>
          <w:b/>
          <w:szCs w:val="28"/>
        </w:rPr>
        <w:t>Структура публичного доклада</w:t>
      </w:r>
    </w:p>
    <w:p w:rsidR="00AB40F8" w:rsidRPr="001E7764" w:rsidRDefault="00AB40F8" w:rsidP="00AB40F8">
      <w:pPr>
        <w:jc w:val="both"/>
        <w:rPr>
          <w:rFonts w:eastAsia="Calibri" w:cs="Times New Roman"/>
          <w:sz w:val="24"/>
          <w:szCs w:val="24"/>
        </w:rPr>
      </w:pPr>
    </w:p>
    <w:p w:rsidR="00AB40F8" w:rsidRDefault="00AB40F8" w:rsidP="00AB40F8">
      <w:pPr>
        <w:jc w:val="both"/>
        <w:rPr>
          <w:rFonts w:eastAsia="Calibri" w:cs="Times New Roman"/>
          <w:sz w:val="24"/>
          <w:szCs w:val="24"/>
        </w:rPr>
      </w:pPr>
      <w:r w:rsidRPr="001E7764">
        <w:rPr>
          <w:rFonts w:eastAsia="Calibri" w:cs="Times New Roman"/>
          <w:sz w:val="24"/>
          <w:szCs w:val="24"/>
        </w:rPr>
        <w:t xml:space="preserve">1.Общая характеристика МКОУ «Приморская СШ». </w:t>
      </w:r>
    </w:p>
    <w:p w:rsidR="00C9492B" w:rsidRDefault="00C9492B" w:rsidP="00AB40F8">
      <w:pPr>
        <w:jc w:val="both"/>
        <w:rPr>
          <w:rFonts w:eastAsia="Calibri" w:cs="Times New Roman"/>
          <w:sz w:val="24"/>
          <w:szCs w:val="24"/>
        </w:rPr>
      </w:pPr>
      <w:r>
        <w:rPr>
          <w:rFonts w:eastAsia="Calibri" w:cs="Times New Roman"/>
          <w:sz w:val="24"/>
          <w:szCs w:val="24"/>
        </w:rPr>
        <w:t>2. Особенности образовательного процесса.</w:t>
      </w:r>
    </w:p>
    <w:p w:rsidR="00C9492B" w:rsidRDefault="00C9492B" w:rsidP="00AB40F8">
      <w:pPr>
        <w:jc w:val="both"/>
        <w:rPr>
          <w:rFonts w:eastAsia="Calibri" w:cs="Times New Roman"/>
          <w:sz w:val="24"/>
          <w:szCs w:val="24"/>
        </w:rPr>
      </w:pPr>
      <w:r>
        <w:rPr>
          <w:rFonts w:eastAsia="Calibri" w:cs="Times New Roman"/>
          <w:sz w:val="24"/>
          <w:szCs w:val="24"/>
        </w:rPr>
        <w:t xml:space="preserve">3. </w:t>
      </w:r>
      <w:r w:rsidRPr="001E7764">
        <w:rPr>
          <w:rFonts w:eastAsia="Calibri" w:cs="Times New Roman"/>
          <w:sz w:val="24"/>
          <w:szCs w:val="24"/>
        </w:rPr>
        <w:t>Условия осуществления образовательного процесса</w:t>
      </w:r>
    </w:p>
    <w:p w:rsidR="00C9492B" w:rsidRDefault="00C9492B" w:rsidP="00AB40F8">
      <w:pPr>
        <w:jc w:val="both"/>
        <w:rPr>
          <w:rFonts w:eastAsia="Calibri" w:cs="Times New Roman"/>
          <w:sz w:val="24"/>
          <w:szCs w:val="24"/>
        </w:rPr>
      </w:pPr>
      <w:r>
        <w:rPr>
          <w:rFonts w:eastAsia="Calibri" w:cs="Times New Roman"/>
          <w:sz w:val="24"/>
          <w:szCs w:val="24"/>
        </w:rPr>
        <w:t>4. Результаты деятельности учреждения, качество образования.</w:t>
      </w:r>
    </w:p>
    <w:p w:rsidR="00C9492B" w:rsidRDefault="00C9492B" w:rsidP="00AB40F8">
      <w:pPr>
        <w:jc w:val="both"/>
        <w:rPr>
          <w:rFonts w:eastAsia="Calibri" w:cs="Times New Roman"/>
          <w:sz w:val="24"/>
          <w:szCs w:val="24"/>
        </w:rPr>
      </w:pPr>
      <w:r>
        <w:rPr>
          <w:rFonts w:eastAsia="Calibri" w:cs="Times New Roman"/>
          <w:sz w:val="24"/>
          <w:szCs w:val="24"/>
        </w:rPr>
        <w:t>5. Социальная активность и внешние связи учреждения.</w:t>
      </w:r>
    </w:p>
    <w:p w:rsidR="00C9492B" w:rsidRDefault="00C9492B" w:rsidP="00AB40F8">
      <w:pPr>
        <w:jc w:val="both"/>
        <w:rPr>
          <w:rFonts w:eastAsia="Calibri" w:cs="Times New Roman"/>
          <w:sz w:val="24"/>
          <w:szCs w:val="24"/>
        </w:rPr>
      </w:pPr>
      <w:r>
        <w:rPr>
          <w:rFonts w:eastAsia="Calibri" w:cs="Times New Roman"/>
          <w:sz w:val="24"/>
          <w:szCs w:val="24"/>
        </w:rPr>
        <w:t>6. Финансово-экономическая деятельность.</w:t>
      </w:r>
    </w:p>
    <w:p w:rsidR="00C9492B" w:rsidRDefault="00C9492B" w:rsidP="00AB40F8">
      <w:pPr>
        <w:jc w:val="both"/>
        <w:rPr>
          <w:rFonts w:eastAsia="Calibri" w:cs="Times New Roman"/>
          <w:sz w:val="24"/>
          <w:szCs w:val="24"/>
        </w:rPr>
      </w:pPr>
      <w:r>
        <w:rPr>
          <w:rFonts w:eastAsia="Calibri" w:cs="Times New Roman"/>
          <w:sz w:val="24"/>
          <w:szCs w:val="24"/>
        </w:rPr>
        <w:t>7. Решения, принятые по итогам общественного обсуждения.</w:t>
      </w:r>
    </w:p>
    <w:p w:rsidR="00C9492B" w:rsidRDefault="00C9492B" w:rsidP="00AB40F8">
      <w:pPr>
        <w:jc w:val="both"/>
        <w:rPr>
          <w:rFonts w:eastAsia="Calibri" w:cs="Times New Roman"/>
          <w:sz w:val="24"/>
          <w:szCs w:val="24"/>
        </w:rPr>
      </w:pPr>
      <w:r>
        <w:rPr>
          <w:rFonts w:eastAsia="Calibri" w:cs="Times New Roman"/>
          <w:sz w:val="24"/>
          <w:szCs w:val="24"/>
        </w:rPr>
        <w:t>8. Заключение. Перспективы и планы развития.</w:t>
      </w:r>
    </w:p>
    <w:p w:rsidR="00C9492B" w:rsidRDefault="00C9492B" w:rsidP="00AB40F8">
      <w:pPr>
        <w:jc w:val="both"/>
        <w:rPr>
          <w:rFonts w:eastAsia="Calibri" w:cs="Times New Roman"/>
          <w:sz w:val="24"/>
          <w:szCs w:val="24"/>
        </w:rPr>
      </w:pPr>
    </w:p>
    <w:p w:rsidR="00C9492B" w:rsidRDefault="00C9492B" w:rsidP="00AB40F8">
      <w:pPr>
        <w:jc w:val="both"/>
        <w:rPr>
          <w:rFonts w:eastAsia="Calibri" w:cs="Times New Roman"/>
          <w:sz w:val="24"/>
          <w:szCs w:val="24"/>
        </w:rPr>
      </w:pPr>
    </w:p>
    <w:p w:rsidR="00C9492B" w:rsidRDefault="00C9492B" w:rsidP="00AB40F8">
      <w:pPr>
        <w:jc w:val="both"/>
        <w:rPr>
          <w:rFonts w:eastAsia="Calibri" w:cs="Times New Roman"/>
          <w:sz w:val="24"/>
          <w:szCs w:val="24"/>
        </w:rPr>
      </w:pPr>
    </w:p>
    <w:p w:rsidR="00C9492B" w:rsidRDefault="00C9492B" w:rsidP="00AB40F8">
      <w:pPr>
        <w:jc w:val="both"/>
        <w:rPr>
          <w:rFonts w:eastAsia="Calibri" w:cs="Times New Roman"/>
          <w:sz w:val="24"/>
          <w:szCs w:val="24"/>
        </w:rPr>
      </w:pPr>
    </w:p>
    <w:p w:rsidR="00C9492B" w:rsidRPr="001E7764" w:rsidRDefault="00C9492B"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Default="00AB40F8"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F56DBC" w:rsidRPr="00AB40F8" w:rsidRDefault="00F56DBC"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Default="00AB40F8" w:rsidP="00AB40F8">
      <w:pPr>
        <w:jc w:val="both"/>
        <w:rPr>
          <w:rFonts w:eastAsia="Calibri" w:cs="Times New Roman"/>
          <w:color w:val="000000" w:themeColor="text1"/>
          <w:sz w:val="24"/>
          <w:szCs w:val="24"/>
        </w:rPr>
      </w:pPr>
    </w:p>
    <w:p w:rsidR="00AB40F8" w:rsidRPr="00EA46F7" w:rsidRDefault="00AB40F8" w:rsidP="001E0BC1">
      <w:pPr>
        <w:spacing w:after="200" w:line="276" w:lineRule="auto"/>
        <w:contextualSpacing/>
        <w:rPr>
          <w:rFonts w:eastAsia="Calibri" w:cs="Times New Roman"/>
          <w:b/>
          <w:sz w:val="24"/>
          <w:szCs w:val="24"/>
        </w:rPr>
      </w:pPr>
      <w:r w:rsidRPr="00EA46F7">
        <w:rPr>
          <w:rFonts w:eastAsia="Calibri" w:cs="Times New Roman"/>
          <w:b/>
          <w:sz w:val="24"/>
          <w:szCs w:val="24"/>
        </w:rPr>
        <w:t>1. Общая характеристика «МКОУ Приморская СШ». Структура управления.</w:t>
      </w:r>
    </w:p>
    <w:p w:rsidR="00AB40F8" w:rsidRPr="00EA46F7" w:rsidRDefault="00AB40F8" w:rsidP="00AB40F8">
      <w:pPr>
        <w:jc w:val="both"/>
        <w:rPr>
          <w:rFonts w:eastAsia="Calibri" w:cs="Times New Roman"/>
          <w:sz w:val="24"/>
          <w:szCs w:val="24"/>
        </w:rPr>
      </w:pPr>
      <w:r w:rsidRPr="00EA46F7">
        <w:rPr>
          <w:rFonts w:eastAsia="Calibri" w:cs="Times New Roman"/>
          <w:b/>
          <w:i/>
          <w:sz w:val="24"/>
          <w:szCs w:val="24"/>
        </w:rPr>
        <w:t>Полное наименование учреждения:</w:t>
      </w:r>
      <w:r w:rsidRPr="00EA46F7">
        <w:rPr>
          <w:rFonts w:eastAsia="Calibri" w:cs="Times New Roman"/>
          <w:sz w:val="24"/>
          <w:szCs w:val="24"/>
        </w:rPr>
        <w:t xml:space="preserve"> Муниципальное казенное общеобразовательное учреждение «Приморская средняя школа с углубленным изучением отдельных предметов им. Героя Советского Союза Семенова П.А.» Быковского муниципального района Волгоградской области. </w:t>
      </w:r>
    </w:p>
    <w:p w:rsidR="00AB40F8" w:rsidRPr="00EA46F7" w:rsidRDefault="00AB40F8" w:rsidP="00AB40F8">
      <w:pPr>
        <w:jc w:val="both"/>
        <w:rPr>
          <w:rFonts w:eastAsia="Calibri" w:cs="Times New Roman"/>
          <w:sz w:val="24"/>
          <w:szCs w:val="24"/>
        </w:rPr>
      </w:pPr>
      <w:r w:rsidRPr="00EA46F7">
        <w:rPr>
          <w:rFonts w:eastAsia="Calibri" w:cs="Times New Roman"/>
          <w:b/>
          <w:i/>
          <w:sz w:val="24"/>
          <w:szCs w:val="24"/>
        </w:rPr>
        <w:t>Сокращенное наименование учреждения:</w:t>
      </w:r>
      <w:r w:rsidRPr="00EA46F7">
        <w:rPr>
          <w:rFonts w:eastAsia="Calibri" w:cs="Times New Roman"/>
          <w:sz w:val="24"/>
          <w:szCs w:val="24"/>
        </w:rPr>
        <w:t xml:space="preserve"> МКОУ «Приморская СШ»</w:t>
      </w:r>
    </w:p>
    <w:p w:rsidR="00AB40F8" w:rsidRPr="00EA46F7" w:rsidRDefault="00AB40F8" w:rsidP="00AB40F8">
      <w:pPr>
        <w:jc w:val="both"/>
        <w:rPr>
          <w:rFonts w:eastAsia="Calibri" w:cs="Times New Roman"/>
          <w:b/>
          <w:i/>
          <w:sz w:val="24"/>
          <w:szCs w:val="24"/>
        </w:rPr>
      </w:pPr>
      <w:r w:rsidRPr="00EA46F7">
        <w:rPr>
          <w:rFonts w:eastAsia="Calibri" w:cs="Times New Roman"/>
          <w:b/>
          <w:i/>
          <w:sz w:val="24"/>
          <w:szCs w:val="24"/>
        </w:rPr>
        <w:t>Контактная информация:</w:t>
      </w:r>
      <w:r w:rsidRPr="00EA46F7">
        <w:rPr>
          <w:rFonts w:eastAsia="Calibri" w:cs="Times New Roman"/>
          <w:sz w:val="24"/>
          <w:szCs w:val="24"/>
        </w:rPr>
        <w:t xml:space="preserve"> МКОУ «Приморская СШ» имеет свой сайт – </w:t>
      </w:r>
      <w:hyperlink r:id="rId10" w:history="1">
        <w:r w:rsidRPr="00EA46F7">
          <w:rPr>
            <w:rFonts w:eastAsia="Calibri" w:cs="Times New Roman"/>
            <w:sz w:val="24"/>
            <w:szCs w:val="24"/>
            <w:u w:val="single"/>
            <w:lang w:val="en-US"/>
          </w:rPr>
          <w:t>http</w:t>
        </w:r>
        <w:r w:rsidRPr="00EA46F7">
          <w:rPr>
            <w:rFonts w:eastAsia="Calibri" w:cs="Times New Roman"/>
            <w:sz w:val="24"/>
            <w:szCs w:val="24"/>
            <w:u w:val="single"/>
          </w:rPr>
          <w:t>://</w:t>
        </w:r>
        <w:r w:rsidRPr="00EA46F7">
          <w:rPr>
            <w:rFonts w:eastAsia="Calibri" w:cs="Times New Roman"/>
            <w:sz w:val="24"/>
            <w:szCs w:val="24"/>
            <w:u w:val="single"/>
            <w:lang w:val="en-US"/>
          </w:rPr>
          <w:t>sochprimorskay</w:t>
        </w:r>
        <w:r w:rsidRPr="00EA46F7">
          <w:rPr>
            <w:rFonts w:eastAsia="Calibri" w:cs="Times New Roman"/>
            <w:sz w:val="24"/>
            <w:szCs w:val="24"/>
            <w:u w:val="single"/>
          </w:rPr>
          <w:t>.</w:t>
        </w:r>
        <w:r w:rsidRPr="00EA46F7">
          <w:rPr>
            <w:rFonts w:eastAsia="Calibri" w:cs="Times New Roman"/>
            <w:sz w:val="24"/>
            <w:szCs w:val="24"/>
            <w:u w:val="single"/>
            <w:lang w:val="en-US"/>
          </w:rPr>
          <w:t>ru</w:t>
        </w:r>
        <w:r w:rsidRPr="00EA46F7">
          <w:rPr>
            <w:rFonts w:eastAsia="Calibri" w:cs="Times New Roman"/>
            <w:sz w:val="24"/>
            <w:szCs w:val="24"/>
            <w:u w:val="single"/>
          </w:rPr>
          <w:t>/</w:t>
        </w:r>
      </w:hyperlink>
      <w:r w:rsidRPr="00EA46F7">
        <w:rPr>
          <w:rFonts w:eastAsia="Calibri" w:cs="Times New Roman"/>
          <w:b/>
          <w:i/>
          <w:sz w:val="24"/>
          <w:szCs w:val="24"/>
        </w:rPr>
        <w:t xml:space="preserve">,  </w:t>
      </w:r>
      <w:r w:rsidRPr="00EA46F7">
        <w:rPr>
          <w:rFonts w:eastAsia="Calibri" w:cs="Times New Roman"/>
          <w:sz w:val="24"/>
          <w:szCs w:val="24"/>
        </w:rPr>
        <w:t>е</w:t>
      </w:r>
      <w:r w:rsidRPr="00EA46F7">
        <w:rPr>
          <w:rFonts w:eastAsia="Calibri" w:cs="Times New Roman"/>
          <w:sz w:val="24"/>
          <w:szCs w:val="24"/>
          <w:lang w:val="en-US"/>
        </w:rPr>
        <w:t>mail</w:t>
      </w:r>
      <w:r w:rsidRPr="00EA46F7">
        <w:rPr>
          <w:rFonts w:eastAsia="Calibri" w:cs="Times New Roman"/>
          <w:sz w:val="24"/>
          <w:szCs w:val="24"/>
        </w:rPr>
        <w:t xml:space="preserve">: </w:t>
      </w:r>
      <w:hyperlink r:id="rId11" w:history="1">
        <w:r w:rsidR="00F669B4" w:rsidRPr="00EA46F7">
          <w:rPr>
            <w:rStyle w:val="aa"/>
            <w:rFonts w:eastAsia="Calibri" w:cs="Times New Roman"/>
            <w:color w:val="auto"/>
            <w:sz w:val="24"/>
            <w:szCs w:val="24"/>
          </w:rPr>
          <w:t>chizhova.2012@yandex.ru</w:t>
        </w:r>
      </w:hyperlink>
      <w:r w:rsidR="00F669B4" w:rsidRPr="00EA46F7">
        <w:rPr>
          <w:rFonts w:eastAsia="Calibri" w:cs="Times New Roman"/>
          <w:sz w:val="24"/>
          <w:szCs w:val="24"/>
        </w:rPr>
        <w:t xml:space="preserve">, </w:t>
      </w:r>
      <w:r w:rsidRPr="00EA46F7">
        <w:rPr>
          <w:rFonts w:eastAsia="Calibri" w:cs="Times New Roman"/>
          <w:sz w:val="24"/>
          <w:szCs w:val="24"/>
        </w:rPr>
        <w:t>Тел/факс 8 (844 95) 33257</w:t>
      </w:r>
    </w:p>
    <w:p w:rsidR="00AB40F8" w:rsidRPr="00EA46F7" w:rsidRDefault="00AB40F8" w:rsidP="00AB40F8">
      <w:pPr>
        <w:jc w:val="both"/>
        <w:rPr>
          <w:rFonts w:eastAsia="Calibri" w:cs="Times New Roman"/>
          <w:b/>
          <w:i/>
          <w:sz w:val="24"/>
          <w:szCs w:val="24"/>
        </w:rPr>
      </w:pPr>
      <w:r w:rsidRPr="00EA46F7">
        <w:rPr>
          <w:rFonts w:eastAsia="Calibri" w:cs="Times New Roman"/>
          <w:b/>
          <w:i/>
          <w:sz w:val="24"/>
          <w:szCs w:val="24"/>
        </w:rPr>
        <w:t>Местонахождение:</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    Школа расположена в 65 км от районного центра Быково, в 100 км от областного центра г</w:t>
      </w:r>
      <w:r w:rsidR="00F669B4" w:rsidRPr="00EA46F7">
        <w:rPr>
          <w:rFonts w:eastAsia="Calibri" w:cs="Times New Roman"/>
          <w:sz w:val="24"/>
          <w:szCs w:val="24"/>
        </w:rPr>
        <w:t xml:space="preserve">. </w:t>
      </w:r>
      <w:r w:rsidRPr="00EA46F7">
        <w:rPr>
          <w:rFonts w:eastAsia="Calibri" w:cs="Times New Roman"/>
          <w:sz w:val="24"/>
          <w:szCs w:val="24"/>
        </w:rPr>
        <w:t xml:space="preserve">Волгоград, на территории Приморского сельского </w:t>
      </w:r>
      <w:r w:rsidR="00AD2BBA" w:rsidRPr="00EA46F7">
        <w:rPr>
          <w:rFonts w:eastAsia="Calibri" w:cs="Times New Roman"/>
          <w:sz w:val="24"/>
          <w:szCs w:val="24"/>
        </w:rPr>
        <w:t>поселения п.</w:t>
      </w:r>
      <w:r w:rsidRPr="00EA46F7">
        <w:rPr>
          <w:rFonts w:eastAsia="Calibri" w:cs="Times New Roman"/>
          <w:sz w:val="24"/>
          <w:szCs w:val="24"/>
        </w:rPr>
        <w:t xml:space="preserve"> Приморск, с населением 3300 человек.  В п. Приморск на 01.09.20</w:t>
      </w:r>
      <w:r w:rsidR="00F669B4" w:rsidRPr="00EA46F7">
        <w:rPr>
          <w:rFonts w:eastAsia="Calibri" w:cs="Times New Roman"/>
          <w:sz w:val="24"/>
          <w:szCs w:val="24"/>
        </w:rPr>
        <w:t>20</w:t>
      </w:r>
      <w:r w:rsidRPr="00EA46F7">
        <w:rPr>
          <w:rFonts w:eastAsia="Calibri" w:cs="Times New Roman"/>
          <w:sz w:val="24"/>
          <w:szCs w:val="24"/>
        </w:rPr>
        <w:t>г.  работает Приморская районная больница  №2, МК</w:t>
      </w:r>
      <w:r w:rsidR="006629E1" w:rsidRPr="00EA46F7">
        <w:rPr>
          <w:rFonts w:eastAsia="Calibri" w:cs="Times New Roman"/>
          <w:sz w:val="24"/>
          <w:szCs w:val="24"/>
        </w:rPr>
        <w:t>УДО</w:t>
      </w:r>
      <w:r w:rsidRPr="00EA46F7">
        <w:rPr>
          <w:rFonts w:eastAsia="Calibri" w:cs="Times New Roman"/>
          <w:sz w:val="24"/>
          <w:szCs w:val="24"/>
        </w:rPr>
        <w:t xml:space="preserve"> Приморский детский сад «Сказка», МКУК Приморский СДК, филиалы ВМЭС, ЛЭС,  электросвязь, почта России, ООО «Приморское хлебоприемное предприятие»</w:t>
      </w:r>
      <w:r w:rsidR="00BE32EA" w:rsidRPr="00EA46F7">
        <w:rPr>
          <w:rFonts w:eastAsia="Calibri" w:cs="Times New Roman"/>
          <w:sz w:val="24"/>
          <w:szCs w:val="24"/>
        </w:rPr>
        <w:t>,</w:t>
      </w:r>
      <w:r w:rsidRPr="00EA46F7">
        <w:rPr>
          <w:rFonts w:eastAsia="Calibri" w:cs="Times New Roman"/>
          <w:sz w:val="24"/>
          <w:szCs w:val="24"/>
        </w:rPr>
        <w:t xml:space="preserve"> газовый участок «</w:t>
      </w:r>
      <w:proofErr w:type="spellStart"/>
      <w:r w:rsidRPr="00EA46F7">
        <w:rPr>
          <w:rFonts w:eastAsia="Calibri" w:cs="Times New Roman"/>
          <w:sz w:val="24"/>
          <w:szCs w:val="24"/>
        </w:rPr>
        <w:t>Быковорайгаз</w:t>
      </w:r>
      <w:proofErr w:type="spellEnd"/>
      <w:r w:rsidRPr="00EA46F7">
        <w:rPr>
          <w:rFonts w:eastAsia="Calibri" w:cs="Times New Roman"/>
          <w:sz w:val="24"/>
          <w:szCs w:val="24"/>
        </w:rPr>
        <w:t>»,  отделение «</w:t>
      </w:r>
      <w:proofErr w:type="spellStart"/>
      <w:r w:rsidRPr="00EA46F7">
        <w:rPr>
          <w:rFonts w:eastAsia="Calibri" w:cs="Times New Roman"/>
          <w:sz w:val="24"/>
          <w:szCs w:val="24"/>
        </w:rPr>
        <w:t>Быковское</w:t>
      </w:r>
      <w:proofErr w:type="spellEnd"/>
      <w:r w:rsidRPr="00EA46F7">
        <w:rPr>
          <w:rFonts w:eastAsia="Calibri" w:cs="Times New Roman"/>
          <w:sz w:val="24"/>
          <w:szCs w:val="24"/>
        </w:rPr>
        <w:t xml:space="preserve"> ДРСУ», отделение </w:t>
      </w:r>
      <w:proofErr w:type="spellStart"/>
      <w:r w:rsidR="00AD2BBA" w:rsidRPr="00EA46F7">
        <w:rPr>
          <w:rFonts w:eastAsia="Calibri" w:cs="Times New Roman"/>
          <w:sz w:val="24"/>
          <w:szCs w:val="24"/>
        </w:rPr>
        <w:t>соцпомощи</w:t>
      </w:r>
      <w:proofErr w:type="spellEnd"/>
      <w:r w:rsidR="00AD2BBA" w:rsidRPr="00EA46F7">
        <w:rPr>
          <w:rFonts w:eastAsia="Calibri" w:cs="Times New Roman"/>
          <w:sz w:val="24"/>
          <w:szCs w:val="24"/>
        </w:rPr>
        <w:t xml:space="preserve">, </w:t>
      </w:r>
      <w:r w:rsidRPr="00EA46F7">
        <w:rPr>
          <w:rFonts w:eastAsia="Calibri" w:cs="Times New Roman"/>
          <w:sz w:val="24"/>
          <w:szCs w:val="24"/>
        </w:rPr>
        <w:t>торговые предприят</w:t>
      </w:r>
      <w:r w:rsidR="00B40FA8" w:rsidRPr="00EA46F7">
        <w:rPr>
          <w:rFonts w:eastAsia="Calibri" w:cs="Times New Roman"/>
          <w:sz w:val="24"/>
          <w:szCs w:val="24"/>
        </w:rPr>
        <w:t>ия (частные) «Северное сияние», «</w:t>
      </w:r>
      <w:proofErr w:type="spellStart"/>
      <w:r w:rsidR="00B40FA8" w:rsidRPr="00EA46F7">
        <w:rPr>
          <w:rFonts w:eastAsia="Calibri" w:cs="Times New Roman"/>
          <w:sz w:val="24"/>
          <w:szCs w:val="24"/>
        </w:rPr>
        <w:t>Покупочка</w:t>
      </w:r>
      <w:proofErr w:type="spellEnd"/>
      <w:r w:rsidR="00B40FA8" w:rsidRPr="00EA46F7">
        <w:rPr>
          <w:rFonts w:eastAsia="Calibri" w:cs="Times New Roman"/>
          <w:sz w:val="24"/>
          <w:szCs w:val="24"/>
        </w:rPr>
        <w:t>»,</w:t>
      </w:r>
      <w:r w:rsidRPr="00EA46F7">
        <w:rPr>
          <w:rFonts w:eastAsia="Calibri" w:cs="Times New Roman"/>
          <w:sz w:val="24"/>
          <w:szCs w:val="24"/>
        </w:rPr>
        <w:t xml:space="preserve"> «Апельсин», «Татьяна», «Автозапчасти», промышленный и сельскохозяйственный рынки, автозаправочная станция. Имеются КФХ  - Чурбаков В.В., Чурбаков А.В., Акимов А.А.,  </w:t>
      </w:r>
      <w:proofErr w:type="spellStart"/>
      <w:r w:rsidRPr="00EA46F7">
        <w:rPr>
          <w:rFonts w:eastAsia="Calibri" w:cs="Times New Roman"/>
          <w:sz w:val="24"/>
          <w:szCs w:val="24"/>
        </w:rPr>
        <w:t>Абибов</w:t>
      </w:r>
      <w:proofErr w:type="spellEnd"/>
      <w:r w:rsidRPr="00EA46F7">
        <w:rPr>
          <w:rFonts w:eastAsia="Calibri" w:cs="Times New Roman"/>
          <w:sz w:val="24"/>
          <w:szCs w:val="24"/>
        </w:rPr>
        <w:t xml:space="preserve"> М.Т.,  и др.</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     С районным и областным центром сообщение автобусное и маршрутное такси.  </w:t>
      </w:r>
    </w:p>
    <w:p w:rsidR="00AB40F8" w:rsidRPr="00EA46F7" w:rsidRDefault="00C75396" w:rsidP="00AB40F8">
      <w:pPr>
        <w:jc w:val="both"/>
        <w:rPr>
          <w:rFonts w:eastAsia="Calibri" w:cs="Times New Roman"/>
          <w:sz w:val="24"/>
          <w:szCs w:val="24"/>
        </w:rPr>
      </w:pPr>
      <w:r w:rsidRPr="00EA46F7">
        <w:rPr>
          <w:rFonts w:eastAsia="Calibri" w:cs="Times New Roman"/>
          <w:b/>
          <w:i/>
          <w:sz w:val="24"/>
          <w:szCs w:val="24"/>
        </w:rPr>
        <w:t>Является по</w:t>
      </w:r>
      <w:r w:rsidR="00AB40F8" w:rsidRPr="00EA46F7">
        <w:rPr>
          <w:rFonts w:eastAsia="Calibri" w:cs="Times New Roman"/>
          <w:b/>
          <w:i/>
          <w:sz w:val="24"/>
          <w:szCs w:val="24"/>
        </w:rPr>
        <w:t xml:space="preserve"> типу</w:t>
      </w:r>
      <w:r w:rsidR="00AB40F8" w:rsidRPr="00EA46F7">
        <w:rPr>
          <w:rFonts w:eastAsia="Calibri" w:cs="Times New Roman"/>
          <w:sz w:val="24"/>
          <w:szCs w:val="24"/>
        </w:rPr>
        <w:t xml:space="preserve"> муниципальной организацией, по </w:t>
      </w:r>
      <w:r w:rsidRPr="00EA46F7">
        <w:rPr>
          <w:rFonts w:eastAsia="Calibri" w:cs="Times New Roman"/>
          <w:sz w:val="24"/>
          <w:szCs w:val="24"/>
        </w:rPr>
        <w:t>виду экономической</w:t>
      </w:r>
      <w:r w:rsidR="00AB40F8" w:rsidRPr="00EA46F7">
        <w:rPr>
          <w:rFonts w:eastAsia="Calibri" w:cs="Times New Roman"/>
          <w:sz w:val="24"/>
          <w:szCs w:val="24"/>
        </w:rPr>
        <w:t xml:space="preserve"> деятельности в соответствии с кодами ОК ТЭИ – среднее общее образование, по статусу</w:t>
      </w:r>
      <w:r w:rsidR="003452B9" w:rsidRPr="00EA46F7">
        <w:rPr>
          <w:rFonts w:eastAsia="Calibri" w:cs="Times New Roman"/>
          <w:sz w:val="24"/>
          <w:szCs w:val="24"/>
        </w:rPr>
        <w:t xml:space="preserve"> – казенное, лицензиат. </w:t>
      </w:r>
      <w:r w:rsidR="00AB40F8" w:rsidRPr="00EA46F7">
        <w:rPr>
          <w:rFonts w:eastAsia="Calibri" w:cs="Times New Roman"/>
          <w:sz w:val="24"/>
          <w:szCs w:val="24"/>
        </w:rPr>
        <w:t xml:space="preserve"> </w:t>
      </w:r>
      <w:r w:rsidR="00AB40F8" w:rsidRPr="00EA46F7">
        <w:rPr>
          <w:rFonts w:eastAsia="Calibri" w:cs="Times New Roman"/>
          <w:b/>
          <w:sz w:val="24"/>
          <w:szCs w:val="24"/>
        </w:rPr>
        <w:t>Школа имеет лицензию на осуществление образовательной деятельности</w:t>
      </w:r>
      <w:r w:rsidR="00AB40F8" w:rsidRPr="00EA46F7">
        <w:rPr>
          <w:rFonts w:eastAsia="Calibri" w:cs="Times New Roman"/>
          <w:sz w:val="24"/>
          <w:szCs w:val="24"/>
        </w:rPr>
        <w:t xml:space="preserve"> серия 34Л01 №0001253, регистрационный номер 448, срок действия - бессрочно  выдана 16 мая 2016г.  и свидетельство о государственной аккредитации  серия 34 А01 № 0001008, регистрационный номер 525, срок действия до 27 апреля  2027 г,  выдано 28 июня 2016 года.</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   В программе развития образовательного учреждения определены  цель, задача и миссия школы.</w:t>
      </w:r>
    </w:p>
    <w:p w:rsidR="00AB40F8" w:rsidRPr="00EA46F7" w:rsidRDefault="00AB40F8" w:rsidP="00AB40F8">
      <w:pPr>
        <w:jc w:val="both"/>
        <w:rPr>
          <w:rFonts w:eastAsia="Calibri" w:cs="Times New Roman"/>
          <w:sz w:val="24"/>
          <w:szCs w:val="24"/>
        </w:rPr>
      </w:pPr>
      <w:r w:rsidRPr="00EA46F7">
        <w:rPr>
          <w:rFonts w:eastAsia="Calibri" w:cs="Times New Roman"/>
          <w:b/>
          <w:sz w:val="24"/>
          <w:szCs w:val="24"/>
        </w:rPr>
        <w:t>Цель школы:</w:t>
      </w:r>
      <w:r w:rsidRPr="00EA46F7">
        <w:rPr>
          <w:rFonts w:eastAsia="Calibri" w:cs="Times New Roman"/>
          <w:sz w:val="24"/>
          <w:szCs w:val="24"/>
        </w:rPr>
        <w:t xml:space="preserve"> создание в образовательном учреждении условий  для получения качественного образования, успешной социализации  личности обучающегося, его адаптации  к новым экономическим условиям.</w:t>
      </w:r>
    </w:p>
    <w:p w:rsidR="00AB40F8" w:rsidRPr="00EA46F7" w:rsidRDefault="00AB40F8" w:rsidP="00AB40F8">
      <w:pPr>
        <w:jc w:val="both"/>
        <w:rPr>
          <w:rFonts w:eastAsia="Calibri" w:cs="Times New Roman"/>
          <w:sz w:val="24"/>
          <w:szCs w:val="24"/>
        </w:rPr>
      </w:pPr>
      <w:r w:rsidRPr="00EA46F7">
        <w:rPr>
          <w:rFonts w:eastAsia="Calibri" w:cs="Times New Roman"/>
          <w:b/>
          <w:sz w:val="24"/>
          <w:szCs w:val="24"/>
        </w:rPr>
        <w:t>Миссия школы:</w:t>
      </w:r>
      <w:r w:rsidRPr="00EA46F7">
        <w:rPr>
          <w:rFonts w:eastAsia="Calibri" w:cs="Times New Roman"/>
          <w:sz w:val="24"/>
          <w:szCs w:val="24"/>
        </w:rPr>
        <w:t xml:space="preserve"> ориентация образования не только на </w:t>
      </w:r>
      <w:r w:rsidR="00C75396" w:rsidRPr="00EA46F7">
        <w:rPr>
          <w:rFonts w:eastAsia="Calibri" w:cs="Times New Roman"/>
          <w:sz w:val="24"/>
          <w:szCs w:val="24"/>
        </w:rPr>
        <w:t>усвоение обучающимися определенной</w:t>
      </w:r>
      <w:r w:rsidRPr="00EA46F7">
        <w:rPr>
          <w:rFonts w:eastAsia="Calibri" w:cs="Times New Roman"/>
          <w:sz w:val="24"/>
          <w:szCs w:val="24"/>
        </w:rPr>
        <w:t xml:space="preserve"> суммы знаний, умений и навыков, но и на развитие личности, его познавательных </w:t>
      </w:r>
      <w:r w:rsidR="00C75396" w:rsidRPr="00EA46F7">
        <w:rPr>
          <w:rFonts w:eastAsia="Calibri" w:cs="Times New Roman"/>
          <w:sz w:val="24"/>
          <w:szCs w:val="24"/>
        </w:rPr>
        <w:t>и созидательных</w:t>
      </w:r>
      <w:r w:rsidRPr="00EA46F7">
        <w:rPr>
          <w:rFonts w:eastAsia="Calibri" w:cs="Times New Roman"/>
          <w:sz w:val="24"/>
          <w:szCs w:val="24"/>
        </w:rPr>
        <w:t xml:space="preserve"> способностей, </w:t>
      </w:r>
      <w:r w:rsidR="00C75396" w:rsidRPr="00EA46F7">
        <w:rPr>
          <w:rFonts w:eastAsia="Calibri" w:cs="Times New Roman"/>
          <w:sz w:val="24"/>
          <w:szCs w:val="24"/>
        </w:rPr>
        <w:t>наша</w:t>
      </w:r>
      <w:r w:rsidRPr="00EA46F7">
        <w:rPr>
          <w:rFonts w:eastAsia="Calibri" w:cs="Times New Roman"/>
          <w:sz w:val="24"/>
          <w:szCs w:val="24"/>
        </w:rPr>
        <w:t xml:space="preserve"> школа </w:t>
      </w:r>
      <w:r w:rsidR="00C75396" w:rsidRPr="00EA46F7">
        <w:rPr>
          <w:rFonts w:eastAsia="Calibri" w:cs="Times New Roman"/>
          <w:sz w:val="24"/>
          <w:szCs w:val="24"/>
        </w:rPr>
        <w:t>формирует целостную</w:t>
      </w:r>
      <w:r w:rsidRPr="00EA46F7">
        <w:rPr>
          <w:rFonts w:eastAsia="Calibri" w:cs="Times New Roman"/>
          <w:sz w:val="24"/>
          <w:szCs w:val="24"/>
        </w:rPr>
        <w:t xml:space="preserve"> </w:t>
      </w:r>
      <w:r w:rsidR="00C75396" w:rsidRPr="00EA46F7">
        <w:rPr>
          <w:rFonts w:eastAsia="Calibri" w:cs="Times New Roman"/>
          <w:sz w:val="24"/>
          <w:szCs w:val="24"/>
        </w:rPr>
        <w:t>систему универсальных</w:t>
      </w:r>
      <w:r w:rsidRPr="00EA46F7">
        <w:rPr>
          <w:rFonts w:eastAsia="Calibri" w:cs="Times New Roman"/>
          <w:sz w:val="24"/>
          <w:szCs w:val="24"/>
        </w:rPr>
        <w:t xml:space="preserve"> знаний, умений, навыков, а также </w:t>
      </w:r>
      <w:r w:rsidR="00C75396" w:rsidRPr="00EA46F7">
        <w:rPr>
          <w:rFonts w:eastAsia="Calibri" w:cs="Times New Roman"/>
          <w:sz w:val="24"/>
          <w:szCs w:val="24"/>
        </w:rPr>
        <w:t>опыт самостоятельной</w:t>
      </w:r>
      <w:r w:rsidRPr="00EA46F7">
        <w:rPr>
          <w:rFonts w:eastAsia="Calibri" w:cs="Times New Roman"/>
          <w:sz w:val="24"/>
          <w:szCs w:val="24"/>
        </w:rPr>
        <w:t xml:space="preserve"> деятельности и личной ответственности обучающихся, то есть ключевые компетенции, </w:t>
      </w:r>
      <w:r w:rsidR="00C75396" w:rsidRPr="00EA46F7">
        <w:rPr>
          <w:rFonts w:eastAsia="Calibri" w:cs="Times New Roman"/>
          <w:sz w:val="24"/>
          <w:szCs w:val="24"/>
        </w:rPr>
        <w:t>определяющие качество</w:t>
      </w:r>
      <w:r w:rsidRPr="00EA46F7">
        <w:rPr>
          <w:rFonts w:eastAsia="Calibri" w:cs="Times New Roman"/>
          <w:sz w:val="24"/>
          <w:szCs w:val="24"/>
        </w:rPr>
        <w:t xml:space="preserve"> содержания образования.</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Управление школой осуществляется в соответствии с законодательством </w:t>
      </w:r>
      <w:r w:rsidR="00E710A8" w:rsidRPr="00EA46F7">
        <w:rPr>
          <w:rFonts w:eastAsia="Calibri" w:cs="Times New Roman"/>
          <w:sz w:val="24"/>
          <w:szCs w:val="24"/>
        </w:rPr>
        <w:t>РФ, РК</w:t>
      </w:r>
      <w:r w:rsidRPr="00EA46F7">
        <w:rPr>
          <w:rFonts w:eastAsia="Calibri" w:cs="Times New Roman"/>
          <w:sz w:val="24"/>
          <w:szCs w:val="24"/>
        </w:rPr>
        <w:t xml:space="preserve">, Уставом школы на </w:t>
      </w:r>
      <w:r w:rsidR="00E710A8" w:rsidRPr="00EA46F7">
        <w:rPr>
          <w:rFonts w:eastAsia="Calibri" w:cs="Times New Roman"/>
          <w:sz w:val="24"/>
          <w:szCs w:val="24"/>
        </w:rPr>
        <w:t>принципах демократичности</w:t>
      </w:r>
      <w:r w:rsidRPr="00EA46F7">
        <w:rPr>
          <w:rFonts w:eastAsia="Calibri" w:cs="Times New Roman"/>
          <w:sz w:val="24"/>
          <w:szCs w:val="24"/>
        </w:rPr>
        <w:t xml:space="preserve">, </w:t>
      </w:r>
      <w:r w:rsidR="00E710A8" w:rsidRPr="00EA46F7">
        <w:rPr>
          <w:rFonts w:eastAsia="Calibri" w:cs="Times New Roman"/>
          <w:sz w:val="24"/>
          <w:szCs w:val="24"/>
        </w:rPr>
        <w:t>открытости, свободного</w:t>
      </w:r>
      <w:r w:rsidRPr="00EA46F7">
        <w:rPr>
          <w:rFonts w:eastAsia="Calibri" w:cs="Times New Roman"/>
          <w:sz w:val="24"/>
          <w:szCs w:val="24"/>
        </w:rPr>
        <w:t xml:space="preserve"> развития личности, а также на основе </w:t>
      </w:r>
      <w:r w:rsidR="00E710A8" w:rsidRPr="00EA46F7">
        <w:rPr>
          <w:rFonts w:eastAsia="Calibri" w:cs="Times New Roman"/>
          <w:sz w:val="24"/>
          <w:szCs w:val="24"/>
        </w:rPr>
        <w:t>сочетания принципов</w:t>
      </w:r>
      <w:r w:rsidRPr="00EA46F7">
        <w:rPr>
          <w:rFonts w:eastAsia="Calibri" w:cs="Times New Roman"/>
          <w:sz w:val="24"/>
          <w:szCs w:val="24"/>
        </w:rPr>
        <w:t xml:space="preserve"> самоуправления и единоначалия. Органы </w:t>
      </w:r>
      <w:r w:rsidR="00C75396" w:rsidRPr="00EA46F7">
        <w:rPr>
          <w:rFonts w:eastAsia="Calibri" w:cs="Times New Roman"/>
          <w:sz w:val="24"/>
          <w:szCs w:val="24"/>
        </w:rPr>
        <w:t>самоуправления действуют</w:t>
      </w:r>
      <w:r w:rsidRPr="00EA46F7">
        <w:rPr>
          <w:rFonts w:eastAsia="Calibri" w:cs="Times New Roman"/>
          <w:sz w:val="24"/>
          <w:szCs w:val="24"/>
        </w:rPr>
        <w:t xml:space="preserve"> </w:t>
      </w:r>
      <w:r w:rsidR="00C75396" w:rsidRPr="00EA46F7">
        <w:rPr>
          <w:rFonts w:eastAsia="Calibri" w:cs="Times New Roman"/>
          <w:sz w:val="24"/>
          <w:szCs w:val="24"/>
        </w:rPr>
        <w:t>согласно разработанной</w:t>
      </w:r>
      <w:r w:rsidRPr="00EA46F7">
        <w:rPr>
          <w:rFonts w:eastAsia="Calibri" w:cs="Times New Roman"/>
          <w:sz w:val="24"/>
          <w:szCs w:val="24"/>
        </w:rPr>
        <w:t xml:space="preserve"> и утвержденной в </w:t>
      </w:r>
      <w:r w:rsidR="00C75396" w:rsidRPr="00EA46F7">
        <w:rPr>
          <w:rFonts w:eastAsia="Calibri" w:cs="Times New Roman"/>
          <w:sz w:val="24"/>
          <w:szCs w:val="24"/>
        </w:rPr>
        <w:t>школе нормативно</w:t>
      </w:r>
      <w:r w:rsidRPr="00EA46F7">
        <w:rPr>
          <w:rFonts w:eastAsia="Calibri" w:cs="Times New Roman"/>
          <w:sz w:val="24"/>
          <w:szCs w:val="24"/>
        </w:rPr>
        <w:t xml:space="preserve">-правовой базы и </w:t>
      </w:r>
      <w:r w:rsidR="00C75396" w:rsidRPr="00EA46F7">
        <w:rPr>
          <w:rFonts w:eastAsia="Calibri" w:cs="Times New Roman"/>
          <w:sz w:val="24"/>
          <w:szCs w:val="24"/>
        </w:rPr>
        <w:t xml:space="preserve">схемы. </w:t>
      </w:r>
    </w:p>
    <w:p w:rsidR="00191B44" w:rsidRPr="00EA46F7" w:rsidRDefault="00C9492B" w:rsidP="00AB40F8">
      <w:pPr>
        <w:jc w:val="both"/>
        <w:rPr>
          <w:rFonts w:eastAsia="Calibri" w:cs="Times New Roman"/>
          <w:sz w:val="24"/>
          <w:szCs w:val="24"/>
        </w:rPr>
      </w:pPr>
      <w:r w:rsidRPr="00EA46F7">
        <w:rPr>
          <w:rFonts w:eastAsia="Calibri" w:cs="Times New Roman"/>
          <w:b/>
          <w:i/>
          <w:sz w:val="24"/>
          <w:szCs w:val="24"/>
        </w:rPr>
        <w:t xml:space="preserve">   </w:t>
      </w:r>
      <w:r w:rsidR="00AB40F8" w:rsidRPr="00EA46F7">
        <w:rPr>
          <w:rFonts w:eastAsia="Calibri" w:cs="Times New Roman"/>
          <w:sz w:val="24"/>
          <w:szCs w:val="24"/>
        </w:rPr>
        <w:t>В 20</w:t>
      </w:r>
      <w:r w:rsidR="00502F01" w:rsidRPr="00EA46F7">
        <w:rPr>
          <w:rFonts w:eastAsia="Calibri" w:cs="Times New Roman"/>
          <w:sz w:val="24"/>
          <w:szCs w:val="24"/>
        </w:rPr>
        <w:t>20</w:t>
      </w:r>
      <w:r w:rsidR="00AB40F8" w:rsidRPr="00EA46F7">
        <w:rPr>
          <w:rFonts w:eastAsia="Calibri" w:cs="Times New Roman"/>
          <w:sz w:val="24"/>
          <w:szCs w:val="24"/>
        </w:rPr>
        <w:t xml:space="preserve"> – 20</w:t>
      </w:r>
      <w:r w:rsidR="003A747C" w:rsidRPr="00EA46F7">
        <w:rPr>
          <w:rFonts w:eastAsia="Calibri" w:cs="Times New Roman"/>
          <w:sz w:val="24"/>
          <w:szCs w:val="24"/>
        </w:rPr>
        <w:t>2</w:t>
      </w:r>
      <w:r w:rsidR="00E710A8" w:rsidRPr="00EA46F7">
        <w:rPr>
          <w:rFonts w:eastAsia="Calibri" w:cs="Times New Roman"/>
          <w:sz w:val="24"/>
          <w:szCs w:val="24"/>
        </w:rPr>
        <w:t>1</w:t>
      </w:r>
      <w:r w:rsidR="00AB40F8" w:rsidRPr="00EA46F7">
        <w:rPr>
          <w:rFonts w:eastAsia="Calibri" w:cs="Times New Roman"/>
          <w:sz w:val="24"/>
          <w:szCs w:val="24"/>
        </w:rPr>
        <w:t xml:space="preserve"> учебном </w:t>
      </w:r>
      <w:r w:rsidR="00C75396" w:rsidRPr="00EA46F7">
        <w:rPr>
          <w:rFonts w:eastAsia="Calibri" w:cs="Times New Roman"/>
          <w:sz w:val="24"/>
          <w:szCs w:val="24"/>
        </w:rPr>
        <w:t>году в</w:t>
      </w:r>
      <w:r w:rsidR="00AB40F8" w:rsidRPr="00EA46F7">
        <w:rPr>
          <w:rFonts w:eastAsia="Calibri" w:cs="Times New Roman"/>
          <w:sz w:val="24"/>
          <w:szCs w:val="24"/>
        </w:rPr>
        <w:t xml:space="preserve"> школе </w:t>
      </w:r>
      <w:r w:rsidR="00785820" w:rsidRPr="00EA46F7">
        <w:rPr>
          <w:rFonts w:eastAsia="Calibri" w:cs="Times New Roman"/>
          <w:sz w:val="24"/>
          <w:szCs w:val="24"/>
        </w:rPr>
        <w:t>2</w:t>
      </w:r>
      <w:r w:rsidR="003A747C" w:rsidRPr="00EA46F7">
        <w:rPr>
          <w:rFonts w:eastAsia="Calibri" w:cs="Times New Roman"/>
          <w:sz w:val="24"/>
          <w:szCs w:val="24"/>
        </w:rPr>
        <w:t>6</w:t>
      </w:r>
      <w:r w:rsidR="00AB40F8" w:rsidRPr="00EA46F7">
        <w:rPr>
          <w:rFonts w:eastAsia="Calibri" w:cs="Times New Roman"/>
          <w:sz w:val="24"/>
          <w:szCs w:val="24"/>
        </w:rPr>
        <w:t xml:space="preserve"> класс</w:t>
      </w:r>
      <w:r w:rsidR="0058211F" w:rsidRPr="00EA46F7">
        <w:rPr>
          <w:rFonts w:eastAsia="Calibri" w:cs="Times New Roman"/>
          <w:sz w:val="24"/>
          <w:szCs w:val="24"/>
        </w:rPr>
        <w:t>ов</w:t>
      </w:r>
      <w:r w:rsidR="00AB40F8" w:rsidRPr="00EA46F7">
        <w:rPr>
          <w:rFonts w:eastAsia="Calibri" w:cs="Times New Roman"/>
          <w:sz w:val="24"/>
          <w:szCs w:val="24"/>
        </w:rPr>
        <w:t xml:space="preserve"> - комплект</w:t>
      </w:r>
      <w:r w:rsidR="0058211F" w:rsidRPr="00EA46F7">
        <w:rPr>
          <w:rFonts w:eastAsia="Calibri" w:cs="Times New Roman"/>
          <w:sz w:val="24"/>
          <w:szCs w:val="24"/>
        </w:rPr>
        <w:t>ов</w:t>
      </w:r>
      <w:r w:rsidR="00AB40F8" w:rsidRPr="00EA46F7">
        <w:rPr>
          <w:rFonts w:eastAsia="Calibri" w:cs="Times New Roman"/>
          <w:sz w:val="24"/>
          <w:szCs w:val="24"/>
        </w:rPr>
        <w:t>, в которых обуча</w:t>
      </w:r>
      <w:r w:rsidR="002E2C1E" w:rsidRPr="00EA46F7">
        <w:rPr>
          <w:rFonts w:eastAsia="Calibri" w:cs="Times New Roman"/>
          <w:sz w:val="24"/>
          <w:szCs w:val="24"/>
        </w:rPr>
        <w:t>лось</w:t>
      </w:r>
      <w:r w:rsidR="00AB40F8" w:rsidRPr="00EA46F7">
        <w:rPr>
          <w:rFonts w:eastAsia="Calibri" w:cs="Times New Roman"/>
          <w:sz w:val="24"/>
          <w:szCs w:val="24"/>
        </w:rPr>
        <w:t xml:space="preserve"> 3</w:t>
      </w:r>
      <w:r w:rsidR="00AD2BBA" w:rsidRPr="00EA46F7">
        <w:rPr>
          <w:rFonts w:eastAsia="Calibri" w:cs="Times New Roman"/>
          <w:sz w:val="24"/>
          <w:szCs w:val="24"/>
        </w:rPr>
        <w:t>49</w:t>
      </w:r>
      <w:r w:rsidR="00AB40F8" w:rsidRPr="00EA46F7">
        <w:rPr>
          <w:rFonts w:eastAsia="Calibri" w:cs="Times New Roman"/>
          <w:sz w:val="24"/>
          <w:szCs w:val="24"/>
        </w:rPr>
        <w:t xml:space="preserve"> </w:t>
      </w:r>
      <w:r w:rsidR="00C75396" w:rsidRPr="00EA46F7">
        <w:rPr>
          <w:rFonts w:eastAsia="Calibri" w:cs="Times New Roman"/>
          <w:sz w:val="24"/>
          <w:szCs w:val="24"/>
        </w:rPr>
        <w:t>человек</w:t>
      </w:r>
      <w:r w:rsidR="002E2C1E" w:rsidRPr="00EA46F7">
        <w:rPr>
          <w:rFonts w:eastAsia="Calibri" w:cs="Times New Roman"/>
          <w:sz w:val="24"/>
          <w:szCs w:val="24"/>
        </w:rPr>
        <w:t>,</w:t>
      </w:r>
      <w:r w:rsidR="00C75396" w:rsidRPr="00EA46F7">
        <w:rPr>
          <w:rFonts w:eastAsia="Calibri" w:cs="Times New Roman"/>
          <w:sz w:val="24"/>
          <w:szCs w:val="24"/>
        </w:rPr>
        <w:t xml:space="preserve"> </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1 </w:t>
      </w:r>
      <w:r w:rsidR="00E710A8" w:rsidRPr="00EA46F7">
        <w:rPr>
          <w:rFonts w:eastAsia="Calibri" w:cs="Times New Roman"/>
          <w:sz w:val="24"/>
          <w:szCs w:val="24"/>
        </w:rPr>
        <w:t>уровень</w:t>
      </w:r>
      <w:r w:rsidR="00785820" w:rsidRPr="00EA46F7">
        <w:rPr>
          <w:rFonts w:eastAsia="Calibri" w:cs="Times New Roman"/>
          <w:sz w:val="24"/>
          <w:szCs w:val="24"/>
        </w:rPr>
        <w:t xml:space="preserve"> обучения (1 – 4 классы) – 1</w:t>
      </w:r>
      <w:r w:rsidR="00AD2BBA" w:rsidRPr="00EA46F7">
        <w:rPr>
          <w:rFonts w:eastAsia="Calibri" w:cs="Times New Roman"/>
          <w:sz w:val="24"/>
          <w:szCs w:val="24"/>
        </w:rPr>
        <w:t>65</w:t>
      </w:r>
      <w:r w:rsidRPr="00EA46F7">
        <w:rPr>
          <w:rFonts w:eastAsia="Calibri" w:cs="Times New Roman"/>
          <w:sz w:val="24"/>
          <w:szCs w:val="24"/>
        </w:rPr>
        <w:t xml:space="preserve"> человек</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2 </w:t>
      </w:r>
      <w:r w:rsidR="00E710A8" w:rsidRPr="00EA46F7">
        <w:rPr>
          <w:rFonts w:eastAsia="Calibri" w:cs="Times New Roman"/>
          <w:sz w:val="24"/>
          <w:szCs w:val="24"/>
        </w:rPr>
        <w:t xml:space="preserve">уровень обучения </w:t>
      </w:r>
      <w:r w:rsidRPr="00EA46F7">
        <w:rPr>
          <w:rFonts w:eastAsia="Calibri" w:cs="Times New Roman"/>
          <w:sz w:val="24"/>
          <w:szCs w:val="24"/>
        </w:rPr>
        <w:t>(5 – 9 классы) – 1</w:t>
      </w:r>
      <w:r w:rsidR="00AD2BBA" w:rsidRPr="00EA46F7">
        <w:rPr>
          <w:rFonts w:eastAsia="Calibri" w:cs="Times New Roman"/>
          <w:sz w:val="24"/>
          <w:szCs w:val="24"/>
        </w:rPr>
        <w:t>68</w:t>
      </w:r>
      <w:r w:rsidR="003A747C" w:rsidRPr="00EA46F7">
        <w:rPr>
          <w:rFonts w:eastAsia="Calibri" w:cs="Times New Roman"/>
          <w:sz w:val="24"/>
          <w:szCs w:val="24"/>
        </w:rPr>
        <w:t xml:space="preserve"> человек</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3 </w:t>
      </w:r>
      <w:r w:rsidR="00E710A8" w:rsidRPr="00EA46F7">
        <w:rPr>
          <w:rFonts w:eastAsia="Calibri" w:cs="Times New Roman"/>
          <w:sz w:val="24"/>
          <w:szCs w:val="24"/>
        </w:rPr>
        <w:t xml:space="preserve">уровень обучения </w:t>
      </w:r>
      <w:r w:rsidRPr="00EA46F7">
        <w:rPr>
          <w:rFonts w:eastAsia="Calibri" w:cs="Times New Roman"/>
          <w:sz w:val="24"/>
          <w:szCs w:val="24"/>
        </w:rPr>
        <w:t xml:space="preserve">(10 – 11 классы) – </w:t>
      </w:r>
      <w:r w:rsidR="00785820" w:rsidRPr="00EA46F7">
        <w:rPr>
          <w:rFonts w:eastAsia="Calibri" w:cs="Times New Roman"/>
          <w:sz w:val="24"/>
          <w:szCs w:val="24"/>
        </w:rPr>
        <w:t>1</w:t>
      </w:r>
      <w:r w:rsidR="00AD2BBA" w:rsidRPr="00EA46F7">
        <w:rPr>
          <w:rFonts w:eastAsia="Calibri" w:cs="Times New Roman"/>
          <w:sz w:val="24"/>
          <w:szCs w:val="24"/>
        </w:rPr>
        <w:t>6</w:t>
      </w:r>
      <w:r w:rsidRPr="00EA46F7">
        <w:rPr>
          <w:rFonts w:eastAsia="Calibri" w:cs="Times New Roman"/>
          <w:sz w:val="24"/>
          <w:szCs w:val="24"/>
        </w:rPr>
        <w:t xml:space="preserve"> человек</w:t>
      </w:r>
    </w:p>
    <w:p w:rsidR="00191B44" w:rsidRPr="00EA46F7" w:rsidRDefault="00191B44" w:rsidP="00191B44">
      <w:pPr>
        <w:spacing w:line="276" w:lineRule="auto"/>
        <w:jc w:val="both"/>
        <w:rPr>
          <w:sz w:val="24"/>
          <w:szCs w:val="24"/>
          <w:lang w:eastAsia="ru-RU"/>
        </w:rPr>
      </w:pPr>
      <w:r w:rsidRPr="00EA46F7">
        <w:rPr>
          <w:sz w:val="24"/>
          <w:szCs w:val="24"/>
          <w:lang w:eastAsia="ru-RU"/>
        </w:rPr>
        <w:t>Управление школой осуществлялось в соответствии с законодательством РФ, Уставом школы и строилось на принципах единоначалия и самоуправления.</w:t>
      </w:r>
    </w:p>
    <w:p w:rsidR="00191B44" w:rsidRPr="00EA46F7" w:rsidRDefault="00191B44" w:rsidP="00191B44">
      <w:pPr>
        <w:spacing w:line="276" w:lineRule="auto"/>
        <w:jc w:val="both"/>
        <w:rPr>
          <w:sz w:val="24"/>
          <w:szCs w:val="24"/>
          <w:lang w:eastAsia="ru-RU"/>
        </w:rPr>
      </w:pPr>
      <w:r w:rsidRPr="00EA46F7">
        <w:rPr>
          <w:sz w:val="24"/>
          <w:szCs w:val="24"/>
          <w:lang w:eastAsia="ru-RU"/>
        </w:rPr>
        <w:t>Основными формами самоуправления в школе являются Управляющий совет, педагогический совет, методический совет, общее собрание трудового коллектива.</w:t>
      </w:r>
    </w:p>
    <w:p w:rsidR="00C27484" w:rsidRPr="00EA46F7" w:rsidRDefault="00C27484" w:rsidP="00191B44">
      <w:pPr>
        <w:spacing w:line="276" w:lineRule="auto"/>
        <w:jc w:val="both"/>
        <w:rPr>
          <w:sz w:val="24"/>
          <w:szCs w:val="24"/>
          <w:lang w:eastAsia="ru-RU"/>
        </w:rPr>
      </w:pPr>
    </w:p>
    <w:p w:rsidR="00191B44" w:rsidRPr="00EA46F7" w:rsidRDefault="00191B44" w:rsidP="00191B44">
      <w:pPr>
        <w:spacing w:line="276" w:lineRule="auto"/>
        <w:jc w:val="both"/>
        <w:rPr>
          <w:sz w:val="24"/>
          <w:szCs w:val="24"/>
          <w:lang w:eastAsia="ru-RU"/>
        </w:rPr>
      </w:pPr>
      <w:r w:rsidRPr="00EA46F7">
        <w:rPr>
          <w:sz w:val="24"/>
          <w:szCs w:val="24"/>
          <w:lang w:eastAsia="ru-RU"/>
        </w:rPr>
        <w:t>Управление определяется тремя уровнями: стратегическим, тактическим, исполнительским:</w:t>
      </w:r>
    </w:p>
    <w:tbl>
      <w:tblPr>
        <w:tblStyle w:val="-411"/>
        <w:tblW w:w="0" w:type="auto"/>
        <w:tblLook w:val="04A0" w:firstRow="1" w:lastRow="0" w:firstColumn="1" w:lastColumn="0" w:noHBand="0" w:noVBand="1"/>
      </w:tblPr>
      <w:tblGrid>
        <w:gridCol w:w="3012"/>
        <w:gridCol w:w="2625"/>
        <w:gridCol w:w="2710"/>
        <w:gridCol w:w="2335"/>
      </w:tblGrid>
      <w:tr w:rsidR="00EA46F7" w:rsidRPr="00EA46F7" w:rsidTr="00DD6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4"/>
          </w:tcPr>
          <w:p w:rsidR="00191B44" w:rsidRPr="00EA46F7" w:rsidRDefault="00191B44" w:rsidP="00DD6336">
            <w:pPr>
              <w:pStyle w:val="12"/>
              <w:jc w:val="center"/>
              <w:rPr>
                <w:rFonts w:ascii="Times New Roman" w:hAnsi="Times New Roman"/>
                <w:color w:val="auto"/>
                <w:sz w:val="24"/>
                <w:lang w:eastAsia="ru-RU"/>
              </w:rPr>
            </w:pPr>
            <w:r w:rsidRPr="00EA46F7">
              <w:rPr>
                <w:rFonts w:ascii="Times New Roman" w:hAnsi="Times New Roman"/>
                <w:color w:val="auto"/>
                <w:sz w:val="20"/>
                <w:lang w:eastAsia="ru-RU"/>
              </w:rPr>
              <w:t>Управляющий совет</w:t>
            </w:r>
          </w:p>
        </w:tc>
      </w:tr>
      <w:tr w:rsidR="00EA46F7" w:rsidRPr="00EA46F7" w:rsidTr="00DD6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4"/>
          </w:tcPr>
          <w:p w:rsidR="00191B44" w:rsidRPr="00EA46F7" w:rsidRDefault="00191B44" w:rsidP="00DD6336">
            <w:pPr>
              <w:pStyle w:val="12"/>
              <w:jc w:val="center"/>
              <w:rPr>
                <w:rFonts w:ascii="Times New Roman" w:hAnsi="Times New Roman"/>
                <w:sz w:val="24"/>
                <w:lang w:eastAsia="ru-RU"/>
              </w:rPr>
            </w:pPr>
            <w:r w:rsidRPr="00EA46F7">
              <w:rPr>
                <w:rFonts w:ascii="Times New Roman" w:hAnsi="Times New Roman"/>
                <w:sz w:val="20"/>
                <w:lang w:eastAsia="ru-RU"/>
              </w:rPr>
              <w:t>Директор</w:t>
            </w:r>
          </w:p>
        </w:tc>
      </w:tr>
      <w:tr w:rsidR="00EA46F7" w:rsidRPr="00EA46F7" w:rsidTr="00DD6336">
        <w:tc>
          <w:tcPr>
            <w:cnfStyle w:val="001000000000" w:firstRow="0" w:lastRow="0" w:firstColumn="1" w:lastColumn="0" w:oddVBand="0" w:evenVBand="0" w:oddHBand="0" w:evenHBand="0" w:firstRowFirstColumn="0" w:firstRowLastColumn="0" w:lastRowFirstColumn="0" w:lastRowLastColumn="0"/>
            <w:tcW w:w="5637" w:type="dxa"/>
            <w:gridSpan w:val="2"/>
          </w:tcPr>
          <w:p w:rsidR="00191B44" w:rsidRPr="00EA46F7" w:rsidRDefault="00191B44" w:rsidP="00DD6336">
            <w:pPr>
              <w:pStyle w:val="12"/>
              <w:rPr>
                <w:rFonts w:ascii="Times New Roman" w:hAnsi="Times New Roman"/>
                <w:sz w:val="20"/>
                <w:lang w:eastAsia="ru-RU"/>
              </w:rPr>
            </w:pPr>
            <w:r w:rsidRPr="00EA46F7">
              <w:rPr>
                <w:rFonts w:ascii="Times New Roman" w:hAnsi="Times New Roman"/>
                <w:sz w:val="20"/>
                <w:lang w:eastAsia="ru-RU"/>
              </w:rPr>
              <w:t>Педагогический совет</w:t>
            </w:r>
          </w:p>
        </w:tc>
        <w:tc>
          <w:tcPr>
            <w:tcW w:w="2710" w:type="dxa"/>
          </w:tcPr>
          <w:p w:rsidR="00191B44" w:rsidRPr="00EA46F7" w:rsidRDefault="00191B44" w:rsidP="00DD6336">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EA46F7">
              <w:rPr>
                <w:rFonts w:ascii="Times New Roman" w:hAnsi="Times New Roman"/>
                <w:sz w:val="20"/>
              </w:rPr>
              <w:t>Собрание трудового коллектива</w:t>
            </w:r>
          </w:p>
        </w:tc>
        <w:tc>
          <w:tcPr>
            <w:tcW w:w="2335" w:type="dxa"/>
          </w:tcPr>
          <w:p w:rsidR="00191B44" w:rsidRPr="00EA46F7" w:rsidRDefault="00191B44" w:rsidP="00DD6336">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EA46F7">
              <w:rPr>
                <w:rFonts w:ascii="Times New Roman" w:hAnsi="Times New Roman"/>
                <w:sz w:val="20"/>
              </w:rPr>
              <w:t>Общешкольный родительский комитет</w:t>
            </w:r>
          </w:p>
        </w:tc>
      </w:tr>
      <w:tr w:rsidR="00EA46F7" w:rsidRPr="00EA46F7" w:rsidTr="00DD6336">
        <w:trPr>
          <w:cnfStyle w:val="000000100000" w:firstRow="0" w:lastRow="0" w:firstColumn="0" w:lastColumn="0" w:oddVBand="0" w:evenVBand="0" w:oddHBand="1" w:evenHBand="0" w:firstRowFirstColumn="0" w:firstRowLastColumn="0" w:lastRowFirstColumn="0" w:lastRowLastColumn="0"/>
          <w:trHeight w:val="4389"/>
        </w:trPr>
        <w:tc>
          <w:tcPr>
            <w:cnfStyle w:val="001000000000" w:firstRow="0" w:lastRow="0" w:firstColumn="1" w:lastColumn="0" w:oddVBand="0" w:evenVBand="0" w:oddHBand="0" w:evenHBand="0" w:firstRowFirstColumn="0" w:firstRowLastColumn="0" w:lastRowFirstColumn="0" w:lastRowLastColumn="0"/>
            <w:tcW w:w="3012" w:type="dxa"/>
          </w:tcPr>
          <w:p w:rsidR="00191B44" w:rsidRPr="00EA46F7" w:rsidRDefault="00191B44" w:rsidP="00DD6336">
            <w:pPr>
              <w:pStyle w:val="12"/>
              <w:rPr>
                <w:rFonts w:ascii="Times New Roman" w:hAnsi="Times New Roman"/>
                <w:b w:val="0"/>
                <w:sz w:val="20"/>
                <w:lang w:eastAsia="ru-RU"/>
              </w:rPr>
            </w:pPr>
            <w:r w:rsidRPr="00EA46F7">
              <w:rPr>
                <w:rFonts w:ascii="Times New Roman" w:hAnsi="Times New Roman"/>
                <w:b w:val="0"/>
                <w:sz w:val="20"/>
                <w:lang w:eastAsia="ru-RU"/>
              </w:rPr>
              <w:lastRenderedPageBreak/>
              <w:t xml:space="preserve">Учитель осуществляющий обязанности </w:t>
            </w:r>
            <w:proofErr w:type="gramStart"/>
            <w:r w:rsidRPr="00EA46F7">
              <w:rPr>
                <w:rFonts w:ascii="Times New Roman" w:hAnsi="Times New Roman"/>
                <w:b w:val="0"/>
                <w:sz w:val="20"/>
                <w:lang w:eastAsia="ru-RU"/>
              </w:rPr>
              <w:t>заместителя  директора</w:t>
            </w:r>
            <w:proofErr w:type="gramEnd"/>
            <w:r w:rsidRPr="00EA46F7">
              <w:rPr>
                <w:rFonts w:ascii="Times New Roman" w:hAnsi="Times New Roman"/>
                <w:b w:val="0"/>
                <w:sz w:val="20"/>
                <w:lang w:eastAsia="ru-RU"/>
              </w:rPr>
              <w:t xml:space="preserve"> по УВР</w:t>
            </w:r>
          </w:p>
          <w:p w:rsidR="00191B44" w:rsidRPr="00EA46F7" w:rsidRDefault="00191B44" w:rsidP="00DD6336">
            <w:pPr>
              <w:pStyle w:val="12"/>
              <w:rPr>
                <w:rFonts w:ascii="Times New Roman" w:hAnsi="Times New Roman"/>
                <w:b w:val="0"/>
                <w:sz w:val="20"/>
                <w:lang w:eastAsia="ru-RU"/>
              </w:rPr>
            </w:pPr>
            <w:r w:rsidRPr="00EA46F7">
              <w:rPr>
                <w:rFonts w:ascii="Times New Roman" w:eastAsia="Wingdings" w:hAnsi="Times New Roman"/>
                <w:b w:val="0"/>
                <w:sz w:val="20"/>
                <w:lang w:eastAsia="ru-RU"/>
              </w:rPr>
              <w:t xml:space="preserve">- </w:t>
            </w:r>
            <w:r w:rsidRPr="00EA46F7">
              <w:rPr>
                <w:rFonts w:ascii="Times New Roman" w:hAnsi="Times New Roman"/>
                <w:b w:val="0"/>
                <w:sz w:val="20"/>
                <w:lang w:eastAsia="ru-RU"/>
              </w:rPr>
              <w:t>Организация учебно-воспитательной  работы.</w:t>
            </w:r>
          </w:p>
          <w:p w:rsidR="00191B44" w:rsidRPr="00EA46F7" w:rsidRDefault="00191B44" w:rsidP="00DD6336">
            <w:pPr>
              <w:pStyle w:val="12"/>
              <w:rPr>
                <w:rFonts w:ascii="Times New Roman" w:hAnsi="Times New Roman"/>
                <w:b w:val="0"/>
                <w:sz w:val="20"/>
                <w:lang w:eastAsia="ru-RU"/>
              </w:rPr>
            </w:pPr>
            <w:r w:rsidRPr="00EA46F7">
              <w:rPr>
                <w:rFonts w:ascii="Times New Roman" w:eastAsia="Wingdings" w:hAnsi="Times New Roman"/>
                <w:b w:val="0"/>
                <w:sz w:val="20"/>
                <w:lang w:eastAsia="ru-RU"/>
              </w:rPr>
              <w:t xml:space="preserve">- </w:t>
            </w:r>
            <w:r w:rsidRPr="00EA46F7">
              <w:rPr>
                <w:rFonts w:ascii="Times New Roman" w:hAnsi="Times New Roman"/>
                <w:b w:val="0"/>
                <w:sz w:val="20"/>
                <w:lang w:eastAsia="ru-RU"/>
              </w:rPr>
              <w:t>Мониторинг качества знаний и уровня преподавания.</w:t>
            </w:r>
          </w:p>
          <w:p w:rsidR="00191B44" w:rsidRPr="00EA46F7" w:rsidRDefault="00191B44" w:rsidP="00DD6336">
            <w:pPr>
              <w:pStyle w:val="12"/>
              <w:rPr>
                <w:rFonts w:ascii="Times New Roman" w:hAnsi="Times New Roman"/>
                <w:b w:val="0"/>
                <w:sz w:val="20"/>
                <w:lang w:eastAsia="ru-RU"/>
              </w:rPr>
            </w:pPr>
            <w:r w:rsidRPr="00EA46F7">
              <w:rPr>
                <w:rFonts w:ascii="Times New Roman" w:eastAsia="Wingdings" w:hAnsi="Times New Roman"/>
                <w:b w:val="0"/>
                <w:sz w:val="20"/>
                <w:lang w:eastAsia="ru-RU"/>
              </w:rPr>
              <w:t xml:space="preserve">- </w:t>
            </w:r>
            <w:r w:rsidRPr="00EA46F7">
              <w:rPr>
                <w:rFonts w:ascii="Times New Roman" w:hAnsi="Times New Roman"/>
                <w:b w:val="0"/>
                <w:sz w:val="20"/>
                <w:lang w:eastAsia="ru-RU"/>
              </w:rPr>
              <w:t>Организация ВШК.</w:t>
            </w:r>
          </w:p>
          <w:p w:rsidR="00191B44" w:rsidRPr="00EA46F7" w:rsidRDefault="00191B44" w:rsidP="00DD6336">
            <w:pPr>
              <w:pStyle w:val="12"/>
              <w:rPr>
                <w:rFonts w:ascii="Times New Roman" w:hAnsi="Times New Roman"/>
                <w:b w:val="0"/>
                <w:sz w:val="20"/>
                <w:lang w:eastAsia="ru-RU"/>
              </w:rPr>
            </w:pPr>
            <w:r w:rsidRPr="00EA46F7">
              <w:rPr>
                <w:rFonts w:ascii="Times New Roman" w:eastAsia="Wingdings" w:hAnsi="Times New Roman"/>
                <w:b w:val="0"/>
                <w:sz w:val="20"/>
                <w:lang w:eastAsia="ru-RU"/>
              </w:rPr>
              <w:t xml:space="preserve">- </w:t>
            </w:r>
            <w:r w:rsidRPr="00EA46F7">
              <w:rPr>
                <w:rFonts w:ascii="Times New Roman" w:hAnsi="Times New Roman"/>
                <w:b w:val="0"/>
                <w:sz w:val="20"/>
                <w:lang w:eastAsia="ru-RU"/>
              </w:rPr>
              <w:t>Отчетно-аналитическая деятельность.</w:t>
            </w:r>
          </w:p>
          <w:p w:rsidR="00191B44" w:rsidRPr="00EA46F7" w:rsidRDefault="00191B44" w:rsidP="00DD6336">
            <w:pPr>
              <w:pStyle w:val="12"/>
              <w:rPr>
                <w:rFonts w:ascii="Times New Roman" w:hAnsi="Times New Roman"/>
                <w:b w:val="0"/>
                <w:sz w:val="20"/>
                <w:lang w:eastAsia="ru-RU"/>
              </w:rPr>
            </w:pPr>
            <w:r w:rsidRPr="00EA46F7">
              <w:rPr>
                <w:rFonts w:ascii="Times New Roman" w:eastAsia="Wingdings" w:hAnsi="Times New Roman"/>
                <w:b w:val="0"/>
                <w:sz w:val="20"/>
                <w:lang w:eastAsia="ru-RU"/>
              </w:rPr>
              <w:t xml:space="preserve">- </w:t>
            </w:r>
            <w:r w:rsidRPr="00EA46F7">
              <w:rPr>
                <w:rFonts w:ascii="Times New Roman" w:hAnsi="Times New Roman"/>
                <w:b w:val="0"/>
                <w:sz w:val="20"/>
                <w:lang w:eastAsia="ru-RU"/>
              </w:rPr>
              <w:t>Организация научно-методической, инновационной, деятельности педагогов.</w:t>
            </w:r>
          </w:p>
          <w:p w:rsidR="00191B44" w:rsidRPr="00EA46F7" w:rsidRDefault="00191B44" w:rsidP="00DD6336">
            <w:pPr>
              <w:pStyle w:val="12"/>
              <w:rPr>
                <w:rFonts w:ascii="Times New Roman" w:hAnsi="Times New Roman"/>
                <w:b w:val="0"/>
                <w:sz w:val="20"/>
                <w:lang w:eastAsia="ru-RU"/>
              </w:rPr>
            </w:pPr>
            <w:r w:rsidRPr="00EA46F7">
              <w:rPr>
                <w:rFonts w:ascii="Times New Roman" w:eastAsia="Wingdings" w:hAnsi="Times New Roman"/>
                <w:b w:val="0"/>
                <w:sz w:val="20"/>
                <w:lang w:eastAsia="ru-RU"/>
              </w:rPr>
              <w:t xml:space="preserve">- </w:t>
            </w:r>
            <w:r w:rsidRPr="00EA46F7">
              <w:rPr>
                <w:rFonts w:ascii="Times New Roman" w:hAnsi="Times New Roman"/>
                <w:b w:val="0"/>
                <w:sz w:val="20"/>
                <w:lang w:eastAsia="ru-RU"/>
              </w:rPr>
              <w:t>Обеспечение условий профессионального роста педагогов.</w:t>
            </w:r>
          </w:p>
          <w:p w:rsidR="00191B44" w:rsidRPr="00EA46F7" w:rsidRDefault="00191B44" w:rsidP="00DD6336">
            <w:pPr>
              <w:pStyle w:val="12"/>
              <w:rPr>
                <w:rFonts w:ascii="Times New Roman" w:hAnsi="Times New Roman"/>
                <w:b w:val="0"/>
                <w:sz w:val="20"/>
                <w:lang w:eastAsia="ru-RU"/>
              </w:rPr>
            </w:pPr>
            <w:r w:rsidRPr="00EA46F7">
              <w:rPr>
                <w:rFonts w:ascii="Times New Roman" w:eastAsia="Wingdings" w:hAnsi="Times New Roman"/>
                <w:b w:val="0"/>
                <w:sz w:val="20"/>
                <w:lang w:eastAsia="ru-RU"/>
              </w:rPr>
              <w:t xml:space="preserve">- </w:t>
            </w:r>
            <w:r w:rsidRPr="00EA46F7">
              <w:rPr>
                <w:rFonts w:ascii="Times New Roman" w:hAnsi="Times New Roman"/>
                <w:b w:val="0"/>
                <w:sz w:val="20"/>
                <w:lang w:eastAsia="ru-RU"/>
              </w:rPr>
              <w:t>Исследовательская деятельность педагогов и учащихся.</w:t>
            </w:r>
          </w:p>
        </w:tc>
        <w:tc>
          <w:tcPr>
            <w:tcW w:w="2625" w:type="dxa"/>
          </w:tcPr>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hAnsi="Times New Roman"/>
                <w:sz w:val="20"/>
                <w:lang w:eastAsia="ru-RU"/>
              </w:rPr>
              <w:t xml:space="preserve">Учитель осуществляющий обязанности </w:t>
            </w:r>
            <w:proofErr w:type="gramStart"/>
            <w:r w:rsidRPr="00EA46F7">
              <w:rPr>
                <w:rFonts w:ascii="Times New Roman" w:hAnsi="Times New Roman"/>
                <w:sz w:val="20"/>
                <w:lang w:eastAsia="ru-RU"/>
              </w:rPr>
              <w:t>заместителя</w:t>
            </w:r>
            <w:r w:rsidRPr="00EA46F7">
              <w:rPr>
                <w:rFonts w:ascii="Times New Roman" w:hAnsi="Times New Roman"/>
                <w:b/>
                <w:sz w:val="20"/>
                <w:lang w:eastAsia="ru-RU"/>
              </w:rPr>
              <w:t xml:space="preserve">  </w:t>
            </w:r>
            <w:r w:rsidRPr="00EA46F7">
              <w:rPr>
                <w:rFonts w:ascii="Times New Roman" w:hAnsi="Times New Roman"/>
                <w:sz w:val="20"/>
                <w:szCs w:val="24"/>
                <w:lang w:eastAsia="ru-RU"/>
              </w:rPr>
              <w:t>директора</w:t>
            </w:r>
            <w:proofErr w:type="gramEnd"/>
            <w:r w:rsidRPr="00EA46F7">
              <w:rPr>
                <w:rFonts w:ascii="Times New Roman" w:hAnsi="Times New Roman"/>
                <w:sz w:val="20"/>
                <w:szCs w:val="24"/>
                <w:lang w:eastAsia="ru-RU"/>
              </w:rPr>
              <w:t xml:space="preserve"> по ВР</w:t>
            </w:r>
          </w:p>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eastAsia="Wingdings" w:hAnsi="Times New Roman"/>
                <w:sz w:val="20"/>
                <w:szCs w:val="24"/>
                <w:lang w:eastAsia="ru-RU"/>
              </w:rPr>
              <w:t xml:space="preserve">- </w:t>
            </w:r>
            <w:r w:rsidRPr="00EA46F7">
              <w:rPr>
                <w:rFonts w:ascii="Times New Roman" w:hAnsi="Times New Roman"/>
                <w:sz w:val="20"/>
                <w:szCs w:val="24"/>
                <w:lang w:eastAsia="ru-RU"/>
              </w:rPr>
              <w:t>Организация воспитательного процесса и ВШК</w:t>
            </w:r>
          </w:p>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eastAsia="Wingdings" w:hAnsi="Times New Roman"/>
                <w:sz w:val="20"/>
                <w:szCs w:val="24"/>
                <w:lang w:eastAsia="ru-RU"/>
              </w:rPr>
              <w:t xml:space="preserve">- </w:t>
            </w:r>
            <w:r w:rsidRPr="00EA46F7">
              <w:rPr>
                <w:rFonts w:ascii="Times New Roman" w:hAnsi="Times New Roman"/>
                <w:sz w:val="20"/>
                <w:szCs w:val="24"/>
                <w:lang w:eastAsia="ru-RU"/>
              </w:rPr>
              <w:t>Дополнительное образование по направлениям</w:t>
            </w:r>
          </w:p>
          <w:p w:rsidR="00191B44" w:rsidRPr="00EA46F7" w:rsidRDefault="00191B44" w:rsidP="00DD6336">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lang w:eastAsia="ru-RU"/>
              </w:rPr>
              <w:t xml:space="preserve">- </w:t>
            </w:r>
            <w:r w:rsidRPr="00EA46F7">
              <w:rPr>
                <w:rFonts w:ascii="Times New Roman" w:hAnsi="Times New Roman"/>
                <w:sz w:val="20"/>
                <w:szCs w:val="24"/>
                <w:lang w:eastAsia="ru-RU"/>
              </w:rPr>
              <w:t>Совет профилактики</w:t>
            </w:r>
          </w:p>
          <w:p w:rsidR="00191B44" w:rsidRPr="00EA46F7" w:rsidRDefault="00191B44" w:rsidP="00DD6336">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hAnsi="Times New Roman"/>
                <w:sz w:val="20"/>
                <w:szCs w:val="24"/>
                <w:lang w:eastAsia="ru-RU"/>
              </w:rPr>
              <w:t>- Детские организации и самоуправление школьников</w:t>
            </w:r>
          </w:p>
          <w:p w:rsidR="00191B44" w:rsidRPr="00EA46F7" w:rsidRDefault="00191B44" w:rsidP="00DD6336">
            <w:pPr>
              <w:pStyle w:val="a5"/>
              <w:cnfStyle w:val="000000100000" w:firstRow="0" w:lastRow="0" w:firstColumn="0" w:lastColumn="0" w:oddVBand="0" w:evenVBand="0" w:oddHBand="1" w:evenHBand="0" w:firstRowFirstColumn="0" w:firstRowLastColumn="0" w:lastRowFirstColumn="0" w:lastRowLastColumn="0"/>
              <w:rPr>
                <w:lang w:eastAsia="ru-RU"/>
              </w:rPr>
            </w:pPr>
          </w:p>
        </w:tc>
        <w:tc>
          <w:tcPr>
            <w:tcW w:w="2710" w:type="dxa"/>
          </w:tcPr>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2335" w:type="dxa"/>
          </w:tcPr>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EA46F7">
              <w:rPr>
                <w:rFonts w:ascii="Times New Roman" w:hAnsi="Times New Roman"/>
                <w:sz w:val="20"/>
              </w:rPr>
              <w:t>Классные родительские комитеты</w:t>
            </w:r>
          </w:p>
        </w:tc>
      </w:tr>
      <w:tr w:rsidR="00EA46F7" w:rsidRPr="00EA46F7" w:rsidTr="00DD6336">
        <w:trPr>
          <w:trHeight w:val="540"/>
        </w:trPr>
        <w:tc>
          <w:tcPr>
            <w:cnfStyle w:val="001000000000" w:firstRow="0" w:lastRow="0" w:firstColumn="1" w:lastColumn="0" w:oddVBand="0" w:evenVBand="0" w:oddHBand="0" w:evenHBand="0" w:firstRowFirstColumn="0" w:firstRowLastColumn="0" w:lastRowFirstColumn="0" w:lastRowLastColumn="0"/>
            <w:tcW w:w="3012" w:type="dxa"/>
          </w:tcPr>
          <w:p w:rsidR="00191B44" w:rsidRPr="00EA46F7" w:rsidRDefault="00191B44" w:rsidP="00DD6336">
            <w:pPr>
              <w:pStyle w:val="12"/>
              <w:rPr>
                <w:rFonts w:ascii="Times New Roman" w:hAnsi="Times New Roman"/>
                <w:b w:val="0"/>
                <w:sz w:val="20"/>
                <w:lang w:eastAsia="ru-RU"/>
              </w:rPr>
            </w:pPr>
            <w:r w:rsidRPr="00EA46F7">
              <w:rPr>
                <w:rFonts w:ascii="Times New Roman" w:hAnsi="Times New Roman"/>
                <w:b w:val="0"/>
                <w:sz w:val="20"/>
                <w:szCs w:val="24"/>
                <w:lang w:eastAsia="ru-RU"/>
              </w:rPr>
              <w:t>Школьные методические объединения</w:t>
            </w:r>
          </w:p>
        </w:tc>
        <w:tc>
          <w:tcPr>
            <w:tcW w:w="2625" w:type="dxa"/>
          </w:tcPr>
          <w:p w:rsidR="00191B44" w:rsidRPr="00EA46F7" w:rsidRDefault="00191B44" w:rsidP="00DD6336">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EA46F7">
              <w:rPr>
                <w:rFonts w:ascii="Times New Roman" w:hAnsi="Times New Roman"/>
                <w:sz w:val="20"/>
                <w:szCs w:val="24"/>
                <w:lang w:eastAsia="ru-RU"/>
              </w:rPr>
              <w:t>Социально-психолого-педагогическая служба</w:t>
            </w:r>
          </w:p>
        </w:tc>
        <w:tc>
          <w:tcPr>
            <w:tcW w:w="2710" w:type="dxa"/>
          </w:tcPr>
          <w:p w:rsidR="00191B44" w:rsidRPr="00EA46F7" w:rsidRDefault="00191B44" w:rsidP="00DD6336">
            <w:pPr>
              <w:pStyle w:val="12"/>
              <w:jc w:val="center"/>
              <w:cnfStyle w:val="000000000000" w:firstRow="0" w:lastRow="0" w:firstColumn="0" w:lastColumn="0" w:oddVBand="0" w:evenVBand="0" w:oddHBand="0" w:evenHBand="0" w:firstRowFirstColumn="0" w:firstRowLastColumn="0" w:lastRowFirstColumn="0" w:lastRowLastColumn="0"/>
              <w:rPr>
                <w:sz w:val="24"/>
                <w:szCs w:val="24"/>
                <w:lang w:eastAsia="ru-RU"/>
              </w:rPr>
            </w:pPr>
          </w:p>
        </w:tc>
        <w:tc>
          <w:tcPr>
            <w:tcW w:w="2335" w:type="dxa"/>
          </w:tcPr>
          <w:p w:rsidR="00191B44" w:rsidRPr="00EA46F7" w:rsidRDefault="00191B44" w:rsidP="00DD6336">
            <w:pPr>
              <w:pStyle w:val="12"/>
              <w:jc w:val="center"/>
              <w:cnfStyle w:val="000000000000" w:firstRow="0" w:lastRow="0" w:firstColumn="0" w:lastColumn="0" w:oddVBand="0" w:evenVBand="0" w:oddHBand="0" w:evenHBand="0" w:firstRowFirstColumn="0" w:firstRowLastColumn="0" w:lastRowFirstColumn="0" w:lastRowLastColumn="0"/>
              <w:rPr>
                <w:sz w:val="24"/>
                <w:szCs w:val="24"/>
                <w:lang w:eastAsia="ru-RU"/>
              </w:rPr>
            </w:pPr>
          </w:p>
        </w:tc>
      </w:tr>
      <w:tr w:rsidR="00EA46F7" w:rsidRPr="00EA46F7" w:rsidTr="00DD633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012" w:type="dxa"/>
          </w:tcPr>
          <w:p w:rsidR="00191B44" w:rsidRPr="00EA46F7" w:rsidRDefault="00191B44" w:rsidP="00DD6336">
            <w:pPr>
              <w:pStyle w:val="12"/>
              <w:rPr>
                <w:rFonts w:ascii="Times New Roman" w:hAnsi="Times New Roman"/>
                <w:b w:val="0"/>
                <w:sz w:val="20"/>
                <w:lang w:eastAsia="ru-RU"/>
              </w:rPr>
            </w:pPr>
            <w:r w:rsidRPr="00EA46F7">
              <w:rPr>
                <w:rFonts w:ascii="Times New Roman" w:hAnsi="Times New Roman"/>
                <w:b w:val="0"/>
                <w:sz w:val="20"/>
                <w:lang w:eastAsia="ru-RU"/>
              </w:rPr>
              <w:t xml:space="preserve">- специалист по закупкам </w:t>
            </w:r>
          </w:p>
        </w:tc>
        <w:tc>
          <w:tcPr>
            <w:tcW w:w="2625" w:type="dxa"/>
          </w:tcPr>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hAnsi="Times New Roman"/>
                <w:sz w:val="20"/>
                <w:szCs w:val="24"/>
                <w:lang w:eastAsia="ru-RU"/>
              </w:rPr>
              <w:t>Завхоз</w:t>
            </w:r>
          </w:p>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eastAsia="Wingdings" w:hAnsi="Times New Roman"/>
                <w:sz w:val="20"/>
                <w:szCs w:val="24"/>
                <w:lang w:eastAsia="ru-RU"/>
              </w:rPr>
              <w:t xml:space="preserve">- </w:t>
            </w:r>
            <w:r w:rsidRPr="00EA46F7">
              <w:rPr>
                <w:rFonts w:ascii="Times New Roman" w:hAnsi="Times New Roman"/>
                <w:sz w:val="20"/>
                <w:szCs w:val="24"/>
                <w:lang w:eastAsia="ru-RU"/>
              </w:rPr>
              <w:t>Организация деятельности технических работников школы.</w:t>
            </w:r>
          </w:p>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eastAsia="Wingdings" w:hAnsi="Times New Roman"/>
                <w:sz w:val="20"/>
                <w:szCs w:val="24"/>
                <w:lang w:eastAsia="ru-RU"/>
              </w:rPr>
              <w:t xml:space="preserve">- </w:t>
            </w:r>
            <w:r w:rsidRPr="00EA46F7">
              <w:rPr>
                <w:rFonts w:ascii="Times New Roman" w:hAnsi="Times New Roman"/>
                <w:sz w:val="20"/>
                <w:szCs w:val="24"/>
                <w:lang w:eastAsia="ru-RU"/>
              </w:rPr>
              <w:t>Обеспечение обновления материально-технической базы.</w:t>
            </w:r>
          </w:p>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eastAsia="Wingdings" w:hAnsi="Times New Roman"/>
                <w:sz w:val="20"/>
                <w:szCs w:val="24"/>
                <w:lang w:eastAsia="ru-RU"/>
              </w:rPr>
              <w:t xml:space="preserve">- </w:t>
            </w:r>
            <w:r w:rsidRPr="00EA46F7">
              <w:rPr>
                <w:rFonts w:ascii="Times New Roman" w:hAnsi="Times New Roman"/>
                <w:sz w:val="20"/>
                <w:szCs w:val="24"/>
                <w:lang w:eastAsia="ru-RU"/>
              </w:rPr>
              <w:t>Взаимодействие с контрольно-инспекционными службами района</w:t>
            </w:r>
          </w:p>
          <w:p w:rsidR="00191B44" w:rsidRPr="00EA46F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EA46F7">
              <w:rPr>
                <w:rFonts w:ascii="Times New Roman" w:eastAsia="Wingdings" w:hAnsi="Times New Roman"/>
                <w:sz w:val="20"/>
                <w:szCs w:val="24"/>
                <w:lang w:eastAsia="ru-RU"/>
              </w:rPr>
              <w:t xml:space="preserve">- </w:t>
            </w:r>
            <w:r w:rsidRPr="00EA46F7">
              <w:rPr>
                <w:rFonts w:ascii="Times New Roman" w:hAnsi="Times New Roman"/>
                <w:sz w:val="20"/>
                <w:szCs w:val="24"/>
                <w:lang w:eastAsia="ru-RU"/>
              </w:rPr>
              <w:t>Деятельность по поддержанию технического состояния здания.</w:t>
            </w:r>
          </w:p>
        </w:tc>
        <w:tc>
          <w:tcPr>
            <w:tcW w:w="2710" w:type="dxa"/>
          </w:tcPr>
          <w:p w:rsidR="00191B44" w:rsidRPr="00EA46F7" w:rsidRDefault="00191B44" w:rsidP="00DD6336">
            <w:pPr>
              <w:pStyle w:val="12"/>
              <w:jc w:val="center"/>
              <w:cnfStyle w:val="000000100000" w:firstRow="0" w:lastRow="0" w:firstColumn="0" w:lastColumn="0" w:oddVBand="0" w:evenVBand="0" w:oddHBand="1" w:evenHBand="0" w:firstRowFirstColumn="0" w:firstRowLastColumn="0" w:lastRowFirstColumn="0" w:lastRowLastColumn="0"/>
              <w:rPr>
                <w:sz w:val="24"/>
                <w:szCs w:val="24"/>
                <w:lang w:eastAsia="ru-RU"/>
              </w:rPr>
            </w:pPr>
            <w:r w:rsidRPr="00EA46F7">
              <w:rPr>
                <w:rFonts w:ascii="Times New Roman" w:hAnsi="Times New Roman"/>
                <w:sz w:val="20"/>
                <w:szCs w:val="24"/>
                <w:lang w:eastAsia="ru-RU"/>
              </w:rPr>
              <w:t>- Специалист  по охране труда</w:t>
            </w:r>
          </w:p>
        </w:tc>
        <w:tc>
          <w:tcPr>
            <w:tcW w:w="2335" w:type="dxa"/>
          </w:tcPr>
          <w:p w:rsidR="00191B44" w:rsidRPr="00EA46F7" w:rsidRDefault="00191B44" w:rsidP="00DD6336">
            <w:pPr>
              <w:pStyle w:val="12"/>
              <w:jc w:val="center"/>
              <w:cnfStyle w:val="000000100000" w:firstRow="0" w:lastRow="0" w:firstColumn="0" w:lastColumn="0" w:oddVBand="0" w:evenVBand="0" w:oddHBand="1" w:evenHBand="0" w:firstRowFirstColumn="0" w:firstRowLastColumn="0" w:lastRowFirstColumn="0" w:lastRowLastColumn="0"/>
              <w:rPr>
                <w:sz w:val="24"/>
                <w:szCs w:val="24"/>
                <w:lang w:eastAsia="ru-RU"/>
              </w:rPr>
            </w:pPr>
          </w:p>
        </w:tc>
      </w:tr>
    </w:tbl>
    <w:p w:rsidR="00FC79AC" w:rsidRPr="00EA46F7" w:rsidRDefault="00FC79AC" w:rsidP="00191B44">
      <w:pPr>
        <w:spacing w:line="276" w:lineRule="auto"/>
        <w:jc w:val="both"/>
        <w:rPr>
          <w:vanish/>
          <w:sz w:val="24"/>
          <w:szCs w:val="24"/>
          <w:lang w:eastAsia="ru-RU"/>
        </w:rPr>
      </w:pPr>
    </w:p>
    <w:p w:rsidR="00191B44" w:rsidRPr="00EA46F7" w:rsidRDefault="00191B44" w:rsidP="00191B44">
      <w:pPr>
        <w:spacing w:line="276" w:lineRule="auto"/>
        <w:jc w:val="both"/>
        <w:rPr>
          <w:vanish/>
          <w:sz w:val="24"/>
          <w:szCs w:val="24"/>
          <w:lang w:eastAsia="ru-RU"/>
        </w:rPr>
      </w:pPr>
    </w:p>
    <w:p w:rsidR="00191B44" w:rsidRPr="00EA46F7" w:rsidRDefault="00191B44" w:rsidP="00191B44">
      <w:pPr>
        <w:spacing w:line="276" w:lineRule="auto"/>
        <w:jc w:val="both"/>
        <w:rPr>
          <w:kern w:val="36"/>
          <w:sz w:val="24"/>
          <w:szCs w:val="24"/>
          <w:lang w:eastAsia="ru-RU"/>
        </w:rPr>
      </w:pPr>
      <w:r w:rsidRPr="00EA46F7">
        <w:rPr>
          <w:kern w:val="36"/>
          <w:sz w:val="24"/>
          <w:szCs w:val="24"/>
          <w:lang w:eastAsia="ru-RU"/>
        </w:rPr>
        <w:t xml:space="preserve">Деятельность структурных подразделений осуществлялась в соответствии с локальными актами, регламентирующими их деятельность. </w:t>
      </w:r>
    </w:p>
    <w:p w:rsidR="00191B44" w:rsidRPr="00EA46F7" w:rsidRDefault="00191B44" w:rsidP="00191B44">
      <w:pPr>
        <w:spacing w:line="276" w:lineRule="auto"/>
        <w:jc w:val="both"/>
        <w:rPr>
          <w:kern w:val="36"/>
          <w:sz w:val="24"/>
          <w:szCs w:val="24"/>
          <w:lang w:eastAsia="ru-RU"/>
        </w:rPr>
      </w:pPr>
      <w:r w:rsidRPr="00EA46F7">
        <w:rPr>
          <w:kern w:val="36"/>
          <w:sz w:val="24"/>
          <w:szCs w:val="24"/>
          <w:lang w:eastAsia="ru-RU"/>
        </w:rPr>
        <w:t>Сложившаяся в школе система управления и самоуправления способствовала созданию условий для реализации основных направлений Программы развития школы.</w:t>
      </w:r>
    </w:p>
    <w:p w:rsidR="00C9492B" w:rsidRPr="00EA46F7" w:rsidRDefault="00C9492B" w:rsidP="00AB40F8">
      <w:pPr>
        <w:jc w:val="both"/>
        <w:rPr>
          <w:rFonts w:eastAsia="Calibri" w:cs="Times New Roman"/>
          <w:i/>
          <w:sz w:val="24"/>
          <w:szCs w:val="24"/>
        </w:rPr>
      </w:pPr>
    </w:p>
    <w:p w:rsidR="00AB40F8" w:rsidRPr="00EA46F7" w:rsidRDefault="00191B44" w:rsidP="00AB40F8">
      <w:pPr>
        <w:rPr>
          <w:rFonts w:eastAsia="Calibri" w:cs="Times New Roman"/>
          <w:b/>
          <w:sz w:val="24"/>
          <w:szCs w:val="24"/>
        </w:rPr>
      </w:pPr>
      <w:r w:rsidRPr="00EA46F7">
        <w:rPr>
          <w:rFonts w:eastAsia="Calibri" w:cs="Times New Roman"/>
          <w:b/>
          <w:sz w:val="24"/>
          <w:szCs w:val="24"/>
        </w:rPr>
        <w:t>2</w:t>
      </w:r>
      <w:r w:rsidR="00AB40F8" w:rsidRPr="00EA46F7">
        <w:rPr>
          <w:rFonts w:eastAsia="Calibri" w:cs="Times New Roman"/>
          <w:b/>
          <w:sz w:val="24"/>
          <w:szCs w:val="24"/>
        </w:rPr>
        <w:t xml:space="preserve">. </w:t>
      </w:r>
      <w:r w:rsidRPr="00EA46F7">
        <w:rPr>
          <w:rFonts w:eastAsia="Calibri" w:cs="Times New Roman"/>
          <w:b/>
          <w:sz w:val="24"/>
          <w:szCs w:val="24"/>
        </w:rPr>
        <w:t>Особенности</w:t>
      </w:r>
      <w:r w:rsidR="00AB40F8" w:rsidRPr="00EA46F7">
        <w:rPr>
          <w:rFonts w:eastAsia="Calibri" w:cs="Times New Roman"/>
          <w:b/>
          <w:sz w:val="24"/>
          <w:szCs w:val="24"/>
        </w:rPr>
        <w:t xml:space="preserve"> образовательного процесса </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Образовательный процесс в школе представлен системой педагогических действий, соответствующих поставленным целям, гибкий, быстро реагирующий на изменение числа классов, профилей, уровней образования, ориентирующийся на федеральные государственные образовательные стандарты, в соответствии с особенностями детей, пожеланиями родителей и согласно профессиональной квалификации учителей осуществляется </w:t>
      </w:r>
      <w:r w:rsidR="00C75396" w:rsidRPr="00EA46F7">
        <w:rPr>
          <w:rFonts w:eastAsia="Calibri" w:cs="Times New Roman"/>
          <w:sz w:val="24"/>
          <w:szCs w:val="24"/>
        </w:rPr>
        <w:t>освоение образовательных</w:t>
      </w:r>
      <w:r w:rsidRPr="00EA46F7">
        <w:rPr>
          <w:rFonts w:eastAsia="Calibri" w:cs="Times New Roman"/>
          <w:sz w:val="24"/>
          <w:szCs w:val="24"/>
        </w:rPr>
        <w:t xml:space="preserve"> </w:t>
      </w:r>
      <w:r w:rsidR="00C75396" w:rsidRPr="00EA46F7">
        <w:rPr>
          <w:rFonts w:eastAsia="Calibri" w:cs="Times New Roman"/>
          <w:sz w:val="24"/>
          <w:szCs w:val="24"/>
        </w:rPr>
        <w:t>программ на</w:t>
      </w:r>
      <w:r w:rsidRPr="00EA46F7">
        <w:rPr>
          <w:rFonts w:eastAsia="Calibri" w:cs="Times New Roman"/>
          <w:sz w:val="24"/>
          <w:szCs w:val="24"/>
        </w:rPr>
        <w:t xml:space="preserve"> всех уровнях. </w:t>
      </w:r>
    </w:p>
    <w:p w:rsidR="00BC6D8D" w:rsidRPr="00EA46F7" w:rsidRDefault="00BC6D8D" w:rsidP="00AB40F8">
      <w:pPr>
        <w:jc w:val="both"/>
        <w:rPr>
          <w:rFonts w:eastAsia="Calibri" w:cs="Times New Roman"/>
          <w:sz w:val="24"/>
          <w:szCs w:val="24"/>
        </w:rPr>
      </w:pPr>
      <w:r w:rsidRPr="00EA46F7">
        <w:rPr>
          <w:rFonts w:eastAsia="Calibri" w:cs="Times New Roman"/>
          <w:sz w:val="24"/>
          <w:szCs w:val="24"/>
        </w:rPr>
        <w:t>Платные услуги школа не оказывает.</w:t>
      </w:r>
    </w:p>
    <w:p w:rsidR="00BC6D8D" w:rsidRPr="00EA46F7" w:rsidRDefault="00BC6D8D" w:rsidP="00AB40F8">
      <w:pPr>
        <w:jc w:val="both"/>
        <w:rPr>
          <w:rFonts w:eastAsia="Calibri" w:cs="Times New Roman"/>
          <w:sz w:val="24"/>
          <w:szCs w:val="24"/>
        </w:rPr>
      </w:pPr>
      <w:r w:rsidRPr="00EA46F7">
        <w:rPr>
          <w:rFonts w:eastAsia="Calibri" w:cs="Times New Roman"/>
          <w:sz w:val="24"/>
          <w:szCs w:val="24"/>
        </w:rPr>
        <w:t>В школе изучается иностранный язык (английский) со второго класса по одиннадцатый класс.</w:t>
      </w:r>
    </w:p>
    <w:p w:rsidR="00BC6D8D" w:rsidRPr="00EA46F7" w:rsidRDefault="004D37A5" w:rsidP="00AB40F8">
      <w:pPr>
        <w:jc w:val="both"/>
        <w:rPr>
          <w:rFonts w:eastAsia="Calibri" w:cs="Times New Roman"/>
          <w:sz w:val="24"/>
          <w:szCs w:val="24"/>
        </w:rPr>
      </w:pPr>
      <w:r w:rsidRPr="00EA46F7">
        <w:rPr>
          <w:rFonts w:eastAsia="Calibri" w:cs="Times New Roman"/>
          <w:sz w:val="24"/>
          <w:szCs w:val="24"/>
        </w:rPr>
        <w:t>С 2019-2020 года р</w:t>
      </w:r>
      <w:r w:rsidR="00BC6D8D" w:rsidRPr="00EA46F7">
        <w:rPr>
          <w:rFonts w:eastAsia="Calibri" w:cs="Times New Roman"/>
          <w:sz w:val="24"/>
          <w:szCs w:val="24"/>
        </w:rPr>
        <w:t>еализ</w:t>
      </w:r>
      <w:r w:rsidRPr="00EA46F7">
        <w:rPr>
          <w:rFonts w:eastAsia="Calibri" w:cs="Times New Roman"/>
          <w:sz w:val="24"/>
          <w:szCs w:val="24"/>
        </w:rPr>
        <w:t>ов</w:t>
      </w:r>
      <w:r w:rsidR="006629E1" w:rsidRPr="00EA46F7">
        <w:rPr>
          <w:rFonts w:eastAsia="Calibri" w:cs="Times New Roman"/>
          <w:sz w:val="24"/>
          <w:szCs w:val="24"/>
        </w:rPr>
        <w:t>ываются</w:t>
      </w:r>
      <w:r w:rsidR="00BC6D8D" w:rsidRPr="00EA46F7">
        <w:rPr>
          <w:rFonts w:eastAsia="Calibri" w:cs="Times New Roman"/>
          <w:sz w:val="24"/>
          <w:szCs w:val="24"/>
        </w:rPr>
        <w:t xml:space="preserve"> права детей на обучение на родном (русском) языке и изучение родного русского языка, согласно положению школы.</w:t>
      </w:r>
    </w:p>
    <w:p w:rsidR="00BC6D8D" w:rsidRPr="00EA46F7" w:rsidRDefault="00BC6D8D" w:rsidP="00AB40F8">
      <w:pPr>
        <w:jc w:val="both"/>
        <w:rPr>
          <w:rFonts w:eastAsia="Calibri" w:cs="Times New Roman"/>
          <w:sz w:val="24"/>
          <w:szCs w:val="24"/>
        </w:rPr>
      </w:pP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   Качество образования – это не только качество результатов обучения</w:t>
      </w:r>
      <w:r w:rsidR="006629E1" w:rsidRPr="00EA46F7">
        <w:rPr>
          <w:rFonts w:eastAsia="Calibri" w:cs="Times New Roman"/>
          <w:sz w:val="24"/>
          <w:szCs w:val="24"/>
        </w:rPr>
        <w:t xml:space="preserve"> (результативность ЕГЭ, ОГЭ</w:t>
      </w:r>
      <w:r w:rsidRPr="00EA46F7">
        <w:rPr>
          <w:rFonts w:eastAsia="Calibri" w:cs="Times New Roman"/>
          <w:sz w:val="24"/>
          <w:szCs w:val="24"/>
        </w:rPr>
        <w:t>), но и качество всей внутришкольной образовательной среды, качественная организация учебного процесса.</w:t>
      </w:r>
    </w:p>
    <w:p w:rsidR="00BC6D8D" w:rsidRPr="00EA46F7" w:rsidRDefault="00BC6D8D" w:rsidP="00AB40F8">
      <w:pPr>
        <w:jc w:val="both"/>
        <w:rPr>
          <w:rFonts w:eastAsia="Calibri" w:cs="Times New Roman"/>
          <w:sz w:val="24"/>
          <w:szCs w:val="24"/>
        </w:rPr>
      </w:pPr>
    </w:p>
    <w:p w:rsidR="00AB40F8" w:rsidRPr="00EA46F7" w:rsidRDefault="00AB40F8" w:rsidP="00AB40F8">
      <w:pPr>
        <w:rPr>
          <w:rFonts w:eastAsia="Calibri" w:cs="Times New Roman"/>
          <w:sz w:val="24"/>
          <w:szCs w:val="24"/>
          <w:lang w:eastAsia="ru-RU"/>
        </w:rPr>
      </w:pPr>
      <w:r w:rsidRPr="00EA46F7">
        <w:rPr>
          <w:rFonts w:eastAsia="Calibri" w:cs="Times New Roman"/>
          <w:sz w:val="24"/>
          <w:szCs w:val="24"/>
          <w:lang w:eastAsia="ru-RU"/>
        </w:rPr>
        <w:t xml:space="preserve">Эффективность проводимой методической работы можно проследить по материалу, накопленному в каждом методическом объединении. </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lastRenderedPageBreak/>
        <w:t xml:space="preserve">Школа ведет реализацию образовательных программ и воспитательной работы в соответствии </w:t>
      </w:r>
      <w:r w:rsidR="006F35BA" w:rsidRPr="00EA46F7">
        <w:rPr>
          <w:rFonts w:eastAsia="Calibri" w:cs="Times New Roman"/>
          <w:sz w:val="24"/>
          <w:szCs w:val="24"/>
        </w:rPr>
        <w:t xml:space="preserve">с законом «Об образовании», </w:t>
      </w:r>
      <w:r w:rsidRPr="00EA46F7">
        <w:rPr>
          <w:rFonts w:eastAsia="Calibri" w:cs="Times New Roman"/>
          <w:sz w:val="24"/>
          <w:szCs w:val="24"/>
        </w:rPr>
        <w:t>с требованиями Федерального государствен</w:t>
      </w:r>
      <w:r w:rsidR="006F35BA" w:rsidRPr="00EA46F7">
        <w:rPr>
          <w:rFonts w:eastAsia="Calibri" w:cs="Times New Roman"/>
          <w:sz w:val="24"/>
          <w:szCs w:val="24"/>
        </w:rPr>
        <w:t xml:space="preserve">ного образовательного стандарта, </w:t>
      </w:r>
      <w:r w:rsidRPr="00EA46F7">
        <w:rPr>
          <w:rFonts w:eastAsia="Calibri" w:cs="Times New Roman"/>
          <w:sz w:val="24"/>
          <w:szCs w:val="24"/>
        </w:rPr>
        <w:t>Устава ОУ, Положений ОУ. </w:t>
      </w:r>
    </w:p>
    <w:p w:rsidR="00DD4B12" w:rsidRPr="00EA46F7" w:rsidRDefault="00DD4B12" w:rsidP="00DD4B12">
      <w:pPr>
        <w:autoSpaceDE w:val="0"/>
        <w:autoSpaceDN w:val="0"/>
        <w:spacing w:line="276" w:lineRule="auto"/>
        <w:jc w:val="both"/>
        <w:rPr>
          <w:rFonts w:eastAsia="Times New Roman" w:cs="Courier New"/>
          <w:sz w:val="24"/>
          <w:szCs w:val="28"/>
          <w:lang w:eastAsia="ru-RU"/>
        </w:rPr>
      </w:pPr>
      <w:r w:rsidRPr="00EA46F7">
        <w:rPr>
          <w:rFonts w:eastAsia="Times New Roman" w:cs="Courier New"/>
          <w:sz w:val="24"/>
          <w:szCs w:val="28"/>
          <w:lang w:eastAsia="ru-RU"/>
        </w:rPr>
        <w:t xml:space="preserve">   В школе разработаны образовательные программы ФГОС НОО, ФГОС ООО, ФГОС СОО, ФГОС ОВЗ УО вариант 1</w:t>
      </w:r>
      <w:r w:rsidR="0070303E" w:rsidRPr="00EA46F7">
        <w:rPr>
          <w:rFonts w:eastAsia="Times New Roman" w:cs="Courier New"/>
          <w:sz w:val="24"/>
          <w:szCs w:val="28"/>
          <w:lang w:eastAsia="ru-RU"/>
        </w:rPr>
        <w:t xml:space="preserve">и 2 СИПР, </w:t>
      </w:r>
      <w:r w:rsidR="00EA46F7">
        <w:rPr>
          <w:rFonts w:eastAsia="Times New Roman" w:cs="Courier New"/>
          <w:sz w:val="24"/>
          <w:szCs w:val="28"/>
          <w:lang w:eastAsia="ru-RU"/>
        </w:rPr>
        <w:t xml:space="preserve">АОП </w:t>
      </w:r>
      <w:r w:rsidR="0070303E" w:rsidRPr="00EA46F7">
        <w:rPr>
          <w:rFonts w:eastAsia="Times New Roman" w:cs="Courier New"/>
          <w:sz w:val="24"/>
          <w:szCs w:val="28"/>
          <w:lang w:eastAsia="ru-RU"/>
        </w:rPr>
        <w:t>для детей с ЗПР вариант 7.1</w:t>
      </w:r>
      <w:r w:rsidR="006629E1" w:rsidRPr="00EA46F7">
        <w:rPr>
          <w:rFonts w:eastAsia="Times New Roman" w:cs="Courier New"/>
          <w:sz w:val="24"/>
          <w:szCs w:val="28"/>
          <w:lang w:eastAsia="ru-RU"/>
        </w:rPr>
        <w:t xml:space="preserve"> и 7.2</w:t>
      </w:r>
      <w:r w:rsidRPr="00EA46F7">
        <w:rPr>
          <w:rFonts w:eastAsia="Times New Roman" w:cs="Courier New"/>
          <w:sz w:val="24"/>
          <w:szCs w:val="28"/>
          <w:lang w:eastAsia="ru-RU"/>
        </w:rPr>
        <w:t>.</w:t>
      </w:r>
      <w:r w:rsidR="00EA46F7">
        <w:rPr>
          <w:rFonts w:eastAsia="Times New Roman" w:cs="Courier New"/>
          <w:sz w:val="24"/>
          <w:szCs w:val="28"/>
          <w:lang w:eastAsia="ru-RU"/>
        </w:rPr>
        <w:t>, для детей с ТНР вариант 5.2.</w:t>
      </w:r>
    </w:p>
    <w:p w:rsidR="00DD4B12" w:rsidRPr="00EA46F7" w:rsidRDefault="00DD4B12" w:rsidP="00DD4B12">
      <w:pPr>
        <w:autoSpaceDE w:val="0"/>
        <w:autoSpaceDN w:val="0"/>
        <w:spacing w:line="276" w:lineRule="auto"/>
        <w:jc w:val="both"/>
        <w:rPr>
          <w:rFonts w:eastAsia="Times New Roman" w:cs="Courier New"/>
          <w:sz w:val="24"/>
          <w:szCs w:val="28"/>
          <w:lang w:eastAsia="ru-RU"/>
        </w:rPr>
      </w:pPr>
      <w:r w:rsidRPr="00EA46F7">
        <w:rPr>
          <w:rFonts w:eastAsia="Times New Roman" w:cs="Courier New"/>
          <w:sz w:val="24"/>
          <w:szCs w:val="28"/>
          <w:lang w:eastAsia="ru-RU"/>
        </w:rPr>
        <w:t xml:space="preserve">   </w:t>
      </w:r>
      <w:r w:rsidRPr="00EA46F7">
        <w:rPr>
          <w:rFonts w:eastAsia="Times New Roman" w:cs="Courier New"/>
          <w:sz w:val="24"/>
          <w:szCs w:val="28"/>
          <w:lang w:val="x-none" w:eastAsia="ru-RU"/>
        </w:rPr>
        <w:t xml:space="preserve">Обучение в 1-4 классах </w:t>
      </w:r>
      <w:r w:rsidRPr="00EA46F7">
        <w:rPr>
          <w:rFonts w:eastAsia="Times New Roman" w:cs="Times New Roman"/>
          <w:sz w:val="24"/>
          <w:szCs w:val="20"/>
          <w:lang w:val="x-none" w:eastAsia="ru-RU"/>
        </w:rPr>
        <w:t xml:space="preserve">осуществлялось по программе </w:t>
      </w:r>
      <w:r w:rsidRPr="00EA46F7">
        <w:rPr>
          <w:rFonts w:eastAsia="Times New Roman" w:cs="Times New Roman"/>
          <w:sz w:val="24"/>
          <w:szCs w:val="20"/>
          <w:lang w:eastAsia="ru-RU"/>
        </w:rPr>
        <w:t xml:space="preserve">ФГОС НОО, по УМК </w:t>
      </w:r>
      <w:r w:rsidRPr="00EA46F7">
        <w:rPr>
          <w:rFonts w:eastAsia="Times New Roman" w:cs="Times New Roman"/>
          <w:sz w:val="24"/>
          <w:szCs w:val="20"/>
          <w:lang w:val="x-none" w:eastAsia="ru-RU"/>
        </w:rPr>
        <w:t>«Перспективная начальная школа»</w:t>
      </w:r>
      <w:r w:rsidRPr="00EA46F7">
        <w:rPr>
          <w:rFonts w:eastAsia="Times New Roman" w:cs="Times New Roman"/>
          <w:sz w:val="24"/>
          <w:szCs w:val="20"/>
          <w:lang w:eastAsia="ru-RU"/>
        </w:rPr>
        <w:t xml:space="preserve"> и </w:t>
      </w:r>
      <w:r w:rsidR="003B0179" w:rsidRPr="00EA46F7">
        <w:rPr>
          <w:rFonts w:eastAsia="Times New Roman" w:cs="Times New Roman"/>
          <w:sz w:val="24"/>
          <w:szCs w:val="20"/>
          <w:lang w:eastAsia="ru-RU"/>
        </w:rPr>
        <w:t>с 1 сентября 2019 года реализ</w:t>
      </w:r>
      <w:r w:rsidR="00EA46F7">
        <w:rPr>
          <w:rFonts w:eastAsia="Times New Roman" w:cs="Times New Roman"/>
          <w:sz w:val="24"/>
          <w:szCs w:val="20"/>
          <w:lang w:eastAsia="ru-RU"/>
        </w:rPr>
        <w:t>у</w:t>
      </w:r>
      <w:r w:rsidR="006629E1" w:rsidRPr="00EA46F7">
        <w:rPr>
          <w:rFonts w:eastAsia="Times New Roman" w:cs="Times New Roman"/>
          <w:sz w:val="24"/>
          <w:szCs w:val="20"/>
          <w:lang w:eastAsia="ru-RU"/>
        </w:rPr>
        <w:t xml:space="preserve">ется </w:t>
      </w:r>
      <w:r w:rsidR="003B0179" w:rsidRPr="00EA46F7">
        <w:rPr>
          <w:rFonts w:eastAsia="Times New Roman" w:cs="Times New Roman"/>
          <w:sz w:val="24"/>
          <w:szCs w:val="20"/>
          <w:lang w:eastAsia="ru-RU"/>
        </w:rPr>
        <w:t xml:space="preserve">УМК </w:t>
      </w:r>
      <w:r w:rsidRPr="00EA46F7">
        <w:rPr>
          <w:rFonts w:eastAsia="Times New Roman" w:cs="Times New Roman"/>
          <w:sz w:val="24"/>
          <w:szCs w:val="20"/>
          <w:lang w:eastAsia="ru-RU"/>
        </w:rPr>
        <w:t>«Школа России»</w:t>
      </w:r>
      <w:r w:rsidRPr="00EA46F7">
        <w:rPr>
          <w:rFonts w:eastAsia="Times New Roman" w:cs="Times New Roman"/>
          <w:sz w:val="24"/>
          <w:szCs w:val="20"/>
          <w:lang w:val="x-none" w:eastAsia="ru-RU"/>
        </w:rPr>
        <w:t xml:space="preserve">. </w:t>
      </w:r>
    </w:p>
    <w:p w:rsidR="005E55EC" w:rsidRPr="00EA46F7" w:rsidRDefault="00DD4B12" w:rsidP="005E55EC">
      <w:pPr>
        <w:jc w:val="both"/>
        <w:rPr>
          <w:rFonts w:eastAsia="Calibri" w:cs="Times New Roman"/>
          <w:sz w:val="24"/>
          <w:szCs w:val="24"/>
        </w:rPr>
      </w:pPr>
      <w:r w:rsidRPr="00EA46F7">
        <w:rPr>
          <w:rFonts w:eastAsia="Calibri" w:cs="Times New Roman"/>
          <w:sz w:val="24"/>
          <w:szCs w:val="24"/>
        </w:rPr>
        <w:t xml:space="preserve">   </w:t>
      </w:r>
      <w:r w:rsidR="005E55EC" w:rsidRPr="00EA46F7">
        <w:rPr>
          <w:rFonts w:eastAsia="Calibri" w:cs="Times New Roman"/>
          <w:sz w:val="24"/>
          <w:szCs w:val="24"/>
        </w:rPr>
        <w:t xml:space="preserve">Дополнительные образовательные услуги на платной договорной основе не оказываются. </w:t>
      </w:r>
    </w:p>
    <w:p w:rsidR="00AB40F8" w:rsidRPr="00EA46F7" w:rsidRDefault="00AB40F8" w:rsidP="00AB40F8">
      <w:pPr>
        <w:rPr>
          <w:rFonts w:eastAsia="Calibri" w:cs="Times New Roman"/>
          <w:sz w:val="24"/>
          <w:szCs w:val="24"/>
        </w:rPr>
      </w:pPr>
      <w:r w:rsidRPr="00EA46F7">
        <w:rPr>
          <w:rFonts w:eastAsia="Calibri" w:cs="Times New Roman"/>
          <w:sz w:val="24"/>
          <w:szCs w:val="24"/>
        </w:rPr>
        <w:t xml:space="preserve">Сроки и объем усвоения образовательных программ на </w:t>
      </w:r>
      <w:r w:rsidR="008F429D" w:rsidRPr="00EA46F7">
        <w:rPr>
          <w:rFonts w:eastAsia="Calibri" w:cs="Times New Roman"/>
          <w:sz w:val="24"/>
          <w:szCs w:val="24"/>
        </w:rPr>
        <w:t>уровнях</w:t>
      </w:r>
      <w:r w:rsidRPr="00EA46F7">
        <w:rPr>
          <w:rFonts w:eastAsia="Calibri" w:cs="Times New Roman"/>
          <w:sz w:val="24"/>
          <w:szCs w:val="24"/>
        </w:rPr>
        <w:t xml:space="preserve"> следующие: </w:t>
      </w:r>
    </w:p>
    <w:p w:rsidR="00AB40F8" w:rsidRPr="00EA46F7" w:rsidRDefault="00AB40F8" w:rsidP="002051C0">
      <w:pPr>
        <w:numPr>
          <w:ilvl w:val="0"/>
          <w:numId w:val="2"/>
        </w:numPr>
        <w:rPr>
          <w:rFonts w:eastAsia="Calibri" w:cs="Times New Roman"/>
          <w:sz w:val="24"/>
          <w:szCs w:val="24"/>
        </w:rPr>
      </w:pPr>
      <w:r w:rsidRPr="00EA46F7">
        <w:rPr>
          <w:rFonts w:eastAsia="Calibri" w:cs="Times New Roman"/>
          <w:sz w:val="24"/>
        </w:rPr>
        <w:t>начального общего образования – четыре года</w:t>
      </w:r>
    </w:p>
    <w:p w:rsidR="00AB40F8" w:rsidRPr="00EA46F7" w:rsidRDefault="00AB40F8" w:rsidP="002051C0">
      <w:pPr>
        <w:numPr>
          <w:ilvl w:val="0"/>
          <w:numId w:val="2"/>
        </w:numPr>
        <w:rPr>
          <w:rFonts w:eastAsia="Calibri" w:cs="Times New Roman"/>
          <w:sz w:val="24"/>
          <w:szCs w:val="24"/>
        </w:rPr>
      </w:pPr>
      <w:r w:rsidRPr="00EA46F7">
        <w:rPr>
          <w:rFonts w:eastAsia="Calibri" w:cs="Times New Roman"/>
          <w:sz w:val="24"/>
        </w:rPr>
        <w:t>основного общего образования – пять лет</w:t>
      </w:r>
    </w:p>
    <w:p w:rsidR="00AB40F8" w:rsidRPr="00EA46F7" w:rsidRDefault="00AB40F8" w:rsidP="002051C0">
      <w:pPr>
        <w:numPr>
          <w:ilvl w:val="0"/>
          <w:numId w:val="2"/>
        </w:numPr>
        <w:rPr>
          <w:rFonts w:eastAsia="Calibri" w:cs="Times New Roman"/>
          <w:sz w:val="24"/>
          <w:szCs w:val="24"/>
        </w:rPr>
      </w:pPr>
      <w:r w:rsidRPr="00EA46F7">
        <w:rPr>
          <w:rFonts w:eastAsia="Calibri" w:cs="Times New Roman"/>
          <w:sz w:val="24"/>
        </w:rPr>
        <w:t>среднего общего образования- два года</w:t>
      </w:r>
    </w:p>
    <w:p w:rsidR="00AB40F8" w:rsidRPr="00EA46F7" w:rsidRDefault="00AB40F8" w:rsidP="00AB40F8">
      <w:pPr>
        <w:jc w:val="both"/>
        <w:rPr>
          <w:rFonts w:eastAsia="Calibri" w:cs="Times New Roman"/>
          <w:sz w:val="24"/>
          <w:szCs w:val="24"/>
        </w:rPr>
      </w:pPr>
      <w:r w:rsidRPr="00EA46F7">
        <w:rPr>
          <w:rFonts w:eastAsia="Calibri" w:cs="Times New Roman"/>
          <w:sz w:val="24"/>
          <w:szCs w:val="24"/>
        </w:rPr>
        <w:t xml:space="preserve">1 - </w:t>
      </w:r>
      <w:r w:rsidR="008F429D" w:rsidRPr="00EA46F7">
        <w:rPr>
          <w:rFonts w:eastAsia="Calibri" w:cs="Times New Roman"/>
          <w:sz w:val="24"/>
          <w:szCs w:val="24"/>
        </w:rPr>
        <w:t>9</w:t>
      </w:r>
      <w:r w:rsidRPr="00EA46F7">
        <w:rPr>
          <w:rFonts w:eastAsia="Calibri" w:cs="Times New Roman"/>
          <w:sz w:val="24"/>
          <w:szCs w:val="24"/>
        </w:rPr>
        <w:t xml:space="preserve"> </w:t>
      </w:r>
      <w:r w:rsidR="008F429D" w:rsidRPr="00EA46F7">
        <w:rPr>
          <w:rFonts w:eastAsia="Calibri" w:cs="Times New Roman"/>
          <w:sz w:val="24"/>
          <w:szCs w:val="24"/>
        </w:rPr>
        <w:t>классы обучались</w:t>
      </w:r>
      <w:r w:rsidRPr="00EA46F7">
        <w:rPr>
          <w:rFonts w:eastAsia="Calibri" w:cs="Times New Roman"/>
          <w:sz w:val="24"/>
          <w:szCs w:val="24"/>
        </w:rPr>
        <w:t xml:space="preserve"> в соответствии с ФГОС второго поколен</w:t>
      </w:r>
      <w:r w:rsidR="00DC2872" w:rsidRPr="00EA46F7">
        <w:rPr>
          <w:rFonts w:eastAsia="Calibri" w:cs="Times New Roman"/>
          <w:sz w:val="24"/>
          <w:szCs w:val="24"/>
        </w:rPr>
        <w:t xml:space="preserve">ия, учителя начальных классов, учителя-предметники </w:t>
      </w:r>
      <w:r w:rsidRPr="00EA46F7">
        <w:rPr>
          <w:rFonts w:eastAsia="Calibri" w:cs="Times New Roman"/>
          <w:sz w:val="24"/>
          <w:szCs w:val="24"/>
        </w:rPr>
        <w:t xml:space="preserve">прошли курсовую подготовку в </w:t>
      </w:r>
      <w:r w:rsidR="008F429D" w:rsidRPr="00EA46F7">
        <w:rPr>
          <w:rFonts w:eastAsia="Calibri" w:cs="Times New Roman"/>
          <w:sz w:val="24"/>
          <w:szCs w:val="24"/>
        </w:rPr>
        <w:t>соответствии с</w:t>
      </w:r>
      <w:r w:rsidRPr="00EA46F7">
        <w:rPr>
          <w:rFonts w:eastAsia="Calibri" w:cs="Times New Roman"/>
          <w:sz w:val="24"/>
          <w:szCs w:val="24"/>
        </w:rPr>
        <w:t xml:space="preserve"> </w:t>
      </w:r>
      <w:r w:rsidR="002E2C1E" w:rsidRPr="00EA46F7">
        <w:rPr>
          <w:rFonts w:eastAsia="Calibri" w:cs="Times New Roman"/>
          <w:sz w:val="24"/>
          <w:szCs w:val="24"/>
        </w:rPr>
        <w:t>ФГОС.</w:t>
      </w:r>
    </w:p>
    <w:p w:rsidR="002410A8" w:rsidRPr="00EA46F7" w:rsidRDefault="00DD4B12" w:rsidP="00AB40F8">
      <w:pPr>
        <w:jc w:val="both"/>
        <w:rPr>
          <w:rFonts w:eastAsia="Calibri" w:cs="Times New Roman"/>
          <w:sz w:val="24"/>
          <w:szCs w:val="24"/>
        </w:rPr>
      </w:pPr>
      <w:r w:rsidRPr="00EA46F7">
        <w:rPr>
          <w:rFonts w:eastAsia="Calibri" w:cs="Times New Roman"/>
          <w:sz w:val="24"/>
          <w:szCs w:val="24"/>
        </w:rPr>
        <w:t xml:space="preserve">   </w:t>
      </w:r>
      <w:r w:rsidR="00AB40F8" w:rsidRPr="00EA46F7">
        <w:rPr>
          <w:rFonts w:eastAsia="Calibri" w:cs="Times New Roman"/>
          <w:sz w:val="24"/>
          <w:szCs w:val="24"/>
        </w:rPr>
        <w:t xml:space="preserve">Имеются интерактивные пособия по </w:t>
      </w:r>
      <w:r w:rsidR="00DC2872" w:rsidRPr="00EA46F7">
        <w:rPr>
          <w:rFonts w:eastAsia="Calibri" w:cs="Times New Roman"/>
          <w:sz w:val="24"/>
          <w:szCs w:val="24"/>
        </w:rPr>
        <w:t xml:space="preserve">общеобразовательным </w:t>
      </w:r>
      <w:r w:rsidR="00AB40F8" w:rsidRPr="00EA46F7">
        <w:rPr>
          <w:rFonts w:eastAsia="Calibri" w:cs="Times New Roman"/>
          <w:sz w:val="24"/>
          <w:szCs w:val="24"/>
        </w:rPr>
        <w:t>программ</w:t>
      </w:r>
      <w:r w:rsidR="00DC2872" w:rsidRPr="00EA46F7">
        <w:rPr>
          <w:rFonts w:eastAsia="Calibri" w:cs="Times New Roman"/>
          <w:sz w:val="24"/>
          <w:szCs w:val="24"/>
        </w:rPr>
        <w:t>ам</w:t>
      </w:r>
      <w:r w:rsidR="00AB40F8" w:rsidRPr="00EA46F7">
        <w:rPr>
          <w:rFonts w:eastAsia="Calibri" w:cs="Times New Roman"/>
          <w:sz w:val="24"/>
          <w:szCs w:val="24"/>
        </w:rPr>
        <w:t xml:space="preserve">, УМК, </w:t>
      </w:r>
      <w:proofErr w:type="spellStart"/>
      <w:r w:rsidR="00C75396" w:rsidRPr="00EA46F7">
        <w:rPr>
          <w:rFonts w:eastAsia="Calibri" w:cs="Times New Roman"/>
          <w:sz w:val="24"/>
          <w:szCs w:val="24"/>
        </w:rPr>
        <w:t>Mimio</w:t>
      </w:r>
      <w:proofErr w:type="spellEnd"/>
      <w:r w:rsidR="008F429D" w:rsidRPr="00EA46F7">
        <w:rPr>
          <w:rFonts w:eastAsia="Calibri" w:cs="Times New Roman"/>
          <w:sz w:val="24"/>
          <w:szCs w:val="24"/>
        </w:rPr>
        <w:t>, компьютеры, документ камеры</w:t>
      </w:r>
      <w:r w:rsidR="00AB40F8" w:rsidRPr="00EA46F7">
        <w:rPr>
          <w:rFonts w:eastAsia="Calibri" w:cs="Times New Roman"/>
          <w:sz w:val="24"/>
          <w:szCs w:val="24"/>
        </w:rPr>
        <w:t xml:space="preserve">, </w:t>
      </w:r>
      <w:proofErr w:type="spellStart"/>
      <w:r w:rsidR="00AB40F8" w:rsidRPr="00EA46F7">
        <w:rPr>
          <w:rFonts w:eastAsia="Calibri" w:cs="Times New Roman"/>
          <w:sz w:val="24"/>
          <w:szCs w:val="24"/>
        </w:rPr>
        <w:t>мультимедиопроектор</w:t>
      </w:r>
      <w:r w:rsidR="008F429D" w:rsidRPr="00EA46F7">
        <w:rPr>
          <w:rFonts w:eastAsia="Calibri" w:cs="Times New Roman"/>
          <w:sz w:val="24"/>
          <w:szCs w:val="24"/>
        </w:rPr>
        <w:t>ы</w:t>
      </w:r>
      <w:proofErr w:type="spellEnd"/>
      <w:r w:rsidR="00AB40F8" w:rsidRPr="00EA46F7">
        <w:rPr>
          <w:rFonts w:eastAsia="Calibri" w:cs="Times New Roman"/>
          <w:sz w:val="24"/>
          <w:szCs w:val="24"/>
        </w:rPr>
        <w:t xml:space="preserve">, учителя прошли обучение по работе с </w:t>
      </w:r>
      <w:proofErr w:type="spellStart"/>
      <w:r w:rsidR="00AB40F8" w:rsidRPr="00EA46F7">
        <w:rPr>
          <w:rFonts w:eastAsia="Calibri" w:cs="Times New Roman"/>
          <w:sz w:val="24"/>
          <w:szCs w:val="24"/>
          <w:lang w:val="en-US"/>
        </w:rPr>
        <w:t>Mimio</w:t>
      </w:r>
      <w:proofErr w:type="spellEnd"/>
      <w:r w:rsidR="00AB40F8" w:rsidRPr="00EA46F7">
        <w:rPr>
          <w:rFonts w:eastAsia="Calibri" w:cs="Times New Roman"/>
          <w:sz w:val="24"/>
          <w:szCs w:val="24"/>
        </w:rPr>
        <w:t xml:space="preserve"> и созданию мультимедийных уроков</w:t>
      </w:r>
      <w:r w:rsidR="00DC2872" w:rsidRPr="00EA46F7">
        <w:rPr>
          <w:rFonts w:eastAsia="Calibri" w:cs="Times New Roman"/>
          <w:sz w:val="24"/>
          <w:szCs w:val="24"/>
        </w:rPr>
        <w:t>, начальная школа обеспечена мобильным компьютерным классом</w:t>
      </w:r>
      <w:r w:rsidR="00AB40F8" w:rsidRPr="00EA46F7">
        <w:rPr>
          <w:rFonts w:eastAsia="Calibri" w:cs="Times New Roman"/>
          <w:sz w:val="24"/>
          <w:szCs w:val="24"/>
        </w:rPr>
        <w:t xml:space="preserve">. </w:t>
      </w:r>
    </w:p>
    <w:p w:rsidR="00AB40F8" w:rsidRPr="00EA46F7" w:rsidRDefault="006F52B8" w:rsidP="00AB40F8">
      <w:pPr>
        <w:jc w:val="both"/>
        <w:rPr>
          <w:rFonts w:eastAsia="Calibri" w:cs="Times New Roman"/>
          <w:sz w:val="24"/>
          <w:szCs w:val="24"/>
        </w:rPr>
      </w:pPr>
      <w:r w:rsidRPr="00EA46F7">
        <w:rPr>
          <w:rFonts w:eastAsia="Calibri" w:cs="Times New Roman"/>
          <w:sz w:val="24"/>
          <w:szCs w:val="24"/>
        </w:rPr>
        <w:t xml:space="preserve">   </w:t>
      </w:r>
      <w:r w:rsidR="001E0BC1" w:rsidRPr="00EA46F7">
        <w:rPr>
          <w:rFonts w:eastAsia="Calibri" w:cs="Times New Roman"/>
          <w:sz w:val="24"/>
          <w:szCs w:val="24"/>
        </w:rPr>
        <w:t xml:space="preserve">В школе имеется библиотечный центр, который </w:t>
      </w:r>
      <w:r w:rsidR="00AB40F8" w:rsidRPr="00EA46F7">
        <w:rPr>
          <w:rFonts w:eastAsia="Calibri" w:cs="Times New Roman"/>
          <w:sz w:val="24"/>
          <w:szCs w:val="24"/>
        </w:rPr>
        <w:t xml:space="preserve">постоянно пополняется УМК.  </w:t>
      </w:r>
      <w:r w:rsidR="002E2C1E" w:rsidRPr="00EA46F7">
        <w:rPr>
          <w:rFonts w:eastAsia="Calibri" w:cs="Times New Roman"/>
          <w:sz w:val="24"/>
          <w:szCs w:val="24"/>
        </w:rPr>
        <w:t xml:space="preserve">Педагогический коллектив </w:t>
      </w:r>
      <w:r w:rsidR="00AB40F8" w:rsidRPr="00EA46F7">
        <w:rPr>
          <w:rFonts w:eastAsia="Calibri" w:cs="Times New Roman"/>
          <w:sz w:val="24"/>
          <w:szCs w:val="24"/>
        </w:rPr>
        <w:t xml:space="preserve">зарегистрирован </w:t>
      </w:r>
      <w:r w:rsidR="002E2C1E" w:rsidRPr="00EA46F7">
        <w:rPr>
          <w:rFonts w:eastAsia="Calibri" w:cs="Times New Roman"/>
          <w:sz w:val="24"/>
          <w:szCs w:val="24"/>
        </w:rPr>
        <w:t>на электронные ресурсы государственной библиотеки им. Ельцина, Национальной электронной библиотек</w:t>
      </w:r>
      <w:r w:rsidR="00AB40F8" w:rsidRPr="00EA46F7">
        <w:rPr>
          <w:rFonts w:eastAsia="Calibri" w:cs="Times New Roman"/>
          <w:sz w:val="24"/>
          <w:szCs w:val="24"/>
        </w:rPr>
        <w:t>и</w:t>
      </w:r>
      <w:r w:rsidR="00596239" w:rsidRPr="00EA46F7">
        <w:rPr>
          <w:rFonts w:eastAsia="Calibri" w:cs="Times New Roman"/>
          <w:sz w:val="24"/>
          <w:szCs w:val="24"/>
        </w:rPr>
        <w:t xml:space="preserve">, </w:t>
      </w:r>
      <w:proofErr w:type="spellStart"/>
      <w:r w:rsidR="00596239" w:rsidRPr="00EA46F7">
        <w:rPr>
          <w:rFonts w:eastAsia="Calibri" w:cs="Times New Roman"/>
          <w:sz w:val="24"/>
          <w:szCs w:val="24"/>
        </w:rPr>
        <w:t>ЛитРесс</w:t>
      </w:r>
      <w:proofErr w:type="spellEnd"/>
      <w:r w:rsidR="00AB40F8" w:rsidRPr="00EA46F7">
        <w:rPr>
          <w:rFonts w:eastAsia="Calibri" w:cs="Times New Roman"/>
          <w:sz w:val="24"/>
          <w:szCs w:val="24"/>
        </w:rPr>
        <w:t>.</w:t>
      </w:r>
    </w:p>
    <w:p w:rsidR="006F35BA" w:rsidRPr="00EA46F7" w:rsidRDefault="00DD4B12" w:rsidP="006F35BA">
      <w:pPr>
        <w:jc w:val="both"/>
        <w:rPr>
          <w:rFonts w:eastAsia="Calibri" w:cs="Times New Roman"/>
          <w:i/>
          <w:sz w:val="24"/>
          <w:szCs w:val="24"/>
        </w:rPr>
      </w:pPr>
      <w:r w:rsidRPr="00EA46F7">
        <w:rPr>
          <w:rFonts w:eastAsia="Calibri" w:cs="Times New Roman"/>
          <w:sz w:val="24"/>
          <w:szCs w:val="24"/>
        </w:rPr>
        <w:t xml:space="preserve">   </w:t>
      </w:r>
      <w:r w:rsidR="00AB40F8" w:rsidRPr="00EA46F7">
        <w:rPr>
          <w:rFonts w:eastAsia="Calibri" w:cs="Times New Roman"/>
          <w:sz w:val="24"/>
          <w:szCs w:val="24"/>
        </w:rPr>
        <w:t xml:space="preserve">В школе продолжается углубленное изучение математики, физики. Введены различные практикумы и факультативные курсы, направленные на расширение знаний для реализации углубленного и профильного обучения предметов учебного плана, а также, проводятся индивидуальные консультации, направленные на подготовку обучающихся к ЕГЭ и ОГЭ по русскому языку, математике, </w:t>
      </w:r>
      <w:r w:rsidR="002410A8" w:rsidRPr="00EA46F7">
        <w:rPr>
          <w:rFonts w:eastAsia="Calibri" w:cs="Times New Roman"/>
          <w:sz w:val="24"/>
          <w:szCs w:val="24"/>
        </w:rPr>
        <w:t>предметам по выбору</w:t>
      </w:r>
      <w:r w:rsidR="00AB40F8" w:rsidRPr="00EA46F7">
        <w:rPr>
          <w:rFonts w:eastAsia="Calibri" w:cs="Times New Roman"/>
          <w:sz w:val="24"/>
          <w:szCs w:val="24"/>
        </w:rPr>
        <w:t xml:space="preserve">. </w:t>
      </w:r>
    </w:p>
    <w:p w:rsidR="00ED2C97" w:rsidRPr="00EA46F7" w:rsidRDefault="00ED2C97" w:rsidP="00ED2C97">
      <w:pPr>
        <w:shd w:val="clear" w:color="auto" w:fill="FFFFFF"/>
        <w:spacing w:line="240" w:lineRule="atLeast"/>
        <w:jc w:val="both"/>
        <w:rPr>
          <w:b/>
          <w:bCs/>
          <w:sz w:val="24"/>
          <w:lang w:eastAsia="ru-RU"/>
        </w:rPr>
      </w:pPr>
      <w:r w:rsidRPr="00EA46F7">
        <w:rPr>
          <w:b/>
          <w:bCs/>
          <w:sz w:val="24"/>
          <w:lang w:eastAsia="ru-RU"/>
        </w:rPr>
        <w:t>Основные направления воспитательной деятельности</w:t>
      </w:r>
    </w:p>
    <w:p w:rsidR="00ED2C97" w:rsidRPr="00EA46F7" w:rsidRDefault="00ED2C97" w:rsidP="00ED2C97">
      <w:pPr>
        <w:shd w:val="clear" w:color="auto" w:fill="FFFFFF"/>
        <w:spacing w:line="240" w:lineRule="atLeast"/>
        <w:jc w:val="both"/>
        <w:rPr>
          <w:rFonts w:cs="Times New Roman"/>
          <w:b/>
          <w:bCs/>
          <w:sz w:val="24"/>
          <w:szCs w:val="24"/>
          <w:lang w:eastAsia="ru-RU"/>
        </w:rPr>
      </w:pPr>
      <w:r w:rsidRPr="00EA46F7">
        <w:rPr>
          <w:rFonts w:eastAsia="Calibri" w:cs="Times New Roman"/>
          <w:sz w:val="24"/>
          <w:szCs w:val="24"/>
        </w:rPr>
        <w:t xml:space="preserve">     </w:t>
      </w:r>
      <w:r w:rsidRPr="00EA46F7">
        <w:rPr>
          <w:rFonts w:eastAsia="Times New Roman" w:cs="Times New Roman"/>
          <w:sz w:val="24"/>
          <w:szCs w:val="24"/>
          <w:shd w:val="clear" w:color="auto" w:fill="FFFFFF"/>
          <w:lang w:eastAsia="ru-RU"/>
        </w:rPr>
        <w:t>Формирование у учащихся интегративных личностных качеств в учебно-воспитательном процессе школы требует постановки конкретных воспитательных целей и задач, определения направлений и форм воспитательной работы, разработки и реализации личностно-ориентированных технологий воспитания.</w:t>
      </w:r>
    </w:p>
    <w:p w:rsidR="00ED2C97" w:rsidRPr="00EA46F7" w:rsidRDefault="00ED2C97" w:rsidP="00ED2C97">
      <w:pPr>
        <w:shd w:val="clear" w:color="auto" w:fill="FFFFFF"/>
        <w:spacing w:line="216" w:lineRule="atLeast"/>
        <w:jc w:val="both"/>
        <w:rPr>
          <w:rFonts w:eastAsia="Times New Roman" w:cs="Times New Roman"/>
          <w:sz w:val="24"/>
          <w:szCs w:val="24"/>
          <w:lang w:eastAsia="ru-RU"/>
        </w:rPr>
      </w:pPr>
      <w:r w:rsidRPr="00EA46F7">
        <w:rPr>
          <w:rFonts w:eastAsia="Times New Roman" w:cs="Times New Roman"/>
          <w:sz w:val="24"/>
          <w:szCs w:val="24"/>
          <w:lang w:eastAsia="ru-RU"/>
        </w:rPr>
        <w:t xml:space="preserve">    </w:t>
      </w:r>
      <w:r w:rsidRPr="00EA46F7">
        <w:rPr>
          <w:rFonts w:cs="Times New Roman"/>
          <w:sz w:val="24"/>
          <w:szCs w:val="24"/>
        </w:rPr>
        <w:t>Работа велась согласно утвержденному плану воспитательной работы школы по</w:t>
      </w:r>
      <w:r w:rsidRPr="00EA46F7">
        <w:rPr>
          <w:rFonts w:eastAsia="Times New Roman" w:cs="Times New Roman"/>
          <w:sz w:val="24"/>
          <w:szCs w:val="24"/>
          <w:lang w:eastAsia="ru-RU"/>
        </w:rPr>
        <w:t xml:space="preserve"> следующим направлениям воспитательной деятельности:</w:t>
      </w:r>
    </w:p>
    <w:p w:rsidR="00ED2C97" w:rsidRPr="00EA46F7" w:rsidRDefault="00ED2C97" w:rsidP="00ED2C97">
      <w:pPr>
        <w:pStyle w:val="12"/>
        <w:numPr>
          <w:ilvl w:val="0"/>
          <w:numId w:val="5"/>
        </w:numPr>
        <w:rPr>
          <w:rFonts w:ascii="Times New Roman" w:hAnsi="Times New Roman"/>
          <w:sz w:val="24"/>
          <w:szCs w:val="24"/>
          <w:lang w:eastAsia="ru-RU"/>
        </w:rPr>
      </w:pPr>
      <w:r w:rsidRPr="00EA46F7">
        <w:rPr>
          <w:rFonts w:ascii="Times New Roman" w:hAnsi="Times New Roman"/>
          <w:sz w:val="24"/>
          <w:szCs w:val="24"/>
          <w:lang w:eastAsia="ru-RU"/>
        </w:rPr>
        <w:t>Духовно-нравственное;</w:t>
      </w:r>
    </w:p>
    <w:p w:rsidR="00ED2C97" w:rsidRPr="00EA46F7" w:rsidRDefault="00ED2C97" w:rsidP="00ED2C97">
      <w:pPr>
        <w:pStyle w:val="12"/>
        <w:numPr>
          <w:ilvl w:val="0"/>
          <w:numId w:val="5"/>
        </w:numPr>
        <w:rPr>
          <w:rFonts w:ascii="Times New Roman" w:hAnsi="Times New Roman"/>
          <w:sz w:val="24"/>
          <w:szCs w:val="24"/>
          <w:lang w:eastAsia="ru-RU"/>
        </w:rPr>
      </w:pPr>
      <w:proofErr w:type="spellStart"/>
      <w:r w:rsidRPr="00EA46F7">
        <w:rPr>
          <w:rFonts w:ascii="Times New Roman" w:hAnsi="Times New Roman"/>
          <w:sz w:val="24"/>
          <w:szCs w:val="24"/>
          <w:lang w:eastAsia="ru-RU"/>
        </w:rPr>
        <w:t>Общеинтеллектуальное</w:t>
      </w:r>
      <w:proofErr w:type="spellEnd"/>
      <w:r w:rsidRPr="00EA46F7">
        <w:rPr>
          <w:rFonts w:ascii="Times New Roman" w:hAnsi="Times New Roman"/>
          <w:sz w:val="24"/>
          <w:szCs w:val="24"/>
          <w:lang w:eastAsia="ru-RU"/>
        </w:rPr>
        <w:t>;</w:t>
      </w:r>
    </w:p>
    <w:p w:rsidR="00ED2C97" w:rsidRPr="00EA46F7" w:rsidRDefault="00ED2C97" w:rsidP="00ED2C97">
      <w:pPr>
        <w:pStyle w:val="12"/>
        <w:numPr>
          <w:ilvl w:val="0"/>
          <w:numId w:val="5"/>
        </w:numPr>
        <w:rPr>
          <w:rFonts w:ascii="Times New Roman" w:hAnsi="Times New Roman"/>
          <w:sz w:val="24"/>
          <w:szCs w:val="24"/>
          <w:lang w:eastAsia="ru-RU"/>
        </w:rPr>
      </w:pPr>
      <w:r w:rsidRPr="00EA46F7">
        <w:rPr>
          <w:rFonts w:ascii="Times New Roman" w:hAnsi="Times New Roman"/>
          <w:sz w:val="24"/>
          <w:szCs w:val="24"/>
          <w:lang w:eastAsia="ru-RU"/>
        </w:rPr>
        <w:t>Общекультурное;</w:t>
      </w:r>
    </w:p>
    <w:p w:rsidR="00ED2C97" w:rsidRPr="00EA46F7" w:rsidRDefault="00ED2C97" w:rsidP="00ED2C97">
      <w:pPr>
        <w:pStyle w:val="12"/>
        <w:numPr>
          <w:ilvl w:val="0"/>
          <w:numId w:val="5"/>
        </w:numPr>
        <w:rPr>
          <w:rFonts w:ascii="Times New Roman" w:hAnsi="Times New Roman"/>
          <w:sz w:val="24"/>
          <w:szCs w:val="24"/>
          <w:lang w:eastAsia="ru-RU"/>
        </w:rPr>
      </w:pPr>
      <w:r w:rsidRPr="00EA46F7">
        <w:rPr>
          <w:rFonts w:ascii="Times New Roman" w:hAnsi="Times New Roman"/>
          <w:sz w:val="24"/>
          <w:szCs w:val="24"/>
          <w:lang w:eastAsia="ru-RU"/>
        </w:rPr>
        <w:t>Спортивно-оздоровительное;</w:t>
      </w:r>
    </w:p>
    <w:p w:rsidR="00ED2C97" w:rsidRPr="00EA46F7" w:rsidRDefault="00ED2C97" w:rsidP="00ED2C97">
      <w:pPr>
        <w:pStyle w:val="12"/>
        <w:numPr>
          <w:ilvl w:val="0"/>
          <w:numId w:val="5"/>
        </w:numPr>
        <w:rPr>
          <w:rFonts w:ascii="Times New Roman" w:hAnsi="Times New Roman"/>
          <w:sz w:val="24"/>
          <w:szCs w:val="24"/>
          <w:lang w:eastAsia="ru-RU"/>
        </w:rPr>
      </w:pPr>
      <w:r w:rsidRPr="00EA46F7">
        <w:rPr>
          <w:rFonts w:ascii="Times New Roman" w:hAnsi="Times New Roman"/>
          <w:sz w:val="24"/>
          <w:szCs w:val="24"/>
          <w:lang w:eastAsia="ru-RU"/>
        </w:rPr>
        <w:t>Социальное.</w:t>
      </w:r>
    </w:p>
    <w:p w:rsidR="00ED2C97" w:rsidRPr="00FC7B63" w:rsidRDefault="00ED2C97" w:rsidP="00ED2C97">
      <w:pPr>
        <w:shd w:val="clear" w:color="auto" w:fill="FFFFFF"/>
        <w:spacing w:line="240" w:lineRule="atLeast"/>
        <w:jc w:val="both"/>
        <w:rPr>
          <w:b/>
          <w:bCs/>
          <w:color w:val="FF0000"/>
          <w:sz w:val="24"/>
          <w:lang w:eastAsia="ru-RU"/>
        </w:rPr>
      </w:pPr>
    </w:p>
    <w:p w:rsidR="00ED2C97" w:rsidRPr="00EA46F7" w:rsidRDefault="00ED2C97" w:rsidP="00ED2C97">
      <w:pPr>
        <w:shd w:val="clear" w:color="auto" w:fill="FFFFFF"/>
        <w:spacing w:line="240" w:lineRule="atLeast"/>
        <w:jc w:val="both"/>
        <w:rPr>
          <w:b/>
          <w:bCs/>
          <w:sz w:val="24"/>
          <w:lang w:eastAsia="ru-RU"/>
        </w:rPr>
      </w:pPr>
      <w:r w:rsidRPr="00FC7B63">
        <w:rPr>
          <w:b/>
          <w:bCs/>
          <w:color w:val="FF0000"/>
          <w:sz w:val="24"/>
          <w:lang w:eastAsia="ru-RU"/>
        </w:rPr>
        <w:t xml:space="preserve">    </w:t>
      </w:r>
      <w:r w:rsidRPr="00EA46F7">
        <w:rPr>
          <w:b/>
          <w:bCs/>
          <w:sz w:val="24"/>
          <w:lang w:eastAsia="ru-RU"/>
        </w:rPr>
        <w:t>Виды внеклассной и внеурочной работы</w:t>
      </w:r>
    </w:p>
    <w:p w:rsidR="00ED2C97" w:rsidRPr="00EA46F7" w:rsidRDefault="00ED2C97" w:rsidP="00ED2C97">
      <w:pPr>
        <w:shd w:val="clear" w:color="auto" w:fill="FFFFFF"/>
        <w:jc w:val="both"/>
        <w:rPr>
          <w:rFonts w:ascii="Arial" w:eastAsia="Times New Roman" w:hAnsi="Arial" w:cs="Arial"/>
          <w:sz w:val="24"/>
          <w:szCs w:val="24"/>
          <w:lang w:eastAsia="ru-RU"/>
        </w:rPr>
      </w:pPr>
      <w:r w:rsidRPr="00EA46F7">
        <w:rPr>
          <w:rFonts w:eastAsia="Times New Roman" w:cs="Times New Roman"/>
          <w:sz w:val="24"/>
          <w:szCs w:val="24"/>
          <w:lang w:eastAsia="ru-RU"/>
        </w:rPr>
        <w:t xml:space="preserve">    Внеклассная и внеурочная деятельность – деятельность, осуществляемая в формах, отличных от классно-урочной и, направленная на развитие высоконравственной, интеллектуальной, творческой личности. Внеклассная и внеурочная деятельность - это</w:t>
      </w:r>
      <w:r w:rsidRPr="00EA46F7">
        <w:rPr>
          <w:rFonts w:eastAsia="Times New Roman" w:cs="Times New Roman"/>
          <w:b/>
          <w:bCs/>
          <w:sz w:val="24"/>
          <w:szCs w:val="24"/>
          <w:lang w:eastAsia="ru-RU"/>
        </w:rPr>
        <w:t> </w:t>
      </w:r>
      <w:r w:rsidRPr="00EA46F7">
        <w:rPr>
          <w:rFonts w:eastAsia="Times New Roman" w:cs="Times New Roman"/>
          <w:sz w:val="24"/>
          <w:szCs w:val="24"/>
          <w:lang w:eastAsia="ru-RU"/>
        </w:rPr>
        <w:t>неотъемлемая часть образовательного процесса в нашей школе,</w:t>
      </w:r>
      <w:r w:rsidRPr="00EA46F7">
        <w:rPr>
          <w:rFonts w:eastAsia="Times New Roman" w:cs="Times New Roman"/>
          <w:b/>
          <w:bCs/>
          <w:sz w:val="24"/>
          <w:szCs w:val="24"/>
          <w:lang w:eastAsia="ru-RU"/>
        </w:rPr>
        <w:t> </w:t>
      </w:r>
      <w:r w:rsidRPr="00EA46F7">
        <w:rPr>
          <w:rFonts w:eastAsia="Times New Roman" w:cs="Times New Roman"/>
          <w:sz w:val="24"/>
          <w:szCs w:val="24"/>
          <w:lang w:eastAsia="ru-RU"/>
        </w:rPr>
        <w:t>которая способствует в полной мере реализации требований федеральных образовательных стандартов общего образования.  </w:t>
      </w:r>
    </w:p>
    <w:p w:rsidR="00ED2C97" w:rsidRPr="00EA46F7" w:rsidRDefault="00ED2C97" w:rsidP="00ED2C97">
      <w:pPr>
        <w:shd w:val="clear" w:color="auto" w:fill="FFFFFF"/>
        <w:jc w:val="both"/>
        <w:rPr>
          <w:rFonts w:eastAsia="Times New Roman" w:cs="Times New Roman"/>
          <w:sz w:val="24"/>
          <w:szCs w:val="24"/>
          <w:lang w:eastAsia="ru-RU"/>
        </w:rPr>
      </w:pPr>
      <w:r w:rsidRPr="00EA46F7">
        <w:rPr>
          <w:rFonts w:eastAsia="Times New Roman" w:cs="Times New Roman"/>
          <w:sz w:val="24"/>
          <w:szCs w:val="24"/>
          <w:lang w:eastAsia="ru-RU"/>
        </w:rPr>
        <w:t xml:space="preserve">     Виды внеклассной и внеурочной деятельности и направления тесно связаны между собой. Все пять направлений </w:t>
      </w:r>
      <w:proofErr w:type="gramStart"/>
      <w:r w:rsidRPr="00EA46F7">
        <w:rPr>
          <w:rFonts w:eastAsia="Times New Roman" w:cs="Times New Roman"/>
          <w:sz w:val="24"/>
          <w:szCs w:val="24"/>
          <w:lang w:eastAsia="ru-RU"/>
        </w:rPr>
        <w:t>воспитательной  деятельности</w:t>
      </w:r>
      <w:proofErr w:type="gramEnd"/>
      <w:r w:rsidRPr="00EA46F7">
        <w:rPr>
          <w:rFonts w:eastAsia="Times New Roman" w:cs="Times New Roman"/>
          <w:sz w:val="24"/>
          <w:szCs w:val="24"/>
          <w:lang w:eastAsia="ru-RU"/>
        </w:rPr>
        <w:t xml:space="preserve"> реализовываются в любом из видов внеклассной и внеурочной деятельности.</w:t>
      </w:r>
    </w:p>
    <w:p w:rsidR="00ED2C97" w:rsidRPr="00EA46F7" w:rsidRDefault="00ED2C97" w:rsidP="00ED2C97">
      <w:pPr>
        <w:shd w:val="clear" w:color="auto" w:fill="FFFFFF"/>
        <w:jc w:val="both"/>
        <w:rPr>
          <w:rFonts w:eastAsia="Times New Roman" w:cs="Times New Roman"/>
          <w:sz w:val="24"/>
          <w:szCs w:val="24"/>
          <w:lang w:eastAsia="ru-RU"/>
        </w:rPr>
      </w:pPr>
      <w:r w:rsidRPr="00EA46F7">
        <w:rPr>
          <w:rFonts w:eastAsia="Times New Roman" w:cs="Times New Roman"/>
          <w:sz w:val="24"/>
          <w:szCs w:val="24"/>
          <w:lang w:eastAsia="ru-RU"/>
        </w:rPr>
        <w:t xml:space="preserve">     В связи со сложившейся эпидемиологической обстановкой и введением ограничительных мер пришлось полностью отказаться от проведения общешкольных массовых мероприятий. Многие общешкольные мероприятия проходили внутри классного коллектива, с небольшим участием обучающихся или в режиме онлайн: новогодние праздники, пионерские сборы, традиционные общешкольные мероприятия, вечер встречи выпускников, праздники первого и последнего звонка. </w:t>
      </w:r>
    </w:p>
    <w:p w:rsidR="00ED2C97" w:rsidRPr="00EA46F7" w:rsidRDefault="00ED2C97" w:rsidP="00ED2C97">
      <w:pPr>
        <w:shd w:val="clear" w:color="auto" w:fill="FFFFFF"/>
        <w:jc w:val="both"/>
        <w:rPr>
          <w:rFonts w:ascii="Arial" w:eastAsia="Times New Roman" w:hAnsi="Arial" w:cs="Arial"/>
          <w:sz w:val="24"/>
          <w:szCs w:val="24"/>
          <w:lang w:eastAsia="ru-RU"/>
        </w:rPr>
      </w:pPr>
    </w:p>
    <w:p w:rsidR="00ED2C97" w:rsidRPr="00EA46F7" w:rsidRDefault="00ED2C97" w:rsidP="00ED2C97">
      <w:pPr>
        <w:pStyle w:val="12"/>
        <w:rPr>
          <w:rFonts w:ascii="Times New Roman" w:hAnsi="Times New Roman"/>
          <w:b/>
          <w:sz w:val="24"/>
          <w:szCs w:val="24"/>
          <w:lang w:eastAsia="ru-RU"/>
        </w:rPr>
      </w:pPr>
    </w:p>
    <w:p w:rsidR="00ED2C97" w:rsidRPr="00EA46F7" w:rsidRDefault="00ED2C97" w:rsidP="00ED2C97">
      <w:pPr>
        <w:pStyle w:val="12"/>
        <w:rPr>
          <w:rFonts w:ascii="Times New Roman" w:hAnsi="Times New Roman"/>
          <w:b/>
          <w:sz w:val="24"/>
          <w:szCs w:val="24"/>
          <w:lang w:eastAsia="ru-RU"/>
        </w:rPr>
      </w:pPr>
      <w:r w:rsidRPr="00EA46F7">
        <w:rPr>
          <w:rFonts w:ascii="Times New Roman" w:hAnsi="Times New Roman"/>
          <w:b/>
          <w:sz w:val="24"/>
          <w:szCs w:val="24"/>
          <w:lang w:eastAsia="ru-RU"/>
        </w:rPr>
        <w:lastRenderedPageBreak/>
        <w:t xml:space="preserve">     Духовно-нравственное направление:</w:t>
      </w:r>
    </w:p>
    <w:p w:rsidR="00ED2C97" w:rsidRPr="00EA46F7" w:rsidRDefault="00ED2C97" w:rsidP="00ED2C97">
      <w:pPr>
        <w:pStyle w:val="ac"/>
        <w:shd w:val="clear" w:color="auto" w:fill="FFFFFF"/>
        <w:spacing w:before="0" w:beforeAutospacing="0" w:after="0" w:afterAutospacing="0"/>
        <w:jc w:val="both"/>
      </w:pPr>
      <w:r w:rsidRPr="00EA46F7">
        <w:t xml:space="preserve">    Духовно-нравственное</w:t>
      </w:r>
      <w:r w:rsidRPr="00EA46F7">
        <w:rPr>
          <w:b/>
        </w:rPr>
        <w:t xml:space="preserve"> </w:t>
      </w:r>
      <w:r w:rsidRPr="00EA46F7">
        <w:t>воспитание - одно из основных направлений  воспитательной работы, целью которого является формирование личности, имеющей высоконравственные идеалы, четкую гражданскую позицию, исполненной достоинства и самоуважения, знающей и уважающей свои корни, культуру, традиции и обычаи своего народа, способной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ED2C97" w:rsidRPr="00EA46F7" w:rsidRDefault="00ED2C97" w:rsidP="00ED2C97">
      <w:pPr>
        <w:jc w:val="both"/>
        <w:rPr>
          <w:rFonts w:eastAsia="Calibri" w:cs="Times New Roman"/>
          <w:sz w:val="24"/>
          <w:szCs w:val="24"/>
        </w:rPr>
      </w:pPr>
      <w:r w:rsidRPr="00EA46F7">
        <w:rPr>
          <w:rFonts w:cs="Times New Roman"/>
          <w:sz w:val="24"/>
          <w:szCs w:val="24"/>
        </w:rPr>
        <w:t xml:space="preserve">     За прошедший учебный год в школе были проведены следующие мероприятия:</w:t>
      </w:r>
      <w:r w:rsidRPr="00EA46F7">
        <w:rPr>
          <w:rFonts w:eastAsia="Calibri" w:cs="Times New Roman"/>
          <w:sz w:val="24"/>
          <w:szCs w:val="24"/>
        </w:rPr>
        <w:t xml:space="preserve"> тематические </w:t>
      </w:r>
      <w:r w:rsidRPr="00EA46F7">
        <w:rPr>
          <w:rFonts w:eastAsia="Calibri" w:cs="Times New Roman"/>
          <w:sz w:val="24"/>
          <w:szCs w:val="24"/>
          <w:lang w:eastAsia="ru-RU"/>
        </w:rPr>
        <w:t>экскурсии в музей «Красная гвоздика»</w:t>
      </w:r>
      <w:r w:rsidRPr="00EA46F7">
        <w:rPr>
          <w:rFonts w:eastAsia="Calibri" w:cs="Times New Roman"/>
          <w:sz w:val="24"/>
          <w:szCs w:val="24"/>
        </w:rPr>
        <w:t xml:space="preserve"> </w:t>
      </w:r>
      <w:r w:rsidRPr="00EA46F7">
        <w:rPr>
          <w:rFonts w:eastAsia="Times New Roman" w:cs="Times New Roman"/>
          <w:sz w:val="24"/>
          <w:szCs w:val="24"/>
        </w:rPr>
        <w:t>для первоклассников «Музей «Красная гвоздика», «Ты</w:t>
      </w:r>
      <w:r w:rsidRPr="00EA46F7">
        <w:rPr>
          <w:sz w:val="24"/>
          <w:szCs w:val="24"/>
        </w:rPr>
        <w:t xml:space="preserve"> в памяти и сердце, Сталинград».</w:t>
      </w:r>
      <w:r w:rsidRPr="00EA46F7">
        <w:rPr>
          <w:rFonts w:eastAsia="Times New Roman" w:cs="Times New Roman"/>
          <w:sz w:val="24"/>
          <w:szCs w:val="24"/>
        </w:rPr>
        <w:t xml:space="preserve">       </w:t>
      </w:r>
    </w:p>
    <w:p w:rsidR="00ED2C97" w:rsidRPr="00EA46F7" w:rsidRDefault="00ED2C97" w:rsidP="00ED2C97">
      <w:pPr>
        <w:jc w:val="both"/>
        <w:outlineLvl w:val="0"/>
        <w:rPr>
          <w:rFonts w:eastAsia="Times New Roman" w:cs="Times New Roman"/>
          <w:kern w:val="36"/>
          <w:sz w:val="24"/>
          <w:szCs w:val="24"/>
          <w:lang w:eastAsia="ru-RU"/>
        </w:rPr>
      </w:pPr>
      <w:r w:rsidRPr="00EA46F7">
        <w:rPr>
          <w:rFonts w:eastAsia="Times New Roman" w:cs="Times New Roman"/>
          <w:kern w:val="36"/>
          <w:sz w:val="24"/>
          <w:szCs w:val="24"/>
          <w:lang w:eastAsia="ru-RU"/>
        </w:rPr>
        <w:t xml:space="preserve">     </w:t>
      </w:r>
      <w:r w:rsidRPr="00EA46F7">
        <w:rPr>
          <w:rFonts w:eastAsia="Calibri" w:cs="Times New Roman"/>
          <w:sz w:val="24"/>
          <w:szCs w:val="24"/>
          <w:lang w:eastAsia="ru-RU"/>
        </w:rPr>
        <w:t xml:space="preserve">Ежегодно 3 сентября в день солидарности в борьбе с терроризмом и окончания Второй мировой войны </w:t>
      </w:r>
      <w:r w:rsidRPr="00EA46F7">
        <w:rPr>
          <w:rFonts w:eastAsia="Times New Roman" w:cs="Times New Roman"/>
          <w:sz w:val="24"/>
          <w:szCs w:val="24"/>
          <w:lang w:eastAsia="ru-RU"/>
        </w:rPr>
        <w:t xml:space="preserve">во всех классах школы прошли Уроки памяти, оформлена выставка «Мы за мир!». На </w:t>
      </w:r>
      <w:r w:rsidRPr="00EA46F7">
        <w:rPr>
          <w:rFonts w:eastAsia="Calibri" w:cs="Times New Roman"/>
          <w:sz w:val="24"/>
          <w:szCs w:val="24"/>
          <w:lang w:eastAsia="ru-RU"/>
        </w:rPr>
        <w:t xml:space="preserve">линейке, </w:t>
      </w:r>
      <w:r w:rsidRPr="00EA46F7">
        <w:rPr>
          <w:rFonts w:eastAsia="Times New Roman" w:cs="Times New Roman"/>
          <w:sz w:val="24"/>
          <w:szCs w:val="24"/>
          <w:lang w:eastAsia="ru-RU"/>
        </w:rPr>
        <w:t xml:space="preserve">в память о погибших </w:t>
      </w:r>
      <w:proofErr w:type="gramStart"/>
      <w:r w:rsidRPr="00EA46F7">
        <w:rPr>
          <w:rFonts w:eastAsia="Times New Roman" w:cs="Times New Roman"/>
          <w:sz w:val="24"/>
          <w:szCs w:val="24"/>
          <w:lang w:eastAsia="ru-RU"/>
        </w:rPr>
        <w:t>от  войн</w:t>
      </w:r>
      <w:proofErr w:type="gramEnd"/>
      <w:r w:rsidRPr="00EA46F7">
        <w:rPr>
          <w:rFonts w:eastAsia="Times New Roman" w:cs="Times New Roman"/>
          <w:sz w:val="24"/>
          <w:szCs w:val="24"/>
          <w:lang w:eastAsia="ru-RU"/>
        </w:rPr>
        <w:t xml:space="preserve"> и террористических актов,  была объявлена минута молчания и </w:t>
      </w:r>
      <w:r w:rsidRPr="00EA46F7">
        <w:rPr>
          <w:rFonts w:eastAsia="Calibri" w:cs="Times New Roman"/>
          <w:sz w:val="24"/>
          <w:szCs w:val="24"/>
          <w:lang w:eastAsia="ru-RU"/>
        </w:rPr>
        <w:t>выпущены белые шары.</w:t>
      </w:r>
    </w:p>
    <w:p w:rsidR="00ED2C97" w:rsidRPr="00EA46F7" w:rsidRDefault="00ED2C97" w:rsidP="00ED2C97">
      <w:pPr>
        <w:pStyle w:val="12"/>
        <w:jc w:val="both"/>
        <w:rPr>
          <w:rFonts w:ascii="Times New Roman" w:hAnsi="Times New Roman"/>
          <w:sz w:val="24"/>
          <w:szCs w:val="24"/>
        </w:rPr>
      </w:pPr>
      <w:r w:rsidRPr="00EA46F7">
        <w:rPr>
          <w:rFonts w:ascii="Times New Roman" w:hAnsi="Times New Roman"/>
          <w:sz w:val="24"/>
          <w:szCs w:val="24"/>
        </w:rPr>
        <w:t xml:space="preserve">      В день </w:t>
      </w:r>
      <w:proofErr w:type="gramStart"/>
      <w:r w:rsidRPr="00EA46F7">
        <w:rPr>
          <w:rFonts w:ascii="Times New Roman" w:hAnsi="Times New Roman"/>
          <w:sz w:val="24"/>
          <w:szCs w:val="24"/>
        </w:rPr>
        <w:t>рождения  Героя</w:t>
      </w:r>
      <w:proofErr w:type="gramEnd"/>
      <w:r w:rsidRPr="00EA46F7">
        <w:rPr>
          <w:rFonts w:ascii="Times New Roman" w:hAnsi="Times New Roman"/>
          <w:sz w:val="24"/>
          <w:szCs w:val="24"/>
        </w:rPr>
        <w:t xml:space="preserve"> Советского Союза Семенова П.А. актив совета музея «Красная гвоздика» и члены военно-патриотического клуба провели торжественное мероприятие «Памяти Героя…» в школьном музее и у могилы танкиста.</w:t>
      </w:r>
      <w:r w:rsidRPr="00EA46F7">
        <w:rPr>
          <w:rFonts w:eastAsia="Times New Roman"/>
          <w:sz w:val="24"/>
          <w:szCs w:val="24"/>
        </w:rPr>
        <w:t xml:space="preserve"> </w:t>
      </w:r>
    </w:p>
    <w:p w:rsidR="00ED2C97" w:rsidRPr="00EA46F7" w:rsidRDefault="00ED2C97" w:rsidP="00ED2C97">
      <w:pPr>
        <w:pStyle w:val="12"/>
        <w:jc w:val="both"/>
        <w:rPr>
          <w:rFonts w:ascii="Times New Roman" w:hAnsi="Times New Roman"/>
          <w:sz w:val="24"/>
          <w:szCs w:val="24"/>
          <w:lang w:eastAsia="ru-RU"/>
        </w:rPr>
      </w:pPr>
      <w:r w:rsidRPr="00EA46F7">
        <w:rPr>
          <w:rFonts w:ascii="Times New Roman" w:hAnsi="Times New Roman"/>
          <w:sz w:val="24"/>
          <w:szCs w:val="24"/>
          <w:lang w:eastAsia="ru-RU"/>
        </w:rPr>
        <w:t xml:space="preserve">     На уроке мужества «Есть такая профессия Родину защищать!»  c обучающимися 11 класса педагог-организатор Наследникова О.Г. и учитель ОБЖ Носенко С.П.  говорили о значимости профессии военного, о </w:t>
      </w:r>
      <w:proofErr w:type="gramStart"/>
      <w:r w:rsidRPr="00EA46F7">
        <w:rPr>
          <w:rFonts w:ascii="Times New Roman" w:hAnsi="Times New Roman"/>
          <w:sz w:val="24"/>
          <w:szCs w:val="24"/>
          <w:lang w:eastAsia="ru-RU"/>
        </w:rPr>
        <w:t>том,  что</w:t>
      </w:r>
      <w:proofErr w:type="gramEnd"/>
      <w:r w:rsidRPr="00EA46F7">
        <w:rPr>
          <w:rFonts w:ascii="Times New Roman" w:hAnsi="Times New Roman"/>
          <w:sz w:val="24"/>
          <w:szCs w:val="24"/>
          <w:lang w:eastAsia="ru-RU"/>
        </w:rPr>
        <w:t xml:space="preserve">  в России во все времена военная служба была делом чести, школой мужества и самоотверженности, а к профессии военного всегда относились с особым почетом и уважением.</w:t>
      </w:r>
    </w:p>
    <w:p w:rsidR="00ED2C97" w:rsidRPr="00EA46F7" w:rsidRDefault="00ED2C97" w:rsidP="00ED2C97">
      <w:pPr>
        <w:pStyle w:val="12"/>
        <w:jc w:val="both"/>
        <w:rPr>
          <w:rFonts w:ascii="Times New Roman" w:hAnsi="Times New Roman"/>
          <w:sz w:val="24"/>
          <w:szCs w:val="24"/>
          <w:lang w:eastAsia="ru-RU"/>
        </w:rPr>
      </w:pPr>
      <w:r w:rsidRPr="00EA46F7">
        <w:rPr>
          <w:lang w:eastAsia="ru-RU"/>
        </w:rPr>
        <w:t xml:space="preserve">      </w:t>
      </w:r>
      <w:r w:rsidRPr="00EA46F7">
        <w:rPr>
          <w:rFonts w:ascii="Times New Roman" w:hAnsi="Times New Roman"/>
          <w:sz w:val="24"/>
          <w:szCs w:val="24"/>
          <w:lang w:eastAsia="ru-RU"/>
        </w:rPr>
        <w:t xml:space="preserve">9 декабря, в день Героев Отечества, состоялось открытие «Парты Героя». Этот день вошел в историю школы, как глубокое прочтение короткой жизни героя-земляка Михаила </w:t>
      </w:r>
      <w:proofErr w:type="spellStart"/>
      <w:r w:rsidRPr="00EA46F7">
        <w:rPr>
          <w:rFonts w:ascii="Times New Roman" w:hAnsi="Times New Roman"/>
          <w:sz w:val="24"/>
          <w:szCs w:val="24"/>
          <w:lang w:eastAsia="ru-RU"/>
        </w:rPr>
        <w:t>Пекшева</w:t>
      </w:r>
      <w:proofErr w:type="spellEnd"/>
      <w:r w:rsidRPr="00EA46F7">
        <w:rPr>
          <w:rFonts w:ascii="Times New Roman" w:hAnsi="Times New Roman"/>
          <w:sz w:val="24"/>
          <w:szCs w:val="24"/>
          <w:lang w:eastAsia="ru-RU"/>
        </w:rPr>
        <w:t xml:space="preserve">, новый виток поисковой работы по увековечиванию памяти защитников Отечества в годы Великой Отечественной войны. Открытие состоялось с участием наших соотечественников из Бельгии, где захоронен отважный командир партизанского отряда. В телемосте приняли </w:t>
      </w:r>
      <w:proofErr w:type="gramStart"/>
      <w:r w:rsidRPr="00EA46F7">
        <w:rPr>
          <w:rFonts w:ascii="Times New Roman" w:hAnsi="Times New Roman"/>
          <w:sz w:val="24"/>
          <w:szCs w:val="24"/>
          <w:lang w:eastAsia="ru-RU"/>
        </w:rPr>
        <w:t>участие  п.</w:t>
      </w:r>
      <w:proofErr w:type="gramEnd"/>
      <w:r w:rsidRPr="00EA46F7">
        <w:rPr>
          <w:rFonts w:ascii="Times New Roman" w:hAnsi="Times New Roman"/>
          <w:sz w:val="24"/>
          <w:szCs w:val="24"/>
          <w:lang w:eastAsia="ru-RU"/>
        </w:rPr>
        <w:t xml:space="preserve"> Приморск Волгоградской области - Бельгия  - Литва. Подключились первый секретарь посольства России в Бельгии Софья </w:t>
      </w:r>
      <w:proofErr w:type="spellStart"/>
      <w:r w:rsidRPr="00EA46F7">
        <w:rPr>
          <w:rFonts w:ascii="Times New Roman" w:hAnsi="Times New Roman"/>
          <w:sz w:val="24"/>
          <w:szCs w:val="24"/>
          <w:lang w:eastAsia="ru-RU"/>
        </w:rPr>
        <w:t>Ситникова</w:t>
      </w:r>
      <w:proofErr w:type="spellEnd"/>
      <w:r w:rsidRPr="00EA46F7">
        <w:rPr>
          <w:rFonts w:ascii="Times New Roman" w:hAnsi="Times New Roman"/>
          <w:sz w:val="24"/>
          <w:szCs w:val="24"/>
          <w:lang w:eastAsia="ru-RU"/>
        </w:rPr>
        <w:t>, председатель Ассоциации российских соотечественников «Меридиан» в Бельгии Элла Бондарева, директор Балтийской молодежной ассоциации «</w:t>
      </w:r>
      <w:proofErr w:type="spellStart"/>
      <w:r w:rsidRPr="00EA46F7">
        <w:rPr>
          <w:rFonts w:ascii="Times New Roman" w:hAnsi="Times New Roman"/>
          <w:sz w:val="24"/>
          <w:szCs w:val="24"/>
          <w:lang w:eastAsia="ru-RU"/>
        </w:rPr>
        <w:t>Ювенис</w:t>
      </w:r>
      <w:proofErr w:type="spellEnd"/>
      <w:r w:rsidRPr="00EA46F7">
        <w:rPr>
          <w:rFonts w:ascii="Times New Roman" w:hAnsi="Times New Roman"/>
          <w:sz w:val="24"/>
          <w:szCs w:val="24"/>
          <w:lang w:eastAsia="ru-RU"/>
        </w:rPr>
        <w:t>» и редактор издательства «</w:t>
      </w:r>
      <w:proofErr w:type="spellStart"/>
      <w:r w:rsidRPr="00EA46F7">
        <w:rPr>
          <w:rFonts w:ascii="Times New Roman" w:hAnsi="Times New Roman"/>
          <w:sz w:val="24"/>
          <w:szCs w:val="24"/>
          <w:lang w:eastAsia="ru-RU"/>
        </w:rPr>
        <w:t>Паритетъ</w:t>
      </w:r>
      <w:proofErr w:type="spellEnd"/>
      <w:r w:rsidRPr="00EA46F7">
        <w:rPr>
          <w:rFonts w:ascii="Times New Roman" w:hAnsi="Times New Roman"/>
          <w:sz w:val="24"/>
          <w:szCs w:val="24"/>
          <w:lang w:eastAsia="ru-RU"/>
        </w:rPr>
        <w:t xml:space="preserve">» Алексей </w:t>
      </w:r>
      <w:proofErr w:type="spellStart"/>
      <w:r w:rsidRPr="00EA46F7">
        <w:rPr>
          <w:rFonts w:ascii="Times New Roman" w:hAnsi="Times New Roman"/>
          <w:sz w:val="24"/>
          <w:szCs w:val="24"/>
          <w:lang w:eastAsia="ru-RU"/>
        </w:rPr>
        <w:t>Грейчус</w:t>
      </w:r>
      <w:proofErr w:type="spellEnd"/>
      <w:r w:rsidRPr="00EA46F7">
        <w:rPr>
          <w:rFonts w:ascii="Times New Roman" w:hAnsi="Times New Roman"/>
          <w:sz w:val="24"/>
          <w:szCs w:val="24"/>
          <w:lang w:eastAsia="ru-RU"/>
        </w:rPr>
        <w:t xml:space="preserve">. Их </w:t>
      </w:r>
      <w:proofErr w:type="gramStart"/>
      <w:r w:rsidRPr="00EA46F7">
        <w:rPr>
          <w:rFonts w:ascii="Times New Roman" w:hAnsi="Times New Roman"/>
          <w:sz w:val="24"/>
          <w:szCs w:val="24"/>
          <w:lang w:eastAsia="ru-RU"/>
        </w:rPr>
        <w:t>приветствовали  педагог</w:t>
      </w:r>
      <w:proofErr w:type="gramEnd"/>
      <w:r w:rsidRPr="00EA46F7">
        <w:rPr>
          <w:rFonts w:ascii="Times New Roman" w:hAnsi="Times New Roman"/>
          <w:sz w:val="24"/>
          <w:szCs w:val="24"/>
          <w:lang w:eastAsia="ru-RU"/>
        </w:rPr>
        <w:t xml:space="preserve">-организатор О.Г. Наследникова, глава Быковского района А.В. Рычагов, региональный координатор федерального партийного проекта «Единой России» «Новая школа» Андрей Селезнев, секретарь местного отделения партии ЕР А.И. Рассохин, глава поселения И.И. Чижов. О жизни и подвиге героя-земляка пионеры школы рассказали, чеканя каждое слово. В таком единении прошла и минута молчания в честь героя. Восьмикласснице Ксении Захаровой и шестикласснику Александру </w:t>
      </w:r>
      <w:proofErr w:type="spellStart"/>
      <w:r w:rsidRPr="00EA46F7">
        <w:rPr>
          <w:rFonts w:ascii="Times New Roman" w:hAnsi="Times New Roman"/>
          <w:sz w:val="24"/>
          <w:szCs w:val="24"/>
          <w:lang w:eastAsia="ru-RU"/>
        </w:rPr>
        <w:t>Ротфус</w:t>
      </w:r>
      <w:proofErr w:type="spellEnd"/>
      <w:r w:rsidRPr="00EA46F7">
        <w:rPr>
          <w:rFonts w:ascii="Times New Roman" w:hAnsi="Times New Roman"/>
          <w:sz w:val="24"/>
          <w:szCs w:val="24"/>
          <w:lang w:eastAsia="ru-RU"/>
        </w:rPr>
        <w:t>, как лучшим пионерам, отличникам учебы и активистам, было предоставлено почетное право первыми сесть за Парту Героя.</w:t>
      </w:r>
    </w:p>
    <w:p w:rsidR="00ED2C97" w:rsidRPr="00EA46F7" w:rsidRDefault="00ED2C97" w:rsidP="00ED2C97">
      <w:pPr>
        <w:pStyle w:val="12"/>
        <w:jc w:val="both"/>
        <w:rPr>
          <w:rFonts w:ascii="Times New Roman" w:eastAsia="Times New Roman" w:hAnsi="Times New Roman"/>
          <w:sz w:val="24"/>
          <w:szCs w:val="24"/>
          <w:lang w:eastAsia="ru-RU"/>
        </w:rPr>
      </w:pPr>
      <w:r w:rsidRPr="00EA46F7">
        <w:rPr>
          <w:rFonts w:ascii="Times New Roman" w:eastAsia="Times New Roman" w:hAnsi="Times New Roman"/>
          <w:kern w:val="36"/>
          <w:sz w:val="24"/>
          <w:szCs w:val="24"/>
          <w:lang w:eastAsia="ru-RU"/>
        </w:rPr>
        <w:t xml:space="preserve">     25 </w:t>
      </w:r>
      <w:proofErr w:type="gramStart"/>
      <w:r w:rsidRPr="00EA46F7">
        <w:rPr>
          <w:rFonts w:ascii="Times New Roman" w:eastAsia="Times New Roman" w:hAnsi="Times New Roman"/>
          <w:kern w:val="36"/>
          <w:sz w:val="24"/>
          <w:szCs w:val="24"/>
          <w:lang w:eastAsia="ru-RU"/>
        </w:rPr>
        <w:t>декабря  актив</w:t>
      </w:r>
      <w:proofErr w:type="gramEnd"/>
      <w:r w:rsidRPr="00EA46F7">
        <w:rPr>
          <w:rFonts w:ascii="Times New Roman" w:eastAsia="Times New Roman" w:hAnsi="Times New Roman"/>
          <w:kern w:val="36"/>
          <w:sz w:val="24"/>
          <w:szCs w:val="24"/>
          <w:lang w:eastAsia="ru-RU"/>
        </w:rPr>
        <w:t xml:space="preserve"> музея принял участие в акции «Герои никогда не умирают, герои в памяти живут…».  Семья </w:t>
      </w:r>
      <w:proofErr w:type="spellStart"/>
      <w:r w:rsidRPr="00EA46F7">
        <w:rPr>
          <w:rFonts w:ascii="Times New Roman" w:eastAsia="Times New Roman" w:hAnsi="Times New Roman"/>
          <w:kern w:val="36"/>
          <w:sz w:val="24"/>
          <w:szCs w:val="24"/>
          <w:lang w:eastAsia="ru-RU"/>
        </w:rPr>
        <w:t>Бурякова</w:t>
      </w:r>
      <w:proofErr w:type="spellEnd"/>
      <w:r w:rsidRPr="00EA46F7">
        <w:rPr>
          <w:rFonts w:ascii="Times New Roman" w:eastAsia="Times New Roman" w:hAnsi="Times New Roman"/>
          <w:kern w:val="36"/>
          <w:sz w:val="24"/>
          <w:szCs w:val="24"/>
          <w:lang w:eastAsia="ru-RU"/>
        </w:rPr>
        <w:t xml:space="preserve"> Н.И. участника Великой Отечественной войны передала музею награды своего отца. </w:t>
      </w:r>
    </w:p>
    <w:p w:rsidR="00ED2C97" w:rsidRPr="00EA46F7" w:rsidRDefault="00ED2C97" w:rsidP="00ED2C97">
      <w:pPr>
        <w:pStyle w:val="12"/>
        <w:jc w:val="both"/>
        <w:rPr>
          <w:rFonts w:ascii="Times New Roman" w:eastAsia="Times New Roman" w:hAnsi="Times New Roman"/>
          <w:sz w:val="24"/>
          <w:szCs w:val="24"/>
          <w:lang w:eastAsia="ru-RU"/>
        </w:rPr>
      </w:pPr>
      <w:r w:rsidRPr="00EA46F7">
        <w:rPr>
          <w:rFonts w:ascii="Times New Roman" w:eastAsia="Times New Roman" w:hAnsi="Times New Roman"/>
          <w:sz w:val="24"/>
          <w:szCs w:val="24"/>
          <w:lang w:eastAsia="ru-RU"/>
        </w:rPr>
        <w:t xml:space="preserve">     На </w:t>
      </w:r>
      <w:r w:rsidRPr="00EA46F7">
        <w:rPr>
          <w:rFonts w:ascii="Times New Roman" w:hAnsi="Times New Roman"/>
          <w:sz w:val="24"/>
          <w:szCs w:val="24"/>
        </w:rPr>
        <w:t>торжественное мероприятие «Сталинград - наша гордая слава!»</w:t>
      </w:r>
      <w:r w:rsidRPr="00EA46F7">
        <w:rPr>
          <w:rFonts w:ascii="Times New Roman" w:eastAsia="Times New Roman" w:hAnsi="Times New Roman"/>
          <w:sz w:val="24"/>
          <w:szCs w:val="24"/>
          <w:lang w:eastAsia="ru-RU"/>
        </w:rPr>
        <w:t xml:space="preserve">, в честь 78-ой годовщины разгрома советскими войсками немецко-фашистских войск под </w:t>
      </w:r>
      <w:proofErr w:type="gramStart"/>
      <w:r w:rsidRPr="00EA46F7">
        <w:rPr>
          <w:rFonts w:ascii="Times New Roman" w:eastAsia="Times New Roman" w:hAnsi="Times New Roman"/>
          <w:sz w:val="24"/>
          <w:szCs w:val="24"/>
          <w:lang w:eastAsia="ru-RU"/>
        </w:rPr>
        <w:t>Сталинградом,  обучающиеся</w:t>
      </w:r>
      <w:proofErr w:type="gramEnd"/>
      <w:r w:rsidRPr="00EA46F7">
        <w:rPr>
          <w:rFonts w:ascii="Times New Roman" w:eastAsia="Times New Roman" w:hAnsi="Times New Roman"/>
          <w:sz w:val="24"/>
          <w:szCs w:val="24"/>
          <w:lang w:eastAsia="ru-RU"/>
        </w:rPr>
        <w:t xml:space="preserve"> вынесли полотно Победы, которое, как реликвия, хранится в школьном музее. К памятной дате в школе прошла еще одна акция «Окно Победы». На подоконниках были расставлены фотографии воинов-земляков, сами окна украсили победной символикой, изготовили гирлянду памяти и зажгли свечи. С цветами и </w:t>
      </w:r>
      <w:proofErr w:type="gramStart"/>
      <w:r w:rsidRPr="00EA46F7">
        <w:rPr>
          <w:rFonts w:ascii="Times New Roman" w:eastAsia="Times New Roman" w:hAnsi="Times New Roman"/>
          <w:sz w:val="24"/>
          <w:szCs w:val="24"/>
          <w:lang w:eastAsia="ru-RU"/>
        </w:rPr>
        <w:t>гирляндами  воспитанники</w:t>
      </w:r>
      <w:proofErr w:type="gramEnd"/>
      <w:r w:rsidRPr="00EA46F7">
        <w:rPr>
          <w:rFonts w:ascii="Times New Roman" w:eastAsia="Times New Roman" w:hAnsi="Times New Roman"/>
          <w:sz w:val="24"/>
          <w:szCs w:val="24"/>
          <w:lang w:eastAsia="ru-RU"/>
        </w:rPr>
        <w:t xml:space="preserve"> ВПК прошествовали к могиле Героя Советского Союза отважного  танкиста Павла Семенова, к захоронению советских летчиков, погибших в небе под Сталинградом и памятнику воинам-землякам для участия в митинге.</w:t>
      </w:r>
    </w:p>
    <w:p w:rsidR="00ED2C97" w:rsidRPr="00EA46F7" w:rsidRDefault="00ED2C97" w:rsidP="00ED2C97">
      <w:pPr>
        <w:pStyle w:val="a5"/>
        <w:jc w:val="both"/>
        <w:rPr>
          <w:sz w:val="24"/>
          <w:szCs w:val="24"/>
        </w:rPr>
      </w:pPr>
      <w:r w:rsidRPr="00EA46F7">
        <w:rPr>
          <w:sz w:val="24"/>
          <w:szCs w:val="24"/>
        </w:rPr>
        <w:t xml:space="preserve">     27 января -  </w:t>
      </w:r>
      <w:r w:rsidRPr="00EA46F7">
        <w:rPr>
          <w:rFonts w:eastAsia="Times New Roman"/>
          <w:bCs/>
          <w:sz w:val="24"/>
          <w:szCs w:val="24"/>
          <w:lang w:eastAsia="ru-RU"/>
        </w:rPr>
        <w:t>в день полного снятия блокады Ленинграда,</w:t>
      </w:r>
      <w:r w:rsidRPr="00EA46F7">
        <w:rPr>
          <w:sz w:val="24"/>
          <w:szCs w:val="24"/>
        </w:rPr>
        <w:t xml:space="preserve"> обучающиеся присоединились к Всероссийской акции «Блокадный хлеб» центральным событием которой стал   Урок памяти. Мероприятие прошло в школьном музее.  </w:t>
      </w:r>
      <w:r w:rsidRPr="00EA46F7">
        <w:rPr>
          <w:rFonts w:eastAsia="Times New Roman"/>
          <w:sz w:val="24"/>
          <w:szCs w:val="24"/>
          <w:lang w:eastAsia="ru-RU"/>
        </w:rPr>
        <w:t>Главным символом акции памяти явился кусочек хлеба весом в 125 граммов – именно такая минимальная норма выдачи хлеба на человека в день была установлена в самый трудный период блокады Ленинграда.</w:t>
      </w:r>
      <w:r w:rsidRPr="00EA46F7">
        <w:rPr>
          <w:sz w:val="24"/>
          <w:szCs w:val="24"/>
        </w:rPr>
        <w:t xml:space="preserve"> Ребятам рассказали о </w:t>
      </w:r>
      <w:proofErr w:type="gramStart"/>
      <w:r w:rsidRPr="00EA46F7">
        <w:rPr>
          <w:sz w:val="24"/>
          <w:szCs w:val="24"/>
        </w:rPr>
        <w:t>подвигах  жителей</w:t>
      </w:r>
      <w:proofErr w:type="gramEnd"/>
      <w:r w:rsidRPr="00EA46F7">
        <w:rPr>
          <w:sz w:val="24"/>
          <w:szCs w:val="24"/>
        </w:rPr>
        <w:t xml:space="preserve"> блокадного  Ленинграда и выдали символический кусочек «блокадного хлеба».</w:t>
      </w:r>
    </w:p>
    <w:p w:rsidR="00ED2C97" w:rsidRPr="00EA46F7" w:rsidRDefault="00ED2C97" w:rsidP="00ED2C97">
      <w:pPr>
        <w:pStyle w:val="a5"/>
        <w:jc w:val="both"/>
        <w:rPr>
          <w:sz w:val="24"/>
          <w:szCs w:val="24"/>
          <w:lang w:eastAsia="ru-RU"/>
        </w:rPr>
      </w:pPr>
      <w:r w:rsidRPr="00EA46F7">
        <w:rPr>
          <w:sz w:val="24"/>
          <w:szCs w:val="24"/>
        </w:rPr>
        <w:lastRenderedPageBreak/>
        <w:t xml:space="preserve">     В школе транслировались видеоролики «Город-герой взгляд в прошлое», «Блокадный метроном». Ребята начальной школы посмотрели презентацию «Дети блокадного Ленинграда» и выставку «Запомни, этот город Ленинград». Учителя и обучающиеся школы почтили память погибших и умерших ленинградцев минутой молчания.</w:t>
      </w:r>
    </w:p>
    <w:p w:rsidR="00ED2C97" w:rsidRPr="00EA46F7" w:rsidRDefault="00ED2C97" w:rsidP="00ED2C97">
      <w:pPr>
        <w:spacing w:before="100" w:beforeAutospacing="1" w:after="100" w:afterAutospacing="1"/>
        <w:jc w:val="both"/>
        <w:rPr>
          <w:rFonts w:eastAsia="Times New Roman" w:cs="Times New Roman"/>
          <w:sz w:val="24"/>
          <w:szCs w:val="24"/>
          <w:lang w:eastAsia="ru-RU"/>
        </w:rPr>
      </w:pPr>
      <w:r w:rsidRPr="00EA46F7">
        <w:rPr>
          <w:rFonts w:eastAsia="Times New Roman" w:cs="Times New Roman"/>
          <w:sz w:val="24"/>
          <w:szCs w:val="24"/>
          <w:lang w:eastAsia="ru-RU"/>
        </w:rPr>
        <w:t xml:space="preserve">     15 февраля </w:t>
      </w:r>
      <w:proofErr w:type="gramStart"/>
      <w:r w:rsidRPr="00EA46F7">
        <w:rPr>
          <w:rFonts w:eastAsia="Times New Roman" w:cs="Times New Roman"/>
          <w:sz w:val="24"/>
          <w:szCs w:val="24"/>
          <w:lang w:eastAsia="ru-RU"/>
        </w:rPr>
        <w:t>в  школе</w:t>
      </w:r>
      <w:proofErr w:type="gramEnd"/>
      <w:r w:rsidRPr="00EA46F7">
        <w:rPr>
          <w:rFonts w:eastAsia="Times New Roman" w:cs="Times New Roman"/>
          <w:sz w:val="24"/>
          <w:szCs w:val="24"/>
          <w:lang w:eastAsia="ru-RU"/>
        </w:rPr>
        <w:t xml:space="preserve">  прошёл Урок Мужества,  посвящённый  Дню памяти воинов-интернационалистов. В Приморске проживают четыре участника афганских </w:t>
      </w:r>
      <w:proofErr w:type="gramStart"/>
      <w:r w:rsidRPr="00EA46F7">
        <w:rPr>
          <w:rFonts w:eastAsia="Times New Roman" w:cs="Times New Roman"/>
          <w:sz w:val="24"/>
          <w:szCs w:val="24"/>
          <w:lang w:eastAsia="ru-RU"/>
        </w:rPr>
        <w:t>событий  Иванов</w:t>
      </w:r>
      <w:proofErr w:type="gramEnd"/>
      <w:r w:rsidRPr="00EA46F7">
        <w:rPr>
          <w:rFonts w:eastAsia="Times New Roman" w:cs="Times New Roman"/>
          <w:sz w:val="24"/>
          <w:szCs w:val="24"/>
          <w:lang w:eastAsia="ru-RU"/>
        </w:rPr>
        <w:t xml:space="preserve"> Сергей Иванович, Байбаков Александр Анатольевич, Дудин Сергей Анатольевич, Климов Владимир </w:t>
      </w:r>
      <w:proofErr w:type="spellStart"/>
      <w:r w:rsidRPr="00EA46F7">
        <w:rPr>
          <w:rFonts w:eastAsia="Times New Roman" w:cs="Times New Roman"/>
          <w:sz w:val="24"/>
          <w:szCs w:val="24"/>
          <w:lang w:eastAsia="ru-RU"/>
        </w:rPr>
        <w:t>Мансурович</w:t>
      </w:r>
      <w:proofErr w:type="spellEnd"/>
      <w:r w:rsidRPr="00EA46F7">
        <w:rPr>
          <w:rFonts w:eastAsia="Times New Roman" w:cs="Times New Roman"/>
          <w:sz w:val="24"/>
          <w:szCs w:val="24"/>
          <w:lang w:eastAsia="ru-RU"/>
        </w:rPr>
        <w:t>.</w:t>
      </w:r>
    </w:p>
    <w:p w:rsidR="00ED2C97" w:rsidRPr="00EA46F7" w:rsidRDefault="00ED2C97" w:rsidP="00ED2C97">
      <w:pPr>
        <w:pStyle w:val="ac"/>
        <w:spacing w:after="195" w:afterAutospacing="0"/>
        <w:jc w:val="both"/>
      </w:pPr>
      <w:r w:rsidRPr="00EA46F7">
        <w:t xml:space="preserve">   В </w:t>
      </w:r>
      <w:proofErr w:type="gramStart"/>
      <w:r w:rsidRPr="00EA46F7">
        <w:t>преддверии  Дня</w:t>
      </w:r>
      <w:proofErr w:type="gramEnd"/>
      <w:r w:rsidRPr="00EA46F7">
        <w:t xml:space="preserve"> защитника Отечества в старших классах прошли Уроки мужества. Учащиеся встречались с односельчанами с Артыком </w:t>
      </w:r>
      <w:proofErr w:type="spellStart"/>
      <w:r w:rsidRPr="00EA46F7">
        <w:t>Сапаевым</w:t>
      </w:r>
      <w:proofErr w:type="spellEnd"/>
      <w:r w:rsidRPr="00EA46F7">
        <w:t xml:space="preserve"> и </w:t>
      </w:r>
      <w:proofErr w:type="spellStart"/>
      <w:r w:rsidRPr="00EA46F7">
        <w:t>Джамисом</w:t>
      </w:r>
      <w:proofErr w:type="spellEnd"/>
      <w:r w:rsidRPr="00EA46F7">
        <w:t xml:space="preserve"> </w:t>
      </w:r>
      <w:proofErr w:type="spellStart"/>
      <w:proofErr w:type="gramStart"/>
      <w:r w:rsidRPr="00EA46F7">
        <w:t>Мустафаевым</w:t>
      </w:r>
      <w:proofErr w:type="spellEnd"/>
      <w:r w:rsidRPr="00EA46F7">
        <w:t>,  которые</w:t>
      </w:r>
      <w:proofErr w:type="gramEnd"/>
      <w:r w:rsidRPr="00EA46F7">
        <w:t xml:space="preserve">, исполняя свой воинский долг, несли службу в горячих точках, получили правительственные награды за доблестную службу.  Они рассказали школьникам о своей службе в армии, ответили на их вопросы. Педагог-организатор О.Г. Наследникова рассказала о </w:t>
      </w:r>
      <w:proofErr w:type="spellStart"/>
      <w:r w:rsidRPr="00EA46F7">
        <w:t>приморчанине</w:t>
      </w:r>
      <w:proofErr w:type="spellEnd"/>
      <w:r w:rsidRPr="00EA46F7">
        <w:t xml:space="preserve"> Игоре Петрове, который окончил Рязанский институт воздушно-десантных войск и Омский институт </w:t>
      </w:r>
      <w:proofErr w:type="gramStart"/>
      <w:r w:rsidRPr="00EA46F7">
        <w:t>МВД,  связал</w:t>
      </w:r>
      <w:proofErr w:type="gramEnd"/>
      <w:r w:rsidRPr="00EA46F7">
        <w:t xml:space="preserve"> свою жизнь с армией и сейчас служит в генеральном штабе ВДВ города Москвы. Игорь Петров награждён Орденом Мужества и имеет 17 медалей от министерства Обороны.</w:t>
      </w:r>
    </w:p>
    <w:p w:rsidR="00ED2C97" w:rsidRPr="00EA46F7" w:rsidRDefault="00ED2C97" w:rsidP="00ED2C97">
      <w:pPr>
        <w:spacing w:before="100" w:beforeAutospacing="1" w:after="100" w:afterAutospacing="1"/>
        <w:jc w:val="both"/>
        <w:rPr>
          <w:rFonts w:eastAsia="Times New Roman" w:cs="Times New Roman"/>
          <w:sz w:val="24"/>
          <w:szCs w:val="24"/>
          <w:lang w:eastAsia="ru-RU"/>
        </w:rPr>
      </w:pPr>
      <w:r w:rsidRPr="00EA46F7">
        <w:rPr>
          <w:rFonts w:eastAsia="Times New Roman" w:cs="Times New Roman"/>
          <w:sz w:val="24"/>
          <w:szCs w:val="24"/>
          <w:lang w:eastAsia="ru-RU"/>
        </w:rPr>
        <w:t xml:space="preserve">     Во всероссийской патриотической акции «Защитим память героев» приняли участие педагоги школы. В память о тех, кто сложил головы на фронтах войны </w:t>
      </w:r>
      <w:proofErr w:type="gramStart"/>
      <w:r w:rsidRPr="00EA46F7">
        <w:rPr>
          <w:rFonts w:eastAsia="Times New Roman" w:cs="Times New Roman"/>
          <w:sz w:val="24"/>
          <w:szCs w:val="24"/>
          <w:lang w:eastAsia="ru-RU"/>
        </w:rPr>
        <w:t>на  братскую</w:t>
      </w:r>
      <w:proofErr w:type="gramEnd"/>
      <w:r w:rsidRPr="00EA46F7">
        <w:rPr>
          <w:rFonts w:eastAsia="Times New Roman" w:cs="Times New Roman"/>
          <w:sz w:val="24"/>
          <w:szCs w:val="24"/>
          <w:lang w:eastAsia="ru-RU"/>
        </w:rPr>
        <w:t xml:space="preserve"> могилу советских воинов, погибших в период Сталинградской битвы,  были возложены красные гвоздики и прошла минута молчания.</w:t>
      </w:r>
    </w:p>
    <w:p w:rsidR="00ED2C97" w:rsidRPr="00EA46F7" w:rsidRDefault="00ED2C97" w:rsidP="00ED2C97">
      <w:pPr>
        <w:pStyle w:val="ac"/>
        <w:jc w:val="both"/>
      </w:pPr>
      <w:r w:rsidRPr="00EA46F7">
        <w:t xml:space="preserve">     Накануне 9 Мая волонтеры Победы с педагогом-организатором О.Г. </w:t>
      </w:r>
      <w:proofErr w:type="spellStart"/>
      <w:r w:rsidRPr="00EA46F7">
        <w:t>Наследниковой</w:t>
      </w:r>
      <w:proofErr w:type="spellEnd"/>
      <w:r w:rsidRPr="00EA46F7">
        <w:t xml:space="preserve"> и </w:t>
      </w:r>
      <w:proofErr w:type="spellStart"/>
      <w:r w:rsidRPr="00EA46F7">
        <w:t>пдо</w:t>
      </w:r>
      <w:proofErr w:type="spellEnd"/>
      <w:r w:rsidRPr="00EA46F7">
        <w:t xml:space="preserve"> Т. А. </w:t>
      </w:r>
      <w:proofErr w:type="spellStart"/>
      <w:proofErr w:type="gramStart"/>
      <w:r w:rsidRPr="00EA46F7">
        <w:t>Карпушовой</w:t>
      </w:r>
      <w:proofErr w:type="spellEnd"/>
      <w:r w:rsidRPr="00EA46F7">
        <w:t xml:space="preserve">  провели</w:t>
      </w:r>
      <w:proofErr w:type="gramEnd"/>
      <w:r w:rsidRPr="00EA46F7">
        <w:t xml:space="preserve"> акцию «Песенный автобус». </w:t>
      </w:r>
      <w:proofErr w:type="gramStart"/>
      <w:r w:rsidRPr="00EA46F7">
        <w:t>Ребята  посетили</w:t>
      </w:r>
      <w:proofErr w:type="gramEnd"/>
      <w:r w:rsidRPr="00EA46F7">
        <w:t xml:space="preserve"> участников войны и тружеников тыла, поздравили их песнями военных лет. К праздничным мероприятиям старшеклассников в этот день присоединились глава района А.В. Рычагов, секретарь местного отделения партии «Единая Россия» А.И. Рассохин и глава Приморского сельского поселения И.И. Чижов. Школьный автобус был украшен баннерами в честь Дня Победы, шарами. Волонтерский отряд – в парадной форме, с цветами, флагами. Три остановки - по числу оставшихся в живых ветеранов. У дома каждого из них – Василия Евдокимовича Рожкова, Нины Павловны </w:t>
      </w:r>
      <w:proofErr w:type="spellStart"/>
      <w:r w:rsidRPr="00EA46F7">
        <w:t>Малуевой</w:t>
      </w:r>
      <w:proofErr w:type="spellEnd"/>
      <w:r w:rsidRPr="00EA46F7">
        <w:t xml:space="preserve"> и Прасковьи </w:t>
      </w:r>
      <w:proofErr w:type="spellStart"/>
      <w:r w:rsidRPr="00EA46F7">
        <w:t>Емельяновны</w:t>
      </w:r>
      <w:proofErr w:type="spellEnd"/>
      <w:r w:rsidRPr="00EA46F7">
        <w:t xml:space="preserve"> Ширяевой – ребята хором чествовали победителей, исполняли песни военных лет. Звучали задорная «Катюша» </w:t>
      </w:r>
      <w:proofErr w:type="gramStart"/>
      <w:r w:rsidRPr="00EA46F7">
        <w:t>и  «</w:t>
      </w:r>
      <w:proofErr w:type="gramEnd"/>
      <w:r w:rsidRPr="00EA46F7">
        <w:t>Едут, едут по Берлину наши казаки».</w:t>
      </w:r>
    </w:p>
    <w:p w:rsidR="00ED2C97" w:rsidRPr="00EA46F7" w:rsidRDefault="00ED2C97" w:rsidP="00ED2C97">
      <w:pPr>
        <w:pStyle w:val="ac"/>
        <w:spacing w:after="195" w:afterAutospacing="0"/>
        <w:jc w:val="both"/>
      </w:pPr>
      <w:r w:rsidRPr="00EA46F7">
        <w:t xml:space="preserve">     9 мая педагогический коллектив школы принял участие в </w:t>
      </w:r>
      <w:proofErr w:type="gramStart"/>
      <w:r w:rsidRPr="00EA46F7">
        <w:t>общепоселковом  митинге</w:t>
      </w:r>
      <w:proofErr w:type="gramEnd"/>
      <w:r w:rsidRPr="00EA46F7">
        <w:t xml:space="preserve">, посвящённом 76-ой годовщине Победы советского народа в Великой Отечественной войне. </w:t>
      </w:r>
    </w:p>
    <w:p w:rsidR="00ED2C97" w:rsidRPr="00EA46F7" w:rsidRDefault="00ED2C97" w:rsidP="00ED2C97">
      <w:pPr>
        <w:spacing w:before="100" w:beforeAutospacing="1" w:after="100" w:afterAutospacing="1"/>
        <w:jc w:val="both"/>
        <w:rPr>
          <w:rFonts w:eastAsia="Times New Roman" w:cs="Times New Roman"/>
          <w:sz w:val="24"/>
          <w:szCs w:val="24"/>
          <w:lang w:eastAsia="ru-RU"/>
        </w:rPr>
      </w:pPr>
      <w:r w:rsidRPr="00EA46F7">
        <w:rPr>
          <w:rFonts w:eastAsia="Times New Roman" w:cs="Times New Roman"/>
          <w:sz w:val="24"/>
          <w:szCs w:val="24"/>
          <w:lang w:eastAsia="ru-RU"/>
        </w:rPr>
        <w:t xml:space="preserve">     14 мая на территории Быковского муниципального района состоялся автопробег, посвященный 76-ой годовщине Победы в Великой Отечественной войне. В мероприятии приняли участие молодые специалисты муниципальных учреждений, педагоги и студенты Быковского аграрного техникума, представители казачества и </w:t>
      </w:r>
      <w:proofErr w:type="spellStart"/>
      <w:r w:rsidRPr="00EA46F7">
        <w:rPr>
          <w:rFonts w:eastAsia="Times New Roman" w:cs="Times New Roman"/>
          <w:sz w:val="24"/>
          <w:szCs w:val="24"/>
          <w:lang w:eastAsia="ru-RU"/>
        </w:rPr>
        <w:t>Юнармии</w:t>
      </w:r>
      <w:proofErr w:type="spellEnd"/>
      <w:r w:rsidRPr="00EA46F7">
        <w:rPr>
          <w:rFonts w:eastAsia="Times New Roman" w:cs="Times New Roman"/>
          <w:sz w:val="24"/>
          <w:szCs w:val="24"/>
          <w:lang w:eastAsia="ru-RU"/>
        </w:rPr>
        <w:t xml:space="preserve">, члены районной общественной организации «Российский Союз ветеранов Афганистана». Волонтерский отряд «Лидер» подготовил для участников автопробега митинг, который проходил у памятника «Скорбящая мать». Педагоги </w:t>
      </w:r>
      <w:proofErr w:type="gramStart"/>
      <w:r w:rsidRPr="00EA46F7">
        <w:rPr>
          <w:rFonts w:eastAsia="Times New Roman" w:cs="Times New Roman"/>
          <w:sz w:val="24"/>
          <w:szCs w:val="24"/>
          <w:lang w:eastAsia="ru-RU"/>
        </w:rPr>
        <w:t>школы  поставили</w:t>
      </w:r>
      <w:proofErr w:type="gramEnd"/>
      <w:r w:rsidRPr="00EA46F7">
        <w:rPr>
          <w:rFonts w:eastAsia="Times New Roman" w:cs="Times New Roman"/>
          <w:sz w:val="24"/>
          <w:szCs w:val="24"/>
          <w:lang w:eastAsia="ru-RU"/>
        </w:rPr>
        <w:t xml:space="preserve"> точку не только на маршрутной карте автопробега - они подготовили и провели мероприятие «Спортивные рекорды». Состязания состоялись в сосновом бору. Участники автопробега соревновались в стрельбе, установке палатки, веревочной переправе </w:t>
      </w:r>
      <w:proofErr w:type="gramStart"/>
      <w:r w:rsidRPr="00EA46F7">
        <w:rPr>
          <w:rFonts w:eastAsia="Times New Roman" w:cs="Times New Roman"/>
          <w:sz w:val="24"/>
          <w:szCs w:val="24"/>
          <w:lang w:eastAsia="ru-RU"/>
        </w:rPr>
        <w:t>и  беге</w:t>
      </w:r>
      <w:proofErr w:type="gramEnd"/>
      <w:r w:rsidRPr="00EA46F7">
        <w:rPr>
          <w:rFonts w:eastAsia="Times New Roman" w:cs="Times New Roman"/>
          <w:sz w:val="24"/>
          <w:szCs w:val="24"/>
          <w:lang w:eastAsia="ru-RU"/>
        </w:rPr>
        <w:t>.</w:t>
      </w:r>
    </w:p>
    <w:p w:rsidR="00ED2C97" w:rsidRPr="00EA46F7" w:rsidRDefault="00ED2C97" w:rsidP="00ED2C97">
      <w:pPr>
        <w:pStyle w:val="12"/>
        <w:jc w:val="both"/>
        <w:rPr>
          <w:rFonts w:ascii="Times New Roman" w:hAnsi="Times New Roman"/>
          <w:sz w:val="24"/>
          <w:szCs w:val="24"/>
          <w:shd w:val="clear" w:color="auto" w:fill="FFFFFF"/>
        </w:rPr>
      </w:pPr>
      <w:r w:rsidRPr="00EA46F7">
        <w:rPr>
          <w:rFonts w:ascii="Times New Roman" w:eastAsia="Times New Roman" w:hAnsi="Times New Roman"/>
          <w:sz w:val="24"/>
          <w:szCs w:val="24"/>
          <w:lang w:eastAsia="ru-RU"/>
        </w:rPr>
        <w:t xml:space="preserve">     Воспитанники ВПК «Красная гвоздика» принимали участие в мероприятиях различных уровней: </w:t>
      </w:r>
      <w:r w:rsidRPr="00EA46F7">
        <w:rPr>
          <w:rFonts w:ascii="Times New Roman" w:hAnsi="Times New Roman"/>
          <w:sz w:val="24"/>
          <w:szCs w:val="24"/>
          <w:lang w:val="en-US"/>
        </w:rPr>
        <w:t>III</w:t>
      </w:r>
      <w:r w:rsidRPr="00EA46F7">
        <w:rPr>
          <w:rFonts w:ascii="Times New Roman" w:hAnsi="Times New Roman"/>
          <w:sz w:val="24"/>
          <w:szCs w:val="24"/>
        </w:rPr>
        <w:t xml:space="preserve"> открытом турнире по стрельбе памяти дважды Героя Советского Союза </w:t>
      </w:r>
      <w:proofErr w:type="spellStart"/>
      <w:r w:rsidRPr="00EA46F7">
        <w:rPr>
          <w:rFonts w:ascii="Times New Roman" w:hAnsi="Times New Roman"/>
          <w:sz w:val="24"/>
          <w:szCs w:val="24"/>
        </w:rPr>
        <w:t>Шурухина</w:t>
      </w:r>
      <w:proofErr w:type="spellEnd"/>
      <w:r w:rsidRPr="00EA46F7">
        <w:rPr>
          <w:rFonts w:ascii="Times New Roman" w:hAnsi="Times New Roman"/>
          <w:sz w:val="24"/>
          <w:szCs w:val="24"/>
        </w:rPr>
        <w:t xml:space="preserve"> П.И., посвященного 76-ой годовщине Победы в Великой Отечественной войне,</w:t>
      </w:r>
      <w:r w:rsidRPr="00EA46F7">
        <w:rPr>
          <w:rFonts w:ascii="Times New Roman" w:hAnsi="Times New Roman"/>
          <w:spacing w:val="2"/>
          <w:sz w:val="24"/>
          <w:szCs w:val="24"/>
          <w:shd w:val="clear" w:color="auto" w:fill="FFFFFF"/>
          <w:lang w:eastAsia="ru-RU"/>
        </w:rPr>
        <w:t xml:space="preserve"> </w:t>
      </w:r>
      <w:r w:rsidRPr="00EA46F7">
        <w:rPr>
          <w:rFonts w:ascii="Times New Roman" w:hAnsi="Times New Roman"/>
          <w:sz w:val="24"/>
          <w:szCs w:val="24"/>
        </w:rPr>
        <w:t xml:space="preserve">Всероссийских акциях </w:t>
      </w:r>
      <w:r w:rsidRPr="00EA46F7">
        <w:rPr>
          <w:rFonts w:ascii="Times New Roman" w:eastAsia="Times New Roman" w:hAnsi="Times New Roman"/>
          <w:sz w:val="24"/>
          <w:szCs w:val="24"/>
          <w:lang w:eastAsia="ru-RU"/>
        </w:rPr>
        <w:t>«Георгиевская ленточка»,</w:t>
      </w:r>
      <w:r w:rsidRPr="00EA46F7">
        <w:rPr>
          <w:rFonts w:ascii="Times New Roman" w:hAnsi="Times New Roman"/>
          <w:sz w:val="24"/>
          <w:szCs w:val="24"/>
        </w:rPr>
        <w:t xml:space="preserve"> «Вам, любимые», «Рыцари во все времена», «Километр красоты», «Весенняя открытка», </w:t>
      </w:r>
      <w:r w:rsidRPr="00EA46F7">
        <w:rPr>
          <w:rFonts w:ascii="Times New Roman" w:hAnsi="Times New Roman"/>
          <w:sz w:val="24"/>
          <w:szCs w:val="24"/>
          <w:shd w:val="clear" w:color="auto" w:fill="FFFFFF"/>
        </w:rPr>
        <w:t xml:space="preserve">в международной акции «Тест по истории Великой Отечественной войны». </w:t>
      </w:r>
    </w:p>
    <w:p w:rsidR="00ED2C97" w:rsidRPr="00EA46F7" w:rsidRDefault="00ED2C97" w:rsidP="00ED2C97">
      <w:pPr>
        <w:pStyle w:val="12"/>
        <w:jc w:val="both"/>
        <w:rPr>
          <w:rFonts w:ascii="Times New Roman" w:hAnsi="Times New Roman"/>
          <w:sz w:val="24"/>
          <w:szCs w:val="24"/>
        </w:rPr>
      </w:pPr>
      <w:r w:rsidRPr="00EA46F7">
        <w:rPr>
          <w:rFonts w:ascii="Times New Roman" w:hAnsi="Times New Roman"/>
          <w:sz w:val="24"/>
          <w:szCs w:val="24"/>
          <w:shd w:val="clear" w:color="auto" w:fill="FFFFFF"/>
        </w:rPr>
        <w:t xml:space="preserve">       </w:t>
      </w:r>
      <w:r w:rsidRPr="00EA46F7">
        <w:rPr>
          <w:rFonts w:ascii="Times New Roman" w:hAnsi="Times New Roman"/>
          <w:sz w:val="24"/>
          <w:szCs w:val="24"/>
        </w:rPr>
        <w:t xml:space="preserve">Со дня создания ВПК воспитанники принимают активное участие в традиционных акциях «Тропа к ветерану», «Помоги памятникам» (благоустройство прилегающей территории), </w:t>
      </w:r>
      <w:r w:rsidRPr="00EA46F7">
        <w:rPr>
          <w:rFonts w:ascii="Times New Roman" w:hAnsi="Times New Roman"/>
          <w:sz w:val="24"/>
          <w:szCs w:val="24"/>
        </w:rPr>
        <w:lastRenderedPageBreak/>
        <w:t xml:space="preserve">«Георгиевская ленточка», «Бессмертный полк», «Вахта памяти», уроки мужества. Так же в мероприятиях, посвященных памятным датам: митингах, шествиях, возложениях цветов и гирлянд к памятникам и братским могилам.                                  </w:t>
      </w:r>
    </w:p>
    <w:p w:rsidR="00ED2C97" w:rsidRPr="00EA46F7" w:rsidRDefault="00ED2C97" w:rsidP="00ED2C97">
      <w:pPr>
        <w:pStyle w:val="12"/>
        <w:jc w:val="both"/>
        <w:rPr>
          <w:rFonts w:ascii="Times New Roman" w:hAnsi="Times New Roman"/>
          <w:sz w:val="24"/>
          <w:szCs w:val="24"/>
          <w:shd w:val="clear" w:color="auto" w:fill="FFFFFF"/>
        </w:rPr>
      </w:pPr>
      <w:r w:rsidRPr="00EA46F7">
        <w:rPr>
          <w:rFonts w:ascii="Times New Roman" w:hAnsi="Times New Roman"/>
          <w:sz w:val="24"/>
          <w:szCs w:val="24"/>
        </w:rPr>
        <w:t xml:space="preserve">     Большое внимание уделяется гражданскому и патриотическому воспитанию подрастающего поколения в клубе. Активная и целенаправленная работа воспитывает любовь к истории, героическому прошлому народа, продолжает непрерывную связь между ветеранами и подрастающим поколением, возрождает духовные ценности и традиции российского народа.</w:t>
      </w:r>
    </w:p>
    <w:p w:rsidR="00ED2C97" w:rsidRPr="00EA46F7" w:rsidRDefault="00ED2C97" w:rsidP="00ED2C97">
      <w:pPr>
        <w:suppressAutoHyphens/>
        <w:autoSpaceDN w:val="0"/>
        <w:jc w:val="both"/>
        <w:textAlignment w:val="baseline"/>
        <w:rPr>
          <w:rFonts w:eastAsia="SimSun" w:cs="Times New Roman"/>
          <w:kern w:val="3"/>
          <w:sz w:val="24"/>
          <w:szCs w:val="24"/>
        </w:rPr>
      </w:pPr>
      <w:r w:rsidRPr="00EA46F7">
        <w:rPr>
          <w:rFonts w:cs="Times New Roman"/>
          <w:sz w:val="24"/>
          <w:szCs w:val="24"/>
        </w:rPr>
        <w:t xml:space="preserve">     Традиционный месячник </w:t>
      </w:r>
      <w:r w:rsidRPr="00EA46F7">
        <w:rPr>
          <w:rFonts w:eastAsia="SimSun" w:cs="Times New Roman"/>
          <w:kern w:val="3"/>
          <w:sz w:val="24"/>
          <w:szCs w:val="24"/>
        </w:rPr>
        <w:t xml:space="preserve">оборонно-массовой и военно-патриотической работы прошел в этом </w:t>
      </w:r>
      <w:proofErr w:type="gramStart"/>
      <w:r w:rsidRPr="00EA46F7">
        <w:rPr>
          <w:rFonts w:eastAsia="SimSun" w:cs="Times New Roman"/>
          <w:kern w:val="3"/>
          <w:sz w:val="24"/>
          <w:szCs w:val="24"/>
        </w:rPr>
        <w:t>году  под</w:t>
      </w:r>
      <w:proofErr w:type="gramEnd"/>
      <w:r w:rsidRPr="00EA46F7">
        <w:rPr>
          <w:rFonts w:eastAsia="SimSun" w:cs="Times New Roman"/>
          <w:kern w:val="3"/>
          <w:sz w:val="24"/>
          <w:szCs w:val="24"/>
        </w:rPr>
        <w:t xml:space="preserve"> девизом «Мы  этой памяти верны». Месячник ориентирован на учащихся всех возрастных категорий и призван формировать эмоционально-волевые качества гражданина, патриота России, повышать уровень физической подготовки обучающихся, воспитывать стремление к сохранению и преумножению военного, исторического и культурного наследия.</w:t>
      </w:r>
    </w:p>
    <w:p w:rsidR="00ED2C97" w:rsidRPr="00EA46F7" w:rsidRDefault="00ED2C97" w:rsidP="00ED2C97">
      <w:pPr>
        <w:pStyle w:val="a5"/>
        <w:rPr>
          <w:rFonts w:eastAsia="SimSun"/>
          <w:b/>
          <w:kern w:val="3"/>
          <w:sz w:val="24"/>
          <w:szCs w:val="24"/>
        </w:rPr>
      </w:pPr>
      <w:r w:rsidRPr="00EA46F7">
        <w:rPr>
          <w:rFonts w:eastAsia="SimSun"/>
          <w:b/>
          <w:kern w:val="3"/>
          <w:sz w:val="24"/>
          <w:szCs w:val="24"/>
        </w:rPr>
        <w:t xml:space="preserve"> </w:t>
      </w:r>
    </w:p>
    <w:p w:rsidR="00ED2C97" w:rsidRPr="00EA46F7" w:rsidRDefault="00ED2C97" w:rsidP="00ED2C97">
      <w:pPr>
        <w:pStyle w:val="ac"/>
        <w:shd w:val="clear" w:color="auto" w:fill="FFFFFF"/>
        <w:spacing w:before="0" w:beforeAutospacing="0" w:after="0" w:afterAutospacing="0"/>
        <w:jc w:val="both"/>
        <w:rPr>
          <w:i/>
          <w:iCs/>
        </w:rPr>
      </w:pPr>
      <w:r w:rsidRPr="00EA46F7">
        <w:rPr>
          <w:i/>
          <w:iCs/>
        </w:rPr>
        <w:t xml:space="preserve">     Работа по духовно-нравственному направлению в истекшем учебном году осуществлялась на достаточно высоком организационном и творческом уровне.</w:t>
      </w:r>
    </w:p>
    <w:p w:rsidR="00ED2C97" w:rsidRPr="00FC7B63" w:rsidRDefault="00ED2C97" w:rsidP="00ED2C97">
      <w:pPr>
        <w:pStyle w:val="ac"/>
        <w:shd w:val="clear" w:color="auto" w:fill="FFFFFF"/>
        <w:spacing w:before="0" w:beforeAutospacing="0" w:after="0" w:afterAutospacing="0"/>
        <w:rPr>
          <w:b/>
          <w:color w:val="FF0000"/>
        </w:rPr>
      </w:pPr>
    </w:p>
    <w:p w:rsidR="00ED2C97" w:rsidRPr="00EA46F7" w:rsidRDefault="00ED2C97" w:rsidP="00ED2C97">
      <w:pPr>
        <w:pStyle w:val="ac"/>
        <w:shd w:val="clear" w:color="auto" w:fill="FFFFFF"/>
        <w:spacing w:before="0" w:beforeAutospacing="0" w:after="0" w:afterAutospacing="0"/>
        <w:rPr>
          <w:b/>
        </w:rPr>
      </w:pPr>
      <w:r w:rsidRPr="00EA46F7">
        <w:rPr>
          <w:b/>
        </w:rPr>
        <w:t xml:space="preserve">    </w:t>
      </w:r>
      <w:proofErr w:type="spellStart"/>
      <w:r w:rsidRPr="00EA46F7">
        <w:rPr>
          <w:b/>
        </w:rPr>
        <w:t>Общеинтеллектуальное</w:t>
      </w:r>
      <w:proofErr w:type="spellEnd"/>
      <w:r w:rsidRPr="00EA46F7">
        <w:rPr>
          <w:b/>
        </w:rPr>
        <w:t xml:space="preserve"> направление: </w:t>
      </w:r>
    </w:p>
    <w:p w:rsidR="00ED2C97" w:rsidRPr="00EA46F7" w:rsidRDefault="00ED2C97" w:rsidP="00EA46F7">
      <w:pPr>
        <w:pStyle w:val="ac"/>
        <w:shd w:val="clear" w:color="auto" w:fill="FFFFFF"/>
        <w:spacing w:before="0" w:beforeAutospacing="0" w:after="0" w:afterAutospacing="0"/>
        <w:jc w:val="both"/>
        <w:rPr>
          <w:b/>
        </w:rPr>
      </w:pPr>
      <w:r w:rsidRPr="00EA46F7">
        <w:rPr>
          <w:b/>
        </w:rPr>
        <w:t xml:space="preserve">    </w:t>
      </w:r>
      <w:r w:rsidRPr="00EA46F7">
        <w:rPr>
          <w:bCs/>
          <w:shd w:val="clear" w:color="auto" w:fill="FFFFFF"/>
        </w:rPr>
        <w:t>Целью данного направления</w:t>
      </w:r>
      <w:r w:rsidRPr="00EA46F7">
        <w:rPr>
          <w:shd w:val="clear" w:color="auto" w:fill="FFFFFF"/>
        </w:rPr>
        <w:t xml:space="preserve"> является </w:t>
      </w:r>
      <w:r w:rsidRPr="00EA46F7">
        <w:t xml:space="preserve">способствование формированию мировоззрения, функциональной грамотности, </w:t>
      </w:r>
      <w:r w:rsidRPr="00EA46F7">
        <w:rPr>
          <w:shd w:val="clear" w:color="auto" w:fill="FFFFFF"/>
        </w:rPr>
        <w:t xml:space="preserve">развитие познавательных интересов, интеллектуальных, творческих и коммуникативных способностей, логики мышления, привитие интереса к чтению, развитие читательского кругозора, а также </w:t>
      </w:r>
      <w:r w:rsidRPr="00EA46F7">
        <w:t>обогащение запаса обучающихся научными понятиями и законами.</w:t>
      </w:r>
    </w:p>
    <w:p w:rsidR="00EA46F7" w:rsidRPr="00EA46F7" w:rsidRDefault="00EA46F7" w:rsidP="00EA46F7">
      <w:pPr>
        <w:pStyle w:val="a5"/>
        <w:contextualSpacing/>
        <w:jc w:val="both"/>
        <w:rPr>
          <w:sz w:val="24"/>
          <w:szCs w:val="28"/>
        </w:rPr>
      </w:pPr>
      <w:r w:rsidRPr="00EA46F7">
        <w:rPr>
          <w:b/>
          <w:sz w:val="24"/>
        </w:rPr>
        <w:t>В школе работает научное общество обучающихся «Созвездие талантов»</w:t>
      </w:r>
      <w:r w:rsidRPr="00EA46F7">
        <w:rPr>
          <w:sz w:val="24"/>
        </w:rPr>
        <w:t xml:space="preserve">.  </w:t>
      </w:r>
      <w:r w:rsidRPr="00EA46F7">
        <w:rPr>
          <w:sz w:val="24"/>
          <w:szCs w:val="28"/>
        </w:rPr>
        <w:t>Одной из важнейших задач нашей школы является помочь ученику наиболее полно раскрыть свои способности. Для этой цели в школе существует научное общество обучающихся «Созвездие талантов».  Главная задача– предоставить ученику возможность развить свой интеллект в самостоятельной творческой деятельности, с учетом индивидуальных особенностей и склонностей.    Деятельность в научном обществе учащимся помогает проявить свою компетенцию в области ему близкой, интересной, определится с будущей профессией. </w:t>
      </w:r>
    </w:p>
    <w:p w:rsidR="00EA46F7" w:rsidRPr="00EA46F7" w:rsidRDefault="00EA46F7" w:rsidP="00EA46F7">
      <w:pPr>
        <w:pStyle w:val="a5"/>
        <w:contextualSpacing/>
        <w:jc w:val="both"/>
        <w:rPr>
          <w:sz w:val="24"/>
          <w:szCs w:val="28"/>
        </w:rPr>
      </w:pPr>
      <w:r w:rsidRPr="00EA46F7">
        <w:rPr>
          <w:sz w:val="24"/>
          <w:szCs w:val="28"/>
        </w:rPr>
        <w:t>Членом НОО «Созвездие талантов» может стать любой ученик с 5-11 класс, интересующийся разными предметами, желающие самостоятельно проводить исследования.  </w:t>
      </w:r>
    </w:p>
    <w:p w:rsidR="00EA46F7" w:rsidRPr="00EA46F7" w:rsidRDefault="00EA46F7" w:rsidP="00EA46F7">
      <w:pPr>
        <w:pStyle w:val="a5"/>
        <w:contextualSpacing/>
        <w:jc w:val="both"/>
        <w:rPr>
          <w:sz w:val="24"/>
          <w:szCs w:val="28"/>
        </w:rPr>
      </w:pPr>
      <w:r w:rsidRPr="00EA46F7">
        <w:rPr>
          <w:sz w:val="24"/>
          <w:szCs w:val="28"/>
        </w:rPr>
        <w:t>В НОО «Созвездие талантов» работает пять секций: </w:t>
      </w:r>
    </w:p>
    <w:p w:rsidR="00EA46F7" w:rsidRPr="00EA46F7" w:rsidRDefault="00EA46F7" w:rsidP="00EA46F7">
      <w:pPr>
        <w:pStyle w:val="a5"/>
        <w:numPr>
          <w:ilvl w:val="0"/>
          <w:numId w:val="7"/>
        </w:numPr>
        <w:ind w:left="0"/>
        <w:contextualSpacing/>
        <w:jc w:val="both"/>
        <w:rPr>
          <w:sz w:val="24"/>
          <w:szCs w:val="28"/>
        </w:rPr>
      </w:pPr>
      <w:r w:rsidRPr="00EA46F7">
        <w:rPr>
          <w:sz w:val="24"/>
          <w:szCs w:val="28"/>
        </w:rPr>
        <w:t>Естественнонаучная секция (руководитель </w:t>
      </w:r>
      <w:proofErr w:type="spellStart"/>
      <w:r w:rsidRPr="00EA46F7">
        <w:rPr>
          <w:sz w:val="24"/>
          <w:szCs w:val="28"/>
        </w:rPr>
        <w:t>Ребалкина</w:t>
      </w:r>
      <w:proofErr w:type="spellEnd"/>
      <w:r w:rsidRPr="00EA46F7">
        <w:rPr>
          <w:sz w:val="24"/>
          <w:szCs w:val="28"/>
        </w:rPr>
        <w:t xml:space="preserve"> А.П., учитель биологии и химии, 1 квалификационной категории). </w:t>
      </w:r>
    </w:p>
    <w:p w:rsidR="00EA46F7" w:rsidRPr="00EA46F7" w:rsidRDefault="00EA46F7" w:rsidP="00EA46F7">
      <w:pPr>
        <w:pStyle w:val="a5"/>
        <w:numPr>
          <w:ilvl w:val="0"/>
          <w:numId w:val="7"/>
        </w:numPr>
        <w:ind w:left="0"/>
        <w:contextualSpacing/>
        <w:jc w:val="both"/>
        <w:rPr>
          <w:sz w:val="24"/>
          <w:szCs w:val="28"/>
        </w:rPr>
      </w:pPr>
      <w:r w:rsidRPr="00EA46F7">
        <w:rPr>
          <w:sz w:val="24"/>
          <w:szCs w:val="28"/>
        </w:rPr>
        <w:t>Математическая секция (руководитель Курмангалиева Е.В., учитель математики высшей квалификационной категории). </w:t>
      </w:r>
    </w:p>
    <w:p w:rsidR="00EA46F7" w:rsidRPr="00EA46F7" w:rsidRDefault="00EA46F7" w:rsidP="00EA46F7">
      <w:pPr>
        <w:pStyle w:val="a5"/>
        <w:numPr>
          <w:ilvl w:val="0"/>
          <w:numId w:val="7"/>
        </w:numPr>
        <w:ind w:left="0"/>
        <w:contextualSpacing/>
        <w:jc w:val="both"/>
        <w:rPr>
          <w:sz w:val="24"/>
          <w:szCs w:val="28"/>
        </w:rPr>
      </w:pPr>
      <w:r w:rsidRPr="00EA46F7">
        <w:rPr>
          <w:sz w:val="24"/>
          <w:szCs w:val="28"/>
        </w:rPr>
        <w:t>Секция истории и права (руководитель Гохар Е.В., учитель истории и обществознания, высшей квалификационной категории). </w:t>
      </w:r>
    </w:p>
    <w:p w:rsidR="00EA46F7" w:rsidRPr="00EA46F7" w:rsidRDefault="00EA46F7" w:rsidP="00EA46F7">
      <w:pPr>
        <w:pStyle w:val="a5"/>
        <w:numPr>
          <w:ilvl w:val="0"/>
          <w:numId w:val="7"/>
        </w:numPr>
        <w:ind w:left="0"/>
        <w:contextualSpacing/>
        <w:jc w:val="both"/>
        <w:rPr>
          <w:sz w:val="24"/>
          <w:szCs w:val="28"/>
        </w:rPr>
      </w:pPr>
      <w:r w:rsidRPr="00EA46F7">
        <w:rPr>
          <w:sz w:val="24"/>
          <w:szCs w:val="28"/>
        </w:rPr>
        <w:t>Секция иностранных языков (руководитель Беликова Н.А.., учитель английского языка,</w:t>
      </w:r>
      <w:r w:rsidRPr="00EA46F7">
        <w:t xml:space="preserve"> </w:t>
      </w:r>
      <w:r w:rsidRPr="00EA46F7">
        <w:rPr>
          <w:sz w:val="24"/>
          <w:szCs w:val="28"/>
        </w:rPr>
        <w:t>высшей квалификационной категории). </w:t>
      </w:r>
    </w:p>
    <w:p w:rsidR="00EA46F7" w:rsidRPr="00EA46F7" w:rsidRDefault="00EA46F7" w:rsidP="00EA46F7">
      <w:pPr>
        <w:pStyle w:val="a5"/>
        <w:numPr>
          <w:ilvl w:val="0"/>
          <w:numId w:val="7"/>
        </w:numPr>
        <w:ind w:left="0"/>
        <w:contextualSpacing/>
        <w:jc w:val="both"/>
        <w:rPr>
          <w:sz w:val="24"/>
          <w:szCs w:val="28"/>
        </w:rPr>
      </w:pPr>
      <w:r w:rsidRPr="00EA46F7">
        <w:rPr>
          <w:sz w:val="24"/>
          <w:szCs w:val="28"/>
        </w:rPr>
        <w:t>Филологическая секция (руководитель Колесникова Е.Ю.., учитель русского языка и литературы). </w:t>
      </w:r>
    </w:p>
    <w:p w:rsidR="00EA46F7" w:rsidRPr="00EA46F7" w:rsidRDefault="00EA46F7" w:rsidP="00EA46F7">
      <w:pPr>
        <w:pStyle w:val="a5"/>
        <w:ind w:firstLine="709"/>
        <w:contextualSpacing/>
        <w:jc w:val="both"/>
        <w:rPr>
          <w:sz w:val="24"/>
          <w:szCs w:val="28"/>
        </w:rPr>
      </w:pPr>
      <w:r w:rsidRPr="00EA46F7">
        <w:rPr>
          <w:sz w:val="24"/>
          <w:szCs w:val="28"/>
        </w:rPr>
        <w:t xml:space="preserve">Всего в состав НОО входят 46 обучающихся нашей школы. Под руководством учителей ребята занимаются исследованиями в различных областях естественных, общественных, математических и гуманитарных наук. </w:t>
      </w:r>
    </w:p>
    <w:p w:rsidR="00EA46F7" w:rsidRPr="00EA46F7" w:rsidRDefault="00EA46F7" w:rsidP="00EA46F7">
      <w:pPr>
        <w:pStyle w:val="a5"/>
        <w:ind w:firstLine="709"/>
        <w:contextualSpacing/>
        <w:jc w:val="both"/>
        <w:rPr>
          <w:noProof/>
          <w:szCs w:val="28"/>
        </w:rPr>
      </w:pPr>
      <w:r w:rsidRPr="00EA46F7">
        <w:rPr>
          <w:sz w:val="24"/>
          <w:szCs w:val="28"/>
        </w:rPr>
        <w:t>В декабре 2020 года руководители НОО «Созвездие талантов» совместно с руководителями секций, а также участниками научных секций провели заседание научного общества, на котором приняли 17 пятиклассников в свой дружный коллектив.</w:t>
      </w:r>
    </w:p>
    <w:p w:rsidR="00EA46F7" w:rsidRPr="00EA46F7" w:rsidRDefault="00EA46F7" w:rsidP="00EA46F7">
      <w:pPr>
        <w:pStyle w:val="a5"/>
        <w:contextualSpacing/>
        <w:jc w:val="both"/>
        <w:rPr>
          <w:sz w:val="24"/>
          <w:szCs w:val="28"/>
        </w:rPr>
      </w:pPr>
      <w:r w:rsidRPr="00EA46F7">
        <w:rPr>
          <w:sz w:val="24"/>
          <w:szCs w:val="28"/>
        </w:rPr>
        <w:t>         В рамках предметных недель проводятся заседания НОО «Созвездие талантов», где ребята показывают свои проекты по исследовательской деятельности, приуроченных к предметной неделе. Познавательными и интересными были проекты, подготовленные членами НОО. </w:t>
      </w:r>
    </w:p>
    <w:p w:rsidR="00EA46F7" w:rsidRPr="00EA46F7" w:rsidRDefault="00EA46F7" w:rsidP="00EA46F7">
      <w:pPr>
        <w:pStyle w:val="a5"/>
        <w:contextualSpacing/>
        <w:jc w:val="both"/>
        <w:rPr>
          <w:sz w:val="24"/>
          <w:szCs w:val="28"/>
        </w:rPr>
      </w:pPr>
      <w:r w:rsidRPr="00EA46F7">
        <w:rPr>
          <w:sz w:val="24"/>
          <w:szCs w:val="28"/>
        </w:rPr>
        <w:t>К 75-летию Победы в Великой Отечественной войне в рамках недели математики участники математической секции подготовили   доклад «Математики и их открытия в годы ВОВ» и выступили на заседании НОО. (</w:t>
      </w:r>
      <w:proofErr w:type="spellStart"/>
      <w:r w:rsidRPr="00EA46F7">
        <w:rPr>
          <w:sz w:val="24"/>
          <w:szCs w:val="28"/>
        </w:rPr>
        <w:t>Самедова</w:t>
      </w:r>
      <w:proofErr w:type="spellEnd"/>
      <w:r w:rsidRPr="00EA46F7">
        <w:rPr>
          <w:sz w:val="24"/>
          <w:szCs w:val="28"/>
        </w:rPr>
        <w:t xml:space="preserve"> </w:t>
      </w:r>
      <w:proofErr w:type="spellStart"/>
      <w:r w:rsidRPr="00EA46F7">
        <w:rPr>
          <w:sz w:val="24"/>
          <w:szCs w:val="28"/>
        </w:rPr>
        <w:t>Айсел</w:t>
      </w:r>
      <w:proofErr w:type="spellEnd"/>
      <w:r w:rsidRPr="00EA46F7">
        <w:rPr>
          <w:sz w:val="24"/>
          <w:szCs w:val="28"/>
        </w:rPr>
        <w:t xml:space="preserve"> и Тришина Ксения.)  В рамках недели иностранного языка    была приготовлена   презентация «16 известных и величайших математиков мира» и представлена на заседании НОО.  (</w:t>
      </w:r>
      <w:proofErr w:type="spellStart"/>
      <w:r w:rsidRPr="00EA46F7">
        <w:rPr>
          <w:sz w:val="24"/>
          <w:szCs w:val="28"/>
        </w:rPr>
        <w:t>Самедова</w:t>
      </w:r>
      <w:proofErr w:type="spellEnd"/>
      <w:r w:rsidRPr="00EA46F7">
        <w:rPr>
          <w:sz w:val="24"/>
          <w:szCs w:val="28"/>
        </w:rPr>
        <w:t xml:space="preserve"> </w:t>
      </w:r>
      <w:proofErr w:type="spellStart"/>
      <w:r w:rsidRPr="00EA46F7">
        <w:rPr>
          <w:sz w:val="24"/>
          <w:szCs w:val="28"/>
        </w:rPr>
        <w:t>Айсел</w:t>
      </w:r>
      <w:proofErr w:type="spellEnd"/>
      <w:r w:rsidRPr="00EA46F7">
        <w:rPr>
          <w:sz w:val="24"/>
          <w:szCs w:val="28"/>
        </w:rPr>
        <w:t xml:space="preserve">, Тришина Ксения и </w:t>
      </w:r>
      <w:proofErr w:type="spellStart"/>
      <w:r w:rsidRPr="00EA46F7">
        <w:rPr>
          <w:sz w:val="24"/>
          <w:szCs w:val="28"/>
        </w:rPr>
        <w:t>Сариева</w:t>
      </w:r>
      <w:proofErr w:type="spellEnd"/>
      <w:r w:rsidRPr="00EA46F7">
        <w:rPr>
          <w:sz w:val="24"/>
          <w:szCs w:val="28"/>
        </w:rPr>
        <w:t xml:space="preserve"> </w:t>
      </w:r>
      <w:proofErr w:type="spellStart"/>
      <w:r w:rsidRPr="00EA46F7">
        <w:rPr>
          <w:sz w:val="24"/>
          <w:szCs w:val="28"/>
        </w:rPr>
        <w:t>Дарина</w:t>
      </w:r>
      <w:proofErr w:type="spellEnd"/>
      <w:r w:rsidRPr="00EA46F7">
        <w:rPr>
          <w:sz w:val="24"/>
          <w:szCs w:val="28"/>
        </w:rPr>
        <w:t>.)</w:t>
      </w:r>
    </w:p>
    <w:p w:rsidR="00EA46F7" w:rsidRPr="00EA46F7" w:rsidRDefault="00EA46F7" w:rsidP="00EA46F7">
      <w:pPr>
        <w:pStyle w:val="a5"/>
        <w:contextualSpacing/>
        <w:jc w:val="both"/>
        <w:rPr>
          <w:sz w:val="24"/>
          <w:szCs w:val="28"/>
        </w:rPr>
      </w:pPr>
    </w:p>
    <w:p w:rsidR="00EA46F7" w:rsidRPr="00EA46F7" w:rsidRDefault="00EA46F7" w:rsidP="00EA46F7">
      <w:pPr>
        <w:pStyle w:val="a5"/>
        <w:contextualSpacing/>
        <w:jc w:val="both"/>
        <w:rPr>
          <w:sz w:val="24"/>
          <w:szCs w:val="28"/>
        </w:rPr>
      </w:pPr>
      <w:r w:rsidRPr="00EA46F7">
        <w:rPr>
          <w:sz w:val="24"/>
          <w:szCs w:val="28"/>
        </w:rPr>
        <w:lastRenderedPageBreak/>
        <w:t xml:space="preserve">Участники математической секции приняли участие во Всероссийская олимпиаде школьников (муниципальный уровень): </w:t>
      </w:r>
      <w:proofErr w:type="spellStart"/>
      <w:r w:rsidRPr="00EA46F7">
        <w:rPr>
          <w:sz w:val="24"/>
          <w:szCs w:val="28"/>
        </w:rPr>
        <w:t>Сариева</w:t>
      </w:r>
      <w:proofErr w:type="spellEnd"/>
      <w:r w:rsidRPr="00EA46F7">
        <w:rPr>
          <w:sz w:val="24"/>
          <w:szCs w:val="28"/>
        </w:rPr>
        <w:t xml:space="preserve"> </w:t>
      </w:r>
      <w:proofErr w:type="spellStart"/>
      <w:r w:rsidRPr="00EA46F7">
        <w:rPr>
          <w:sz w:val="24"/>
          <w:szCs w:val="28"/>
        </w:rPr>
        <w:t>Дарина</w:t>
      </w:r>
      <w:proofErr w:type="spellEnd"/>
      <w:r w:rsidRPr="00EA46F7">
        <w:rPr>
          <w:sz w:val="24"/>
          <w:szCs w:val="28"/>
        </w:rPr>
        <w:t xml:space="preserve"> – участие, Морозова Анастасия – участие, </w:t>
      </w:r>
      <w:proofErr w:type="spellStart"/>
      <w:r w:rsidRPr="00EA46F7">
        <w:rPr>
          <w:sz w:val="24"/>
          <w:szCs w:val="28"/>
        </w:rPr>
        <w:t>Самедова</w:t>
      </w:r>
      <w:proofErr w:type="spellEnd"/>
      <w:r w:rsidRPr="00EA46F7">
        <w:rPr>
          <w:sz w:val="24"/>
          <w:szCs w:val="28"/>
        </w:rPr>
        <w:t xml:space="preserve"> </w:t>
      </w:r>
      <w:proofErr w:type="spellStart"/>
      <w:r w:rsidRPr="00EA46F7">
        <w:rPr>
          <w:sz w:val="24"/>
          <w:szCs w:val="28"/>
        </w:rPr>
        <w:t>Айсел</w:t>
      </w:r>
      <w:proofErr w:type="spellEnd"/>
      <w:r w:rsidRPr="00EA46F7">
        <w:rPr>
          <w:sz w:val="24"/>
          <w:szCs w:val="28"/>
        </w:rPr>
        <w:t>– призер; в региональном конкурсе «Геометрические символы нового года»: 5а, 5б, 8а классы. (сертификаты участников).</w:t>
      </w:r>
    </w:p>
    <w:p w:rsidR="00EA46F7" w:rsidRPr="00EA46F7" w:rsidRDefault="00EA46F7" w:rsidP="00EA46F7">
      <w:pPr>
        <w:pStyle w:val="a5"/>
        <w:contextualSpacing/>
        <w:jc w:val="both"/>
        <w:rPr>
          <w:sz w:val="24"/>
          <w:szCs w:val="28"/>
        </w:rPr>
      </w:pPr>
      <w:r w:rsidRPr="00EA46F7">
        <w:rPr>
          <w:sz w:val="24"/>
          <w:szCs w:val="28"/>
        </w:rPr>
        <w:t xml:space="preserve">- Организационное заседание членов НОУ секции «Естественно-научная» (сентябрь). В </w:t>
      </w:r>
      <w:proofErr w:type="gramStart"/>
      <w:r w:rsidRPr="00EA46F7">
        <w:rPr>
          <w:sz w:val="24"/>
          <w:szCs w:val="28"/>
        </w:rPr>
        <w:t>октябре  месяце</w:t>
      </w:r>
      <w:proofErr w:type="gramEnd"/>
      <w:r w:rsidRPr="00EA46F7">
        <w:rPr>
          <w:sz w:val="24"/>
          <w:szCs w:val="28"/>
        </w:rPr>
        <w:t xml:space="preserve">  членами  НОО    была   организована  и  проведена  экологическая  акции «Чистый двор» среди 5- 11 классов.  Теоретическое занятие членов НОУ секции «Естественно-научная» (октябрь).                                                                                                                                                                                              </w:t>
      </w:r>
    </w:p>
    <w:p w:rsidR="00EA46F7" w:rsidRPr="00EA46F7" w:rsidRDefault="00EA46F7" w:rsidP="00EA46F7">
      <w:pPr>
        <w:pStyle w:val="a5"/>
        <w:contextualSpacing/>
        <w:jc w:val="both"/>
        <w:rPr>
          <w:sz w:val="24"/>
          <w:szCs w:val="28"/>
        </w:rPr>
      </w:pPr>
      <w:r w:rsidRPr="00EA46F7">
        <w:rPr>
          <w:sz w:val="24"/>
          <w:szCs w:val="28"/>
        </w:rPr>
        <w:t xml:space="preserve"> - Практические занятия   членов НОУ секции «Естественно-научная» (ноябрь).                                                                                                                                                                                                                                                                                                                                                                                                                                                                </w:t>
      </w:r>
    </w:p>
    <w:p w:rsidR="00EA46F7" w:rsidRPr="00EA46F7" w:rsidRDefault="00EA46F7" w:rsidP="00EA46F7">
      <w:pPr>
        <w:pStyle w:val="a5"/>
        <w:contextualSpacing/>
        <w:jc w:val="both"/>
        <w:rPr>
          <w:sz w:val="24"/>
          <w:szCs w:val="28"/>
        </w:rPr>
      </w:pPr>
      <w:r w:rsidRPr="00EA46F7">
        <w:rPr>
          <w:sz w:val="24"/>
          <w:szCs w:val="28"/>
        </w:rPr>
        <w:t xml:space="preserve">Участники естественно – научной секции приняли активное </w:t>
      </w:r>
      <w:proofErr w:type="gramStart"/>
      <w:r w:rsidRPr="00EA46F7">
        <w:rPr>
          <w:sz w:val="24"/>
          <w:szCs w:val="28"/>
        </w:rPr>
        <w:t>участие  во</w:t>
      </w:r>
      <w:proofErr w:type="gramEnd"/>
      <w:r w:rsidRPr="00EA46F7">
        <w:rPr>
          <w:sz w:val="24"/>
          <w:szCs w:val="28"/>
        </w:rPr>
        <w:t xml:space="preserve">  всероссийских олимпиадах  разного  уровня:</w:t>
      </w:r>
    </w:p>
    <w:p w:rsidR="00EA46F7" w:rsidRPr="00EA46F7" w:rsidRDefault="00EA46F7" w:rsidP="00EA46F7">
      <w:pPr>
        <w:pStyle w:val="a5"/>
        <w:contextualSpacing/>
        <w:rPr>
          <w:sz w:val="24"/>
          <w:szCs w:val="28"/>
        </w:rPr>
      </w:pPr>
      <w:r w:rsidRPr="00EA46F7">
        <w:rPr>
          <w:sz w:val="24"/>
          <w:szCs w:val="28"/>
        </w:rPr>
        <w:t>  - Захарова Ксения – призер всероссийской олимпиады школьников по географии, муниципальный уровень.                                                                                                                                                                                     - Всероссийская олимпиада школьников (муниципальный уровень</w:t>
      </w:r>
      <w:proofErr w:type="gramStart"/>
      <w:r w:rsidRPr="00EA46F7">
        <w:rPr>
          <w:sz w:val="24"/>
          <w:szCs w:val="28"/>
        </w:rPr>
        <w:t xml:space="preserve">):  </w:t>
      </w:r>
      <w:proofErr w:type="spellStart"/>
      <w:r w:rsidRPr="00EA46F7">
        <w:rPr>
          <w:sz w:val="24"/>
          <w:szCs w:val="28"/>
        </w:rPr>
        <w:t>Гайдадина</w:t>
      </w:r>
      <w:proofErr w:type="spellEnd"/>
      <w:proofErr w:type="gramEnd"/>
      <w:r w:rsidRPr="00EA46F7">
        <w:rPr>
          <w:sz w:val="24"/>
          <w:szCs w:val="28"/>
        </w:rPr>
        <w:t xml:space="preserve"> Вероника (8 класс) – призер  по биологии.                                                                                                                                                         - Всероссийская олимпиада школьников (муниципальный уровень</w:t>
      </w:r>
      <w:proofErr w:type="gramStart"/>
      <w:r w:rsidRPr="00EA46F7">
        <w:rPr>
          <w:sz w:val="24"/>
          <w:szCs w:val="28"/>
        </w:rPr>
        <w:t xml:space="preserve">):  </w:t>
      </w:r>
      <w:proofErr w:type="spellStart"/>
      <w:r w:rsidRPr="00EA46F7">
        <w:rPr>
          <w:sz w:val="24"/>
          <w:szCs w:val="28"/>
        </w:rPr>
        <w:t>Немолочнова</w:t>
      </w:r>
      <w:proofErr w:type="spellEnd"/>
      <w:proofErr w:type="gramEnd"/>
      <w:r w:rsidRPr="00EA46F7">
        <w:rPr>
          <w:sz w:val="24"/>
          <w:szCs w:val="28"/>
        </w:rPr>
        <w:t xml:space="preserve"> Елизавета (7 класс) – победитель  по биологии.                                                                                                                                   - Всероссийская олимпиада школьников (муниципальный уровень</w:t>
      </w:r>
      <w:proofErr w:type="gramStart"/>
      <w:r w:rsidRPr="00EA46F7">
        <w:rPr>
          <w:sz w:val="24"/>
          <w:szCs w:val="28"/>
        </w:rPr>
        <w:t xml:space="preserve">):  </w:t>
      </w:r>
      <w:proofErr w:type="spellStart"/>
      <w:r w:rsidRPr="00EA46F7">
        <w:rPr>
          <w:sz w:val="24"/>
          <w:szCs w:val="28"/>
        </w:rPr>
        <w:t>Дацаева</w:t>
      </w:r>
      <w:proofErr w:type="spellEnd"/>
      <w:proofErr w:type="gramEnd"/>
      <w:r w:rsidRPr="00EA46F7">
        <w:rPr>
          <w:sz w:val="24"/>
          <w:szCs w:val="28"/>
        </w:rPr>
        <w:t xml:space="preserve"> Элина (9 класс) – призер  по биологии.                                                                                                                                                             – </w:t>
      </w:r>
      <w:proofErr w:type="spellStart"/>
      <w:r w:rsidRPr="00EA46F7">
        <w:rPr>
          <w:sz w:val="24"/>
          <w:szCs w:val="28"/>
        </w:rPr>
        <w:t>Ребалкин</w:t>
      </w:r>
      <w:proofErr w:type="spellEnd"/>
      <w:r w:rsidRPr="00EA46F7">
        <w:rPr>
          <w:sz w:val="24"/>
          <w:szCs w:val="28"/>
        </w:rPr>
        <w:t xml:space="preserve"> Николай (8 класс)– победитель   Всероссийского конкурса поделок из овощей «Для народа – витамины с огорода».                                                                                                                                                                                                                                                                                                                                                        – </w:t>
      </w:r>
      <w:proofErr w:type="spellStart"/>
      <w:r w:rsidRPr="00EA46F7">
        <w:rPr>
          <w:sz w:val="24"/>
          <w:szCs w:val="28"/>
        </w:rPr>
        <w:t>Гайдадина</w:t>
      </w:r>
      <w:proofErr w:type="spellEnd"/>
      <w:r w:rsidRPr="00EA46F7">
        <w:rPr>
          <w:sz w:val="24"/>
          <w:szCs w:val="28"/>
        </w:rPr>
        <w:t xml:space="preserve"> Вероника (8 класс)– победитель Международной олимпиады школьников «Лучший урок» по биологии.                                                                                                                                                               – </w:t>
      </w:r>
      <w:proofErr w:type="spellStart"/>
      <w:r w:rsidRPr="00EA46F7">
        <w:rPr>
          <w:sz w:val="24"/>
          <w:szCs w:val="28"/>
        </w:rPr>
        <w:t>Немолочнова</w:t>
      </w:r>
      <w:proofErr w:type="spellEnd"/>
      <w:r w:rsidRPr="00EA46F7">
        <w:rPr>
          <w:sz w:val="24"/>
          <w:szCs w:val="28"/>
        </w:rPr>
        <w:t xml:space="preserve"> Елизавета (7 </w:t>
      </w:r>
      <w:proofErr w:type="gramStart"/>
      <w:r w:rsidRPr="00EA46F7">
        <w:rPr>
          <w:sz w:val="24"/>
          <w:szCs w:val="28"/>
        </w:rPr>
        <w:t>класс )</w:t>
      </w:r>
      <w:proofErr w:type="gramEnd"/>
      <w:r w:rsidRPr="00EA46F7">
        <w:rPr>
          <w:sz w:val="24"/>
          <w:szCs w:val="28"/>
        </w:rPr>
        <w:t xml:space="preserve">–  призер Международной олимпиады школьников «Лучший урок» по биологии.                                                                                                                                                            – </w:t>
      </w:r>
      <w:proofErr w:type="spellStart"/>
      <w:r w:rsidRPr="00EA46F7">
        <w:rPr>
          <w:sz w:val="24"/>
          <w:szCs w:val="28"/>
        </w:rPr>
        <w:t>Ребалкин</w:t>
      </w:r>
      <w:proofErr w:type="spellEnd"/>
      <w:r w:rsidRPr="00EA46F7">
        <w:rPr>
          <w:sz w:val="24"/>
          <w:szCs w:val="28"/>
        </w:rPr>
        <w:t xml:space="preserve"> Николай (8 класс)– победитель   Всероссийского конкурса «Тайны природы».                         – </w:t>
      </w:r>
      <w:proofErr w:type="spellStart"/>
      <w:r w:rsidRPr="00EA46F7">
        <w:rPr>
          <w:sz w:val="24"/>
          <w:szCs w:val="28"/>
        </w:rPr>
        <w:t>Марар</w:t>
      </w:r>
      <w:proofErr w:type="spellEnd"/>
      <w:r w:rsidRPr="00EA46F7">
        <w:rPr>
          <w:sz w:val="24"/>
          <w:szCs w:val="28"/>
        </w:rPr>
        <w:t xml:space="preserve"> </w:t>
      </w:r>
      <w:proofErr w:type="gramStart"/>
      <w:r w:rsidRPr="00EA46F7">
        <w:rPr>
          <w:sz w:val="24"/>
          <w:szCs w:val="28"/>
        </w:rPr>
        <w:t>Руслана(</w:t>
      </w:r>
      <w:proofErr w:type="gramEnd"/>
      <w:r w:rsidRPr="00EA46F7">
        <w:rPr>
          <w:sz w:val="24"/>
          <w:szCs w:val="28"/>
        </w:rPr>
        <w:t xml:space="preserve">6 класс)– участник Международной олимпиады школьников «Лучший урок» по биологии.                                                                                                                                                                            – </w:t>
      </w:r>
      <w:proofErr w:type="spellStart"/>
      <w:r w:rsidRPr="00EA46F7">
        <w:rPr>
          <w:sz w:val="24"/>
          <w:szCs w:val="28"/>
        </w:rPr>
        <w:t>Ребалкин</w:t>
      </w:r>
      <w:proofErr w:type="spellEnd"/>
      <w:r w:rsidRPr="00EA46F7">
        <w:rPr>
          <w:sz w:val="24"/>
          <w:szCs w:val="28"/>
        </w:rPr>
        <w:t xml:space="preserve"> Николай (8 класс)– победитель Международной олимпиады школьников «Лучший урок» по химии.                                                                                                                                                                 – </w:t>
      </w:r>
      <w:proofErr w:type="spellStart"/>
      <w:r w:rsidRPr="00EA46F7">
        <w:rPr>
          <w:sz w:val="24"/>
          <w:szCs w:val="28"/>
        </w:rPr>
        <w:t>Ребалкин</w:t>
      </w:r>
      <w:proofErr w:type="spellEnd"/>
      <w:r w:rsidRPr="00EA46F7">
        <w:rPr>
          <w:sz w:val="24"/>
          <w:szCs w:val="28"/>
        </w:rPr>
        <w:t xml:space="preserve"> Николай (8 класс) –призер Всероссийской олимпиады школьников по технологии, муниципальный уровень.                                                                                                                                                                                                                        - Захарова Ксения (8 класс) – участник Всероссийской олимпиады школьников по физике, муниципальный уровень.                                                                                                                                                    – </w:t>
      </w:r>
      <w:proofErr w:type="spellStart"/>
      <w:r w:rsidRPr="00EA46F7">
        <w:rPr>
          <w:sz w:val="24"/>
          <w:szCs w:val="28"/>
        </w:rPr>
        <w:t>Ребалкин</w:t>
      </w:r>
      <w:proofErr w:type="spellEnd"/>
      <w:r w:rsidRPr="00EA46F7">
        <w:rPr>
          <w:sz w:val="24"/>
          <w:szCs w:val="28"/>
        </w:rPr>
        <w:t xml:space="preserve"> Николай (8 класс) – участник Всероссийской олимпиады школьников по физике, муниципальный уровень.                                                                                                                                                    – Ермилова Анна (9 класс) – участник Всероссийской олимпиады школьников по физике, муниципальный уровень.                                                                                                                                             – </w:t>
      </w:r>
      <w:proofErr w:type="spellStart"/>
      <w:r w:rsidRPr="00EA46F7">
        <w:rPr>
          <w:sz w:val="24"/>
          <w:szCs w:val="28"/>
        </w:rPr>
        <w:t>Самедова</w:t>
      </w:r>
      <w:proofErr w:type="spellEnd"/>
      <w:r w:rsidRPr="00EA46F7">
        <w:rPr>
          <w:sz w:val="24"/>
          <w:szCs w:val="28"/>
        </w:rPr>
        <w:t xml:space="preserve"> </w:t>
      </w:r>
      <w:proofErr w:type="spellStart"/>
      <w:r w:rsidRPr="00EA46F7">
        <w:rPr>
          <w:sz w:val="24"/>
          <w:szCs w:val="28"/>
        </w:rPr>
        <w:t>Айсел</w:t>
      </w:r>
      <w:proofErr w:type="spellEnd"/>
      <w:r w:rsidRPr="00EA46F7">
        <w:rPr>
          <w:sz w:val="24"/>
          <w:szCs w:val="28"/>
        </w:rPr>
        <w:t xml:space="preserve"> (9 класс) – участник Всероссийской олимпиады школьников по физике, муниципальный уровень.        </w:t>
      </w:r>
    </w:p>
    <w:p w:rsidR="00EA46F7" w:rsidRPr="00EA46F7" w:rsidRDefault="00EA46F7" w:rsidP="00EA46F7">
      <w:pPr>
        <w:pStyle w:val="a5"/>
        <w:contextualSpacing/>
        <w:jc w:val="both"/>
        <w:rPr>
          <w:sz w:val="24"/>
          <w:szCs w:val="28"/>
        </w:rPr>
      </w:pPr>
      <w:r w:rsidRPr="00EA46F7">
        <w:rPr>
          <w:sz w:val="24"/>
          <w:szCs w:val="28"/>
        </w:rPr>
        <w:t xml:space="preserve">- Захарова Ксения (8 класс) – призер Всероссийской олимпиады школьников </w:t>
      </w:r>
      <w:proofErr w:type="spellStart"/>
      <w:r w:rsidRPr="00EA46F7">
        <w:rPr>
          <w:sz w:val="24"/>
          <w:szCs w:val="28"/>
        </w:rPr>
        <w:t>Videouroki</w:t>
      </w:r>
      <w:proofErr w:type="spellEnd"/>
      <w:r w:rsidRPr="00EA46F7">
        <w:rPr>
          <w:sz w:val="24"/>
          <w:szCs w:val="28"/>
        </w:rPr>
        <w:t>/</w:t>
      </w:r>
      <w:proofErr w:type="spellStart"/>
      <w:proofErr w:type="gramStart"/>
      <w:r w:rsidRPr="00EA46F7">
        <w:rPr>
          <w:sz w:val="24"/>
          <w:szCs w:val="28"/>
        </w:rPr>
        <w:t>net</w:t>
      </w:r>
      <w:proofErr w:type="spellEnd"/>
      <w:r w:rsidRPr="00EA46F7">
        <w:rPr>
          <w:sz w:val="24"/>
          <w:szCs w:val="28"/>
        </w:rPr>
        <w:t xml:space="preserve">  по</w:t>
      </w:r>
      <w:proofErr w:type="gramEnd"/>
      <w:r w:rsidRPr="00EA46F7">
        <w:rPr>
          <w:sz w:val="24"/>
          <w:szCs w:val="28"/>
        </w:rPr>
        <w:t xml:space="preserve"> физике.  </w:t>
      </w:r>
      <w:proofErr w:type="spellStart"/>
      <w:r w:rsidRPr="00EA46F7">
        <w:rPr>
          <w:sz w:val="24"/>
          <w:szCs w:val="28"/>
        </w:rPr>
        <w:t>Ребалкин</w:t>
      </w:r>
      <w:proofErr w:type="spellEnd"/>
      <w:r w:rsidRPr="00EA46F7">
        <w:rPr>
          <w:sz w:val="24"/>
          <w:szCs w:val="28"/>
        </w:rPr>
        <w:t xml:space="preserve"> Николай (8 класс) – участник Всероссийской олимпиады </w:t>
      </w:r>
      <w:proofErr w:type="gramStart"/>
      <w:r w:rsidRPr="00EA46F7">
        <w:rPr>
          <w:sz w:val="24"/>
          <w:szCs w:val="28"/>
        </w:rPr>
        <w:t xml:space="preserve">школьников  </w:t>
      </w:r>
      <w:proofErr w:type="spellStart"/>
      <w:r w:rsidRPr="00EA46F7">
        <w:rPr>
          <w:sz w:val="24"/>
          <w:szCs w:val="28"/>
        </w:rPr>
        <w:t>Videouroki</w:t>
      </w:r>
      <w:proofErr w:type="spellEnd"/>
      <w:proofErr w:type="gramEnd"/>
      <w:r w:rsidRPr="00EA46F7">
        <w:rPr>
          <w:sz w:val="24"/>
          <w:szCs w:val="28"/>
        </w:rPr>
        <w:t>/</w:t>
      </w:r>
      <w:proofErr w:type="spellStart"/>
      <w:r w:rsidRPr="00EA46F7">
        <w:rPr>
          <w:sz w:val="24"/>
          <w:szCs w:val="28"/>
        </w:rPr>
        <w:t>net</w:t>
      </w:r>
      <w:proofErr w:type="spellEnd"/>
      <w:r w:rsidRPr="00EA46F7">
        <w:rPr>
          <w:sz w:val="24"/>
          <w:szCs w:val="28"/>
        </w:rPr>
        <w:t xml:space="preserve"> по физике.     Ермилова Анна (9 класс) –участник Всероссийской олимпиады школьников </w:t>
      </w:r>
      <w:proofErr w:type="spellStart"/>
      <w:r w:rsidRPr="00EA46F7">
        <w:rPr>
          <w:sz w:val="24"/>
          <w:szCs w:val="28"/>
        </w:rPr>
        <w:t>Videouroki</w:t>
      </w:r>
      <w:proofErr w:type="spellEnd"/>
      <w:r w:rsidRPr="00EA46F7">
        <w:rPr>
          <w:sz w:val="24"/>
          <w:szCs w:val="28"/>
        </w:rPr>
        <w:t>/</w:t>
      </w:r>
      <w:proofErr w:type="spellStart"/>
      <w:r w:rsidRPr="00EA46F7">
        <w:rPr>
          <w:sz w:val="24"/>
          <w:szCs w:val="28"/>
        </w:rPr>
        <w:t>net</w:t>
      </w:r>
      <w:proofErr w:type="spellEnd"/>
      <w:r w:rsidRPr="00EA46F7">
        <w:rPr>
          <w:sz w:val="24"/>
          <w:szCs w:val="28"/>
        </w:rPr>
        <w:t xml:space="preserve"> по </w:t>
      </w:r>
      <w:proofErr w:type="gramStart"/>
      <w:r w:rsidRPr="00EA46F7">
        <w:rPr>
          <w:sz w:val="24"/>
          <w:szCs w:val="28"/>
        </w:rPr>
        <w:t xml:space="preserve">физике,   </w:t>
      </w:r>
      <w:proofErr w:type="gramEnd"/>
      <w:r w:rsidRPr="00EA46F7">
        <w:rPr>
          <w:sz w:val="24"/>
          <w:szCs w:val="28"/>
        </w:rPr>
        <w:t xml:space="preserve"> </w:t>
      </w:r>
      <w:proofErr w:type="spellStart"/>
      <w:r w:rsidRPr="00EA46F7">
        <w:rPr>
          <w:sz w:val="24"/>
          <w:szCs w:val="28"/>
        </w:rPr>
        <w:t>Самедова</w:t>
      </w:r>
      <w:proofErr w:type="spellEnd"/>
      <w:r w:rsidRPr="00EA46F7">
        <w:rPr>
          <w:sz w:val="24"/>
          <w:szCs w:val="28"/>
        </w:rPr>
        <w:t xml:space="preserve">  </w:t>
      </w:r>
      <w:proofErr w:type="spellStart"/>
      <w:r w:rsidRPr="00EA46F7">
        <w:rPr>
          <w:sz w:val="24"/>
          <w:szCs w:val="28"/>
        </w:rPr>
        <w:t>Айсел</w:t>
      </w:r>
      <w:proofErr w:type="spellEnd"/>
      <w:r w:rsidRPr="00EA46F7">
        <w:rPr>
          <w:sz w:val="24"/>
          <w:szCs w:val="28"/>
        </w:rPr>
        <w:t xml:space="preserve"> (9 класс) –участник Всероссийской олимпиады школьников </w:t>
      </w:r>
      <w:proofErr w:type="spellStart"/>
      <w:r w:rsidRPr="00EA46F7">
        <w:rPr>
          <w:sz w:val="24"/>
          <w:szCs w:val="28"/>
        </w:rPr>
        <w:t>Videouroki</w:t>
      </w:r>
      <w:proofErr w:type="spellEnd"/>
      <w:r w:rsidRPr="00EA46F7">
        <w:rPr>
          <w:sz w:val="24"/>
          <w:szCs w:val="28"/>
        </w:rPr>
        <w:t>/</w:t>
      </w:r>
      <w:proofErr w:type="spellStart"/>
      <w:r w:rsidRPr="00EA46F7">
        <w:rPr>
          <w:sz w:val="24"/>
          <w:szCs w:val="28"/>
        </w:rPr>
        <w:t>net</w:t>
      </w:r>
      <w:proofErr w:type="spellEnd"/>
      <w:r w:rsidRPr="00EA46F7">
        <w:rPr>
          <w:sz w:val="24"/>
          <w:szCs w:val="28"/>
        </w:rPr>
        <w:t xml:space="preserve">  по физике.                                                                                                                                                                                            </w:t>
      </w:r>
    </w:p>
    <w:p w:rsidR="00EA46F7" w:rsidRPr="00EA46F7" w:rsidRDefault="00EA46F7" w:rsidP="00EA46F7">
      <w:pPr>
        <w:pStyle w:val="a5"/>
        <w:contextualSpacing/>
        <w:jc w:val="both"/>
        <w:rPr>
          <w:sz w:val="24"/>
          <w:szCs w:val="28"/>
        </w:rPr>
      </w:pPr>
      <w:r w:rsidRPr="00EA46F7">
        <w:rPr>
          <w:sz w:val="24"/>
          <w:szCs w:val="28"/>
        </w:rPr>
        <w:t xml:space="preserve">Секция «истории и обществознания» </w:t>
      </w:r>
      <w:proofErr w:type="gramStart"/>
      <w:r w:rsidRPr="00EA46F7">
        <w:rPr>
          <w:sz w:val="24"/>
          <w:szCs w:val="28"/>
        </w:rPr>
        <w:t>на  Открытое</w:t>
      </w:r>
      <w:proofErr w:type="gramEnd"/>
      <w:r w:rsidRPr="00EA46F7">
        <w:rPr>
          <w:sz w:val="24"/>
          <w:szCs w:val="28"/>
        </w:rPr>
        <w:t xml:space="preserve">   заседание НОУ  посвящённое 75 годовщине Победы -подготовила  и  провела  интеллектуальную   игра «Города-герои».</w:t>
      </w:r>
    </w:p>
    <w:p w:rsidR="00EA46F7" w:rsidRPr="00EA46F7" w:rsidRDefault="00EA46F7" w:rsidP="00EA46F7">
      <w:pPr>
        <w:pStyle w:val="a5"/>
        <w:contextualSpacing/>
        <w:jc w:val="both"/>
        <w:rPr>
          <w:sz w:val="24"/>
          <w:szCs w:val="28"/>
        </w:rPr>
      </w:pPr>
      <w:proofErr w:type="gramStart"/>
      <w:r w:rsidRPr="00EA46F7">
        <w:rPr>
          <w:sz w:val="24"/>
          <w:szCs w:val="28"/>
        </w:rPr>
        <w:t>Участники  секции</w:t>
      </w:r>
      <w:proofErr w:type="gramEnd"/>
      <w:r w:rsidRPr="00EA46F7">
        <w:rPr>
          <w:sz w:val="24"/>
          <w:szCs w:val="28"/>
        </w:rPr>
        <w:t xml:space="preserve">   приняли  участие в муниципальном конкурсе учебных проектов – проект «Города-герои» - 1 место, участие во всероссийском конкурсе «</w:t>
      </w:r>
      <w:proofErr w:type="spellStart"/>
      <w:r w:rsidRPr="00EA46F7">
        <w:rPr>
          <w:sz w:val="24"/>
          <w:szCs w:val="28"/>
        </w:rPr>
        <w:t>Олимпис</w:t>
      </w:r>
      <w:proofErr w:type="spellEnd"/>
      <w:r w:rsidRPr="00EA46F7">
        <w:rPr>
          <w:sz w:val="24"/>
          <w:szCs w:val="28"/>
        </w:rPr>
        <w:t>» - весенняя сессия – трое участников –</w:t>
      </w:r>
      <w:proofErr w:type="spellStart"/>
      <w:r w:rsidRPr="00EA46F7">
        <w:rPr>
          <w:sz w:val="24"/>
          <w:szCs w:val="28"/>
        </w:rPr>
        <w:t>Аббасова</w:t>
      </w:r>
      <w:proofErr w:type="spellEnd"/>
      <w:r w:rsidRPr="00EA46F7">
        <w:rPr>
          <w:sz w:val="24"/>
          <w:szCs w:val="28"/>
        </w:rPr>
        <w:t xml:space="preserve"> </w:t>
      </w:r>
      <w:proofErr w:type="spellStart"/>
      <w:r w:rsidRPr="00EA46F7">
        <w:rPr>
          <w:sz w:val="24"/>
          <w:szCs w:val="28"/>
        </w:rPr>
        <w:t>Асиман</w:t>
      </w:r>
      <w:proofErr w:type="spellEnd"/>
      <w:r w:rsidRPr="00EA46F7">
        <w:rPr>
          <w:sz w:val="24"/>
          <w:szCs w:val="28"/>
        </w:rPr>
        <w:t xml:space="preserve">, Григорьев Владимир, </w:t>
      </w:r>
      <w:proofErr w:type="spellStart"/>
      <w:r w:rsidRPr="00EA46F7">
        <w:rPr>
          <w:sz w:val="24"/>
          <w:szCs w:val="28"/>
        </w:rPr>
        <w:t>Маковкин</w:t>
      </w:r>
      <w:proofErr w:type="spellEnd"/>
      <w:r w:rsidRPr="00EA46F7">
        <w:rPr>
          <w:sz w:val="24"/>
          <w:szCs w:val="28"/>
        </w:rPr>
        <w:t xml:space="preserve"> Александр,</w:t>
      </w:r>
    </w:p>
    <w:p w:rsidR="00EA46F7" w:rsidRPr="00EA46F7" w:rsidRDefault="00EA46F7" w:rsidP="00EA46F7">
      <w:pPr>
        <w:pStyle w:val="a5"/>
        <w:contextualSpacing/>
        <w:jc w:val="both"/>
        <w:rPr>
          <w:sz w:val="24"/>
          <w:szCs w:val="28"/>
        </w:rPr>
      </w:pPr>
      <w:r w:rsidRPr="00EA46F7">
        <w:rPr>
          <w:sz w:val="24"/>
          <w:szCs w:val="28"/>
        </w:rPr>
        <w:t>Проведено заседание секции «История и право» 21.10.20 -  тема «Правила написания исследовательских работ».</w:t>
      </w:r>
    </w:p>
    <w:p w:rsidR="00EA46F7" w:rsidRPr="00EA46F7" w:rsidRDefault="00EA46F7" w:rsidP="00EA46F7">
      <w:pPr>
        <w:pStyle w:val="a5"/>
        <w:contextualSpacing/>
        <w:jc w:val="both"/>
        <w:rPr>
          <w:sz w:val="24"/>
          <w:szCs w:val="28"/>
        </w:rPr>
      </w:pPr>
      <w:r w:rsidRPr="00EA46F7">
        <w:rPr>
          <w:sz w:val="24"/>
          <w:szCs w:val="28"/>
        </w:rPr>
        <w:t>Приняли участие во всероссийском конкурсе «</w:t>
      </w:r>
      <w:proofErr w:type="spellStart"/>
      <w:r w:rsidRPr="00EA46F7">
        <w:rPr>
          <w:sz w:val="24"/>
          <w:szCs w:val="28"/>
        </w:rPr>
        <w:t>Олимпис</w:t>
      </w:r>
      <w:proofErr w:type="spellEnd"/>
      <w:r w:rsidRPr="00EA46F7">
        <w:rPr>
          <w:sz w:val="24"/>
          <w:szCs w:val="28"/>
        </w:rPr>
        <w:t>» - осенняя сессия – четыре участника –</w:t>
      </w:r>
      <w:proofErr w:type="spellStart"/>
      <w:r w:rsidRPr="00EA46F7">
        <w:rPr>
          <w:sz w:val="24"/>
          <w:szCs w:val="28"/>
        </w:rPr>
        <w:t>Дадашова</w:t>
      </w:r>
      <w:proofErr w:type="spellEnd"/>
      <w:r w:rsidRPr="00EA46F7">
        <w:rPr>
          <w:sz w:val="24"/>
          <w:szCs w:val="28"/>
        </w:rPr>
        <w:t xml:space="preserve"> </w:t>
      </w:r>
      <w:proofErr w:type="spellStart"/>
      <w:r w:rsidRPr="00EA46F7">
        <w:rPr>
          <w:sz w:val="24"/>
          <w:szCs w:val="28"/>
        </w:rPr>
        <w:t>Мехтабар</w:t>
      </w:r>
      <w:proofErr w:type="spellEnd"/>
      <w:r w:rsidRPr="00EA46F7">
        <w:rPr>
          <w:sz w:val="24"/>
          <w:szCs w:val="28"/>
        </w:rPr>
        <w:t xml:space="preserve">, </w:t>
      </w:r>
      <w:proofErr w:type="spellStart"/>
      <w:r w:rsidRPr="00EA46F7">
        <w:rPr>
          <w:sz w:val="24"/>
          <w:szCs w:val="28"/>
        </w:rPr>
        <w:t>Вазиров</w:t>
      </w:r>
      <w:proofErr w:type="spellEnd"/>
      <w:r w:rsidRPr="00EA46F7">
        <w:rPr>
          <w:sz w:val="24"/>
          <w:szCs w:val="28"/>
        </w:rPr>
        <w:t xml:space="preserve"> Богдан, Григорьев Владимир, </w:t>
      </w:r>
      <w:proofErr w:type="spellStart"/>
      <w:r w:rsidRPr="00EA46F7">
        <w:rPr>
          <w:sz w:val="24"/>
          <w:szCs w:val="28"/>
        </w:rPr>
        <w:t>Маковкин</w:t>
      </w:r>
      <w:proofErr w:type="spellEnd"/>
      <w:r w:rsidRPr="00EA46F7">
        <w:rPr>
          <w:sz w:val="24"/>
          <w:szCs w:val="28"/>
        </w:rPr>
        <w:t xml:space="preserve"> Александр</w:t>
      </w:r>
    </w:p>
    <w:p w:rsidR="00EA46F7" w:rsidRPr="00EA46F7" w:rsidRDefault="00EA46F7" w:rsidP="00EA46F7">
      <w:pPr>
        <w:pStyle w:val="a5"/>
        <w:contextualSpacing/>
        <w:jc w:val="both"/>
        <w:rPr>
          <w:sz w:val="24"/>
          <w:szCs w:val="28"/>
        </w:rPr>
      </w:pPr>
      <w:r w:rsidRPr="00EA46F7">
        <w:rPr>
          <w:sz w:val="24"/>
          <w:szCs w:val="28"/>
        </w:rPr>
        <w:lastRenderedPageBreak/>
        <w:t xml:space="preserve">Члены </w:t>
      </w:r>
      <w:proofErr w:type="gramStart"/>
      <w:r w:rsidRPr="00EA46F7">
        <w:rPr>
          <w:sz w:val="24"/>
          <w:szCs w:val="28"/>
        </w:rPr>
        <w:t>НОО  приняли</w:t>
      </w:r>
      <w:proofErr w:type="gramEnd"/>
      <w:r w:rsidRPr="00EA46F7">
        <w:rPr>
          <w:sz w:val="24"/>
          <w:szCs w:val="28"/>
        </w:rPr>
        <w:t xml:space="preserve">  участие во Всероссийской исторической викторине, посвящённой 195-летию восстания декабристов «Из искры возгорится пламя...» - Ершова Алина, Климова Аделина – участники.</w:t>
      </w:r>
    </w:p>
    <w:p w:rsidR="00EA46F7" w:rsidRPr="00EA46F7" w:rsidRDefault="00EA46F7" w:rsidP="00EA46F7">
      <w:pPr>
        <w:pStyle w:val="a5"/>
        <w:contextualSpacing/>
        <w:jc w:val="both"/>
        <w:rPr>
          <w:sz w:val="24"/>
          <w:szCs w:val="28"/>
        </w:rPr>
      </w:pPr>
      <w:proofErr w:type="gramStart"/>
      <w:r w:rsidRPr="00EA46F7">
        <w:rPr>
          <w:sz w:val="24"/>
          <w:szCs w:val="28"/>
        </w:rPr>
        <w:t>Приняли  участие</w:t>
      </w:r>
      <w:proofErr w:type="gramEnd"/>
      <w:r w:rsidRPr="00EA46F7">
        <w:rPr>
          <w:sz w:val="24"/>
          <w:szCs w:val="28"/>
        </w:rPr>
        <w:t xml:space="preserve"> во Всероссийской олимпиаде школьников по истории, обществознанию, праву – Ершова Алина – победитель (победитель), призёр (обществознание), Климова Аделина –призёр (история)</w:t>
      </w:r>
    </w:p>
    <w:p w:rsidR="00EA46F7" w:rsidRPr="00EA46F7" w:rsidRDefault="00EA46F7" w:rsidP="00EA46F7">
      <w:pPr>
        <w:pStyle w:val="a5"/>
        <w:contextualSpacing/>
        <w:jc w:val="both"/>
        <w:rPr>
          <w:sz w:val="24"/>
          <w:szCs w:val="28"/>
          <w:lang w:eastAsia="ru-RU"/>
        </w:rPr>
      </w:pPr>
      <w:proofErr w:type="spellStart"/>
      <w:r w:rsidRPr="00EA46F7">
        <w:rPr>
          <w:sz w:val="24"/>
          <w:szCs w:val="28"/>
        </w:rPr>
        <w:t>Межсекционная</w:t>
      </w:r>
      <w:proofErr w:type="spellEnd"/>
      <w:r w:rsidRPr="00EA46F7">
        <w:rPr>
          <w:sz w:val="24"/>
          <w:szCs w:val="28"/>
        </w:rPr>
        <w:t xml:space="preserve"> работа – подготовка учебных проектов и исследовательских работ, консультирование   учащихся.  </w:t>
      </w:r>
    </w:p>
    <w:p w:rsidR="00EA46F7" w:rsidRPr="00EA46F7" w:rsidRDefault="00EA46F7" w:rsidP="00EA46F7">
      <w:pPr>
        <w:pStyle w:val="a5"/>
        <w:contextualSpacing/>
        <w:jc w:val="both"/>
        <w:rPr>
          <w:sz w:val="24"/>
          <w:szCs w:val="28"/>
          <w:lang w:eastAsia="ru-RU"/>
        </w:rPr>
      </w:pPr>
      <w:r w:rsidRPr="00EA46F7">
        <w:rPr>
          <w:sz w:val="24"/>
          <w:szCs w:val="28"/>
        </w:rPr>
        <w:t xml:space="preserve">Участникам Секции </w:t>
      </w:r>
      <w:proofErr w:type="gramStart"/>
      <w:r w:rsidRPr="00EA46F7">
        <w:rPr>
          <w:sz w:val="24"/>
          <w:szCs w:val="28"/>
        </w:rPr>
        <w:t>Иностранной  филологии</w:t>
      </w:r>
      <w:proofErr w:type="gramEnd"/>
      <w:r w:rsidRPr="00EA46F7">
        <w:rPr>
          <w:sz w:val="24"/>
          <w:szCs w:val="28"/>
        </w:rPr>
        <w:t xml:space="preserve">  в  рамках  Недели  иностранного  языка,  было  подготовлено  Открытое  заседание  НОО,  где был  представлен   проект  по  теме  «Английские  слова в  русском  языке».</w:t>
      </w:r>
      <w:r w:rsidRPr="00EA46F7">
        <w:rPr>
          <w:sz w:val="24"/>
          <w:szCs w:val="28"/>
        </w:rPr>
        <w:tab/>
      </w:r>
    </w:p>
    <w:p w:rsidR="00EA46F7" w:rsidRPr="00EA46F7" w:rsidRDefault="00EA46F7" w:rsidP="00EA46F7">
      <w:pPr>
        <w:pStyle w:val="a5"/>
        <w:contextualSpacing/>
        <w:jc w:val="both"/>
        <w:rPr>
          <w:sz w:val="24"/>
          <w:szCs w:val="28"/>
        </w:rPr>
      </w:pPr>
      <w:proofErr w:type="gramStart"/>
      <w:r w:rsidRPr="00EA46F7">
        <w:rPr>
          <w:sz w:val="24"/>
          <w:szCs w:val="28"/>
        </w:rPr>
        <w:t>Участники  секции</w:t>
      </w:r>
      <w:proofErr w:type="gramEnd"/>
      <w:r w:rsidRPr="00EA46F7">
        <w:rPr>
          <w:sz w:val="24"/>
          <w:szCs w:val="28"/>
        </w:rPr>
        <w:t xml:space="preserve">   приняли участие в  Международной   дистанционной  олимпиаде  « Эрудит  III »   Английский   язык  4-5 класс.  Акимова Арина 4а – 2 </w:t>
      </w:r>
      <w:proofErr w:type="gramStart"/>
      <w:r w:rsidRPr="00EA46F7">
        <w:rPr>
          <w:sz w:val="24"/>
          <w:szCs w:val="28"/>
        </w:rPr>
        <w:t>место,  Ким</w:t>
      </w:r>
      <w:proofErr w:type="gramEnd"/>
      <w:r w:rsidRPr="00EA46F7">
        <w:rPr>
          <w:sz w:val="24"/>
          <w:szCs w:val="28"/>
        </w:rPr>
        <w:t xml:space="preserve"> Стас -3 место. </w:t>
      </w:r>
      <w:proofErr w:type="gramStart"/>
      <w:r w:rsidRPr="00EA46F7">
        <w:rPr>
          <w:sz w:val="24"/>
          <w:szCs w:val="28"/>
        </w:rPr>
        <w:t xml:space="preserve">Участие:  </w:t>
      </w:r>
      <w:proofErr w:type="spellStart"/>
      <w:r w:rsidRPr="00EA46F7">
        <w:rPr>
          <w:sz w:val="24"/>
          <w:szCs w:val="28"/>
        </w:rPr>
        <w:t>Балибардина</w:t>
      </w:r>
      <w:proofErr w:type="spellEnd"/>
      <w:proofErr w:type="gramEnd"/>
      <w:r w:rsidRPr="00EA46F7">
        <w:rPr>
          <w:sz w:val="24"/>
          <w:szCs w:val="28"/>
        </w:rPr>
        <w:t xml:space="preserve"> Е., </w:t>
      </w:r>
      <w:proofErr w:type="spellStart"/>
      <w:r w:rsidRPr="00EA46F7">
        <w:rPr>
          <w:sz w:val="24"/>
          <w:szCs w:val="28"/>
        </w:rPr>
        <w:t>Залипаева</w:t>
      </w:r>
      <w:proofErr w:type="spellEnd"/>
      <w:r w:rsidRPr="00EA46F7">
        <w:rPr>
          <w:sz w:val="24"/>
          <w:szCs w:val="28"/>
        </w:rPr>
        <w:t xml:space="preserve"> М.,  </w:t>
      </w:r>
      <w:proofErr w:type="spellStart"/>
      <w:r w:rsidRPr="00EA46F7">
        <w:rPr>
          <w:sz w:val="24"/>
          <w:szCs w:val="28"/>
        </w:rPr>
        <w:t>Кибарова</w:t>
      </w:r>
      <w:proofErr w:type="spellEnd"/>
      <w:r w:rsidRPr="00EA46F7">
        <w:rPr>
          <w:sz w:val="24"/>
          <w:szCs w:val="28"/>
        </w:rPr>
        <w:t xml:space="preserve">  Э., </w:t>
      </w:r>
      <w:proofErr w:type="spellStart"/>
      <w:r w:rsidRPr="00EA46F7">
        <w:rPr>
          <w:sz w:val="24"/>
          <w:szCs w:val="28"/>
        </w:rPr>
        <w:t>Ротфус</w:t>
      </w:r>
      <w:proofErr w:type="spellEnd"/>
      <w:r w:rsidRPr="00EA46F7">
        <w:rPr>
          <w:sz w:val="24"/>
          <w:szCs w:val="28"/>
        </w:rPr>
        <w:t xml:space="preserve">  А., Клепова Д.,  Набиева С.</w:t>
      </w:r>
    </w:p>
    <w:p w:rsidR="00EA46F7" w:rsidRPr="00EA46F7" w:rsidRDefault="00EA46F7" w:rsidP="00EA46F7">
      <w:pPr>
        <w:pStyle w:val="a5"/>
        <w:contextualSpacing/>
        <w:jc w:val="both"/>
        <w:rPr>
          <w:sz w:val="24"/>
          <w:szCs w:val="28"/>
        </w:rPr>
      </w:pPr>
      <w:r w:rsidRPr="00EA46F7">
        <w:rPr>
          <w:sz w:val="24"/>
          <w:szCs w:val="28"/>
        </w:rPr>
        <w:t xml:space="preserve">Участники   секции   </w:t>
      </w:r>
      <w:proofErr w:type="gramStart"/>
      <w:r w:rsidRPr="00EA46F7">
        <w:rPr>
          <w:sz w:val="24"/>
          <w:szCs w:val="28"/>
        </w:rPr>
        <w:t>приняли  участие</w:t>
      </w:r>
      <w:proofErr w:type="gramEnd"/>
      <w:r w:rsidRPr="00EA46F7">
        <w:rPr>
          <w:sz w:val="24"/>
          <w:szCs w:val="28"/>
        </w:rPr>
        <w:t xml:space="preserve">  в  Международном  дистанционном   конкурсе  « Звездный  час»:  Английский   язык  4-5 класс.  Участие: </w:t>
      </w:r>
      <w:proofErr w:type="spellStart"/>
      <w:r w:rsidRPr="00EA46F7">
        <w:rPr>
          <w:sz w:val="24"/>
          <w:szCs w:val="28"/>
        </w:rPr>
        <w:t>Маковкин</w:t>
      </w:r>
      <w:proofErr w:type="spellEnd"/>
      <w:r w:rsidRPr="00EA46F7">
        <w:rPr>
          <w:sz w:val="24"/>
          <w:szCs w:val="28"/>
        </w:rPr>
        <w:t xml:space="preserve"> И., </w:t>
      </w:r>
      <w:proofErr w:type="spellStart"/>
      <w:r w:rsidRPr="00EA46F7">
        <w:rPr>
          <w:sz w:val="24"/>
          <w:szCs w:val="28"/>
        </w:rPr>
        <w:t>Балибардина</w:t>
      </w:r>
      <w:proofErr w:type="spellEnd"/>
      <w:r w:rsidRPr="00EA46F7">
        <w:rPr>
          <w:sz w:val="24"/>
          <w:szCs w:val="28"/>
        </w:rPr>
        <w:t xml:space="preserve"> Е., </w:t>
      </w:r>
      <w:proofErr w:type="spellStart"/>
      <w:r w:rsidRPr="00EA46F7">
        <w:rPr>
          <w:sz w:val="24"/>
          <w:szCs w:val="28"/>
        </w:rPr>
        <w:t>Залипаева</w:t>
      </w:r>
      <w:proofErr w:type="spellEnd"/>
      <w:r w:rsidRPr="00EA46F7">
        <w:rPr>
          <w:sz w:val="24"/>
          <w:szCs w:val="28"/>
        </w:rPr>
        <w:t xml:space="preserve"> М., </w:t>
      </w:r>
      <w:proofErr w:type="spellStart"/>
      <w:proofErr w:type="gramStart"/>
      <w:r w:rsidRPr="00EA46F7">
        <w:rPr>
          <w:sz w:val="24"/>
          <w:szCs w:val="28"/>
        </w:rPr>
        <w:t>Ротфус</w:t>
      </w:r>
      <w:proofErr w:type="spellEnd"/>
      <w:r w:rsidRPr="00EA46F7">
        <w:rPr>
          <w:sz w:val="24"/>
          <w:szCs w:val="28"/>
        </w:rPr>
        <w:t xml:space="preserve">  А.</w:t>
      </w:r>
      <w:proofErr w:type="gramEnd"/>
      <w:r w:rsidRPr="00EA46F7">
        <w:rPr>
          <w:sz w:val="24"/>
          <w:szCs w:val="28"/>
        </w:rPr>
        <w:t xml:space="preserve">, Клепова Д.,  </w:t>
      </w:r>
      <w:proofErr w:type="spellStart"/>
      <w:r w:rsidRPr="00EA46F7">
        <w:rPr>
          <w:sz w:val="24"/>
          <w:szCs w:val="28"/>
        </w:rPr>
        <w:t>Докторова</w:t>
      </w:r>
      <w:proofErr w:type="spellEnd"/>
      <w:r w:rsidRPr="00EA46F7">
        <w:rPr>
          <w:sz w:val="24"/>
          <w:szCs w:val="28"/>
        </w:rPr>
        <w:t xml:space="preserve"> О., Сапаев К., </w:t>
      </w:r>
      <w:proofErr w:type="spellStart"/>
      <w:r w:rsidRPr="00EA46F7">
        <w:rPr>
          <w:sz w:val="24"/>
          <w:szCs w:val="28"/>
        </w:rPr>
        <w:t>Кибарова</w:t>
      </w:r>
      <w:proofErr w:type="spellEnd"/>
      <w:r w:rsidRPr="00EA46F7">
        <w:rPr>
          <w:sz w:val="24"/>
          <w:szCs w:val="28"/>
        </w:rPr>
        <w:t xml:space="preserve">  Э., Акимова А., Набиева С., Гасанова Т.</w:t>
      </w:r>
    </w:p>
    <w:p w:rsidR="00EA46F7" w:rsidRPr="00EA46F7" w:rsidRDefault="00EA46F7" w:rsidP="00EA46F7">
      <w:pPr>
        <w:pStyle w:val="a5"/>
        <w:contextualSpacing/>
        <w:jc w:val="both"/>
        <w:rPr>
          <w:sz w:val="24"/>
          <w:szCs w:val="28"/>
        </w:rPr>
      </w:pPr>
      <w:r w:rsidRPr="00EA46F7">
        <w:rPr>
          <w:sz w:val="24"/>
          <w:szCs w:val="28"/>
        </w:rPr>
        <w:t>•</w:t>
      </w:r>
      <w:r w:rsidRPr="00EA46F7">
        <w:rPr>
          <w:sz w:val="24"/>
          <w:szCs w:val="28"/>
        </w:rPr>
        <w:tab/>
        <w:t xml:space="preserve">Фестиваль учебных </w:t>
      </w:r>
      <w:proofErr w:type="gramStart"/>
      <w:r w:rsidRPr="00EA46F7">
        <w:rPr>
          <w:sz w:val="24"/>
          <w:szCs w:val="28"/>
        </w:rPr>
        <w:t>проектов( муниципальный</w:t>
      </w:r>
      <w:proofErr w:type="gramEnd"/>
      <w:r w:rsidRPr="00EA46F7">
        <w:rPr>
          <w:sz w:val="24"/>
          <w:szCs w:val="28"/>
        </w:rPr>
        <w:t xml:space="preserve"> уровень) – 2 место;</w:t>
      </w:r>
    </w:p>
    <w:p w:rsidR="00ED2C97" w:rsidRPr="00EA46F7" w:rsidRDefault="00EA46F7" w:rsidP="00EA46F7">
      <w:pPr>
        <w:pStyle w:val="a5"/>
        <w:contextualSpacing/>
        <w:jc w:val="both"/>
        <w:rPr>
          <w:sz w:val="24"/>
          <w:szCs w:val="28"/>
        </w:rPr>
      </w:pPr>
      <w:r w:rsidRPr="00EA46F7">
        <w:rPr>
          <w:sz w:val="24"/>
          <w:szCs w:val="28"/>
        </w:rPr>
        <w:t xml:space="preserve"> Творческая работа, </w:t>
      </w:r>
      <w:proofErr w:type="gramStart"/>
      <w:r w:rsidRPr="00EA46F7">
        <w:rPr>
          <w:sz w:val="24"/>
          <w:szCs w:val="28"/>
        </w:rPr>
        <w:t>выполненная  учениками</w:t>
      </w:r>
      <w:proofErr w:type="gramEnd"/>
      <w:r w:rsidRPr="00EA46F7">
        <w:rPr>
          <w:sz w:val="24"/>
          <w:szCs w:val="28"/>
        </w:rPr>
        <w:t> под руководством учителей, способствует   совершенствованию самообразовательного уровня,  является мощным средством индивидуального, интеллектуального, творческого развития. Наиболее распространенными малыми формами научных исследований в школе является учебно-исследовательская работа, проект, реферат, которые по-разному могут использоваться в учебном процессе.</w:t>
      </w:r>
    </w:p>
    <w:p w:rsidR="00ED2C97" w:rsidRPr="00EA46F7" w:rsidRDefault="00ED2C97" w:rsidP="00ED2C97">
      <w:pPr>
        <w:pStyle w:val="a5"/>
        <w:jc w:val="center"/>
        <w:rPr>
          <w:b/>
          <w:sz w:val="24"/>
          <w:szCs w:val="24"/>
          <w:lang w:eastAsia="ru-RU"/>
        </w:rPr>
      </w:pPr>
      <w:r w:rsidRPr="00EA46F7">
        <w:rPr>
          <w:b/>
          <w:sz w:val="24"/>
          <w:szCs w:val="24"/>
          <w:lang w:eastAsia="ru-RU"/>
        </w:rPr>
        <w:t>Центр образования цифрового и гуманитарного профилей «Точка роста»</w:t>
      </w:r>
    </w:p>
    <w:p w:rsidR="00ED2C97" w:rsidRPr="00EA46F7" w:rsidRDefault="00ED2C97" w:rsidP="00ED2C97">
      <w:pPr>
        <w:pStyle w:val="a5"/>
        <w:jc w:val="both"/>
        <w:rPr>
          <w:sz w:val="24"/>
          <w:szCs w:val="24"/>
          <w:shd w:val="clear" w:color="auto" w:fill="FFFFFF"/>
        </w:rPr>
      </w:pPr>
      <w:r w:rsidRPr="00EA46F7">
        <w:rPr>
          <w:sz w:val="24"/>
          <w:szCs w:val="24"/>
          <w:lang w:eastAsia="ru-RU"/>
        </w:rPr>
        <w:t xml:space="preserve">     </w:t>
      </w:r>
      <w:r w:rsidRPr="00EA46F7">
        <w:rPr>
          <w:sz w:val="24"/>
          <w:szCs w:val="24"/>
          <w:shd w:val="clear" w:color="auto" w:fill="FFFFFF"/>
        </w:rPr>
        <w:t xml:space="preserve">Предметы естественно-научного и гуманитарного циклов проводятся в соответствии с расписанием и календарно-тематическим планированием центра.  В кабинетах проходят занятия по внеурочной деятельности: «Промышленный дизайн. Проектирование материальной среды», «Шахматы», а также реализуется проектная деятельность, организуется подготовка к участию в научно-практических конференциях, конкурсах, олимпиадах, фестивалях, семинарах, открытых районных методических объединениях.    </w:t>
      </w:r>
      <w:r w:rsidRPr="00EA46F7">
        <w:rPr>
          <w:sz w:val="24"/>
          <w:szCs w:val="24"/>
        </w:rPr>
        <w:t xml:space="preserve">Огромным преимуществом работы центра стало то, что дети изучают </w:t>
      </w:r>
      <w:proofErr w:type="gramStart"/>
      <w:r w:rsidRPr="00EA46F7">
        <w:rPr>
          <w:sz w:val="24"/>
          <w:szCs w:val="24"/>
        </w:rPr>
        <w:t>такие  предметы</w:t>
      </w:r>
      <w:proofErr w:type="gramEnd"/>
      <w:r w:rsidRPr="00EA46F7">
        <w:rPr>
          <w:sz w:val="24"/>
          <w:szCs w:val="24"/>
        </w:rPr>
        <w:t xml:space="preserve"> как «Технология», «Информатика», «ОБЖ» на новом учебном оборудовании. После уроков они посещают занятия цифрового и гуманитарного профиля, а также учатся играть в шахматы. В «Точке роста» школьники учатся работать в команде.</w:t>
      </w:r>
    </w:p>
    <w:p w:rsidR="00ED2C97" w:rsidRPr="00EA46F7" w:rsidRDefault="00ED2C97" w:rsidP="00ED2C97">
      <w:pPr>
        <w:pStyle w:val="a5"/>
        <w:jc w:val="both"/>
        <w:rPr>
          <w:rStyle w:val="af8"/>
          <w:i w:val="0"/>
          <w:sz w:val="24"/>
          <w:szCs w:val="24"/>
          <w:shd w:val="clear" w:color="auto" w:fill="FFFFFF"/>
        </w:rPr>
      </w:pPr>
      <w:r w:rsidRPr="00EA46F7">
        <w:rPr>
          <w:rStyle w:val="af8"/>
          <w:i w:val="0"/>
          <w:sz w:val="24"/>
          <w:szCs w:val="24"/>
          <w:shd w:val="clear" w:color="auto" w:fill="FFFFFF"/>
        </w:rPr>
        <w:t xml:space="preserve">     20.11.2020 года на базе Центра «Точка </w:t>
      </w:r>
      <w:proofErr w:type="gramStart"/>
      <w:r w:rsidRPr="00EA46F7">
        <w:rPr>
          <w:rStyle w:val="af8"/>
          <w:i w:val="0"/>
          <w:sz w:val="24"/>
          <w:szCs w:val="24"/>
          <w:shd w:val="clear" w:color="auto" w:fill="FFFFFF"/>
        </w:rPr>
        <w:t>роста»  для</w:t>
      </w:r>
      <w:proofErr w:type="gramEnd"/>
      <w:r w:rsidRPr="00EA46F7">
        <w:rPr>
          <w:rStyle w:val="af8"/>
          <w:i w:val="0"/>
          <w:sz w:val="24"/>
          <w:szCs w:val="24"/>
          <w:shd w:val="clear" w:color="auto" w:fill="FFFFFF"/>
        </w:rPr>
        <w:t xml:space="preserve"> учащихся 8-11 классов состоялся круглый стол, посвященный Всемирному дню правовой помощи детям на тему «Я имею право знать» в режиме онлайн (на платформе </w:t>
      </w:r>
      <w:proofErr w:type="spellStart"/>
      <w:r w:rsidRPr="00EA46F7">
        <w:rPr>
          <w:rStyle w:val="af8"/>
          <w:i w:val="0"/>
          <w:sz w:val="24"/>
          <w:szCs w:val="24"/>
          <w:shd w:val="clear" w:color="auto" w:fill="FFFFFF"/>
        </w:rPr>
        <w:t>Zoom</w:t>
      </w:r>
      <w:proofErr w:type="spellEnd"/>
      <w:r w:rsidRPr="00EA46F7">
        <w:rPr>
          <w:rStyle w:val="af8"/>
          <w:i w:val="0"/>
          <w:sz w:val="24"/>
          <w:szCs w:val="24"/>
          <w:shd w:val="clear" w:color="auto" w:fill="FFFFFF"/>
        </w:rPr>
        <w:t>). </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С 23 ноября по 13 декабря </w:t>
      </w:r>
      <w:proofErr w:type="gramStart"/>
      <w:r w:rsidRPr="00EA46F7">
        <w:rPr>
          <w:sz w:val="24"/>
          <w:szCs w:val="24"/>
          <w:shd w:val="clear" w:color="auto" w:fill="FFFFFF"/>
        </w:rPr>
        <w:t>обучающиеся  принимали</w:t>
      </w:r>
      <w:proofErr w:type="gramEnd"/>
      <w:r w:rsidRPr="00EA46F7">
        <w:rPr>
          <w:sz w:val="24"/>
          <w:szCs w:val="24"/>
          <w:shd w:val="clear" w:color="auto" w:fill="FFFFFF"/>
        </w:rPr>
        <w:t xml:space="preserve"> активное участие в Уроке Цифры по теме: «Нейронные сети и коммуникации».</w:t>
      </w:r>
      <w:r w:rsidRPr="00EA46F7">
        <w:rPr>
          <w:sz w:val="24"/>
          <w:szCs w:val="24"/>
        </w:rPr>
        <w:t xml:space="preserve"> </w:t>
      </w:r>
      <w:r w:rsidRPr="00EA46F7">
        <w:rPr>
          <w:sz w:val="24"/>
          <w:szCs w:val="24"/>
          <w:shd w:val="clear" w:color="auto" w:fill="FFFFFF"/>
        </w:rPr>
        <w:t xml:space="preserve">Изобретение нейронных сетей произвело революцию в создании искусственного интеллекта и позволило реализовать новый класс задач. Основная идея и цель </w:t>
      </w:r>
      <w:proofErr w:type="gramStart"/>
      <w:r w:rsidRPr="00EA46F7">
        <w:rPr>
          <w:sz w:val="24"/>
          <w:szCs w:val="24"/>
          <w:shd w:val="clear" w:color="auto" w:fill="FFFFFF"/>
        </w:rPr>
        <w:t>урока  заключается</w:t>
      </w:r>
      <w:proofErr w:type="gramEnd"/>
      <w:r w:rsidRPr="00EA46F7">
        <w:rPr>
          <w:sz w:val="24"/>
          <w:szCs w:val="24"/>
          <w:shd w:val="clear" w:color="auto" w:fill="FFFFFF"/>
        </w:rPr>
        <w:t xml:space="preserve"> в формировании у учеников представления о технологии нейронных сетей, принципах их работы, способах применения на основе актуальных и интересных примеров. Важно показать, как нейросети влияют на нашу повседневную жизнь, а также </w:t>
      </w:r>
      <w:proofErr w:type="spellStart"/>
      <w:r w:rsidRPr="00EA46F7">
        <w:rPr>
          <w:sz w:val="24"/>
          <w:szCs w:val="24"/>
          <w:shd w:val="clear" w:color="auto" w:fill="FFFFFF"/>
        </w:rPr>
        <w:t>профориентировать</w:t>
      </w:r>
      <w:proofErr w:type="spellEnd"/>
      <w:r w:rsidRPr="00EA46F7">
        <w:rPr>
          <w:sz w:val="24"/>
          <w:szCs w:val="24"/>
          <w:shd w:val="clear" w:color="auto" w:fill="FFFFFF"/>
        </w:rPr>
        <w:t xml:space="preserve"> и мотивировать обучающихся на получение знаний, умений и навыков в этой сфере.</w:t>
      </w:r>
      <w:r w:rsidRPr="00EA46F7">
        <w:rPr>
          <w:sz w:val="24"/>
          <w:szCs w:val="24"/>
        </w:rPr>
        <w:br/>
      </w:r>
      <w:r w:rsidRPr="00EA46F7">
        <w:rPr>
          <w:sz w:val="24"/>
          <w:szCs w:val="24"/>
          <w:shd w:val="clear" w:color="auto" w:fill="FFFFFF"/>
        </w:rPr>
        <w:t xml:space="preserve">         В начале урока учащиеся познакомились с видеороликом Даниила Гаврилова в «</w:t>
      </w:r>
      <w:proofErr w:type="spellStart"/>
      <w:r w:rsidRPr="00EA46F7">
        <w:rPr>
          <w:sz w:val="24"/>
          <w:szCs w:val="24"/>
          <w:shd w:val="clear" w:color="auto" w:fill="FFFFFF"/>
        </w:rPr>
        <w:t>ВКонтакте</w:t>
      </w:r>
      <w:proofErr w:type="spellEnd"/>
      <w:r w:rsidRPr="00EA46F7">
        <w:rPr>
          <w:sz w:val="24"/>
          <w:szCs w:val="24"/>
          <w:shd w:val="clear" w:color="auto" w:fill="FFFFFF"/>
        </w:rPr>
        <w:t>»,  рассказавшего о том, как устроены нейросети, чем они отличаются от алгоритмов и какие задачи решают сегодня,  на примере яичницы, которую все мы хоть раз в жизни готовили на завтрак.</w:t>
      </w:r>
      <w:r w:rsidRPr="00EA46F7">
        <w:rPr>
          <w:sz w:val="24"/>
          <w:szCs w:val="24"/>
        </w:rPr>
        <w:t xml:space="preserve"> </w:t>
      </w:r>
      <w:r w:rsidRPr="00EA46F7">
        <w:rPr>
          <w:sz w:val="24"/>
          <w:szCs w:val="24"/>
          <w:shd w:val="clear" w:color="auto" w:fill="FFFFFF"/>
        </w:rPr>
        <w:t>После просмотра видео учащимся школы было предложено пройти онлайн-тренажеры.</w:t>
      </w:r>
      <w:r w:rsidRPr="00EA46F7">
        <w:rPr>
          <w:sz w:val="24"/>
          <w:szCs w:val="24"/>
        </w:rPr>
        <w:br/>
      </w:r>
      <w:r w:rsidRPr="00EA46F7">
        <w:rPr>
          <w:sz w:val="24"/>
          <w:szCs w:val="24"/>
          <w:shd w:val="clear" w:color="auto" w:fill="FFFFFF"/>
        </w:rPr>
        <w:t>За успешное прохождение  заданий каждый ученик получил сертификат. Несмотря на то, что тема урока кажется очень сложной, даже первоклассники справились с поставленными перед ними задачами. </w:t>
      </w:r>
    </w:p>
    <w:p w:rsidR="00ED2C97" w:rsidRPr="00EA46F7" w:rsidRDefault="00ED2C97" w:rsidP="00ED2C97">
      <w:pPr>
        <w:pStyle w:val="a5"/>
        <w:jc w:val="both"/>
        <w:rPr>
          <w:sz w:val="24"/>
          <w:szCs w:val="24"/>
          <w:shd w:val="clear" w:color="auto" w:fill="FFFFFF"/>
          <w:lang w:eastAsia="ru-RU"/>
        </w:rPr>
      </w:pPr>
      <w:r w:rsidRPr="00EA46F7">
        <w:rPr>
          <w:sz w:val="24"/>
          <w:szCs w:val="24"/>
          <w:shd w:val="clear" w:color="auto" w:fill="FFFFFF"/>
        </w:rPr>
        <w:t xml:space="preserve">       03.12.2020 на базе Центра «Точка роста» воспитанники военно-патриотического клуба «Красная гвоздика» приняли участие в международной акции «Тест по истории Великой Отечественной войны». </w:t>
      </w:r>
    </w:p>
    <w:p w:rsidR="00ED2C97" w:rsidRPr="00EA46F7" w:rsidRDefault="00ED2C97" w:rsidP="00ED2C97">
      <w:pPr>
        <w:pStyle w:val="a5"/>
        <w:jc w:val="both"/>
        <w:rPr>
          <w:b/>
          <w:bCs/>
          <w:iCs/>
          <w:sz w:val="24"/>
          <w:szCs w:val="24"/>
          <w:shd w:val="clear" w:color="auto" w:fill="FFFFFF"/>
        </w:rPr>
      </w:pPr>
      <w:r w:rsidRPr="00EA46F7">
        <w:rPr>
          <w:rStyle w:val="ad"/>
          <w:b w:val="0"/>
          <w:sz w:val="24"/>
          <w:szCs w:val="24"/>
          <w:shd w:val="clear" w:color="auto" w:fill="FFFFFF"/>
        </w:rPr>
        <w:lastRenderedPageBreak/>
        <w:t xml:space="preserve">     </w:t>
      </w:r>
      <w:proofErr w:type="gramStart"/>
      <w:r w:rsidRPr="00EA46F7">
        <w:rPr>
          <w:rStyle w:val="ad"/>
          <w:b w:val="0"/>
          <w:sz w:val="24"/>
          <w:szCs w:val="24"/>
          <w:shd w:val="clear" w:color="auto" w:fill="FFFFFF"/>
        </w:rPr>
        <w:t>05.12.2020  прошла</w:t>
      </w:r>
      <w:proofErr w:type="gramEnd"/>
      <w:r w:rsidRPr="00EA46F7">
        <w:rPr>
          <w:rStyle w:val="ad"/>
          <w:b w:val="0"/>
          <w:sz w:val="24"/>
          <w:szCs w:val="24"/>
          <w:shd w:val="clear" w:color="auto" w:fill="FFFFFF"/>
        </w:rPr>
        <w:t xml:space="preserve"> акция «День доброй воли» и просмотр фильма «ВОЛОНТЕРЫ БУДУЩЕГО», после которого ребята и педагоги заполнили анкеты на сайте, обсудили просмотренный фильм, поделились впечатлениями. </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8 декабря, в рамках реализации открытых онлайн-уроков «</w:t>
      </w:r>
      <w:proofErr w:type="spellStart"/>
      <w:r w:rsidRPr="00EA46F7">
        <w:rPr>
          <w:sz w:val="24"/>
          <w:szCs w:val="24"/>
          <w:shd w:val="clear" w:color="auto" w:fill="FFFFFF"/>
        </w:rPr>
        <w:t>ПроеКТОриЯ</w:t>
      </w:r>
      <w:proofErr w:type="spellEnd"/>
      <w:r w:rsidRPr="00EA46F7">
        <w:rPr>
          <w:sz w:val="24"/>
          <w:szCs w:val="24"/>
          <w:shd w:val="clear" w:color="auto" w:fill="FFFFFF"/>
        </w:rPr>
        <w:t xml:space="preserve">», обучающиеся приняли участие в шоу профессий «Натуральный продукт». В ходе урока ребята узнали, как правильно ухаживать за животными, в том числе, домашними. Команды посоревновались в компетенции «Ветеринария», провели осмотр домашних животных и лабораторный анализ для выявления у них вирусных заболеваний. В современном сельском хозяйстве активно внедряются новейшие научно-технические разработки и современная техника. Обучающиеся на одном дыхании смотрели трансляцию. После просмотра состоялось обсуждение открытого урока. </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Участники и зрители шоу профессий «Поехали» узнали интересные факты о космосе и современных технологиях, а также о востребованных в отрасли специальностях. Командам-участникам предстояло разработать систему развертывания и управлениями солнечными батареями модели космического аппарата – искусственного спутника Земли. Независимыми экспертами шоу выступил руководитель направления «Инженерия космических систем» в Политехническом колледже имени Николая Николаевича </w:t>
      </w:r>
      <w:proofErr w:type="spellStart"/>
      <w:r w:rsidRPr="00EA46F7">
        <w:rPr>
          <w:sz w:val="24"/>
          <w:szCs w:val="24"/>
          <w:shd w:val="clear" w:color="auto" w:fill="FFFFFF"/>
        </w:rPr>
        <w:t>Годовикова</w:t>
      </w:r>
      <w:proofErr w:type="spellEnd"/>
      <w:r w:rsidRPr="00EA46F7">
        <w:rPr>
          <w:sz w:val="24"/>
          <w:szCs w:val="24"/>
          <w:shd w:val="clear" w:color="auto" w:fill="FFFFFF"/>
        </w:rPr>
        <w:t xml:space="preserve">, менеджер компетенции </w:t>
      </w:r>
      <w:proofErr w:type="spellStart"/>
      <w:r w:rsidRPr="00EA46F7">
        <w:rPr>
          <w:sz w:val="24"/>
          <w:szCs w:val="24"/>
          <w:shd w:val="clear" w:color="auto" w:fill="FFFFFF"/>
        </w:rPr>
        <w:t>Worldskills</w:t>
      </w:r>
      <w:proofErr w:type="spellEnd"/>
      <w:r w:rsidRPr="00EA46F7">
        <w:rPr>
          <w:sz w:val="24"/>
          <w:szCs w:val="24"/>
          <w:shd w:val="clear" w:color="auto" w:fill="FFFFFF"/>
        </w:rPr>
        <w:t xml:space="preserve"> Александр Макаров</w:t>
      </w:r>
      <w:r w:rsidRPr="00EA46F7">
        <w:rPr>
          <w:sz w:val="24"/>
          <w:szCs w:val="24"/>
        </w:rPr>
        <w:t>.</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Организаторами «Шоу профессий» выступили Министерство просвещения Российской Федерации, Институт </w:t>
      </w:r>
      <w:proofErr w:type="spellStart"/>
      <w:r w:rsidRPr="00EA46F7">
        <w:rPr>
          <w:sz w:val="24"/>
          <w:szCs w:val="24"/>
          <w:shd w:val="clear" w:color="auto" w:fill="FFFFFF"/>
        </w:rPr>
        <w:t>воспитания|ФГБНУ</w:t>
      </w:r>
      <w:proofErr w:type="spellEnd"/>
      <w:r w:rsidRPr="00EA46F7">
        <w:rPr>
          <w:sz w:val="24"/>
          <w:szCs w:val="24"/>
          <w:shd w:val="clear" w:color="auto" w:fill="FFFFFF"/>
        </w:rPr>
        <w:t xml:space="preserve"> ИИДСВ РАО, а также Институт развития профессионального образования.</w:t>
      </w:r>
    </w:p>
    <w:p w:rsidR="00ED2C97" w:rsidRPr="00EA46F7" w:rsidRDefault="00ED2C97" w:rsidP="00ED2C97">
      <w:pPr>
        <w:pStyle w:val="a5"/>
        <w:jc w:val="both"/>
        <w:rPr>
          <w:sz w:val="24"/>
          <w:szCs w:val="24"/>
          <w:shd w:val="clear" w:color="auto" w:fill="FFFFFF"/>
        </w:rPr>
      </w:pPr>
      <w:r w:rsidRPr="00EA46F7">
        <w:rPr>
          <w:sz w:val="24"/>
          <w:szCs w:val="24"/>
        </w:rPr>
        <w:t xml:space="preserve">      14 декабря учащиеся 10-11 классов приняли участие на онлайн </w:t>
      </w:r>
      <w:proofErr w:type="gramStart"/>
      <w:r w:rsidRPr="00EA46F7">
        <w:rPr>
          <w:sz w:val="24"/>
          <w:szCs w:val="24"/>
        </w:rPr>
        <w:t>мероприятии  ДЕНЬ</w:t>
      </w:r>
      <w:proofErr w:type="gramEnd"/>
      <w:r w:rsidRPr="00EA46F7">
        <w:rPr>
          <w:sz w:val="24"/>
          <w:szCs w:val="24"/>
        </w:rPr>
        <w:t xml:space="preserve"> ОТКРЫТЫХ ДВЕРЕЙ от ГАПОУ «ВСПК». </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21 декабря прошло заседание Научного общества обучающихся. «</w:t>
      </w:r>
      <w:proofErr w:type="gramStart"/>
      <w:r w:rsidRPr="00EA46F7">
        <w:rPr>
          <w:sz w:val="24"/>
          <w:szCs w:val="24"/>
          <w:shd w:val="clear" w:color="auto" w:fill="FFFFFF"/>
        </w:rPr>
        <w:t>Созвездие  талантов</w:t>
      </w:r>
      <w:proofErr w:type="gramEnd"/>
      <w:r w:rsidRPr="00EA46F7">
        <w:rPr>
          <w:sz w:val="24"/>
          <w:szCs w:val="24"/>
          <w:shd w:val="clear" w:color="auto" w:fill="FFFFFF"/>
        </w:rPr>
        <w:t>» приняло в свои ряды учеников 5-ых классов и вручили им удостоверения членов НОО, и, со своими юными исследователями, провели интерактивную игру.</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1 декабря двери Центра были открыты для обучающихся с ОВЗ. Ребята увидели как работает 3-</w:t>
      </w:r>
      <w:r w:rsidRPr="00EA46F7">
        <w:rPr>
          <w:sz w:val="24"/>
          <w:szCs w:val="24"/>
          <w:shd w:val="clear" w:color="auto" w:fill="FFFFFF"/>
          <w:lang w:val="en-US"/>
        </w:rPr>
        <w:t>d</w:t>
      </w:r>
      <w:r w:rsidRPr="00EA46F7">
        <w:rPr>
          <w:sz w:val="24"/>
          <w:szCs w:val="24"/>
          <w:shd w:val="clear" w:color="auto" w:fill="FFFFFF"/>
        </w:rPr>
        <w:t xml:space="preserve"> принтер, узнали что </w:t>
      </w:r>
      <w:proofErr w:type="gramStart"/>
      <w:r w:rsidRPr="00EA46F7">
        <w:rPr>
          <w:sz w:val="24"/>
          <w:szCs w:val="24"/>
          <w:shd w:val="clear" w:color="auto" w:fill="FFFFFF"/>
        </w:rPr>
        <w:t>такое  квадрокоптер</w:t>
      </w:r>
      <w:proofErr w:type="gramEnd"/>
      <w:r w:rsidRPr="00EA46F7">
        <w:rPr>
          <w:sz w:val="24"/>
          <w:szCs w:val="24"/>
          <w:shd w:val="clear" w:color="auto" w:fill="FFFFFF"/>
        </w:rPr>
        <w:t xml:space="preserve"> и   поработали на </w:t>
      </w:r>
      <w:r w:rsidRPr="00EA46F7">
        <w:rPr>
          <w:sz w:val="24"/>
          <w:szCs w:val="24"/>
        </w:rPr>
        <w:t xml:space="preserve">современном интерактивном комплексе </w:t>
      </w:r>
      <w:proofErr w:type="spellStart"/>
      <w:r w:rsidRPr="00EA46F7">
        <w:rPr>
          <w:sz w:val="24"/>
          <w:szCs w:val="24"/>
        </w:rPr>
        <w:t>Teach-Tach</w:t>
      </w:r>
      <w:proofErr w:type="spellEnd"/>
      <w:r w:rsidRPr="00EA46F7">
        <w:rPr>
          <w:sz w:val="24"/>
          <w:szCs w:val="24"/>
          <w:shd w:val="clear" w:color="auto" w:fill="FFFFFF"/>
        </w:rPr>
        <w:t>.</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Педагоги приняли участие во II Всероссийском форуме центров «Точка</w:t>
      </w:r>
      <w:r w:rsidRPr="00EA46F7">
        <w:rPr>
          <w:sz w:val="24"/>
          <w:szCs w:val="24"/>
        </w:rPr>
        <w:t xml:space="preserve"> </w:t>
      </w:r>
      <w:r w:rsidRPr="00EA46F7">
        <w:rPr>
          <w:sz w:val="24"/>
          <w:szCs w:val="24"/>
          <w:shd w:val="clear" w:color="auto" w:fill="FFFFFF"/>
        </w:rPr>
        <w:t>роста» «Вектор трансформации образования общеобразовательных</w:t>
      </w:r>
      <w:r w:rsidRPr="00EA46F7">
        <w:rPr>
          <w:sz w:val="24"/>
          <w:szCs w:val="24"/>
        </w:rPr>
        <w:t xml:space="preserve">   </w:t>
      </w:r>
      <w:r w:rsidRPr="00EA46F7">
        <w:rPr>
          <w:sz w:val="24"/>
          <w:szCs w:val="24"/>
          <w:shd w:val="clear" w:color="auto" w:fill="FFFFFF"/>
        </w:rPr>
        <w:t xml:space="preserve">организаций сельских территорий и малых городов». </w:t>
      </w:r>
      <w:r w:rsidRPr="00EA46F7">
        <w:rPr>
          <w:sz w:val="24"/>
          <w:szCs w:val="24"/>
        </w:rPr>
        <w:t>Активно использовали оборудование Центра в образовательных целях: демонстрация видеофильмов, видеоуроков, проводили практические занятия по обучению навыкам оказания первой помощи пострадавшим на современных тренажерах.</w:t>
      </w:r>
    </w:p>
    <w:p w:rsidR="00ED2C97" w:rsidRPr="00EA46F7" w:rsidRDefault="00ED2C97" w:rsidP="00ED2C97">
      <w:pPr>
        <w:pStyle w:val="a5"/>
        <w:jc w:val="both"/>
        <w:rPr>
          <w:sz w:val="24"/>
          <w:szCs w:val="24"/>
        </w:rPr>
      </w:pPr>
      <w:r w:rsidRPr="00EA46F7">
        <w:rPr>
          <w:sz w:val="24"/>
          <w:szCs w:val="24"/>
        </w:rPr>
        <w:t xml:space="preserve">        1 марта прошел открытый урок по ОБЖ, посвященный празднованию Всемирного дня гражданской обороны, с проведением тренировки по защите детей от чрезвычайных ситуаций. </w:t>
      </w:r>
    </w:p>
    <w:p w:rsidR="00ED2C97" w:rsidRPr="00EA46F7" w:rsidRDefault="00ED2C97" w:rsidP="00ED2C97">
      <w:pPr>
        <w:pStyle w:val="a5"/>
        <w:jc w:val="both"/>
        <w:rPr>
          <w:sz w:val="24"/>
          <w:szCs w:val="24"/>
        </w:rPr>
      </w:pPr>
      <w:r w:rsidRPr="00EA46F7">
        <w:rPr>
          <w:sz w:val="24"/>
          <w:szCs w:val="24"/>
        </w:rPr>
        <w:t xml:space="preserve">       Изменилась содержательная сторона предметной области «Технология», в которой школьники осваивали навыки программирования, 3D-печати, 3D-моделирования, разработки виртуальной реальности, управления квадрокоптером.</w:t>
      </w:r>
    </w:p>
    <w:p w:rsidR="00ED2C97" w:rsidRPr="00EA46F7" w:rsidRDefault="00ED2C97" w:rsidP="00ED2C97">
      <w:pPr>
        <w:pStyle w:val="a5"/>
        <w:jc w:val="both"/>
        <w:rPr>
          <w:b/>
          <w:sz w:val="24"/>
          <w:szCs w:val="24"/>
        </w:rPr>
      </w:pPr>
      <w:r w:rsidRPr="00EA46F7">
        <w:rPr>
          <w:sz w:val="24"/>
          <w:szCs w:val="24"/>
          <w:shd w:val="clear" w:color="auto" w:fill="FFFFFF"/>
        </w:rPr>
        <w:t xml:space="preserve">           </w:t>
      </w:r>
      <w:r w:rsidRPr="00EA46F7">
        <w:rPr>
          <w:rStyle w:val="ad"/>
          <w:b w:val="0"/>
          <w:sz w:val="24"/>
          <w:szCs w:val="24"/>
        </w:rPr>
        <w:t>27.01.2021 года обучающиеся 9-10 классов приняли участие в профилактическом антинаркотическом мероприятии (онлайн-конференции). Ребята слушали специалиста здравоохранения, общались с активистами антинаркотического молодежного волонтерского движения. </w:t>
      </w:r>
    </w:p>
    <w:p w:rsidR="00ED2C97" w:rsidRPr="00EA46F7" w:rsidRDefault="00ED2C97" w:rsidP="00ED2C97">
      <w:pPr>
        <w:pStyle w:val="a5"/>
        <w:jc w:val="both"/>
        <w:rPr>
          <w:rStyle w:val="ad"/>
          <w:b w:val="0"/>
          <w:bCs w:val="0"/>
          <w:sz w:val="24"/>
          <w:szCs w:val="24"/>
        </w:rPr>
      </w:pPr>
      <w:r w:rsidRPr="00EA46F7">
        <w:rPr>
          <w:rStyle w:val="ad"/>
          <w:b w:val="0"/>
          <w:sz w:val="24"/>
          <w:szCs w:val="24"/>
        </w:rPr>
        <w:t xml:space="preserve">          2 февраля 2021 года прошло мероприятие в честь празднования 78-летия разгрома советскими войсками немецко-фашистских войск в Сталинградской битве. Обучающиеся посмотрели фильм «</w:t>
      </w:r>
      <w:proofErr w:type="spellStart"/>
      <w:r w:rsidRPr="00EA46F7">
        <w:rPr>
          <w:rStyle w:val="ad"/>
          <w:b w:val="0"/>
          <w:sz w:val="24"/>
          <w:szCs w:val="24"/>
        </w:rPr>
        <w:t>Сталинградово</w:t>
      </w:r>
      <w:proofErr w:type="spellEnd"/>
      <w:r w:rsidRPr="00EA46F7">
        <w:rPr>
          <w:rStyle w:val="ad"/>
          <w:b w:val="0"/>
          <w:sz w:val="24"/>
          <w:szCs w:val="24"/>
        </w:rPr>
        <w:t xml:space="preserve"> детство», создали в программе </w:t>
      </w:r>
      <w:proofErr w:type="spellStart"/>
      <w:r w:rsidRPr="00EA46F7">
        <w:rPr>
          <w:rStyle w:val="ad"/>
          <w:b w:val="0"/>
          <w:sz w:val="24"/>
          <w:szCs w:val="24"/>
        </w:rPr>
        <w:t>Tinkercad</w:t>
      </w:r>
      <w:proofErr w:type="spellEnd"/>
      <w:r w:rsidRPr="00EA46F7">
        <w:rPr>
          <w:rStyle w:val="ad"/>
          <w:b w:val="0"/>
          <w:sz w:val="24"/>
          <w:szCs w:val="24"/>
        </w:rPr>
        <w:t xml:space="preserve"> медаль «2 февраля – День победы в Сталинградской битве», также приняли участие в онлайн -викторине от </w:t>
      </w:r>
      <w:proofErr w:type="spellStart"/>
      <w:r w:rsidRPr="00EA46F7">
        <w:rPr>
          <w:rStyle w:val="ad"/>
          <w:b w:val="0"/>
          <w:sz w:val="24"/>
          <w:szCs w:val="24"/>
        </w:rPr>
        <w:t>Кванториума</w:t>
      </w:r>
      <w:proofErr w:type="spellEnd"/>
      <w:r w:rsidRPr="00EA46F7">
        <w:rPr>
          <w:rStyle w:val="ad"/>
          <w:b w:val="0"/>
          <w:sz w:val="24"/>
          <w:szCs w:val="24"/>
        </w:rPr>
        <w:t xml:space="preserve"> ПОЛИТЕХ. </w:t>
      </w:r>
    </w:p>
    <w:p w:rsidR="00ED2C97" w:rsidRPr="00EA46F7" w:rsidRDefault="00ED2C97" w:rsidP="00ED2C97">
      <w:pPr>
        <w:pStyle w:val="a5"/>
        <w:jc w:val="both"/>
        <w:rPr>
          <w:sz w:val="24"/>
          <w:szCs w:val="24"/>
        </w:rPr>
      </w:pPr>
      <w:r w:rsidRPr="00EA46F7">
        <w:rPr>
          <w:sz w:val="24"/>
          <w:szCs w:val="24"/>
        </w:rPr>
        <w:t xml:space="preserve">          12 февраля в канун Дня памяти воинов-интернационалистов прошло </w:t>
      </w:r>
      <w:proofErr w:type="gramStart"/>
      <w:r w:rsidRPr="00EA46F7">
        <w:rPr>
          <w:sz w:val="24"/>
          <w:szCs w:val="24"/>
        </w:rPr>
        <w:t>мероприятие,  приуроченное</w:t>
      </w:r>
      <w:proofErr w:type="gramEnd"/>
      <w:r w:rsidRPr="00EA46F7">
        <w:rPr>
          <w:sz w:val="24"/>
          <w:szCs w:val="24"/>
        </w:rPr>
        <w:t xml:space="preserve"> к 32-летию вывода советских войск из Афганистана. В ходе проведения мероприятия использовались документальные видеоматериалы. Обучающиеся познакомились с историей подвига народа в военных конфликтах, узнали о невосполнимых потерях советских войск, о наших земляках, которым судьба предначертала жестокую участь. Минутой молчания почтили память о всех павших наших солдатах и офицерах, отдавая дань уважения тем, кто проявил высочайшую силу духа, самоотверженность, героизм, выполняя боевой долг, прочли стихи.</w:t>
      </w:r>
    </w:p>
    <w:p w:rsidR="00ED2C97" w:rsidRPr="00EA46F7" w:rsidRDefault="00ED2C97" w:rsidP="00ED2C97">
      <w:pPr>
        <w:pStyle w:val="a5"/>
        <w:jc w:val="both"/>
        <w:rPr>
          <w:sz w:val="24"/>
          <w:szCs w:val="24"/>
          <w:shd w:val="clear" w:color="auto" w:fill="FFFFFF"/>
        </w:rPr>
      </w:pPr>
      <w:r w:rsidRPr="00EA46F7">
        <w:rPr>
          <w:sz w:val="24"/>
          <w:szCs w:val="24"/>
        </w:rPr>
        <w:lastRenderedPageBreak/>
        <w:t xml:space="preserve">        </w:t>
      </w:r>
      <w:r w:rsidRPr="00EA46F7">
        <w:rPr>
          <w:sz w:val="24"/>
          <w:szCs w:val="24"/>
          <w:shd w:val="clear" w:color="auto" w:fill="FFFFFF"/>
        </w:rPr>
        <w:t xml:space="preserve">Возможности Центра позволяют проводить такие масштабные мероприятия как, телемост. При открытии «Парты Героя», состоялся международный телемост с Бельгией, </w:t>
      </w:r>
      <w:proofErr w:type="gramStart"/>
      <w:r w:rsidRPr="00EA46F7">
        <w:rPr>
          <w:sz w:val="24"/>
          <w:szCs w:val="24"/>
          <w:shd w:val="clear" w:color="auto" w:fill="FFFFFF"/>
        </w:rPr>
        <w:t>а  19</w:t>
      </w:r>
      <w:proofErr w:type="gramEnd"/>
      <w:r w:rsidRPr="00EA46F7">
        <w:rPr>
          <w:sz w:val="24"/>
          <w:szCs w:val="24"/>
          <w:shd w:val="clear" w:color="auto" w:fill="FFFFFF"/>
        </w:rPr>
        <w:t xml:space="preserve"> мая с Ямало-Ненецким автономном округом.</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В честь 60-летия полета первого человека в космос в День </w:t>
      </w:r>
      <w:proofErr w:type="gramStart"/>
      <w:r w:rsidRPr="00EA46F7">
        <w:rPr>
          <w:sz w:val="24"/>
          <w:szCs w:val="24"/>
          <w:shd w:val="clear" w:color="auto" w:fill="FFFFFF"/>
        </w:rPr>
        <w:t>космонавтики  обучающиеся</w:t>
      </w:r>
      <w:proofErr w:type="gramEnd"/>
      <w:r w:rsidRPr="00EA46F7">
        <w:rPr>
          <w:sz w:val="24"/>
          <w:szCs w:val="24"/>
          <w:shd w:val="clear" w:color="auto" w:fill="FFFFFF"/>
        </w:rPr>
        <w:t xml:space="preserve"> 10-11 приняли участие во  Всероссийской космической лабораторной работе «</w:t>
      </w:r>
      <w:proofErr w:type="spellStart"/>
      <w:r w:rsidRPr="00EA46F7">
        <w:rPr>
          <w:sz w:val="24"/>
          <w:szCs w:val="24"/>
          <w:shd w:val="clear" w:color="auto" w:fill="FFFFFF"/>
        </w:rPr>
        <w:t>Космолаб</w:t>
      </w:r>
      <w:proofErr w:type="spellEnd"/>
      <w:r w:rsidRPr="00EA46F7">
        <w:rPr>
          <w:sz w:val="24"/>
          <w:szCs w:val="24"/>
          <w:shd w:val="clear" w:color="auto" w:fill="FFFFFF"/>
        </w:rPr>
        <w:t xml:space="preserve"> — 2021». Продолжительность лабораторной работы ‒ 108 минут (столько длился первый полет человека в космос). </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w:t>
      </w:r>
      <w:r w:rsidRPr="00EA46F7">
        <w:rPr>
          <w:sz w:val="24"/>
          <w:szCs w:val="24"/>
        </w:rPr>
        <w:t xml:space="preserve">Команды Центра «Точка роста» (руководитель </w:t>
      </w:r>
      <w:proofErr w:type="spellStart"/>
      <w:r w:rsidRPr="00EA46F7">
        <w:rPr>
          <w:sz w:val="24"/>
          <w:szCs w:val="24"/>
        </w:rPr>
        <w:t>Седлицкас</w:t>
      </w:r>
      <w:proofErr w:type="spellEnd"/>
      <w:r w:rsidRPr="00EA46F7">
        <w:rPr>
          <w:sz w:val="24"/>
          <w:szCs w:val="24"/>
        </w:rPr>
        <w:t xml:space="preserve"> Н.С.) приняли участие в областных фестивалях. Команда «Плюс» Степанов Михаил и Пестерникова Ксения с проектом «Умный город» заняли III место. Команда «Прогресс» </w:t>
      </w:r>
      <w:proofErr w:type="spellStart"/>
      <w:r w:rsidRPr="00EA46F7">
        <w:rPr>
          <w:sz w:val="24"/>
          <w:szCs w:val="24"/>
        </w:rPr>
        <w:t>Дадашова</w:t>
      </w:r>
      <w:proofErr w:type="spellEnd"/>
      <w:r w:rsidRPr="00EA46F7">
        <w:rPr>
          <w:sz w:val="24"/>
          <w:szCs w:val="24"/>
        </w:rPr>
        <w:t xml:space="preserve"> </w:t>
      </w:r>
      <w:proofErr w:type="spellStart"/>
      <w:r w:rsidRPr="00EA46F7">
        <w:rPr>
          <w:sz w:val="24"/>
          <w:szCs w:val="24"/>
        </w:rPr>
        <w:t>Мехтабар</w:t>
      </w:r>
      <w:proofErr w:type="spellEnd"/>
      <w:r w:rsidRPr="00EA46F7">
        <w:rPr>
          <w:sz w:val="24"/>
          <w:szCs w:val="24"/>
        </w:rPr>
        <w:t xml:space="preserve"> и </w:t>
      </w:r>
      <w:proofErr w:type="spellStart"/>
      <w:r w:rsidRPr="00EA46F7">
        <w:rPr>
          <w:sz w:val="24"/>
          <w:szCs w:val="24"/>
        </w:rPr>
        <w:t>Мадатова</w:t>
      </w:r>
      <w:proofErr w:type="spellEnd"/>
      <w:r w:rsidRPr="00EA46F7">
        <w:rPr>
          <w:sz w:val="24"/>
          <w:szCs w:val="24"/>
        </w:rPr>
        <w:t xml:space="preserve"> </w:t>
      </w:r>
      <w:proofErr w:type="spellStart"/>
      <w:r w:rsidRPr="00EA46F7">
        <w:rPr>
          <w:sz w:val="24"/>
          <w:szCs w:val="24"/>
        </w:rPr>
        <w:t>Айша</w:t>
      </w:r>
      <w:proofErr w:type="spellEnd"/>
      <w:r w:rsidRPr="00EA46F7">
        <w:rPr>
          <w:sz w:val="24"/>
          <w:szCs w:val="24"/>
        </w:rPr>
        <w:t xml:space="preserve"> с проектом «Человек в космосе» </w:t>
      </w:r>
      <w:proofErr w:type="gramStart"/>
      <w:r w:rsidRPr="00EA46F7">
        <w:rPr>
          <w:sz w:val="24"/>
          <w:szCs w:val="24"/>
        </w:rPr>
        <w:t>заняли  II</w:t>
      </w:r>
      <w:proofErr w:type="gramEnd"/>
      <w:r w:rsidRPr="00EA46F7">
        <w:rPr>
          <w:sz w:val="24"/>
          <w:szCs w:val="24"/>
        </w:rPr>
        <w:t xml:space="preserve"> место. </w:t>
      </w:r>
      <w:r w:rsidRPr="00EA46F7">
        <w:rPr>
          <w:sz w:val="24"/>
          <w:szCs w:val="24"/>
          <w:shd w:val="clear" w:color="auto" w:fill="FFFFFF"/>
        </w:rPr>
        <w:t xml:space="preserve"> </w:t>
      </w:r>
    </w:p>
    <w:p w:rsidR="00ED2C97" w:rsidRPr="00EA46F7" w:rsidRDefault="00ED2C97" w:rsidP="00ED2C97">
      <w:pPr>
        <w:pStyle w:val="a5"/>
        <w:jc w:val="both"/>
        <w:rPr>
          <w:sz w:val="24"/>
          <w:szCs w:val="24"/>
          <w:shd w:val="clear" w:color="auto" w:fill="FFFFFF"/>
        </w:rPr>
      </w:pPr>
      <w:r w:rsidRPr="00EA46F7">
        <w:rPr>
          <w:sz w:val="24"/>
          <w:szCs w:val="24"/>
          <w:shd w:val="clear" w:color="auto" w:fill="FFFFFF"/>
        </w:rPr>
        <w:t xml:space="preserve">     «Точка роста» - это огромная находка и удача для учителей, родителей и детей. Благодаря новейшим технологиям и возможностям уроки перешли на новый эволюционный уровень. За время работы Центра была проделана колоссальная совместная работа учителя и ученика, так как в Центре каждый ребенок найдет что-то интересное для себя, а учитель поможет освоить и воплотить в жизнь.</w:t>
      </w:r>
    </w:p>
    <w:p w:rsidR="00ED2C97" w:rsidRPr="00725577" w:rsidRDefault="00ED2C97" w:rsidP="00725577">
      <w:pPr>
        <w:pStyle w:val="a5"/>
        <w:jc w:val="both"/>
        <w:rPr>
          <w:sz w:val="24"/>
          <w:szCs w:val="24"/>
        </w:rPr>
      </w:pPr>
      <w:r w:rsidRPr="00EA46F7">
        <w:rPr>
          <w:sz w:val="24"/>
          <w:szCs w:val="24"/>
        </w:rPr>
        <w:t xml:space="preserve">         Да и сами уроки стали интереснее: в кабинете формирования цифровых и гуманитарных компетенций современный интерактивный комплекс </w:t>
      </w:r>
      <w:proofErr w:type="spellStart"/>
      <w:r w:rsidRPr="00EA46F7">
        <w:rPr>
          <w:sz w:val="24"/>
          <w:szCs w:val="24"/>
        </w:rPr>
        <w:t>Teach-Tach</w:t>
      </w:r>
      <w:proofErr w:type="spellEnd"/>
      <w:r w:rsidRPr="00EA46F7">
        <w:rPr>
          <w:sz w:val="24"/>
          <w:szCs w:val="24"/>
        </w:rPr>
        <w:t xml:space="preserve"> заменил интерактивную доску, высокоскоростной оптоволоконный Интернет позволил моментально «добывать» необходимую полезную информацию и демонстрировать цифровые образовательные ресурсы всему классу, а </w:t>
      </w:r>
      <w:proofErr w:type="spellStart"/>
      <w:r w:rsidRPr="00EA46F7">
        <w:rPr>
          <w:sz w:val="24"/>
          <w:szCs w:val="24"/>
        </w:rPr>
        <w:t>Wi-fi</w:t>
      </w:r>
      <w:proofErr w:type="spellEnd"/>
      <w:r w:rsidRPr="00EA46F7">
        <w:rPr>
          <w:sz w:val="24"/>
          <w:szCs w:val="24"/>
        </w:rPr>
        <w:t xml:space="preserve"> создал более комфортные условия для работы на ноутбуках.</w:t>
      </w:r>
    </w:p>
    <w:p w:rsidR="008F429D" w:rsidRPr="00725577" w:rsidRDefault="006E7B90" w:rsidP="008F429D">
      <w:pPr>
        <w:pStyle w:val="a5"/>
        <w:jc w:val="both"/>
        <w:rPr>
          <w:sz w:val="24"/>
          <w:szCs w:val="24"/>
        </w:rPr>
      </w:pPr>
      <w:r w:rsidRPr="00725577">
        <w:rPr>
          <w:sz w:val="24"/>
          <w:szCs w:val="24"/>
        </w:rPr>
        <w:t xml:space="preserve">     </w:t>
      </w:r>
      <w:r w:rsidR="008F429D" w:rsidRPr="00725577">
        <w:rPr>
          <w:b/>
          <w:sz w:val="24"/>
          <w:szCs w:val="24"/>
        </w:rPr>
        <w:t>Школьный информационно- библиотечный центр</w:t>
      </w:r>
      <w:r w:rsidR="008F429D" w:rsidRPr="00725577">
        <w:rPr>
          <w:sz w:val="24"/>
          <w:szCs w:val="24"/>
        </w:rPr>
        <w:t xml:space="preserve"> работал в соответствии с планом работы. Как положительный результат работы можно отметить увеличение общего числа читателей.  В школьном информационном библиотечном центре проходили следующие мероприятия. </w:t>
      </w:r>
    </w:p>
    <w:p w:rsidR="008F429D" w:rsidRPr="00725577" w:rsidRDefault="008F429D" w:rsidP="008F429D">
      <w:pPr>
        <w:pStyle w:val="a5"/>
        <w:jc w:val="both"/>
        <w:rPr>
          <w:sz w:val="24"/>
          <w:szCs w:val="24"/>
        </w:rPr>
      </w:pPr>
      <w:r w:rsidRPr="00725577">
        <w:rPr>
          <w:sz w:val="24"/>
          <w:szCs w:val="24"/>
        </w:rPr>
        <w:t xml:space="preserve">        </w:t>
      </w:r>
      <w:r w:rsidRPr="00725577">
        <w:rPr>
          <w:rFonts w:eastAsia="Times New Roman"/>
          <w:sz w:val="24"/>
          <w:szCs w:val="24"/>
          <w:lang w:eastAsia="ru-RU"/>
        </w:rPr>
        <w:t>16.09.2020 г. Выставка журналов в начальной школе:</w:t>
      </w:r>
      <w:r w:rsidRPr="00725577">
        <w:rPr>
          <w:sz w:val="24"/>
          <w:szCs w:val="24"/>
        </w:rPr>
        <w:t xml:space="preserve"> «Расскажут обо всём на свете все детские журналы и газеты». На выставке были представлены журналы: «Простоквашино», «Почемучкам обо всем на свете», «Мурзилка». Нет лучше способа, как провести свободное время на переменке, это взять и прочесть захватывающий, интересный журнал. Окунуться в чарующий мир драматических, исторических, детективных событий и отправиться в увлекательный мир приключений!</w:t>
      </w:r>
    </w:p>
    <w:p w:rsidR="008F429D" w:rsidRPr="00725577" w:rsidRDefault="008F429D" w:rsidP="008F429D">
      <w:pPr>
        <w:pStyle w:val="a5"/>
        <w:jc w:val="both"/>
        <w:rPr>
          <w:rFonts w:eastAsia="Times New Roman"/>
          <w:sz w:val="24"/>
          <w:szCs w:val="24"/>
          <w:lang w:eastAsia="ru-RU"/>
        </w:rPr>
      </w:pPr>
      <w:r w:rsidRPr="00725577">
        <w:rPr>
          <w:rFonts w:eastAsia="Times New Roman"/>
          <w:bCs/>
          <w:sz w:val="24"/>
          <w:szCs w:val="24"/>
          <w:shd w:val="clear" w:color="auto" w:fill="FFFFFF"/>
          <w:lang w:eastAsia="ru-RU"/>
        </w:rPr>
        <w:t xml:space="preserve">   </w:t>
      </w:r>
      <w:r w:rsidRPr="00725577">
        <w:rPr>
          <w:rFonts w:eastAsia="Times New Roman"/>
          <w:sz w:val="24"/>
          <w:szCs w:val="24"/>
          <w:bdr w:val="none" w:sz="0" w:space="0" w:color="auto" w:frame="1"/>
          <w:lang w:eastAsia="ru-RU"/>
        </w:rPr>
        <w:t xml:space="preserve">     </w:t>
      </w:r>
      <w:r w:rsidRPr="00725577">
        <w:rPr>
          <w:rFonts w:eastAsia="Times New Roman"/>
          <w:sz w:val="24"/>
          <w:szCs w:val="24"/>
          <w:lang w:eastAsia="ru-RU"/>
        </w:rPr>
        <w:t xml:space="preserve">25.09.2020 г. «Путешествие по сказкам» для 1 классов. Экскурсия в ШИБЦ по теме «Весь мир большой от А до Я». </w:t>
      </w:r>
      <w:r w:rsidRPr="00725577">
        <w:rPr>
          <w:sz w:val="24"/>
          <w:szCs w:val="24"/>
          <w:shd w:val="clear" w:color="auto" w:fill="FFFFFF"/>
        </w:rPr>
        <w:t xml:space="preserve">Это было увлекательное путешествие по сказкам, в котором дети </w:t>
      </w:r>
      <w:r w:rsidRPr="00725577">
        <w:rPr>
          <w:sz w:val="24"/>
          <w:szCs w:val="24"/>
        </w:rPr>
        <w:t>вспоминали сказочных героев,</w:t>
      </w:r>
      <w:r w:rsidRPr="00725577">
        <w:rPr>
          <w:sz w:val="24"/>
          <w:szCs w:val="24"/>
          <w:shd w:val="clear" w:color="auto" w:fill="FFFFFF"/>
        </w:rPr>
        <w:t xml:space="preserve"> узнали о различных жанрах сказок и ответили на вопросы литературной викторины, участвовали в различных конкурсах на знание сказочных героев. Путешествие в сказку закончилось, но сказка всегда остаётся с читателем, стоит только взять книжку в библиотеке, открыть её и прочитать. </w:t>
      </w:r>
      <w:r w:rsidRPr="00725577">
        <w:rPr>
          <w:sz w:val="24"/>
          <w:szCs w:val="24"/>
        </w:rPr>
        <w:t>В конце мероприятия ребята познакомились с красочными книгами – сказками, которые были представлены на выставке.</w:t>
      </w:r>
    </w:p>
    <w:p w:rsidR="008F429D" w:rsidRPr="00725577" w:rsidRDefault="008F429D" w:rsidP="008F429D">
      <w:pPr>
        <w:pStyle w:val="a5"/>
        <w:jc w:val="both"/>
        <w:rPr>
          <w:rFonts w:eastAsia="Times New Roman"/>
          <w:sz w:val="24"/>
          <w:szCs w:val="24"/>
          <w:lang w:eastAsia="ru-RU"/>
        </w:rPr>
      </w:pPr>
      <w:r w:rsidRPr="00725577">
        <w:rPr>
          <w:rFonts w:eastAsia="Times New Roman"/>
          <w:sz w:val="24"/>
          <w:szCs w:val="24"/>
          <w:lang w:eastAsia="ru-RU"/>
        </w:rPr>
        <w:t xml:space="preserve">       1 октября в рекреации Приморской школы педагогом-библиотекарем </w:t>
      </w:r>
      <w:r w:rsidRPr="00725577">
        <w:rPr>
          <w:sz w:val="24"/>
          <w:szCs w:val="24"/>
        </w:rPr>
        <w:t>была представлена книжная выставка "Есенина песню поет нам осень", посвященная 125-ой годовщине со дня рождения великого поэта С.А. Есенина. На ней были представлены произведения писателя, литература о его жизни и творчестве, цитаты и высказывания о Сергее Есенине.</w:t>
      </w:r>
      <w:r w:rsidRPr="00725577">
        <w:rPr>
          <w:rFonts w:eastAsia="Times New Roman"/>
          <w:sz w:val="24"/>
          <w:szCs w:val="24"/>
          <w:lang w:eastAsia="ru-RU"/>
        </w:rPr>
        <w:t xml:space="preserve"> На перемене в коридоре школы, учащиеся с 5 по 11 классы и педагоги школы читали любимые стихи Есенина.  Для учащихся школы такой приём общения с книгой, с поэтом – юбиляром позволил заново открыть для многих имя Сергея Есенина. Всё, что написано Есениным,- это </w:t>
      </w:r>
      <w:hyperlink r:id="rId12" w:history="1">
        <w:r w:rsidRPr="00725577">
          <w:rPr>
            <w:rFonts w:eastAsia="Times New Roman"/>
            <w:sz w:val="24"/>
            <w:szCs w:val="24"/>
            <w:lang w:eastAsia="ru-RU"/>
          </w:rPr>
          <w:t>целый мир</w:t>
        </w:r>
      </w:hyperlink>
      <w:r w:rsidRPr="00725577">
        <w:rPr>
          <w:rFonts w:eastAsia="Times New Roman"/>
          <w:sz w:val="24"/>
          <w:szCs w:val="24"/>
          <w:lang w:eastAsia="ru-RU"/>
        </w:rPr>
        <w:t xml:space="preserve">, он живёт, движется, переливается всеми цветами, которые есть в природе.  Каждый ученик представил свое отношение и понимание важности книги, поэтического есенинского слова: нестареющего, современного и актуального. Сами участники сильно прочувствовали есенинский слог, любовь к родному краю, красоту природы, для многих ребят после этого мероприятия его стихи стали любимыми. Стихи Есенина по сей день, актуальны, а современная музыка еще больше усиливает смысл и красоту стихов. </w:t>
      </w:r>
    </w:p>
    <w:p w:rsidR="008F429D" w:rsidRPr="00725577" w:rsidRDefault="008F429D" w:rsidP="008F429D">
      <w:pPr>
        <w:pStyle w:val="a5"/>
        <w:jc w:val="both"/>
        <w:rPr>
          <w:sz w:val="24"/>
          <w:szCs w:val="24"/>
        </w:rPr>
      </w:pPr>
      <w:r w:rsidRPr="00725577">
        <w:rPr>
          <w:sz w:val="24"/>
          <w:szCs w:val="24"/>
        </w:rPr>
        <w:t xml:space="preserve">          2 октября в Приморской школе был организован конкурс рисунков среди обучающихся 5-7 классов, «Мечтают взрослые и дети о безопасности движения на всей планете», направленный на актуализацию знаний правил безопасного поведения, реализацию творческого потенциала, укрепление взаимоотношений между детьми.</w:t>
      </w:r>
      <w:r w:rsidRPr="00725577">
        <w:rPr>
          <w:sz w:val="24"/>
          <w:szCs w:val="24"/>
        </w:rPr>
        <w:br/>
        <w:t>Ребята в своих рисунках показали отличные знания по ПДД. Исходя из этого, целью конкурса рисунков являлось - сокращение уровня детского дорожно-транспортного травматизма. Все ребята были награждены грамотами.</w:t>
      </w:r>
    </w:p>
    <w:p w:rsidR="008F429D" w:rsidRPr="00725577" w:rsidRDefault="008F429D" w:rsidP="008F429D">
      <w:pPr>
        <w:pStyle w:val="a5"/>
        <w:jc w:val="both"/>
        <w:rPr>
          <w:sz w:val="24"/>
          <w:szCs w:val="24"/>
        </w:rPr>
      </w:pPr>
      <w:r w:rsidRPr="00725577">
        <w:rPr>
          <w:sz w:val="24"/>
          <w:szCs w:val="24"/>
        </w:rPr>
        <w:lastRenderedPageBreak/>
        <w:t xml:space="preserve">          24 октября проводилась акция «Подари книгу библиотеке!», приуроченная к международному дню школьных библиотек. Во время проведения акции учащиеся приняли активное участие. Среди подаренных книг — сказки, журналы, учебные пособия, классическая и художественная литература. Выражаем огромную благодарность 5 «В», 4 «А», 2 «Б», 7 «А», 7 «В». Учителя тоже приняли участие в акции и подарили интересные детективные и исторические книги.</w:t>
      </w:r>
    </w:p>
    <w:p w:rsidR="008F429D" w:rsidRPr="00725577" w:rsidRDefault="008F429D" w:rsidP="008F429D">
      <w:pPr>
        <w:pStyle w:val="a5"/>
        <w:jc w:val="both"/>
        <w:rPr>
          <w:sz w:val="24"/>
          <w:szCs w:val="24"/>
        </w:rPr>
      </w:pPr>
      <w:r w:rsidRPr="00725577">
        <w:rPr>
          <w:sz w:val="24"/>
          <w:szCs w:val="24"/>
        </w:rPr>
        <w:t xml:space="preserve">         29 октября в рекреации школы была оформлена фотовыставка «Улыбка и смех- не для всех!», посвященная Всемирному Дню улыбки. Самый простой способ поднять себе настроение — просто улыбнуться! Давайте будем улыбаться друг другу как можно чаще, и в мире станет немножечко больше доброты.</w:t>
      </w:r>
    </w:p>
    <w:p w:rsidR="008F429D" w:rsidRPr="00725577" w:rsidRDefault="008F429D" w:rsidP="008F429D">
      <w:pPr>
        <w:pStyle w:val="a5"/>
        <w:jc w:val="both"/>
        <w:rPr>
          <w:sz w:val="24"/>
          <w:szCs w:val="24"/>
          <w:shd w:val="clear" w:color="auto" w:fill="FFFFFF"/>
        </w:rPr>
      </w:pPr>
      <w:r w:rsidRPr="00725577">
        <w:rPr>
          <w:sz w:val="24"/>
          <w:szCs w:val="24"/>
        </w:rPr>
        <w:t xml:space="preserve">         27-30 ноября в МКОУ «Приморская СШ» проходил конкурс чтецов </w:t>
      </w:r>
      <w:r w:rsidRPr="00725577">
        <w:rPr>
          <w:rStyle w:val="normaltextrun"/>
          <w:bCs/>
          <w:sz w:val="24"/>
        </w:rPr>
        <w:t>«Дарю тебе нежность…», посвященного Дню матери.</w:t>
      </w:r>
      <w:r w:rsidRPr="00725577">
        <w:rPr>
          <w:sz w:val="24"/>
          <w:szCs w:val="24"/>
        </w:rPr>
        <w:t xml:space="preserve"> </w:t>
      </w:r>
      <w:r w:rsidRPr="00725577">
        <w:rPr>
          <w:rStyle w:val="normaltextrun"/>
          <w:sz w:val="24"/>
        </w:rPr>
        <w:t>К участию в конкурсе приглашались обучающиеся 1-11 классов.</w:t>
      </w:r>
      <w:r w:rsidRPr="00725577">
        <w:rPr>
          <w:sz w:val="24"/>
          <w:szCs w:val="24"/>
          <w:shd w:val="clear" w:color="auto" w:fill="FFFFFF"/>
        </w:rPr>
        <w:t xml:space="preserve"> На конкурсном прослушивании царила атмосфера теплоты. Конкурсанты проникновенно читали выбранные стихотворные произведения о маме, возможно, мысленно посвящая прочтения своей любимой мамочке. Поэтому жюри предстояла нелёгкая работа — выбрать лучших из лучших. </w:t>
      </w:r>
    </w:p>
    <w:p w:rsidR="008F429D" w:rsidRPr="00725577" w:rsidRDefault="008F429D" w:rsidP="008F429D">
      <w:pPr>
        <w:pStyle w:val="a5"/>
        <w:jc w:val="both"/>
        <w:rPr>
          <w:sz w:val="24"/>
          <w:szCs w:val="24"/>
          <w:shd w:val="clear" w:color="auto" w:fill="FFFFFF"/>
        </w:rPr>
      </w:pPr>
      <w:r w:rsidRPr="00725577">
        <w:rPr>
          <w:sz w:val="24"/>
          <w:szCs w:val="24"/>
          <w:shd w:val="clear" w:color="auto" w:fill="FFFFFF"/>
        </w:rPr>
        <w:t>Приближается самое волшебное и сказочное время года – череда зимних праздников, которых с нетерпением ждут и взрослые, и дети. Уже с начала декабря мы потихоньку готовимся к Новому Году и Рождеству, украшаем дом, покупаем елочные игрушки и подарки-сюрпризы для наших родных и близких. Самое время выбрать лучшие детские книги про Новый год и Рождество. Они помогут детям узнать истоки праздников и проникнуться духом этих волшебных зимних дней.</w:t>
      </w:r>
    </w:p>
    <w:p w:rsidR="008F429D" w:rsidRPr="00725577" w:rsidRDefault="008F429D" w:rsidP="008F429D">
      <w:pPr>
        <w:pStyle w:val="a5"/>
        <w:jc w:val="both"/>
        <w:rPr>
          <w:bCs/>
          <w:sz w:val="24"/>
          <w:szCs w:val="24"/>
        </w:rPr>
      </w:pPr>
      <w:r w:rsidRPr="00725577">
        <w:rPr>
          <w:sz w:val="24"/>
          <w:szCs w:val="24"/>
          <w:shd w:val="clear" w:color="auto" w:fill="FFFFFF"/>
        </w:rPr>
        <w:t xml:space="preserve">         27 января 2021г. в Приморской библиотеке прошла выставка</w:t>
      </w:r>
      <w:r w:rsidRPr="00725577">
        <w:rPr>
          <w:sz w:val="24"/>
          <w:szCs w:val="24"/>
        </w:rPr>
        <w:t xml:space="preserve"> папок-раскладушек «Памяти жертв Холокоста»</w:t>
      </w:r>
      <w:r w:rsidRPr="00725577">
        <w:rPr>
          <w:bCs/>
          <w:sz w:val="24"/>
          <w:szCs w:val="24"/>
        </w:rPr>
        <w:t xml:space="preserve"> и «Запомни, этот город - Ленинград!» ко дню полного освобождения Ленинграда от фашистской блокады. Ребята просмотрели видеоролики про то ужасное время, которое пришлось пережить в то время. </w:t>
      </w:r>
    </w:p>
    <w:p w:rsidR="008F429D" w:rsidRPr="00725577" w:rsidRDefault="008F429D" w:rsidP="008F429D">
      <w:pPr>
        <w:pStyle w:val="a5"/>
        <w:jc w:val="both"/>
        <w:rPr>
          <w:b/>
          <w:bCs/>
          <w:sz w:val="24"/>
          <w:szCs w:val="24"/>
        </w:rPr>
      </w:pPr>
      <w:r w:rsidRPr="00725577">
        <w:rPr>
          <w:bCs/>
          <w:sz w:val="24"/>
          <w:szCs w:val="24"/>
        </w:rPr>
        <w:t xml:space="preserve">          </w:t>
      </w:r>
      <w:r w:rsidRPr="00725577">
        <w:rPr>
          <w:sz w:val="24"/>
          <w:szCs w:val="24"/>
          <w:shd w:val="clear" w:color="auto" w:fill="FFFFFF"/>
        </w:rPr>
        <w:t>14 февраля 2021г. школьная библиотека приняла участие в акции Международный день дарения книг.  Главная идея </w:t>
      </w:r>
      <w:r w:rsidRPr="00725577">
        <w:rPr>
          <w:bCs/>
          <w:sz w:val="24"/>
          <w:szCs w:val="24"/>
          <w:shd w:val="clear" w:color="auto" w:fill="FFFFFF"/>
        </w:rPr>
        <w:t>Международного</w:t>
      </w:r>
      <w:r w:rsidRPr="00725577">
        <w:rPr>
          <w:sz w:val="24"/>
          <w:szCs w:val="24"/>
          <w:shd w:val="clear" w:color="auto" w:fill="FFFFFF"/>
        </w:rPr>
        <w:t> </w:t>
      </w:r>
      <w:r w:rsidRPr="00725577">
        <w:rPr>
          <w:bCs/>
          <w:sz w:val="24"/>
          <w:szCs w:val="24"/>
          <w:shd w:val="clear" w:color="auto" w:fill="FFFFFF"/>
        </w:rPr>
        <w:t>дня</w:t>
      </w:r>
      <w:r w:rsidRPr="00725577">
        <w:rPr>
          <w:sz w:val="24"/>
          <w:szCs w:val="24"/>
          <w:shd w:val="clear" w:color="auto" w:fill="FFFFFF"/>
        </w:rPr>
        <w:t> </w:t>
      </w:r>
      <w:proofErr w:type="spellStart"/>
      <w:r w:rsidRPr="00725577">
        <w:rPr>
          <w:bCs/>
          <w:sz w:val="24"/>
          <w:szCs w:val="24"/>
          <w:shd w:val="clear" w:color="auto" w:fill="FFFFFF"/>
        </w:rPr>
        <w:t>книгодарения</w:t>
      </w:r>
      <w:proofErr w:type="spellEnd"/>
      <w:r w:rsidRPr="00725577">
        <w:rPr>
          <w:sz w:val="24"/>
          <w:szCs w:val="24"/>
          <w:shd w:val="clear" w:color="auto" w:fill="FFFFFF"/>
        </w:rPr>
        <w:t> – показать, что бумажная книга остается актуальным подарком и не теряет своей ценности даже в век технологий. Поэтому в наших библиотеках в этот </w:t>
      </w:r>
      <w:r w:rsidRPr="00725577">
        <w:rPr>
          <w:bCs/>
          <w:sz w:val="24"/>
          <w:szCs w:val="24"/>
          <w:shd w:val="clear" w:color="auto" w:fill="FFFFFF"/>
        </w:rPr>
        <w:t>день</w:t>
      </w:r>
      <w:r w:rsidRPr="00725577">
        <w:rPr>
          <w:sz w:val="24"/>
          <w:szCs w:val="24"/>
          <w:shd w:val="clear" w:color="auto" w:fill="FFFFFF"/>
        </w:rPr>
        <w:t> проходят акции по </w:t>
      </w:r>
      <w:r w:rsidRPr="00725577">
        <w:rPr>
          <w:bCs/>
          <w:sz w:val="24"/>
          <w:szCs w:val="24"/>
          <w:shd w:val="clear" w:color="auto" w:fill="FFFFFF"/>
        </w:rPr>
        <w:t>дарению</w:t>
      </w:r>
      <w:r w:rsidRPr="00725577">
        <w:rPr>
          <w:sz w:val="24"/>
          <w:szCs w:val="24"/>
          <w:shd w:val="clear" w:color="auto" w:fill="FFFFFF"/>
        </w:rPr>
        <w:t> </w:t>
      </w:r>
      <w:r w:rsidRPr="00725577">
        <w:rPr>
          <w:bCs/>
          <w:sz w:val="24"/>
          <w:szCs w:val="24"/>
          <w:shd w:val="clear" w:color="auto" w:fill="FFFFFF"/>
        </w:rPr>
        <w:t>книг</w:t>
      </w:r>
      <w:r w:rsidRPr="00725577">
        <w:rPr>
          <w:sz w:val="24"/>
          <w:szCs w:val="24"/>
          <w:shd w:val="clear" w:color="auto" w:fill="FFFFFF"/>
        </w:rPr>
        <w:t>, а также чествуют читателей, которые делятся своими любимыми произведениями.</w:t>
      </w:r>
    </w:p>
    <w:p w:rsidR="008F429D" w:rsidRPr="00725577" w:rsidRDefault="008F429D" w:rsidP="008F429D">
      <w:pPr>
        <w:pStyle w:val="a5"/>
        <w:jc w:val="both"/>
        <w:rPr>
          <w:sz w:val="24"/>
          <w:szCs w:val="24"/>
        </w:rPr>
      </w:pPr>
      <w:r w:rsidRPr="00725577">
        <w:rPr>
          <w:sz w:val="24"/>
          <w:szCs w:val="24"/>
          <w:shd w:val="clear" w:color="auto" w:fill="FFFFFF"/>
        </w:rPr>
        <w:t xml:space="preserve">           </w:t>
      </w:r>
      <w:r w:rsidRPr="00725577">
        <w:rPr>
          <w:sz w:val="24"/>
          <w:szCs w:val="24"/>
        </w:rPr>
        <w:t xml:space="preserve">В рамках Всероссийской акции «Сильные духом: читаем книги о разведчиках и партизанах» педагог-библиотекарь </w:t>
      </w:r>
      <w:proofErr w:type="spellStart"/>
      <w:r w:rsidRPr="00725577">
        <w:rPr>
          <w:sz w:val="24"/>
          <w:szCs w:val="24"/>
        </w:rPr>
        <w:t>Ротфус</w:t>
      </w:r>
      <w:proofErr w:type="spellEnd"/>
      <w:r w:rsidRPr="00725577">
        <w:rPr>
          <w:sz w:val="24"/>
          <w:szCs w:val="24"/>
        </w:rPr>
        <w:t xml:space="preserve"> Н.А. с </w:t>
      </w:r>
      <w:r w:rsidRPr="00725577">
        <w:rPr>
          <w:b/>
          <w:sz w:val="24"/>
          <w:szCs w:val="24"/>
        </w:rPr>
        <w:t>15.02.21г. по 19.02.21г</w:t>
      </w:r>
      <w:r w:rsidRPr="00725577">
        <w:rPr>
          <w:sz w:val="24"/>
          <w:szCs w:val="24"/>
        </w:rPr>
        <w:t xml:space="preserve">. провела классный час о </w:t>
      </w:r>
      <w:proofErr w:type="spellStart"/>
      <w:r w:rsidRPr="00725577">
        <w:rPr>
          <w:sz w:val="24"/>
          <w:szCs w:val="24"/>
        </w:rPr>
        <w:t>Пекшеве</w:t>
      </w:r>
      <w:proofErr w:type="spellEnd"/>
      <w:r w:rsidRPr="00725577">
        <w:rPr>
          <w:sz w:val="24"/>
          <w:szCs w:val="24"/>
        </w:rPr>
        <w:t xml:space="preserve"> </w:t>
      </w:r>
      <w:proofErr w:type="gramStart"/>
      <w:r w:rsidRPr="00725577">
        <w:rPr>
          <w:sz w:val="24"/>
          <w:szCs w:val="24"/>
        </w:rPr>
        <w:t>М.И..</w:t>
      </w:r>
      <w:proofErr w:type="gramEnd"/>
      <w:r w:rsidRPr="00725577">
        <w:rPr>
          <w:sz w:val="24"/>
          <w:szCs w:val="24"/>
        </w:rPr>
        <w:t> </w:t>
      </w:r>
      <w:proofErr w:type="gramStart"/>
      <w:r w:rsidRPr="00725577">
        <w:rPr>
          <w:sz w:val="24"/>
          <w:szCs w:val="24"/>
        </w:rPr>
        <w:t>Участниками  акции</w:t>
      </w:r>
      <w:proofErr w:type="gramEnd"/>
      <w:r w:rsidRPr="00725577">
        <w:rPr>
          <w:sz w:val="24"/>
          <w:szCs w:val="24"/>
        </w:rPr>
        <w:t xml:space="preserve"> стали обучающиеся 4-5 классов. </w:t>
      </w:r>
      <w:r w:rsidRPr="00725577">
        <w:rPr>
          <w:sz w:val="24"/>
          <w:szCs w:val="24"/>
          <w:shd w:val="clear" w:color="auto" w:fill="FFFFFF"/>
        </w:rPr>
        <w:t xml:space="preserve">Для чтения вслух была выбрана книга Адольфа Вольфа «В чужой стране». Эта повесть о людях и боевых делах русской партизанской бригады «За Родину», сражавшейся в годы Великой Отечественной войны на территории Бельгии.  Данная повесть была выбрана для чтения не случайно, в ней описан нелегкий боевой путь нашего легендарного земляка </w:t>
      </w:r>
      <w:proofErr w:type="spellStart"/>
      <w:r w:rsidRPr="00725577">
        <w:rPr>
          <w:sz w:val="24"/>
          <w:szCs w:val="24"/>
          <w:shd w:val="clear" w:color="auto" w:fill="FFFFFF"/>
        </w:rPr>
        <w:t>Пекшева</w:t>
      </w:r>
      <w:proofErr w:type="spellEnd"/>
      <w:r w:rsidRPr="00725577">
        <w:rPr>
          <w:sz w:val="24"/>
          <w:szCs w:val="24"/>
          <w:shd w:val="clear" w:color="auto" w:fill="FFFFFF"/>
        </w:rPr>
        <w:t xml:space="preserve"> М.И., чье имя носит наша пионерская организация и названа одна из улиц поселка. </w:t>
      </w:r>
      <w:r w:rsidRPr="00725577">
        <w:rPr>
          <w:sz w:val="24"/>
          <w:szCs w:val="24"/>
        </w:rPr>
        <w:t>Эта встреча надолго останется в памяти ребят, потому что она была очень эмоциональной и искренней. Ребята читали и обсуждали подвиги легендарного земляка. Память, долг и совесть не позволит нам забыть эти героические годы в истории нашего народа.</w:t>
      </w:r>
    </w:p>
    <w:p w:rsidR="008F429D" w:rsidRPr="00725577" w:rsidRDefault="008F429D" w:rsidP="008F429D">
      <w:pPr>
        <w:pStyle w:val="a5"/>
        <w:jc w:val="both"/>
        <w:rPr>
          <w:sz w:val="24"/>
          <w:szCs w:val="24"/>
          <w:shd w:val="clear" w:color="auto" w:fill="FFFFFF"/>
        </w:rPr>
      </w:pPr>
      <w:r w:rsidRPr="00725577">
        <w:rPr>
          <w:sz w:val="24"/>
          <w:szCs w:val="24"/>
          <w:shd w:val="clear" w:color="auto" w:fill="FFFFFF"/>
        </w:rPr>
        <w:t xml:space="preserve">          6 марта прошел конкурс чтецов </w:t>
      </w:r>
      <w:r w:rsidRPr="00725577">
        <w:rPr>
          <w:sz w:val="24"/>
          <w:szCs w:val="24"/>
          <w:shd w:val="clear" w:color="auto" w:fill="FFFFFF" w:themeFill="background1"/>
        </w:rPr>
        <w:t>«О, как прекрасно слово – Мама!»</w:t>
      </w:r>
      <w:r w:rsidRPr="00725577">
        <w:rPr>
          <w:sz w:val="24"/>
          <w:szCs w:val="24"/>
          <w:shd w:val="clear" w:color="auto" w:fill="FFFFFF"/>
        </w:rPr>
        <w:t>, посвященный </w:t>
      </w:r>
      <w:r w:rsidRPr="00725577">
        <w:rPr>
          <w:bCs/>
          <w:sz w:val="24"/>
          <w:szCs w:val="24"/>
          <w:shd w:val="clear" w:color="auto" w:fill="FFFFFF"/>
        </w:rPr>
        <w:t>Международному</w:t>
      </w:r>
      <w:r w:rsidRPr="00725577">
        <w:rPr>
          <w:sz w:val="24"/>
          <w:szCs w:val="24"/>
          <w:shd w:val="clear" w:color="auto" w:fill="FFFFFF"/>
        </w:rPr>
        <w:t> </w:t>
      </w:r>
      <w:r w:rsidRPr="00725577">
        <w:rPr>
          <w:bCs/>
          <w:sz w:val="24"/>
          <w:szCs w:val="24"/>
          <w:shd w:val="clear" w:color="auto" w:fill="FFFFFF"/>
        </w:rPr>
        <w:t>женскому</w:t>
      </w:r>
      <w:r w:rsidRPr="00725577">
        <w:rPr>
          <w:sz w:val="24"/>
          <w:szCs w:val="24"/>
          <w:shd w:val="clear" w:color="auto" w:fill="FFFFFF"/>
        </w:rPr>
        <w:t> </w:t>
      </w:r>
      <w:r w:rsidRPr="00725577">
        <w:rPr>
          <w:bCs/>
          <w:sz w:val="24"/>
          <w:szCs w:val="24"/>
          <w:shd w:val="clear" w:color="auto" w:fill="FFFFFF"/>
        </w:rPr>
        <w:t>дню</w:t>
      </w:r>
      <w:r w:rsidRPr="00725577">
        <w:rPr>
          <w:sz w:val="24"/>
          <w:szCs w:val="24"/>
          <w:shd w:val="clear" w:color="auto" w:fill="FFFFFF"/>
        </w:rPr>
        <w:t>. В адрес прекрасной половины человечества звучали теплые, искренние поздравления, слова признательности.</w:t>
      </w:r>
    </w:p>
    <w:p w:rsidR="008F429D" w:rsidRPr="00725577" w:rsidRDefault="008F429D" w:rsidP="008F429D">
      <w:pPr>
        <w:pStyle w:val="a5"/>
        <w:jc w:val="both"/>
        <w:rPr>
          <w:sz w:val="24"/>
          <w:szCs w:val="24"/>
          <w:shd w:val="clear" w:color="auto" w:fill="FFFFFF"/>
        </w:rPr>
      </w:pPr>
      <w:r w:rsidRPr="00725577">
        <w:rPr>
          <w:sz w:val="24"/>
          <w:szCs w:val="24"/>
          <w:shd w:val="clear" w:color="auto" w:fill="FFFFFF"/>
        </w:rPr>
        <w:t xml:space="preserve">         6 апреля прошел конкурс чтецов «Космос» среди учащихся 1- 4 классов. Акимова А., Холодова К., Фадеев И., Горбачев Д.- 1 место. Туманов Д., </w:t>
      </w:r>
      <w:proofErr w:type="spellStart"/>
      <w:r w:rsidRPr="00725577">
        <w:rPr>
          <w:sz w:val="24"/>
          <w:szCs w:val="24"/>
          <w:shd w:val="clear" w:color="auto" w:fill="FFFFFF"/>
        </w:rPr>
        <w:t>Муссалиева</w:t>
      </w:r>
      <w:proofErr w:type="spellEnd"/>
      <w:r w:rsidRPr="00725577">
        <w:rPr>
          <w:sz w:val="24"/>
          <w:szCs w:val="24"/>
          <w:shd w:val="clear" w:color="auto" w:fill="FFFFFF"/>
        </w:rPr>
        <w:t xml:space="preserve"> С.- 2 место, </w:t>
      </w:r>
      <w:proofErr w:type="spellStart"/>
      <w:r w:rsidRPr="00725577">
        <w:rPr>
          <w:sz w:val="24"/>
          <w:szCs w:val="24"/>
          <w:shd w:val="clear" w:color="auto" w:fill="FFFFFF"/>
        </w:rPr>
        <w:t>Абибова</w:t>
      </w:r>
      <w:proofErr w:type="spellEnd"/>
      <w:r w:rsidRPr="00725577">
        <w:rPr>
          <w:sz w:val="24"/>
          <w:szCs w:val="24"/>
          <w:shd w:val="clear" w:color="auto" w:fill="FFFFFF"/>
        </w:rPr>
        <w:t xml:space="preserve"> А., </w:t>
      </w:r>
      <w:proofErr w:type="spellStart"/>
      <w:r w:rsidRPr="00725577">
        <w:rPr>
          <w:sz w:val="24"/>
          <w:szCs w:val="24"/>
          <w:shd w:val="clear" w:color="auto" w:fill="FFFFFF"/>
        </w:rPr>
        <w:t>Дацаева</w:t>
      </w:r>
      <w:proofErr w:type="spellEnd"/>
      <w:r w:rsidRPr="00725577">
        <w:rPr>
          <w:sz w:val="24"/>
          <w:szCs w:val="24"/>
          <w:shd w:val="clear" w:color="auto" w:fill="FFFFFF"/>
        </w:rPr>
        <w:t xml:space="preserve"> А.-</w:t>
      </w:r>
    </w:p>
    <w:p w:rsidR="008F429D" w:rsidRPr="00725577" w:rsidRDefault="008F429D" w:rsidP="008F429D">
      <w:pPr>
        <w:pStyle w:val="a5"/>
        <w:jc w:val="both"/>
        <w:rPr>
          <w:sz w:val="24"/>
          <w:szCs w:val="24"/>
          <w:shd w:val="clear" w:color="auto" w:fill="FFFFFF"/>
        </w:rPr>
      </w:pPr>
      <w:r w:rsidRPr="00725577">
        <w:rPr>
          <w:sz w:val="24"/>
          <w:szCs w:val="24"/>
          <w:shd w:val="clear" w:color="auto" w:fill="FFFFFF"/>
        </w:rPr>
        <w:t>3 место.</w:t>
      </w:r>
    </w:p>
    <w:p w:rsidR="008F429D" w:rsidRPr="00725577" w:rsidRDefault="008F429D" w:rsidP="008F429D">
      <w:pPr>
        <w:pStyle w:val="a5"/>
        <w:jc w:val="both"/>
        <w:rPr>
          <w:sz w:val="24"/>
          <w:szCs w:val="24"/>
          <w:shd w:val="clear" w:color="auto" w:fill="FFFFFF"/>
        </w:rPr>
      </w:pPr>
      <w:r w:rsidRPr="00725577">
        <w:rPr>
          <w:sz w:val="24"/>
          <w:szCs w:val="24"/>
          <w:shd w:val="clear" w:color="auto" w:fill="FFFFFF"/>
        </w:rPr>
        <w:t xml:space="preserve">          18 марта 2021г. в рекреации школы была представлена </w:t>
      </w:r>
      <w:proofErr w:type="spellStart"/>
      <w:r w:rsidRPr="00725577">
        <w:rPr>
          <w:sz w:val="24"/>
          <w:szCs w:val="24"/>
          <w:shd w:val="clear" w:color="auto" w:fill="FFFFFF"/>
        </w:rPr>
        <w:t>книжно</w:t>
      </w:r>
      <w:proofErr w:type="spellEnd"/>
      <w:r w:rsidRPr="00725577">
        <w:rPr>
          <w:sz w:val="24"/>
          <w:szCs w:val="24"/>
          <w:shd w:val="clear" w:color="auto" w:fill="FFFFFF"/>
        </w:rPr>
        <w:t>-иллюстративная </w:t>
      </w:r>
      <w:r w:rsidRPr="00725577">
        <w:rPr>
          <w:bCs/>
          <w:sz w:val="24"/>
          <w:szCs w:val="24"/>
          <w:shd w:val="clear" w:color="auto" w:fill="FFFFFF"/>
        </w:rPr>
        <w:t>выставка</w:t>
      </w:r>
      <w:r w:rsidRPr="00725577">
        <w:rPr>
          <w:sz w:val="24"/>
          <w:szCs w:val="24"/>
          <w:shd w:val="clear" w:color="auto" w:fill="FFFFFF"/>
        </w:rPr>
        <w:t> «</w:t>
      </w:r>
      <w:r w:rsidRPr="00725577">
        <w:rPr>
          <w:bCs/>
          <w:sz w:val="24"/>
          <w:szCs w:val="24"/>
          <w:shd w:val="clear" w:color="auto" w:fill="FFFFFF"/>
        </w:rPr>
        <w:t>Россия</w:t>
      </w:r>
      <w:r w:rsidRPr="00725577">
        <w:rPr>
          <w:sz w:val="24"/>
          <w:szCs w:val="24"/>
          <w:shd w:val="clear" w:color="auto" w:fill="FFFFFF"/>
        </w:rPr>
        <w:t> и </w:t>
      </w:r>
      <w:r w:rsidRPr="00725577">
        <w:rPr>
          <w:bCs/>
          <w:sz w:val="24"/>
          <w:szCs w:val="24"/>
          <w:shd w:val="clear" w:color="auto" w:fill="FFFFFF"/>
        </w:rPr>
        <w:t>Крым</w:t>
      </w:r>
      <w:r w:rsidRPr="00725577">
        <w:rPr>
          <w:sz w:val="24"/>
          <w:szCs w:val="24"/>
          <w:shd w:val="clear" w:color="auto" w:fill="FFFFFF"/>
        </w:rPr>
        <w:t> вместе». Данная выставка раскрыла фонд </w:t>
      </w:r>
      <w:r w:rsidRPr="00725577">
        <w:rPr>
          <w:bCs/>
          <w:sz w:val="24"/>
          <w:szCs w:val="24"/>
          <w:shd w:val="clear" w:color="auto" w:fill="FFFFFF"/>
        </w:rPr>
        <w:t>библиотеки</w:t>
      </w:r>
      <w:r w:rsidRPr="00725577">
        <w:rPr>
          <w:sz w:val="24"/>
          <w:szCs w:val="24"/>
          <w:shd w:val="clear" w:color="auto" w:fill="FFFFFF"/>
        </w:rPr>
        <w:t>, представив книжные издания и материал периодической печати об истории полуострова </w:t>
      </w:r>
      <w:r w:rsidRPr="00725577">
        <w:rPr>
          <w:bCs/>
          <w:sz w:val="24"/>
          <w:szCs w:val="24"/>
          <w:shd w:val="clear" w:color="auto" w:fill="FFFFFF"/>
        </w:rPr>
        <w:t>Крым</w:t>
      </w:r>
      <w:r w:rsidRPr="00725577">
        <w:rPr>
          <w:sz w:val="24"/>
          <w:szCs w:val="24"/>
          <w:shd w:val="clear" w:color="auto" w:fill="FFFFFF"/>
        </w:rPr>
        <w:t>, о его богатейшей природе и самых известных достопримечательностях.</w:t>
      </w:r>
    </w:p>
    <w:p w:rsidR="008F429D" w:rsidRPr="00725577" w:rsidRDefault="008F429D" w:rsidP="008F429D">
      <w:pPr>
        <w:pStyle w:val="a5"/>
        <w:jc w:val="both"/>
        <w:rPr>
          <w:sz w:val="24"/>
          <w:szCs w:val="24"/>
          <w:shd w:val="clear" w:color="auto" w:fill="FFFFFF"/>
        </w:rPr>
      </w:pPr>
      <w:r w:rsidRPr="00725577">
        <w:rPr>
          <w:sz w:val="24"/>
          <w:szCs w:val="24"/>
          <w:shd w:val="clear" w:color="auto" w:fill="FFFFFF"/>
        </w:rPr>
        <w:t xml:space="preserve">        21 апреля в 4 классах педагог-библиотекарь провела классный час книжного юбилея «Забавные животные </w:t>
      </w:r>
      <w:proofErr w:type="spellStart"/>
      <w:r w:rsidRPr="00725577">
        <w:rPr>
          <w:sz w:val="24"/>
          <w:szCs w:val="24"/>
          <w:shd w:val="clear" w:color="auto" w:fill="FFFFFF"/>
        </w:rPr>
        <w:t>Б.Житкова</w:t>
      </w:r>
      <w:proofErr w:type="spellEnd"/>
      <w:r w:rsidRPr="00725577">
        <w:rPr>
          <w:sz w:val="24"/>
          <w:szCs w:val="24"/>
          <w:shd w:val="clear" w:color="auto" w:fill="FFFFFF"/>
        </w:rPr>
        <w:t xml:space="preserve">». В конце мероприятия ребятам была предложена викторина по рассказам Б. Житкова. Победителями стали </w:t>
      </w:r>
      <w:proofErr w:type="spellStart"/>
      <w:r w:rsidRPr="00725577">
        <w:rPr>
          <w:sz w:val="24"/>
          <w:szCs w:val="24"/>
          <w:shd w:val="clear" w:color="auto" w:fill="FFFFFF"/>
        </w:rPr>
        <w:t>Аббасов</w:t>
      </w:r>
      <w:proofErr w:type="spellEnd"/>
      <w:r w:rsidRPr="00725577">
        <w:rPr>
          <w:sz w:val="24"/>
          <w:szCs w:val="24"/>
          <w:shd w:val="clear" w:color="auto" w:fill="FFFFFF"/>
        </w:rPr>
        <w:t xml:space="preserve"> Г., Холодова М., Горбачев Д.</w:t>
      </w:r>
    </w:p>
    <w:p w:rsidR="008F429D" w:rsidRPr="00725577" w:rsidRDefault="008F429D" w:rsidP="00ED2C97">
      <w:pPr>
        <w:pStyle w:val="a5"/>
        <w:jc w:val="both"/>
        <w:rPr>
          <w:sz w:val="24"/>
          <w:szCs w:val="24"/>
          <w:shd w:val="clear" w:color="auto" w:fill="FFFFFF"/>
        </w:rPr>
      </w:pPr>
      <w:r w:rsidRPr="00725577">
        <w:rPr>
          <w:sz w:val="24"/>
          <w:szCs w:val="24"/>
          <w:shd w:val="clear" w:color="auto" w:fill="FFFFFF"/>
        </w:rPr>
        <w:t xml:space="preserve">       С 15 апреля в школьной библиотеке оформлена книжная выставка «Готовимся к ЕГЭ», «Мы уверенно сдадим ОГЭ», </w:t>
      </w:r>
      <w:r w:rsidRPr="00725577">
        <w:rPr>
          <w:sz w:val="24"/>
          <w:szCs w:val="24"/>
        </w:rPr>
        <w:t>«Выпускнику на заметку».</w:t>
      </w:r>
    </w:p>
    <w:p w:rsidR="00ED2C97" w:rsidRPr="00725577" w:rsidRDefault="00ED2C97" w:rsidP="00ED2C97">
      <w:pPr>
        <w:pStyle w:val="ac"/>
        <w:shd w:val="clear" w:color="auto" w:fill="FFFFFF"/>
        <w:spacing w:before="0" w:beforeAutospacing="0" w:after="0" w:afterAutospacing="0"/>
        <w:jc w:val="both"/>
        <w:rPr>
          <w:i/>
          <w:iCs/>
        </w:rPr>
      </w:pPr>
      <w:r w:rsidRPr="00725577">
        <w:rPr>
          <w:b/>
        </w:rPr>
        <w:t>Общекультурное направление:</w:t>
      </w:r>
    </w:p>
    <w:p w:rsidR="00ED2C97" w:rsidRPr="00725577" w:rsidRDefault="00ED2C97" w:rsidP="00ED2C97">
      <w:pPr>
        <w:jc w:val="both"/>
        <w:rPr>
          <w:rFonts w:cs="Times New Roman"/>
          <w:sz w:val="24"/>
          <w:szCs w:val="24"/>
        </w:rPr>
      </w:pPr>
      <w:r w:rsidRPr="00725577">
        <w:rPr>
          <w:rFonts w:cs="Times New Roman"/>
          <w:sz w:val="24"/>
          <w:szCs w:val="24"/>
        </w:rPr>
        <w:lastRenderedPageBreak/>
        <w:t xml:space="preserve">     Общекультурное направление предполагает освоение культуры отношений человека с человеком, уважение личности и достоинства человека независимо от его возраста, статуса в обществе, уровня знаний, сочетание уважения прав личности с вытекающими из них требованиями к обязанностям личности перед окружающими, уважение прав самых младших и самых старших членов культурно-воспитательной среды, культуры быта, поведения в семье и обществе, образования, труда и  творчества. Культурные мероприятия учат детей видеть красоту окружающего мира, пробуждает эстетические чувства и интерес к художественной деятельности, развивает творческое начало, воспитывает такие качества, как доброта и любовь.</w:t>
      </w:r>
    </w:p>
    <w:p w:rsidR="00ED2C97" w:rsidRPr="00725577" w:rsidRDefault="00ED2C97" w:rsidP="00ED2C97">
      <w:pPr>
        <w:pStyle w:val="ac"/>
        <w:shd w:val="clear" w:color="auto" w:fill="FFFFFF"/>
        <w:spacing w:before="0" w:beforeAutospacing="0" w:after="0" w:afterAutospacing="0"/>
        <w:jc w:val="both"/>
      </w:pPr>
      <w:r w:rsidRPr="00725577">
        <w:rPr>
          <w:rFonts w:asciiTheme="minorHAnsi" w:hAnsiTheme="minorHAnsi"/>
          <w:sz w:val="21"/>
          <w:szCs w:val="21"/>
          <w:shd w:val="clear" w:color="auto" w:fill="FFFFFF"/>
        </w:rPr>
        <w:t xml:space="preserve">       </w:t>
      </w:r>
      <w:r w:rsidRPr="00725577">
        <w:t xml:space="preserve">Наша школа является одним из объектов тесного сотрудничества учителей и обучающихся. За прошедший учебный год в школе были проведены следующие мероприятия: </w:t>
      </w:r>
    </w:p>
    <w:p w:rsidR="00ED2C97" w:rsidRPr="00725577" w:rsidRDefault="00ED2C97" w:rsidP="00ED2C97">
      <w:pPr>
        <w:pStyle w:val="ac"/>
        <w:spacing w:before="0" w:beforeAutospacing="0" w:after="0" w:afterAutospacing="0" w:line="294" w:lineRule="atLeast"/>
        <w:jc w:val="both"/>
        <w:rPr>
          <w:rFonts w:ascii="Arial" w:hAnsi="Arial" w:cs="Arial"/>
          <w:sz w:val="21"/>
          <w:szCs w:val="21"/>
        </w:rPr>
      </w:pPr>
      <w:r w:rsidRPr="00725577">
        <w:t xml:space="preserve">для обучающихся организована работа клубов, кружков, </w:t>
      </w:r>
      <w:proofErr w:type="gramStart"/>
      <w:r w:rsidRPr="00725577">
        <w:t>секций  и</w:t>
      </w:r>
      <w:proofErr w:type="gramEnd"/>
      <w:r w:rsidRPr="00725577">
        <w:t xml:space="preserve">  детских объединений по интересам. Обучающиеся принимали участие в конкурсах детских рисунков, поделок и творческих работ различного уровня и направленностей. Педагогический коллектив, планируя различные мероприятия, предоставлял возможности проявления творческих способностей для каждого ученика в той или иной сфере творческой деятельности. Обучающиеся активно принимали участие в школьных мероприятиях, проводились тематические классные часы по эстетике внешнего вида, культуре поведения и речи. В школьных конкурсах творческих работ «Космос поразительный и загадочный», «60 лет со дня полета Ю.А. Гагарина», «Лучшим папам и дедушкам</w:t>
      </w:r>
      <w:proofErr w:type="gramStart"/>
      <w:r w:rsidRPr="00725577">
        <w:t>»,  «</w:t>
      </w:r>
      <w:proofErr w:type="gramEnd"/>
      <w:r w:rsidRPr="00725577">
        <w:t xml:space="preserve">Для вас, любимые»  ребята приняли активное участие. Много из предоставленных работ </w:t>
      </w:r>
      <w:proofErr w:type="gramStart"/>
      <w:r w:rsidRPr="00725577">
        <w:t>были  оригинальными</w:t>
      </w:r>
      <w:proofErr w:type="gramEnd"/>
      <w:r w:rsidRPr="00725577">
        <w:t xml:space="preserve">, яркими, красочными. </w:t>
      </w:r>
      <w:r w:rsidRPr="00725577">
        <w:rPr>
          <w:rFonts w:ascii="Arial" w:hAnsi="Arial" w:cs="Arial"/>
        </w:rPr>
        <w:t xml:space="preserve"> </w:t>
      </w:r>
      <w:r w:rsidRPr="00725577">
        <w:t>Лучшие работы отмечены грамотами.</w:t>
      </w:r>
    </w:p>
    <w:p w:rsidR="00ED2C97" w:rsidRPr="00725577" w:rsidRDefault="00ED2C97" w:rsidP="00ED2C97">
      <w:pPr>
        <w:pStyle w:val="a5"/>
        <w:jc w:val="both"/>
        <w:rPr>
          <w:sz w:val="24"/>
          <w:szCs w:val="24"/>
        </w:rPr>
      </w:pPr>
      <w:r w:rsidRPr="00725577">
        <w:rPr>
          <w:rFonts w:eastAsia="Times New Roman"/>
          <w:sz w:val="24"/>
          <w:szCs w:val="24"/>
          <w:lang w:eastAsia="ru-RU"/>
        </w:rPr>
        <w:t xml:space="preserve">      </w:t>
      </w:r>
      <w:r w:rsidRPr="00725577">
        <w:rPr>
          <w:sz w:val="24"/>
          <w:szCs w:val="24"/>
        </w:rPr>
        <w:t xml:space="preserve">Организовано дежурство по школе педагогов, рейды по проверке внешнего вида и учебных принадлежностей. Ребята принимали  активное </w:t>
      </w:r>
      <w:r w:rsidRPr="00725577">
        <w:rPr>
          <w:sz w:val="24"/>
          <w:szCs w:val="24"/>
          <w:shd w:val="clear" w:color="auto" w:fill="FFFFFF"/>
        </w:rPr>
        <w:t>участие в международных, областных, муниципальных  хореографических, песенных и творческих конкурсах,</w:t>
      </w:r>
      <w:r w:rsidRPr="00725577">
        <w:rPr>
          <w:sz w:val="24"/>
          <w:szCs w:val="24"/>
        </w:rPr>
        <w:t xml:space="preserve"> школьных мероприятиях</w:t>
      </w:r>
      <w:r w:rsidRPr="00725577">
        <w:rPr>
          <w:sz w:val="24"/>
          <w:szCs w:val="24"/>
          <w:lang w:eastAsia="ar-SA"/>
        </w:rPr>
        <w:t xml:space="preserve">, </w:t>
      </w:r>
      <w:r w:rsidRPr="00725577">
        <w:rPr>
          <w:sz w:val="24"/>
          <w:szCs w:val="24"/>
        </w:rPr>
        <w:t xml:space="preserve">Дне Спасибо, классных мероприятиях, посвященных Дню защитников Отечества, 8 Марта, Дню матери, благоустраивали свои  пришкольные участки, территории,  прилегающие к памятникам, и общепоселковую площадь. Во время субботников высажено около 100 саженцев деревьев и кустарников. </w:t>
      </w:r>
    </w:p>
    <w:p w:rsidR="00ED2C97" w:rsidRPr="00725577" w:rsidRDefault="00ED2C97" w:rsidP="00ED2C97">
      <w:pPr>
        <w:pStyle w:val="a5"/>
        <w:jc w:val="both"/>
        <w:rPr>
          <w:iCs/>
          <w:kern w:val="36"/>
          <w:sz w:val="24"/>
          <w:szCs w:val="24"/>
          <w:lang w:eastAsia="ru-RU"/>
        </w:rPr>
      </w:pPr>
      <w:r w:rsidRPr="00725577">
        <w:rPr>
          <w:iCs/>
          <w:kern w:val="36"/>
          <w:sz w:val="24"/>
          <w:szCs w:val="24"/>
          <w:lang w:eastAsia="ru-RU"/>
        </w:rPr>
        <w:t xml:space="preserve">     Двадцать ребят отличников по итогам первого полугодия посетили Николаевский музей краеведения «Земля-Космос». Учащиеся начальных классов посмотрели фильмы выездного планетария «Телескоп».</w:t>
      </w:r>
      <w:r w:rsidRPr="00725577">
        <w:rPr>
          <w:bCs/>
          <w:sz w:val="24"/>
          <w:szCs w:val="24"/>
          <w:shd w:val="clear" w:color="auto" w:fill="FFFFFF"/>
          <w:lang w:eastAsia="ru-RU"/>
        </w:rPr>
        <w:t xml:space="preserve">   </w:t>
      </w:r>
    </w:p>
    <w:p w:rsidR="00ED2C97" w:rsidRPr="00725577" w:rsidRDefault="00ED2C97" w:rsidP="00ED2C97">
      <w:pPr>
        <w:pStyle w:val="a5"/>
        <w:jc w:val="both"/>
        <w:rPr>
          <w:rFonts w:eastAsia="Times New Roman"/>
          <w:sz w:val="24"/>
          <w:szCs w:val="24"/>
          <w:lang w:eastAsia="ru-RU"/>
        </w:rPr>
      </w:pPr>
      <w:r w:rsidRPr="00725577">
        <w:rPr>
          <w:rFonts w:eastAsia="Times New Roman"/>
          <w:sz w:val="24"/>
          <w:szCs w:val="24"/>
          <w:lang w:eastAsia="ru-RU"/>
        </w:rPr>
        <w:t xml:space="preserve">     Каждый </w:t>
      </w:r>
      <w:proofErr w:type="gramStart"/>
      <w:r w:rsidRPr="00725577">
        <w:rPr>
          <w:rFonts w:eastAsia="Times New Roman"/>
          <w:sz w:val="24"/>
          <w:szCs w:val="24"/>
          <w:lang w:eastAsia="ru-RU"/>
        </w:rPr>
        <w:t>год  в</w:t>
      </w:r>
      <w:proofErr w:type="gramEnd"/>
      <w:r w:rsidRPr="00725577">
        <w:rPr>
          <w:rFonts w:eastAsia="Times New Roman"/>
          <w:sz w:val="24"/>
          <w:szCs w:val="24"/>
          <w:lang w:eastAsia="ru-RU"/>
        </w:rPr>
        <w:t xml:space="preserve"> первую субботу февраля по существующей традиции наша школа собирает выпускников на Вечер встречи. В этом году Вечер встречи выпускников прошёл в формате онлайн. </w:t>
      </w:r>
      <w:proofErr w:type="gramStart"/>
      <w:r w:rsidRPr="00725577">
        <w:rPr>
          <w:rFonts w:eastAsia="Times New Roman"/>
          <w:sz w:val="24"/>
          <w:szCs w:val="24"/>
          <w:lang w:eastAsia="ru-RU"/>
        </w:rPr>
        <w:t>Педагоги  вместе</w:t>
      </w:r>
      <w:proofErr w:type="gramEnd"/>
      <w:r w:rsidRPr="00725577">
        <w:rPr>
          <w:rFonts w:eastAsia="Times New Roman"/>
          <w:sz w:val="24"/>
          <w:szCs w:val="24"/>
          <w:lang w:eastAsia="ru-RU"/>
        </w:rPr>
        <w:t xml:space="preserve"> с учащимися подготовили интересные репортажи о жизни школы, о юбилейных выпусках и выложили видеосюжеты на сайтах школы и в социальных сетях. Тысячи просмотров говорят о том, что бывшие выпускники Приморской школы помнят своих учителей и одноклассников и всегда рады вновь встретиться и вспомнить свои школьные годы.</w:t>
      </w:r>
    </w:p>
    <w:p w:rsidR="00ED2C97" w:rsidRPr="00725577" w:rsidRDefault="00ED2C97" w:rsidP="00ED2C97">
      <w:pPr>
        <w:spacing w:before="100" w:beforeAutospacing="1" w:after="100" w:afterAutospacing="1"/>
        <w:jc w:val="both"/>
        <w:rPr>
          <w:rFonts w:eastAsia="Times New Roman" w:cs="Times New Roman"/>
          <w:sz w:val="24"/>
          <w:szCs w:val="24"/>
          <w:lang w:eastAsia="ru-RU"/>
        </w:rPr>
      </w:pPr>
      <w:r w:rsidRPr="00725577">
        <w:rPr>
          <w:rFonts w:eastAsia="Times New Roman" w:cs="Times New Roman"/>
          <w:sz w:val="24"/>
          <w:szCs w:val="24"/>
          <w:lang w:eastAsia="ru-RU"/>
        </w:rPr>
        <w:t xml:space="preserve">     14 марта педагоги школы и обучающиеся детских объединений приняли участие в общепоселковом мероприятии «Прощай, Масленица». Звучали русские народные напевы в исполнении </w:t>
      </w:r>
      <w:proofErr w:type="gramStart"/>
      <w:r w:rsidRPr="00725577">
        <w:rPr>
          <w:rFonts w:eastAsia="Times New Roman" w:cs="Times New Roman"/>
          <w:sz w:val="24"/>
          <w:szCs w:val="24"/>
          <w:lang w:eastAsia="ru-RU"/>
        </w:rPr>
        <w:t>детского  объединения</w:t>
      </w:r>
      <w:proofErr w:type="gramEnd"/>
      <w:r w:rsidRPr="00725577">
        <w:rPr>
          <w:rFonts w:eastAsia="Times New Roman" w:cs="Times New Roman"/>
          <w:sz w:val="24"/>
          <w:szCs w:val="24"/>
          <w:lang w:eastAsia="ru-RU"/>
        </w:rPr>
        <w:t xml:space="preserve"> «Гармония» под руководством </w:t>
      </w:r>
      <w:proofErr w:type="spellStart"/>
      <w:r w:rsidRPr="00725577">
        <w:rPr>
          <w:rFonts w:eastAsia="Times New Roman" w:cs="Times New Roman"/>
          <w:sz w:val="24"/>
          <w:szCs w:val="24"/>
          <w:lang w:eastAsia="ru-RU"/>
        </w:rPr>
        <w:t>пдо</w:t>
      </w:r>
      <w:proofErr w:type="spellEnd"/>
      <w:r w:rsidRPr="00725577">
        <w:rPr>
          <w:rFonts w:eastAsia="Times New Roman" w:cs="Times New Roman"/>
          <w:sz w:val="24"/>
          <w:szCs w:val="24"/>
          <w:lang w:eastAsia="ru-RU"/>
        </w:rPr>
        <w:t xml:space="preserve"> Т.А. </w:t>
      </w:r>
      <w:proofErr w:type="spellStart"/>
      <w:r w:rsidRPr="00725577">
        <w:rPr>
          <w:rFonts w:eastAsia="Times New Roman" w:cs="Times New Roman"/>
          <w:sz w:val="24"/>
          <w:szCs w:val="24"/>
          <w:lang w:eastAsia="ru-RU"/>
        </w:rPr>
        <w:t>Карпушовой</w:t>
      </w:r>
      <w:proofErr w:type="spellEnd"/>
      <w:r w:rsidRPr="00725577">
        <w:rPr>
          <w:rFonts w:eastAsia="Times New Roman" w:cs="Times New Roman"/>
          <w:sz w:val="24"/>
          <w:szCs w:val="24"/>
          <w:lang w:eastAsia="ru-RU"/>
        </w:rPr>
        <w:t xml:space="preserve">  и обучающихся Алины </w:t>
      </w:r>
      <w:proofErr w:type="spellStart"/>
      <w:r w:rsidRPr="00725577">
        <w:rPr>
          <w:rFonts w:eastAsia="Times New Roman" w:cs="Times New Roman"/>
          <w:sz w:val="24"/>
          <w:szCs w:val="24"/>
          <w:lang w:eastAsia="ru-RU"/>
        </w:rPr>
        <w:t>Горьковой</w:t>
      </w:r>
      <w:proofErr w:type="spellEnd"/>
      <w:r w:rsidRPr="00725577">
        <w:rPr>
          <w:rFonts w:eastAsia="Times New Roman" w:cs="Times New Roman"/>
          <w:sz w:val="24"/>
          <w:szCs w:val="24"/>
          <w:lang w:eastAsia="ru-RU"/>
        </w:rPr>
        <w:t xml:space="preserve"> и </w:t>
      </w:r>
      <w:proofErr w:type="spellStart"/>
      <w:r w:rsidRPr="00725577">
        <w:rPr>
          <w:rFonts w:eastAsia="Times New Roman" w:cs="Times New Roman"/>
          <w:sz w:val="24"/>
          <w:szCs w:val="24"/>
          <w:lang w:eastAsia="ru-RU"/>
        </w:rPr>
        <w:t>Туркан</w:t>
      </w:r>
      <w:proofErr w:type="spellEnd"/>
      <w:r w:rsidRPr="00725577">
        <w:rPr>
          <w:rFonts w:eastAsia="Times New Roman" w:cs="Times New Roman"/>
          <w:sz w:val="24"/>
          <w:szCs w:val="24"/>
          <w:lang w:eastAsia="ru-RU"/>
        </w:rPr>
        <w:t xml:space="preserve"> Гасановой.</w:t>
      </w:r>
    </w:p>
    <w:p w:rsidR="00ED2C97" w:rsidRPr="00725577" w:rsidRDefault="00ED2C97" w:rsidP="00ED2C97">
      <w:pPr>
        <w:spacing w:before="100" w:beforeAutospacing="1" w:after="100" w:afterAutospacing="1"/>
        <w:jc w:val="both"/>
        <w:rPr>
          <w:rFonts w:eastAsia="Times New Roman" w:cs="Times New Roman"/>
          <w:sz w:val="24"/>
          <w:szCs w:val="24"/>
          <w:lang w:eastAsia="ru-RU"/>
        </w:rPr>
      </w:pPr>
      <w:r w:rsidRPr="00725577">
        <w:rPr>
          <w:rFonts w:eastAsia="Times New Roman" w:cs="Times New Roman"/>
          <w:sz w:val="24"/>
          <w:szCs w:val="24"/>
          <w:lang w:eastAsia="ru-RU"/>
        </w:rPr>
        <w:t xml:space="preserve">      Волонтерский отряд «Волонтеры Победы» вошел в пятерку </w:t>
      </w:r>
      <w:proofErr w:type="gramStart"/>
      <w:r w:rsidRPr="00725577">
        <w:rPr>
          <w:rFonts w:eastAsia="Times New Roman" w:cs="Times New Roman"/>
          <w:sz w:val="24"/>
          <w:szCs w:val="24"/>
          <w:lang w:eastAsia="ru-RU"/>
        </w:rPr>
        <w:t>лучших  школьных</w:t>
      </w:r>
      <w:proofErr w:type="gramEnd"/>
      <w:r w:rsidRPr="00725577">
        <w:rPr>
          <w:rFonts w:eastAsia="Times New Roman" w:cs="Times New Roman"/>
          <w:sz w:val="24"/>
          <w:szCs w:val="24"/>
          <w:lang w:eastAsia="ru-RU"/>
        </w:rPr>
        <w:t xml:space="preserve"> отрядов конкурса «Волонтеры Победы Волгоградской области-2021». Конкурс проходил в два этапа. Заочный стартовал в середине февраля. Каждый волонтер проходил тестирование «От А до Я» на знание основ добровольческой деятельности. Ребята готовили и отправляли эссе на тему «Почему я стал добровольцем», а педагоги проходили онлайн-собеседование на знание законодательства о добровольческой деятельности. Мероприятия конкурса были направлены не только на выявление лучшего школьного отряда Волгоградского регионального отделения Всероссийского общественного движения «Волонтеры Победы», а </w:t>
      </w:r>
      <w:proofErr w:type="gramStart"/>
      <w:r w:rsidRPr="00725577">
        <w:rPr>
          <w:rFonts w:eastAsia="Times New Roman" w:cs="Times New Roman"/>
          <w:sz w:val="24"/>
          <w:szCs w:val="24"/>
          <w:lang w:eastAsia="ru-RU"/>
        </w:rPr>
        <w:t>также  в</w:t>
      </w:r>
      <w:proofErr w:type="gramEnd"/>
      <w:r w:rsidRPr="00725577">
        <w:rPr>
          <w:rFonts w:eastAsia="Times New Roman" w:cs="Times New Roman"/>
          <w:sz w:val="24"/>
          <w:szCs w:val="24"/>
          <w:lang w:eastAsia="ru-RU"/>
        </w:rPr>
        <w:t xml:space="preserve"> рамках конкурса состоялся обучающий семинар по основам патриотического добровольчества, посвященного 60-летию первого полета человека в космос. Очный этап проходил со 2 по 4 апреля на базе детского оздоровительного лагеря «Зеленая волна» в </w:t>
      </w:r>
      <w:proofErr w:type="spellStart"/>
      <w:r w:rsidRPr="00725577">
        <w:rPr>
          <w:rFonts w:eastAsia="Times New Roman" w:cs="Times New Roman"/>
          <w:sz w:val="24"/>
          <w:szCs w:val="24"/>
          <w:lang w:eastAsia="ru-RU"/>
        </w:rPr>
        <w:t>г.Дубовке</w:t>
      </w:r>
      <w:proofErr w:type="spellEnd"/>
      <w:r w:rsidRPr="00725577">
        <w:rPr>
          <w:rFonts w:eastAsia="Times New Roman" w:cs="Times New Roman"/>
          <w:sz w:val="24"/>
          <w:szCs w:val="24"/>
          <w:lang w:eastAsia="ru-RU"/>
        </w:rPr>
        <w:t xml:space="preserve">. Каждый из дней был наполнен образовательной программой, квестами, интеллектуальными играми, тренингами и тестированием. Честь приморских добровольцев на </w:t>
      </w:r>
      <w:r w:rsidRPr="00725577">
        <w:rPr>
          <w:rFonts w:eastAsia="Times New Roman" w:cs="Times New Roman"/>
          <w:sz w:val="24"/>
          <w:szCs w:val="24"/>
          <w:lang w:eastAsia="ru-RU"/>
        </w:rPr>
        <w:lastRenderedPageBreak/>
        <w:t xml:space="preserve">областном уровне защищали Александр </w:t>
      </w:r>
      <w:proofErr w:type="spellStart"/>
      <w:r w:rsidRPr="00725577">
        <w:rPr>
          <w:rFonts w:eastAsia="Times New Roman" w:cs="Times New Roman"/>
          <w:sz w:val="24"/>
          <w:szCs w:val="24"/>
          <w:lang w:eastAsia="ru-RU"/>
        </w:rPr>
        <w:t>Ротфус</w:t>
      </w:r>
      <w:proofErr w:type="spellEnd"/>
      <w:r w:rsidRPr="00725577">
        <w:rPr>
          <w:rFonts w:eastAsia="Times New Roman" w:cs="Times New Roman"/>
          <w:sz w:val="24"/>
          <w:szCs w:val="24"/>
          <w:lang w:eastAsia="ru-RU"/>
        </w:rPr>
        <w:t xml:space="preserve">, Юлия Гниличенко, Ксения Захарова, </w:t>
      </w:r>
      <w:proofErr w:type="spellStart"/>
      <w:r w:rsidRPr="00725577">
        <w:rPr>
          <w:rFonts w:eastAsia="Times New Roman" w:cs="Times New Roman"/>
          <w:sz w:val="24"/>
          <w:szCs w:val="24"/>
          <w:lang w:eastAsia="ru-RU"/>
        </w:rPr>
        <w:t>Эюб</w:t>
      </w:r>
      <w:proofErr w:type="spellEnd"/>
      <w:r w:rsidRPr="00725577">
        <w:rPr>
          <w:rFonts w:eastAsia="Times New Roman" w:cs="Times New Roman"/>
          <w:sz w:val="24"/>
          <w:szCs w:val="24"/>
          <w:lang w:eastAsia="ru-RU"/>
        </w:rPr>
        <w:t xml:space="preserve"> </w:t>
      </w:r>
      <w:proofErr w:type="spellStart"/>
      <w:r w:rsidRPr="00725577">
        <w:rPr>
          <w:rFonts w:eastAsia="Times New Roman" w:cs="Times New Roman"/>
          <w:sz w:val="24"/>
          <w:szCs w:val="24"/>
          <w:lang w:eastAsia="ru-RU"/>
        </w:rPr>
        <w:t>Аббассов</w:t>
      </w:r>
      <w:proofErr w:type="spellEnd"/>
      <w:r w:rsidRPr="00725577">
        <w:rPr>
          <w:rFonts w:eastAsia="Times New Roman" w:cs="Times New Roman"/>
          <w:sz w:val="24"/>
          <w:szCs w:val="24"/>
          <w:lang w:eastAsia="ru-RU"/>
        </w:rPr>
        <w:t xml:space="preserve">, Алина Ершова и педагог-организатор О.Г. Наследникова. </w:t>
      </w:r>
    </w:p>
    <w:p w:rsidR="00ED2C97" w:rsidRPr="00725577" w:rsidRDefault="00ED2C97" w:rsidP="00ED2C97">
      <w:pPr>
        <w:spacing w:before="100" w:beforeAutospacing="1" w:after="100" w:afterAutospacing="1"/>
        <w:jc w:val="both"/>
        <w:rPr>
          <w:rFonts w:eastAsia="Times New Roman" w:cs="Times New Roman"/>
          <w:sz w:val="24"/>
          <w:szCs w:val="24"/>
          <w:lang w:eastAsia="ru-RU"/>
        </w:rPr>
      </w:pPr>
      <w:r w:rsidRPr="00725577">
        <w:rPr>
          <w:rFonts w:eastAsia="Times New Roman" w:cs="Times New Roman"/>
          <w:sz w:val="24"/>
          <w:szCs w:val="24"/>
          <w:lang w:eastAsia="ru-RU"/>
        </w:rPr>
        <w:t xml:space="preserve">     В этом году вся наша страна </w:t>
      </w:r>
      <w:proofErr w:type="gramStart"/>
      <w:r w:rsidRPr="00725577">
        <w:rPr>
          <w:rFonts w:eastAsia="Times New Roman" w:cs="Times New Roman"/>
          <w:sz w:val="24"/>
          <w:szCs w:val="24"/>
          <w:lang w:eastAsia="ru-RU"/>
        </w:rPr>
        <w:t xml:space="preserve">отмечала </w:t>
      </w:r>
      <w:r w:rsidRPr="00725577">
        <w:rPr>
          <w:rFonts w:eastAsia="Calibri" w:cs="Times New Roman"/>
          <w:sz w:val="24"/>
          <w:szCs w:val="24"/>
        </w:rPr>
        <w:t xml:space="preserve"> 60</w:t>
      </w:r>
      <w:proofErr w:type="gramEnd"/>
      <w:r w:rsidRPr="00725577">
        <w:rPr>
          <w:rFonts w:eastAsia="Calibri" w:cs="Times New Roman"/>
          <w:sz w:val="24"/>
          <w:szCs w:val="24"/>
        </w:rPr>
        <w:t xml:space="preserve"> лет со дня первого полета человека в космос. В рамках празднования этой знаменательной даты в школе прошло много мероприятий:  тематическая неделя (всероссийский космический диктант, акция «Звезда Гагарина», экологическая акция «Привёл себя в порядок-приведи в порядок свою планету»), единая акция в виде классных часов, торжественных линеек, конкурса рисунков, поделок, видеороликов, коллажей «Улыбка Гагарина». Наиболее активные классы были награждены грамотами.</w:t>
      </w:r>
    </w:p>
    <w:p w:rsidR="00ED2C97" w:rsidRPr="00725577" w:rsidRDefault="00ED2C97" w:rsidP="00ED2C97">
      <w:pPr>
        <w:spacing w:before="100" w:beforeAutospacing="1" w:after="100" w:afterAutospacing="1"/>
        <w:jc w:val="both"/>
        <w:rPr>
          <w:rFonts w:eastAsia="Times New Roman" w:cs="Times New Roman"/>
          <w:sz w:val="24"/>
          <w:szCs w:val="24"/>
          <w:lang w:eastAsia="ru-RU"/>
        </w:rPr>
      </w:pPr>
      <w:r w:rsidRPr="00725577">
        <w:rPr>
          <w:rFonts w:cs="Times New Roman"/>
          <w:sz w:val="24"/>
          <w:szCs w:val="24"/>
          <w:lang w:eastAsia="ru-RU"/>
        </w:rPr>
        <w:t xml:space="preserve">     Традиционный школьный фестиваль «Лучше всех» в этом году проходил в онлайн формате.  В эфир было выпушено семь выпусков с участием первоклассников Виктора Титаренко, Валерии</w:t>
      </w:r>
      <w:r w:rsidRPr="00725577">
        <w:rPr>
          <w:sz w:val="24"/>
          <w:szCs w:val="24"/>
          <w:lang w:eastAsia="ru-RU"/>
        </w:rPr>
        <w:t xml:space="preserve"> </w:t>
      </w:r>
      <w:r w:rsidRPr="00725577">
        <w:rPr>
          <w:rFonts w:cs="Times New Roman"/>
          <w:sz w:val="24"/>
          <w:szCs w:val="24"/>
          <w:lang w:eastAsia="ru-RU"/>
        </w:rPr>
        <w:t xml:space="preserve">Воробьёвой, </w:t>
      </w:r>
      <w:proofErr w:type="spellStart"/>
      <w:r w:rsidRPr="00725577">
        <w:rPr>
          <w:rFonts w:cs="Times New Roman"/>
          <w:sz w:val="24"/>
          <w:szCs w:val="24"/>
          <w:lang w:eastAsia="ru-RU"/>
        </w:rPr>
        <w:t>Махаддина</w:t>
      </w:r>
      <w:proofErr w:type="spellEnd"/>
      <w:r w:rsidRPr="00725577">
        <w:rPr>
          <w:rFonts w:cs="Times New Roman"/>
          <w:sz w:val="24"/>
          <w:szCs w:val="24"/>
          <w:lang w:eastAsia="ru-RU"/>
        </w:rPr>
        <w:t xml:space="preserve"> Ниязова, Михаила Степанова, Петра и Матвея </w:t>
      </w:r>
      <w:proofErr w:type="spellStart"/>
      <w:r w:rsidRPr="00725577">
        <w:rPr>
          <w:rFonts w:cs="Times New Roman"/>
          <w:sz w:val="24"/>
          <w:szCs w:val="24"/>
          <w:lang w:eastAsia="ru-RU"/>
        </w:rPr>
        <w:t>Сказкоподателевых</w:t>
      </w:r>
      <w:proofErr w:type="spellEnd"/>
      <w:r w:rsidRPr="00725577">
        <w:rPr>
          <w:rFonts w:cs="Times New Roman"/>
          <w:sz w:val="24"/>
          <w:szCs w:val="24"/>
          <w:lang w:eastAsia="ru-RU"/>
        </w:rPr>
        <w:t xml:space="preserve"> и др. О.Г. Наследникова встречалась с учащимися, которые преуспевают в учёбе, в </w:t>
      </w:r>
      <w:proofErr w:type="gramStart"/>
      <w:r w:rsidRPr="00725577">
        <w:rPr>
          <w:rFonts w:cs="Times New Roman"/>
          <w:sz w:val="24"/>
          <w:szCs w:val="24"/>
          <w:lang w:eastAsia="ru-RU"/>
        </w:rPr>
        <w:t>занятиях  спортом</w:t>
      </w:r>
      <w:proofErr w:type="gramEnd"/>
      <w:r w:rsidRPr="00725577">
        <w:rPr>
          <w:rFonts w:cs="Times New Roman"/>
          <w:sz w:val="24"/>
          <w:szCs w:val="24"/>
          <w:lang w:eastAsia="ru-RU"/>
        </w:rPr>
        <w:t xml:space="preserve"> и имеют интересные увлечения.</w:t>
      </w:r>
    </w:p>
    <w:p w:rsidR="00ED2C97" w:rsidRPr="00725577" w:rsidRDefault="00ED2C97" w:rsidP="00ED2C97">
      <w:pPr>
        <w:pStyle w:val="12"/>
        <w:jc w:val="both"/>
        <w:rPr>
          <w:rFonts w:ascii="Times New Roman" w:hAnsi="Times New Roman"/>
          <w:sz w:val="24"/>
          <w:szCs w:val="24"/>
        </w:rPr>
      </w:pPr>
      <w:r w:rsidRPr="00725577">
        <w:rPr>
          <w:rFonts w:ascii="Times New Roman" w:hAnsi="Times New Roman"/>
          <w:i/>
          <w:iCs/>
          <w:sz w:val="24"/>
          <w:szCs w:val="24"/>
        </w:rPr>
        <w:t xml:space="preserve">      Работа по реализации </w:t>
      </w:r>
      <w:proofErr w:type="gramStart"/>
      <w:r w:rsidRPr="00725577">
        <w:rPr>
          <w:rFonts w:ascii="Times New Roman" w:hAnsi="Times New Roman"/>
          <w:i/>
          <w:iCs/>
          <w:sz w:val="24"/>
          <w:szCs w:val="24"/>
        </w:rPr>
        <w:t>общекультурного  направления</w:t>
      </w:r>
      <w:proofErr w:type="gramEnd"/>
      <w:r w:rsidRPr="00725577">
        <w:rPr>
          <w:rFonts w:ascii="Times New Roman" w:hAnsi="Times New Roman"/>
          <w:i/>
          <w:iCs/>
          <w:sz w:val="24"/>
          <w:szCs w:val="24"/>
        </w:rPr>
        <w:t xml:space="preserve"> воспитательной деятельности достаточно эффективна  и  систематическая.</w:t>
      </w:r>
    </w:p>
    <w:p w:rsidR="00ED2C97" w:rsidRPr="00725577" w:rsidRDefault="00ED2C97" w:rsidP="00ED2C97">
      <w:pPr>
        <w:pStyle w:val="a5"/>
        <w:rPr>
          <w:lang w:eastAsia="ru-RU"/>
        </w:rPr>
      </w:pPr>
    </w:p>
    <w:p w:rsidR="00ED2C97" w:rsidRPr="00725577" w:rsidRDefault="00ED2C97" w:rsidP="00ED2C97">
      <w:pPr>
        <w:pStyle w:val="12"/>
        <w:rPr>
          <w:rFonts w:ascii="Times New Roman" w:hAnsi="Times New Roman"/>
          <w:b/>
          <w:sz w:val="24"/>
          <w:szCs w:val="24"/>
          <w:lang w:eastAsia="ru-RU"/>
        </w:rPr>
      </w:pPr>
      <w:r w:rsidRPr="00725577">
        <w:rPr>
          <w:rFonts w:ascii="Times New Roman" w:eastAsia="Times New Roman" w:hAnsi="Times New Roman"/>
          <w:sz w:val="24"/>
          <w:szCs w:val="24"/>
          <w:lang w:eastAsia="ru-RU"/>
        </w:rPr>
        <w:t xml:space="preserve">     </w:t>
      </w:r>
      <w:r w:rsidRPr="00725577">
        <w:rPr>
          <w:rFonts w:ascii="Times New Roman" w:hAnsi="Times New Roman"/>
          <w:b/>
          <w:sz w:val="24"/>
          <w:szCs w:val="24"/>
          <w:lang w:eastAsia="ru-RU"/>
        </w:rPr>
        <w:t>Спортивно-оздоровительное направление:</w:t>
      </w:r>
    </w:p>
    <w:p w:rsidR="00ED2C97" w:rsidRPr="00725577" w:rsidRDefault="00ED2C97" w:rsidP="00ED2C97">
      <w:pPr>
        <w:pStyle w:val="ac"/>
        <w:shd w:val="clear" w:color="auto" w:fill="FFFFFF"/>
        <w:spacing w:before="0" w:beforeAutospacing="0" w:after="0" w:afterAutospacing="0"/>
        <w:jc w:val="both"/>
      </w:pPr>
      <w:r w:rsidRPr="00725577">
        <w:t xml:space="preserve">     Цель работы в данном направлении - создание наиболее благоприятных условий для сохранения и укрепления здоровья обучающихся, формирования </w:t>
      </w:r>
      <w:proofErr w:type="gramStart"/>
      <w:r w:rsidRPr="00725577">
        <w:t>у  детей</w:t>
      </w:r>
      <w:proofErr w:type="gramEnd"/>
      <w:r w:rsidRPr="00725577">
        <w:t xml:space="preserve"> и их родителей ответственного отношения к здоровому образу жизни.</w:t>
      </w:r>
    </w:p>
    <w:p w:rsidR="00ED2C97" w:rsidRPr="00725577" w:rsidRDefault="00ED2C97" w:rsidP="00ED2C97">
      <w:pPr>
        <w:pStyle w:val="ac"/>
        <w:shd w:val="clear" w:color="auto" w:fill="FFFFFF"/>
        <w:spacing w:before="0" w:beforeAutospacing="0" w:after="0" w:afterAutospacing="0"/>
        <w:jc w:val="both"/>
      </w:pPr>
      <w:r w:rsidRPr="00725577">
        <w:t xml:space="preserve">     В школе большое значение уделяется внеклассной физкультурно-оздоровительной работе с обучающимися. Для этого оборудованы спортивный зал, спортплощадка, на которых проводятся подвижные игры и внеурочные </w:t>
      </w:r>
      <w:proofErr w:type="gramStart"/>
      <w:r w:rsidRPr="00725577">
        <w:t>занятия  на</w:t>
      </w:r>
      <w:proofErr w:type="gramEnd"/>
      <w:r w:rsidRPr="00725577">
        <w:t xml:space="preserve"> свежем воздухе.</w:t>
      </w:r>
    </w:p>
    <w:p w:rsidR="00ED2C97" w:rsidRPr="00725577" w:rsidRDefault="00ED2C97" w:rsidP="00ED2C97">
      <w:pPr>
        <w:jc w:val="both"/>
        <w:rPr>
          <w:rFonts w:eastAsia="Times New Roman" w:cs="Times New Roman"/>
          <w:sz w:val="24"/>
        </w:rPr>
      </w:pPr>
      <w:r w:rsidRPr="00725577">
        <w:rPr>
          <w:rFonts w:cs="Times New Roman"/>
          <w:sz w:val="24"/>
          <w:szCs w:val="24"/>
        </w:rPr>
        <w:t xml:space="preserve">    В течение учебного года работали ШСК «Олимп» </w:t>
      </w:r>
      <w:proofErr w:type="gramStart"/>
      <w:r w:rsidRPr="00725577">
        <w:rPr>
          <w:rFonts w:cs="Times New Roman"/>
          <w:sz w:val="24"/>
          <w:szCs w:val="24"/>
        </w:rPr>
        <w:t>и  ВПК</w:t>
      </w:r>
      <w:proofErr w:type="gramEnd"/>
      <w:r w:rsidRPr="00725577">
        <w:rPr>
          <w:rFonts w:cs="Times New Roman"/>
          <w:sz w:val="24"/>
          <w:szCs w:val="24"/>
        </w:rPr>
        <w:t xml:space="preserve"> «Красная гвоздика». Школа накопила опыт работы с обучающимися в системе физического воспитания и сложилась система традиционных массовых спортивно-</w:t>
      </w:r>
      <w:proofErr w:type="gramStart"/>
      <w:r w:rsidRPr="00725577">
        <w:rPr>
          <w:rFonts w:cs="Times New Roman"/>
          <w:sz w:val="24"/>
          <w:szCs w:val="24"/>
        </w:rPr>
        <w:t>оздоровительных  мероприятий</w:t>
      </w:r>
      <w:proofErr w:type="gramEnd"/>
      <w:r w:rsidRPr="00725577">
        <w:rPr>
          <w:rFonts w:cs="Times New Roman"/>
          <w:sz w:val="24"/>
          <w:szCs w:val="24"/>
        </w:rPr>
        <w:t xml:space="preserve">, реализуемых в течение учебного года в рамках внеурочной деятельности учителями физической культуры, ОБЖ и педагогами дополнительного образования.  Это такие мероприятия, как </w:t>
      </w:r>
      <w:r w:rsidRPr="00725577">
        <w:rPr>
          <w:rFonts w:eastAsia="Calibri" w:cs="Times New Roman"/>
          <w:sz w:val="24"/>
          <w:szCs w:val="24"/>
        </w:rPr>
        <w:t xml:space="preserve">месячник оборонно-массовой и военно-патриотической работы, дни здоровья, сдача </w:t>
      </w:r>
      <w:proofErr w:type="gramStart"/>
      <w:r w:rsidRPr="00725577">
        <w:rPr>
          <w:rFonts w:eastAsia="Calibri" w:cs="Times New Roman"/>
          <w:sz w:val="24"/>
          <w:szCs w:val="24"/>
        </w:rPr>
        <w:t xml:space="preserve">норм  </w:t>
      </w:r>
      <w:r w:rsidRPr="00725577">
        <w:rPr>
          <w:rFonts w:eastAsia="Times New Roman" w:cs="Times New Roman"/>
          <w:sz w:val="24"/>
        </w:rPr>
        <w:t>ВФСК</w:t>
      </w:r>
      <w:proofErr w:type="gramEnd"/>
      <w:r w:rsidRPr="00725577">
        <w:rPr>
          <w:rFonts w:eastAsia="Times New Roman" w:cs="Times New Roman"/>
          <w:sz w:val="24"/>
        </w:rPr>
        <w:t xml:space="preserve"> «ГТО», соревнования по </w:t>
      </w:r>
      <w:r w:rsidRPr="00725577">
        <w:rPr>
          <w:rFonts w:cs="Times New Roman"/>
          <w:sz w:val="24"/>
          <w:szCs w:val="24"/>
        </w:rPr>
        <w:t xml:space="preserve">волейболу,  баскетболу 3Х3, футболу, шахматам </w:t>
      </w:r>
      <w:r w:rsidRPr="00725577">
        <w:rPr>
          <w:rFonts w:eastAsia="Calibri" w:cs="Times New Roman"/>
          <w:sz w:val="24"/>
          <w:szCs w:val="24"/>
        </w:rPr>
        <w:t>и мероприятия на свежем воздухе.</w:t>
      </w:r>
    </w:p>
    <w:p w:rsidR="00ED2C97" w:rsidRPr="00725577" w:rsidRDefault="00ED2C97" w:rsidP="00ED2C97">
      <w:pPr>
        <w:jc w:val="both"/>
        <w:rPr>
          <w:rFonts w:cs="Times New Roman"/>
          <w:sz w:val="24"/>
          <w:szCs w:val="24"/>
        </w:rPr>
      </w:pPr>
      <w:r w:rsidRPr="00725577">
        <w:rPr>
          <w:rFonts w:cs="Times New Roman"/>
          <w:sz w:val="24"/>
          <w:szCs w:val="24"/>
        </w:rPr>
        <w:t xml:space="preserve">     Школьники старались принимать участие в мероприятиях различного </w:t>
      </w:r>
      <w:proofErr w:type="gramStart"/>
      <w:r w:rsidRPr="00725577">
        <w:rPr>
          <w:rFonts w:cs="Times New Roman"/>
          <w:sz w:val="24"/>
          <w:szCs w:val="24"/>
        </w:rPr>
        <w:t>уровня:</w:t>
      </w:r>
      <w:r w:rsidRPr="00725577">
        <w:rPr>
          <w:rFonts w:eastAsia="Calibri" w:cs="Times New Roman"/>
          <w:sz w:val="24"/>
          <w:szCs w:val="24"/>
        </w:rPr>
        <w:t xml:space="preserve"> </w:t>
      </w:r>
      <w:r w:rsidRPr="00725577">
        <w:rPr>
          <w:rFonts w:cs="Times New Roman"/>
          <w:sz w:val="24"/>
          <w:szCs w:val="24"/>
        </w:rPr>
        <w:t xml:space="preserve"> всероссийской</w:t>
      </w:r>
      <w:proofErr w:type="gramEnd"/>
      <w:r w:rsidRPr="00725577">
        <w:rPr>
          <w:rFonts w:cs="Times New Roman"/>
          <w:sz w:val="24"/>
          <w:szCs w:val="24"/>
        </w:rPr>
        <w:t xml:space="preserve"> акции «Письмо солдату. Победа без границ», посвященной 76-ой годовщине  победы в Великой Отечественной войне, муниципальных -  открытом первенстве по мини-футболу «Спорт-норма жизни» и открытом первенстве по мини-футболу </w:t>
      </w:r>
      <w:r w:rsidRPr="00725577">
        <w:rPr>
          <w:rFonts w:cs="Times New Roman"/>
          <w:bCs/>
          <w:iCs/>
          <w:sz w:val="24"/>
          <w:szCs w:val="24"/>
        </w:rPr>
        <w:t xml:space="preserve">среди юношей «Спорт против наркотиков», </w:t>
      </w:r>
      <w:r w:rsidRPr="00725577">
        <w:rPr>
          <w:rFonts w:cs="Times New Roman"/>
          <w:bCs/>
          <w:iCs/>
          <w:sz w:val="24"/>
          <w:szCs w:val="24"/>
          <w:lang w:val="en-US"/>
        </w:rPr>
        <w:t>III</w:t>
      </w:r>
      <w:r w:rsidRPr="00725577">
        <w:rPr>
          <w:rFonts w:cs="Times New Roman"/>
          <w:bCs/>
          <w:iCs/>
          <w:sz w:val="24"/>
          <w:szCs w:val="24"/>
        </w:rPr>
        <w:t xml:space="preserve"> муниципальном физкультурно-оздоровительном фестивале для учащихся начальной школы «Я выбираю спорт», Спартакиаде для несовершеннолетних, состоящих на всех видах учета,  муниципальном фестивале ВФСК «ГТО» 3-4 ступень. Муниципальный турнир по шахматам «Связь поколений» среди населения Быковского района. </w:t>
      </w:r>
      <w:r w:rsidRPr="00725577">
        <w:rPr>
          <w:rFonts w:cs="Times New Roman"/>
          <w:sz w:val="24"/>
          <w:szCs w:val="24"/>
        </w:rPr>
        <w:t xml:space="preserve">Открытый турнир по баскетболу 3Х3 </w:t>
      </w:r>
      <w:r w:rsidRPr="00725577">
        <w:rPr>
          <w:rFonts w:cs="Times New Roman"/>
          <w:bCs/>
          <w:iCs/>
          <w:sz w:val="24"/>
          <w:szCs w:val="24"/>
        </w:rPr>
        <w:t>среди обучающихся Быковского района, в рамках Всероссийской акции «Спорт против наркотиков».</w:t>
      </w:r>
    </w:p>
    <w:p w:rsidR="00ED2C97" w:rsidRPr="00725577" w:rsidRDefault="00ED2C97" w:rsidP="00ED2C97">
      <w:pPr>
        <w:suppressAutoHyphens/>
        <w:jc w:val="both"/>
        <w:rPr>
          <w:rFonts w:eastAsiaTheme="minorEastAsia" w:cs="Times New Roman"/>
          <w:sz w:val="24"/>
          <w:szCs w:val="24"/>
          <w:lang w:eastAsia="ru-RU"/>
        </w:rPr>
      </w:pPr>
    </w:p>
    <w:p w:rsidR="00ED2C97" w:rsidRPr="00725577" w:rsidRDefault="00ED2C97" w:rsidP="00ED2C97">
      <w:pPr>
        <w:pStyle w:val="ac"/>
        <w:shd w:val="clear" w:color="auto" w:fill="FFFFFF"/>
        <w:spacing w:before="0" w:beforeAutospacing="0" w:after="0" w:afterAutospacing="0"/>
        <w:jc w:val="both"/>
      </w:pPr>
      <w:r w:rsidRPr="00725577">
        <w:rPr>
          <w:i/>
          <w:iCs/>
        </w:rPr>
        <w:t xml:space="preserve">     Работа по реализации спортивно-</w:t>
      </w:r>
      <w:proofErr w:type="gramStart"/>
      <w:r w:rsidRPr="00725577">
        <w:rPr>
          <w:i/>
          <w:iCs/>
        </w:rPr>
        <w:t>оздоровительного  направления</w:t>
      </w:r>
      <w:proofErr w:type="gramEnd"/>
      <w:r w:rsidRPr="00725577">
        <w:rPr>
          <w:i/>
          <w:iCs/>
        </w:rPr>
        <w:t xml:space="preserve"> воспитательной деятельности довольно насыщенна и является систематической, состоит из отдельных мероприятий, реализуемых, в том числе руководителями ШСК «Олимп» и  ВПК «Красная гвоздика».</w:t>
      </w:r>
    </w:p>
    <w:p w:rsidR="00ED2C97" w:rsidRPr="00725577" w:rsidRDefault="00ED2C97" w:rsidP="00ED2C97">
      <w:pPr>
        <w:pStyle w:val="ac"/>
        <w:shd w:val="clear" w:color="auto" w:fill="FFFFFF"/>
        <w:spacing w:before="0" w:beforeAutospacing="0" w:after="0" w:afterAutospacing="0"/>
        <w:rPr>
          <w:rFonts w:ascii="Arial" w:hAnsi="Arial" w:cs="Arial"/>
          <w:b/>
          <w:bCs/>
          <w:i/>
          <w:iCs/>
          <w:sz w:val="21"/>
          <w:szCs w:val="21"/>
          <w:u w:val="single"/>
        </w:rPr>
      </w:pPr>
    </w:p>
    <w:p w:rsidR="00ED2C97" w:rsidRPr="00725577" w:rsidRDefault="00ED2C97" w:rsidP="00ED2C97">
      <w:pPr>
        <w:pStyle w:val="12"/>
        <w:rPr>
          <w:rFonts w:ascii="Times New Roman" w:hAnsi="Times New Roman"/>
          <w:b/>
          <w:sz w:val="24"/>
          <w:szCs w:val="24"/>
          <w:lang w:eastAsia="ru-RU"/>
        </w:rPr>
      </w:pPr>
      <w:r w:rsidRPr="00725577">
        <w:rPr>
          <w:rFonts w:ascii="Times New Roman" w:hAnsi="Times New Roman"/>
          <w:b/>
          <w:sz w:val="24"/>
          <w:szCs w:val="24"/>
          <w:lang w:eastAsia="ru-RU"/>
        </w:rPr>
        <w:t xml:space="preserve">     Социальное направление:</w:t>
      </w:r>
    </w:p>
    <w:p w:rsidR="00ED2C97" w:rsidRPr="00725577" w:rsidRDefault="00ED2C97" w:rsidP="00ED2C97">
      <w:pPr>
        <w:pStyle w:val="12"/>
        <w:jc w:val="both"/>
        <w:rPr>
          <w:rFonts w:ascii="Times New Roman" w:hAnsi="Times New Roman"/>
          <w:sz w:val="24"/>
          <w:szCs w:val="24"/>
          <w:lang w:eastAsia="ru-RU"/>
        </w:rPr>
      </w:pPr>
      <w:r w:rsidRPr="00725577">
        <w:rPr>
          <w:rFonts w:ascii="Times New Roman" w:hAnsi="Times New Roman"/>
          <w:sz w:val="24"/>
          <w:szCs w:val="24"/>
        </w:rPr>
        <w:t xml:space="preserve">      Цель работы в данном направлении - формирование адекватного коммуникативного поведения обучающихся в повседневной жизни. </w:t>
      </w:r>
      <w:r w:rsidRPr="00725577">
        <w:rPr>
          <w:rFonts w:ascii="Times New Roman" w:hAnsi="Times New Roman"/>
          <w:sz w:val="24"/>
          <w:szCs w:val="24"/>
          <w:lang w:eastAsia="ru-RU"/>
        </w:rPr>
        <w:t>Создание условий для перевода обучающегося  в пози</w:t>
      </w:r>
      <w:r w:rsidRPr="00725577">
        <w:rPr>
          <w:rFonts w:ascii="Times New Roman" w:hAnsi="Times New Roman"/>
          <w:sz w:val="24"/>
          <w:szCs w:val="24"/>
          <w:lang w:eastAsia="ru-RU"/>
        </w:rPr>
        <w:softHyphen/>
        <w:t>цию активного члена гражданского общества, способного самоопределяться на основе базовых ценностей; формирование навыков труда, позитивного отношения к трудовой деятельности; выработка чувства ответственности и уверенности в своих силах и  стремление активно участвовать в общих интересах и  делах класса, школы, поселка.</w:t>
      </w:r>
    </w:p>
    <w:p w:rsidR="00ED2C97" w:rsidRPr="00725577" w:rsidRDefault="00ED2C97" w:rsidP="00ED2C97">
      <w:pPr>
        <w:pStyle w:val="12"/>
        <w:jc w:val="both"/>
        <w:rPr>
          <w:rFonts w:ascii="Times New Roman" w:hAnsi="Times New Roman"/>
          <w:sz w:val="24"/>
          <w:szCs w:val="24"/>
          <w:lang w:eastAsia="ru-RU"/>
        </w:rPr>
      </w:pPr>
      <w:r w:rsidRPr="00725577">
        <w:rPr>
          <w:rFonts w:ascii="Times New Roman" w:hAnsi="Times New Roman"/>
          <w:sz w:val="24"/>
          <w:szCs w:val="24"/>
        </w:rPr>
        <w:lastRenderedPageBreak/>
        <w:t xml:space="preserve">     В школе созданы и функционируют </w:t>
      </w:r>
      <w:proofErr w:type="gramStart"/>
      <w:r w:rsidRPr="00725577">
        <w:rPr>
          <w:rFonts w:ascii="Times New Roman" w:hAnsi="Times New Roman"/>
          <w:sz w:val="24"/>
          <w:szCs w:val="24"/>
        </w:rPr>
        <w:t>общественные  детские</w:t>
      </w:r>
      <w:proofErr w:type="gramEnd"/>
      <w:r w:rsidRPr="00725577">
        <w:rPr>
          <w:rFonts w:ascii="Times New Roman" w:hAnsi="Times New Roman"/>
          <w:sz w:val="24"/>
          <w:szCs w:val="24"/>
        </w:rPr>
        <w:t xml:space="preserve"> организации «</w:t>
      </w:r>
      <w:proofErr w:type="spellStart"/>
      <w:r w:rsidRPr="00725577">
        <w:rPr>
          <w:rFonts w:ascii="Times New Roman" w:hAnsi="Times New Roman"/>
          <w:sz w:val="24"/>
          <w:szCs w:val="24"/>
        </w:rPr>
        <w:t>Волгарята</w:t>
      </w:r>
      <w:proofErr w:type="spellEnd"/>
      <w:r w:rsidRPr="00725577">
        <w:rPr>
          <w:rFonts w:ascii="Times New Roman" w:hAnsi="Times New Roman"/>
          <w:sz w:val="24"/>
          <w:szCs w:val="24"/>
        </w:rPr>
        <w:t xml:space="preserve">», пионерская организация им. </w:t>
      </w:r>
      <w:proofErr w:type="spellStart"/>
      <w:r w:rsidRPr="00725577">
        <w:rPr>
          <w:rFonts w:ascii="Times New Roman" w:hAnsi="Times New Roman"/>
          <w:sz w:val="24"/>
          <w:szCs w:val="24"/>
        </w:rPr>
        <w:t>Пекшева</w:t>
      </w:r>
      <w:proofErr w:type="spellEnd"/>
      <w:r w:rsidRPr="00725577">
        <w:rPr>
          <w:rFonts w:ascii="Times New Roman" w:hAnsi="Times New Roman"/>
          <w:sz w:val="24"/>
          <w:szCs w:val="24"/>
        </w:rPr>
        <w:t xml:space="preserve"> М.И., «Старшеклассники», волонтерский отряд «Лидер», которые растят активистов и лидеров,   способствуют  самоопределению и самореализации обучающихся. В </w:t>
      </w:r>
      <w:proofErr w:type="gramStart"/>
      <w:r w:rsidRPr="00725577">
        <w:rPr>
          <w:rFonts w:ascii="Times New Roman" w:hAnsi="Times New Roman"/>
          <w:sz w:val="24"/>
          <w:szCs w:val="24"/>
        </w:rPr>
        <w:t>сентябре  прошли</w:t>
      </w:r>
      <w:proofErr w:type="gramEnd"/>
      <w:r w:rsidRPr="00725577">
        <w:rPr>
          <w:rFonts w:ascii="Times New Roman" w:hAnsi="Times New Roman"/>
          <w:sz w:val="24"/>
          <w:szCs w:val="24"/>
        </w:rPr>
        <w:t xml:space="preserve"> </w:t>
      </w:r>
      <w:r w:rsidRPr="00725577">
        <w:rPr>
          <w:rFonts w:ascii="Times New Roman" w:hAnsi="Times New Roman"/>
          <w:sz w:val="24"/>
          <w:szCs w:val="24"/>
          <w:lang w:eastAsia="ru-RU"/>
        </w:rPr>
        <w:t>выборы органов ученического самоуправления и праздник  посвящения  в «</w:t>
      </w:r>
      <w:proofErr w:type="spellStart"/>
      <w:r w:rsidRPr="00725577">
        <w:rPr>
          <w:rFonts w:ascii="Times New Roman" w:hAnsi="Times New Roman"/>
          <w:sz w:val="24"/>
          <w:szCs w:val="24"/>
          <w:lang w:eastAsia="ru-RU"/>
        </w:rPr>
        <w:t>Волгарята</w:t>
      </w:r>
      <w:proofErr w:type="spellEnd"/>
      <w:r w:rsidRPr="00725577">
        <w:rPr>
          <w:rFonts w:ascii="Times New Roman" w:hAnsi="Times New Roman"/>
          <w:sz w:val="24"/>
          <w:szCs w:val="24"/>
          <w:lang w:eastAsia="ru-RU"/>
        </w:rPr>
        <w:t>».</w:t>
      </w:r>
    </w:p>
    <w:p w:rsidR="00ED2C97" w:rsidRPr="00725577" w:rsidRDefault="00ED2C97" w:rsidP="00ED2C97">
      <w:pPr>
        <w:pStyle w:val="a5"/>
        <w:rPr>
          <w:lang w:eastAsia="ru-RU"/>
        </w:rPr>
      </w:pPr>
    </w:p>
    <w:p w:rsidR="00ED2C97" w:rsidRPr="00725577" w:rsidRDefault="00ED2C97" w:rsidP="00ED2C97">
      <w:pPr>
        <w:spacing w:after="160" w:line="259" w:lineRule="auto"/>
        <w:jc w:val="both"/>
        <w:rPr>
          <w:rFonts w:eastAsia="Times New Roman" w:cs="Times New Roman"/>
          <w:sz w:val="24"/>
          <w:szCs w:val="24"/>
          <w:lang w:eastAsia="ru-RU"/>
        </w:rPr>
      </w:pPr>
      <w:r w:rsidRPr="00725577">
        <w:rPr>
          <w:rFonts w:cs="Times New Roman"/>
          <w:sz w:val="24"/>
          <w:szCs w:val="24"/>
        </w:rPr>
        <w:t xml:space="preserve">     Под руководством классных руководителей 5-11 классов в школе действуют тимуровские </w:t>
      </w:r>
      <w:proofErr w:type="gramStart"/>
      <w:r w:rsidRPr="00725577">
        <w:rPr>
          <w:rFonts w:cs="Times New Roman"/>
          <w:sz w:val="24"/>
          <w:szCs w:val="24"/>
        </w:rPr>
        <w:t xml:space="preserve">отряды,   </w:t>
      </w:r>
      <w:proofErr w:type="gramEnd"/>
      <w:r w:rsidRPr="00725577">
        <w:rPr>
          <w:rFonts w:cs="Times New Roman"/>
          <w:sz w:val="24"/>
          <w:szCs w:val="24"/>
        </w:rPr>
        <w:t>которые в течение года вели активную волонтерскую работу по организации шефства над ветеранами войны и труда.</w:t>
      </w:r>
      <w:r w:rsidRPr="00725577">
        <w:rPr>
          <w:rFonts w:eastAsia="Calibri" w:cs="Times New Roman"/>
          <w:sz w:val="24"/>
          <w:szCs w:val="24"/>
          <w:lang w:eastAsia="ru-RU"/>
        </w:rPr>
        <w:t xml:space="preserve"> </w:t>
      </w:r>
    </w:p>
    <w:p w:rsidR="00ED2C97" w:rsidRPr="00725577" w:rsidRDefault="00ED2C97" w:rsidP="00ED2C97">
      <w:pPr>
        <w:pStyle w:val="12"/>
        <w:jc w:val="both"/>
        <w:rPr>
          <w:rFonts w:ascii="Times New Roman" w:hAnsi="Times New Roman"/>
          <w:sz w:val="24"/>
          <w:szCs w:val="24"/>
          <w:lang w:eastAsia="ru-RU"/>
        </w:rPr>
      </w:pPr>
      <w:r w:rsidRPr="00725577">
        <w:rPr>
          <w:rFonts w:ascii="Times New Roman" w:hAnsi="Times New Roman"/>
          <w:sz w:val="24"/>
          <w:szCs w:val="24"/>
          <w:lang w:eastAsia="ru-RU"/>
        </w:rPr>
        <w:t xml:space="preserve">     В течение года проводились пионерские сборы «Мы смена твоя – комсомол!», «Подвиг Сталинграда бессмертный», «Ю.А. Гагарин – пионер космоса», «Пионер – всем пример!». Волонтерский отряд «Лидер» принимал участие во всех районных и школьных мероприятиях.</w:t>
      </w:r>
    </w:p>
    <w:p w:rsidR="00ED2C97" w:rsidRPr="00725577" w:rsidRDefault="00ED2C97" w:rsidP="00ED2C97">
      <w:pPr>
        <w:spacing w:before="100" w:beforeAutospacing="1" w:after="100" w:afterAutospacing="1"/>
        <w:jc w:val="both"/>
        <w:rPr>
          <w:rFonts w:eastAsia="Times New Roman" w:cs="Times New Roman"/>
          <w:sz w:val="24"/>
          <w:szCs w:val="24"/>
          <w:lang w:eastAsia="ru-RU"/>
        </w:rPr>
      </w:pPr>
      <w:r w:rsidRPr="00725577">
        <w:rPr>
          <w:rFonts w:eastAsia="Times New Roman" w:cs="Times New Roman"/>
          <w:sz w:val="24"/>
          <w:szCs w:val="24"/>
          <w:lang w:eastAsia="ru-RU"/>
        </w:rPr>
        <w:t xml:space="preserve">     16 сентября состоялся прием учащихся пятых классов в ряды пионерской организации. На мероприятии присутствовали представители областного и районного комитетов КПРФ: секретарь Быковского районного отделения КПРФ Сергей  Матвиенко, председатель Волгоградской областной пионерской организации и депутат Волжской Думы Наталья  Говорова, которые в торжественной обстановке повязали красные галстуки 46 обучающимся.  От руководителя фракции КПРФ Волгоградской областной думы, первого секретаря обкома КПРФ Тамары Головачевой мальчишкам и девчонкам был подарен спортивный инвентарь.</w:t>
      </w:r>
    </w:p>
    <w:p w:rsidR="00ED2C97" w:rsidRPr="00725577" w:rsidRDefault="00ED2C97" w:rsidP="00ED2C97">
      <w:pPr>
        <w:spacing w:before="100" w:beforeAutospacing="1" w:after="100" w:afterAutospacing="1"/>
        <w:jc w:val="both"/>
        <w:rPr>
          <w:rFonts w:eastAsia="Times New Roman" w:cs="Times New Roman"/>
          <w:sz w:val="24"/>
          <w:szCs w:val="24"/>
          <w:lang w:eastAsia="ru-RU"/>
        </w:rPr>
      </w:pPr>
      <w:r w:rsidRPr="00725577">
        <w:rPr>
          <w:rFonts w:eastAsia="Times New Roman" w:cs="Times New Roman"/>
          <w:sz w:val="24"/>
          <w:szCs w:val="24"/>
          <w:lang w:eastAsia="ru-RU"/>
        </w:rPr>
        <w:t xml:space="preserve">     Старшеклассники вступили в ряды Ленинского коммунистического союза молодежи. Торжественное мероприятия состоялось на сцене Дома культуры накануне Дня рождения комсомола, который отмечается ежегодно 29 октября. Решение о вступление в комсомол приняли одни девушки - Юлия </w:t>
      </w:r>
      <w:proofErr w:type="gramStart"/>
      <w:r w:rsidRPr="00725577">
        <w:rPr>
          <w:rFonts w:eastAsia="Times New Roman" w:cs="Times New Roman"/>
          <w:sz w:val="24"/>
          <w:szCs w:val="24"/>
          <w:lang w:eastAsia="ru-RU"/>
        </w:rPr>
        <w:t>Гниличенко,  Алина</w:t>
      </w:r>
      <w:proofErr w:type="gramEnd"/>
      <w:r w:rsidRPr="00725577">
        <w:rPr>
          <w:rFonts w:eastAsia="Times New Roman" w:cs="Times New Roman"/>
          <w:sz w:val="24"/>
          <w:szCs w:val="24"/>
          <w:lang w:eastAsia="ru-RU"/>
        </w:rPr>
        <w:t xml:space="preserve"> Ершова, Юлия </w:t>
      </w:r>
      <w:proofErr w:type="spellStart"/>
      <w:r w:rsidRPr="00725577">
        <w:rPr>
          <w:rFonts w:eastAsia="Times New Roman" w:cs="Times New Roman"/>
          <w:sz w:val="24"/>
          <w:szCs w:val="24"/>
          <w:lang w:eastAsia="ru-RU"/>
        </w:rPr>
        <w:t>Дадашова</w:t>
      </w:r>
      <w:proofErr w:type="spellEnd"/>
      <w:r w:rsidRPr="00725577">
        <w:rPr>
          <w:rFonts w:eastAsia="Times New Roman" w:cs="Times New Roman"/>
          <w:sz w:val="24"/>
          <w:szCs w:val="24"/>
          <w:lang w:eastAsia="ru-RU"/>
        </w:rPr>
        <w:t xml:space="preserve">, Марина Ким, </w:t>
      </w:r>
      <w:proofErr w:type="spellStart"/>
      <w:r w:rsidRPr="00725577">
        <w:rPr>
          <w:rFonts w:eastAsia="Times New Roman" w:cs="Times New Roman"/>
          <w:sz w:val="24"/>
          <w:szCs w:val="24"/>
          <w:lang w:eastAsia="ru-RU"/>
        </w:rPr>
        <w:t>Зарифа</w:t>
      </w:r>
      <w:proofErr w:type="spellEnd"/>
      <w:r w:rsidRPr="00725577">
        <w:rPr>
          <w:rFonts w:eastAsia="Times New Roman" w:cs="Times New Roman"/>
          <w:sz w:val="24"/>
          <w:szCs w:val="24"/>
          <w:lang w:eastAsia="ru-RU"/>
        </w:rPr>
        <w:t xml:space="preserve"> </w:t>
      </w:r>
      <w:proofErr w:type="spellStart"/>
      <w:r w:rsidRPr="00725577">
        <w:rPr>
          <w:rFonts w:eastAsia="Times New Roman" w:cs="Times New Roman"/>
          <w:sz w:val="24"/>
          <w:szCs w:val="24"/>
          <w:lang w:eastAsia="ru-RU"/>
        </w:rPr>
        <w:t>Фазлиева</w:t>
      </w:r>
      <w:proofErr w:type="spellEnd"/>
      <w:r w:rsidRPr="00725577">
        <w:rPr>
          <w:rFonts w:eastAsia="Times New Roman" w:cs="Times New Roman"/>
          <w:sz w:val="24"/>
          <w:szCs w:val="24"/>
          <w:lang w:eastAsia="ru-RU"/>
        </w:rPr>
        <w:t xml:space="preserve">, Лейла </w:t>
      </w:r>
      <w:proofErr w:type="spellStart"/>
      <w:r w:rsidRPr="00725577">
        <w:rPr>
          <w:rFonts w:eastAsia="Times New Roman" w:cs="Times New Roman"/>
          <w:sz w:val="24"/>
          <w:szCs w:val="24"/>
          <w:lang w:eastAsia="ru-RU"/>
        </w:rPr>
        <w:t>Самедова</w:t>
      </w:r>
      <w:proofErr w:type="spellEnd"/>
      <w:r w:rsidRPr="00725577">
        <w:rPr>
          <w:rFonts w:eastAsia="Times New Roman" w:cs="Times New Roman"/>
          <w:sz w:val="24"/>
          <w:szCs w:val="24"/>
          <w:lang w:eastAsia="ru-RU"/>
        </w:rPr>
        <w:t xml:space="preserve">,  </w:t>
      </w:r>
      <w:proofErr w:type="spellStart"/>
      <w:r w:rsidRPr="00725577">
        <w:rPr>
          <w:rFonts w:eastAsia="Times New Roman" w:cs="Times New Roman"/>
          <w:sz w:val="24"/>
          <w:szCs w:val="24"/>
          <w:lang w:eastAsia="ru-RU"/>
        </w:rPr>
        <w:t>Айша</w:t>
      </w:r>
      <w:proofErr w:type="spellEnd"/>
      <w:r w:rsidRPr="00725577">
        <w:rPr>
          <w:rFonts w:eastAsia="Times New Roman" w:cs="Times New Roman"/>
          <w:sz w:val="24"/>
          <w:szCs w:val="24"/>
          <w:lang w:eastAsia="ru-RU"/>
        </w:rPr>
        <w:t xml:space="preserve">  </w:t>
      </w:r>
      <w:proofErr w:type="spellStart"/>
      <w:r w:rsidRPr="00725577">
        <w:rPr>
          <w:rFonts w:eastAsia="Times New Roman" w:cs="Times New Roman"/>
          <w:sz w:val="24"/>
          <w:szCs w:val="24"/>
          <w:lang w:eastAsia="ru-RU"/>
        </w:rPr>
        <w:t>Фазлиева</w:t>
      </w:r>
      <w:proofErr w:type="spellEnd"/>
      <w:r w:rsidRPr="00725577">
        <w:rPr>
          <w:rFonts w:eastAsia="Times New Roman" w:cs="Times New Roman"/>
          <w:sz w:val="24"/>
          <w:szCs w:val="24"/>
          <w:lang w:eastAsia="ru-RU"/>
        </w:rPr>
        <w:t xml:space="preserve">.  Все они хорошо учатся, активно участвуют в общешкольных мероприятиях. Теперь их активная деятельность и гражданские инициативы будут координироваться на уровне общественной организации. 19 декабря юным комсомольцам были торжественно вручены комсомольские билеты в городе Волгограде на 54-й отчётно-выборной конференции Волгоградского областного отделения КПРФ. Вступивших в ряды ЛКСМ РФ девушек </w:t>
      </w:r>
      <w:proofErr w:type="gramStart"/>
      <w:r w:rsidRPr="00725577">
        <w:rPr>
          <w:rFonts w:eastAsia="Times New Roman" w:cs="Times New Roman"/>
          <w:sz w:val="24"/>
          <w:szCs w:val="24"/>
          <w:lang w:eastAsia="ru-RU"/>
        </w:rPr>
        <w:t>приветствовали  Николай</w:t>
      </w:r>
      <w:proofErr w:type="gramEnd"/>
      <w:r w:rsidRPr="00725577">
        <w:rPr>
          <w:rFonts w:eastAsia="Times New Roman" w:cs="Times New Roman"/>
          <w:sz w:val="24"/>
          <w:szCs w:val="24"/>
          <w:lang w:eastAsia="ru-RU"/>
        </w:rPr>
        <w:t xml:space="preserve"> Арефьев секретарь Центрального Комитета КПРФ, депутат Государственной Думы и  Андрей Шевченко секретарь  Волгоградского обкома КПРФ. Тамара Головачёва первый секретарь Волгоградского обкома КПРФ, вручая старшеклассницам комсомольские </w:t>
      </w:r>
      <w:proofErr w:type="gramStart"/>
      <w:r w:rsidRPr="00725577">
        <w:rPr>
          <w:rFonts w:eastAsia="Times New Roman" w:cs="Times New Roman"/>
          <w:sz w:val="24"/>
          <w:szCs w:val="24"/>
          <w:lang w:eastAsia="ru-RU"/>
        </w:rPr>
        <w:t>билеты,  отметила</w:t>
      </w:r>
      <w:proofErr w:type="gramEnd"/>
      <w:r w:rsidRPr="00725577">
        <w:rPr>
          <w:rFonts w:eastAsia="Times New Roman" w:cs="Times New Roman"/>
          <w:sz w:val="24"/>
          <w:szCs w:val="24"/>
          <w:lang w:eastAsia="ru-RU"/>
        </w:rPr>
        <w:t xml:space="preserve"> уникальный опыт Приморской школы по воспитанию высокой гражданской активности  среди молодёжи.</w:t>
      </w:r>
      <w:r w:rsidRPr="00725577">
        <w:rPr>
          <w:rFonts w:cs="Times New Roman"/>
          <w:sz w:val="24"/>
          <w:szCs w:val="24"/>
          <w:lang w:eastAsia="ru-RU"/>
        </w:rPr>
        <w:t xml:space="preserve"> </w:t>
      </w:r>
    </w:p>
    <w:p w:rsidR="00ED2C97" w:rsidRPr="00725577" w:rsidRDefault="00ED2C97" w:rsidP="00ED2C97">
      <w:pPr>
        <w:pStyle w:val="ac"/>
        <w:jc w:val="both"/>
      </w:pPr>
      <w:r w:rsidRPr="00725577">
        <w:t xml:space="preserve">     В день рождения пионерской организации школа принимала гостей - главу Приморского поселения, почетного пионера И.И. Чижова, депутата Волгоградской областной Думы Евгения </w:t>
      </w:r>
      <w:proofErr w:type="spellStart"/>
      <w:r w:rsidRPr="00725577">
        <w:t>Шаманаева</w:t>
      </w:r>
      <w:proofErr w:type="spellEnd"/>
      <w:r w:rsidRPr="00725577">
        <w:t xml:space="preserve">, первого секретаря областного отделения партии КПРФ Андрея Шевченко и секретаря местного отделения коммунистов Сергея Матвиенко. С утра в школе звучали задорные пионерские песни. Ребята были в парадной школьной форме, с красными галстуками на груди. В каждом отряде прошел пионерской сбор. На </w:t>
      </w:r>
      <w:proofErr w:type="gramStart"/>
      <w:r w:rsidRPr="00725577">
        <w:t>сцене  ДК</w:t>
      </w:r>
      <w:proofErr w:type="gramEnd"/>
      <w:r w:rsidRPr="00725577">
        <w:t xml:space="preserve"> состоялся торжественный прием в пионеры. В ряды пионерской дружины имени земляка-партизана Михаила </w:t>
      </w:r>
      <w:proofErr w:type="spellStart"/>
      <w:r w:rsidRPr="00725577">
        <w:t>Пекшева</w:t>
      </w:r>
      <w:proofErr w:type="spellEnd"/>
      <w:r w:rsidRPr="00725577">
        <w:t xml:space="preserve"> вступили </w:t>
      </w:r>
      <w:proofErr w:type="gramStart"/>
      <w:r w:rsidRPr="00725577">
        <w:t>38  учащихся</w:t>
      </w:r>
      <w:proofErr w:type="gramEnd"/>
      <w:r w:rsidRPr="00725577">
        <w:t xml:space="preserve"> 4-ых классов. По традиции звучала барабанная дробь. Вновь вступающие в пионеры дали на сцене торжественное обещание. Клялись «горячо любить свою Родину, дорожить ее историей, культурой, природой, беречь и хранить честь красного галстука. Гости повязали красные галстуки ребятам и обратились к ним со словами приветствия и поздравления. Во второй половине праздничного дня на связь с руководством школы вышла телерадиокомпания Ямало-Ненецкого автономного округа. В режиме видеосвязи состоялась беседа журналистов с директором школы Л.И. Чижовой и педагогом–организатором О.Г. </w:t>
      </w:r>
      <w:proofErr w:type="spellStart"/>
      <w:r w:rsidRPr="00725577">
        <w:t>Наследниковой</w:t>
      </w:r>
      <w:proofErr w:type="spellEnd"/>
      <w:r w:rsidRPr="00725577">
        <w:t xml:space="preserve"> о пионерской организации, ее делах.</w:t>
      </w:r>
    </w:p>
    <w:p w:rsidR="00ED2C97" w:rsidRPr="00725577" w:rsidRDefault="00ED2C97" w:rsidP="00ED2C97">
      <w:pPr>
        <w:suppressAutoHyphens/>
        <w:jc w:val="both"/>
        <w:rPr>
          <w:rFonts w:cs="Times New Roman"/>
          <w:sz w:val="24"/>
          <w:szCs w:val="24"/>
        </w:rPr>
      </w:pPr>
      <w:r w:rsidRPr="00725577">
        <w:rPr>
          <w:rFonts w:cs="Times New Roman"/>
          <w:sz w:val="24"/>
          <w:szCs w:val="24"/>
        </w:rPr>
        <w:t xml:space="preserve">     С целью воспитания ценностного отношения к природе и окружающей среде</w:t>
      </w:r>
      <w:r w:rsidRPr="00725577">
        <w:rPr>
          <w:rFonts w:eastAsia="Times New Roman" w:cs="Times New Roman"/>
          <w:sz w:val="24"/>
          <w:szCs w:val="24"/>
          <w:lang w:eastAsia="ru-RU"/>
        </w:rPr>
        <w:t xml:space="preserve"> в течение года обучающиеся </w:t>
      </w:r>
      <w:r w:rsidRPr="00725577">
        <w:rPr>
          <w:rFonts w:cs="Times New Roman"/>
          <w:sz w:val="24"/>
          <w:szCs w:val="24"/>
          <w:shd w:val="clear" w:color="auto" w:fill="FFFFFF"/>
        </w:rPr>
        <w:t xml:space="preserve">1-9 классов </w:t>
      </w:r>
      <w:r w:rsidRPr="00725577">
        <w:rPr>
          <w:rFonts w:eastAsia="Times New Roman" w:cs="Times New Roman"/>
          <w:sz w:val="24"/>
          <w:szCs w:val="24"/>
          <w:lang w:eastAsia="ru-RU"/>
        </w:rPr>
        <w:t xml:space="preserve">принимали </w:t>
      </w:r>
      <w:proofErr w:type="gramStart"/>
      <w:r w:rsidRPr="00725577">
        <w:rPr>
          <w:rFonts w:eastAsia="Times New Roman" w:cs="Times New Roman"/>
          <w:sz w:val="24"/>
          <w:szCs w:val="24"/>
          <w:lang w:eastAsia="ru-RU"/>
        </w:rPr>
        <w:t>активное  участие</w:t>
      </w:r>
      <w:proofErr w:type="gramEnd"/>
      <w:r w:rsidRPr="00725577">
        <w:rPr>
          <w:rFonts w:eastAsia="Times New Roman" w:cs="Times New Roman"/>
          <w:sz w:val="24"/>
          <w:szCs w:val="24"/>
          <w:lang w:eastAsia="ru-RU"/>
        </w:rPr>
        <w:t xml:space="preserve"> </w:t>
      </w:r>
      <w:r w:rsidRPr="00725577">
        <w:rPr>
          <w:rFonts w:cs="Times New Roman"/>
          <w:sz w:val="24"/>
          <w:szCs w:val="24"/>
          <w:shd w:val="clear" w:color="auto" w:fill="FFFFFF"/>
        </w:rPr>
        <w:t xml:space="preserve">в природоохранной акции «Покормите птиц» и «Скворечник». В рамках этих акций прошли уроки </w:t>
      </w:r>
      <w:proofErr w:type="spellStart"/>
      <w:r w:rsidRPr="00725577">
        <w:rPr>
          <w:rFonts w:cs="Times New Roman"/>
          <w:sz w:val="24"/>
          <w:szCs w:val="24"/>
          <w:shd w:val="clear" w:color="auto" w:fill="FFFFFF"/>
        </w:rPr>
        <w:t>природолюбия</w:t>
      </w:r>
      <w:proofErr w:type="spellEnd"/>
      <w:r w:rsidRPr="00725577">
        <w:rPr>
          <w:rFonts w:cs="Times New Roman"/>
          <w:sz w:val="24"/>
          <w:szCs w:val="24"/>
          <w:shd w:val="clear" w:color="auto" w:fill="FFFFFF"/>
        </w:rPr>
        <w:t xml:space="preserve">, на которых обсуждались </w:t>
      </w:r>
      <w:r w:rsidRPr="00725577">
        <w:rPr>
          <w:rFonts w:cs="Times New Roman"/>
          <w:sz w:val="24"/>
          <w:szCs w:val="24"/>
          <w:shd w:val="clear" w:color="auto" w:fill="FFFFFF"/>
        </w:rPr>
        <w:lastRenderedPageBreak/>
        <w:t xml:space="preserve">вопросы защиты птиц в зимний период, конкурсы рисунков, были изготовлены и </w:t>
      </w:r>
      <w:proofErr w:type="gramStart"/>
      <w:r w:rsidRPr="00725577">
        <w:rPr>
          <w:rFonts w:cs="Times New Roman"/>
          <w:sz w:val="24"/>
          <w:szCs w:val="24"/>
          <w:shd w:val="clear" w:color="auto" w:fill="FFFFFF"/>
        </w:rPr>
        <w:t>развешены  на</w:t>
      </w:r>
      <w:proofErr w:type="gramEnd"/>
      <w:r w:rsidRPr="00725577">
        <w:rPr>
          <w:rFonts w:cs="Times New Roman"/>
          <w:sz w:val="24"/>
          <w:szCs w:val="24"/>
          <w:shd w:val="clear" w:color="auto" w:fill="FFFFFF"/>
        </w:rPr>
        <w:t xml:space="preserve"> пришкольных участках кормушки для птиц и скворечники.</w:t>
      </w:r>
    </w:p>
    <w:p w:rsidR="00ED2C97" w:rsidRPr="00725577" w:rsidRDefault="00ED2C97" w:rsidP="00ED2C97">
      <w:pPr>
        <w:suppressAutoHyphens/>
        <w:jc w:val="both"/>
        <w:rPr>
          <w:rFonts w:cs="Times New Roman"/>
          <w:sz w:val="24"/>
          <w:szCs w:val="24"/>
        </w:rPr>
      </w:pPr>
    </w:p>
    <w:p w:rsidR="00ED2C97" w:rsidRPr="00725577" w:rsidRDefault="00ED2C97" w:rsidP="00ED2C97">
      <w:pPr>
        <w:pStyle w:val="12"/>
        <w:jc w:val="both"/>
        <w:rPr>
          <w:rFonts w:ascii="Times New Roman" w:hAnsi="Times New Roman"/>
          <w:sz w:val="24"/>
          <w:szCs w:val="24"/>
          <w:lang w:eastAsia="ru-RU"/>
        </w:rPr>
      </w:pPr>
      <w:r w:rsidRPr="00725577">
        <w:rPr>
          <w:rFonts w:ascii="Times New Roman" w:hAnsi="Times New Roman"/>
          <w:sz w:val="24"/>
          <w:szCs w:val="24"/>
          <w:lang w:eastAsia="ru-RU"/>
        </w:rPr>
        <w:t xml:space="preserve">     Участие в акциях «Забота», «Поможем памятникам», «Тропа к ветерану», День Тимуровской заботы, «Рождественский сундук</w:t>
      </w:r>
      <w:proofErr w:type="gramStart"/>
      <w:r w:rsidRPr="00725577">
        <w:rPr>
          <w:rFonts w:ascii="Times New Roman" w:hAnsi="Times New Roman"/>
          <w:sz w:val="24"/>
          <w:szCs w:val="24"/>
          <w:lang w:eastAsia="ru-RU"/>
        </w:rPr>
        <w:t>»,</w:t>
      </w:r>
      <w:r w:rsidRPr="00725577">
        <w:rPr>
          <w:rFonts w:ascii="Times New Roman" w:hAnsi="Times New Roman"/>
          <w:sz w:val="24"/>
          <w:szCs w:val="24"/>
        </w:rPr>
        <w:t xml:space="preserve"> </w:t>
      </w:r>
      <w:r w:rsidRPr="00725577">
        <w:rPr>
          <w:rFonts w:ascii="Times New Roman" w:eastAsia="Times New Roman" w:hAnsi="Times New Roman"/>
          <w:sz w:val="24"/>
          <w:szCs w:val="24"/>
        </w:rPr>
        <w:t xml:space="preserve"> </w:t>
      </w:r>
      <w:r w:rsidRPr="00725577">
        <w:rPr>
          <w:rFonts w:ascii="Times New Roman" w:eastAsia="Times New Roman" w:hAnsi="Times New Roman"/>
          <w:sz w:val="24"/>
          <w:szCs w:val="24"/>
          <w:lang w:eastAsia="ru-RU"/>
        </w:rPr>
        <w:t>«</w:t>
      </w:r>
      <w:proofErr w:type="gramEnd"/>
      <w:r w:rsidRPr="00725577">
        <w:rPr>
          <w:rFonts w:ascii="Times New Roman" w:eastAsia="Times New Roman" w:hAnsi="Times New Roman"/>
          <w:sz w:val="24"/>
          <w:szCs w:val="24"/>
          <w:lang w:eastAsia="ru-RU"/>
        </w:rPr>
        <w:t xml:space="preserve">Наш красивый школьный двор», всероссийской акции День Земли в рамках дня единых действий </w:t>
      </w:r>
      <w:r w:rsidRPr="00725577">
        <w:rPr>
          <w:rFonts w:ascii="Times New Roman" w:hAnsi="Times New Roman"/>
          <w:sz w:val="24"/>
          <w:szCs w:val="24"/>
          <w:lang w:eastAsia="ru-RU"/>
        </w:rPr>
        <w:t xml:space="preserve">– это добрые традиции школы. </w:t>
      </w:r>
    </w:p>
    <w:p w:rsidR="00ED2C97" w:rsidRPr="00725577" w:rsidRDefault="00ED2C97" w:rsidP="00ED2C97">
      <w:pPr>
        <w:pStyle w:val="a5"/>
        <w:jc w:val="both"/>
        <w:rPr>
          <w:sz w:val="24"/>
          <w:szCs w:val="24"/>
          <w:lang w:eastAsia="ru-RU"/>
        </w:rPr>
      </w:pPr>
      <w:r w:rsidRPr="00725577">
        <w:rPr>
          <w:lang w:eastAsia="ru-RU"/>
        </w:rPr>
        <w:t xml:space="preserve">    </w:t>
      </w:r>
      <w:r w:rsidRPr="00725577">
        <w:rPr>
          <w:sz w:val="24"/>
          <w:szCs w:val="24"/>
          <w:lang w:eastAsia="ru-RU"/>
        </w:rPr>
        <w:t>В преддверии Дня Победы</w:t>
      </w:r>
      <w:r w:rsidRPr="00725577">
        <w:rPr>
          <w:rFonts w:eastAsia="Times New Roman"/>
          <w:sz w:val="24"/>
          <w:szCs w:val="24"/>
          <w:lang w:eastAsia="ru-RU"/>
        </w:rPr>
        <w:t xml:space="preserve"> цветущую пришкольную территорию украсил праздничный салют, который был подготовлен заранее учащимися на уроках технологии. Оформленный школьный </w:t>
      </w:r>
      <w:proofErr w:type="gramStart"/>
      <w:r w:rsidRPr="00725577">
        <w:rPr>
          <w:rFonts w:eastAsia="Times New Roman"/>
          <w:sz w:val="24"/>
          <w:szCs w:val="24"/>
          <w:lang w:eastAsia="ru-RU"/>
        </w:rPr>
        <w:t>забор  создал</w:t>
      </w:r>
      <w:proofErr w:type="gramEnd"/>
      <w:r w:rsidRPr="00725577">
        <w:rPr>
          <w:rFonts w:eastAsia="Times New Roman"/>
          <w:sz w:val="24"/>
          <w:szCs w:val="24"/>
          <w:lang w:eastAsia="ru-RU"/>
        </w:rPr>
        <w:t xml:space="preserve"> торжественную атмосферу для жителей села.</w:t>
      </w:r>
    </w:p>
    <w:p w:rsidR="00ED2C97" w:rsidRPr="00725577" w:rsidRDefault="00ED2C97" w:rsidP="00ED2C97">
      <w:pPr>
        <w:pStyle w:val="12"/>
        <w:jc w:val="both"/>
        <w:rPr>
          <w:rFonts w:ascii="Times New Roman" w:hAnsi="Times New Roman"/>
          <w:sz w:val="24"/>
          <w:szCs w:val="24"/>
        </w:rPr>
      </w:pPr>
      <w:r w:rsidRPr="00725577">
        <w:rPr>
          <w:rFonts w:ascii="Times New Roman" w:hAnsi="Times New Roman"/>
          <w:sz w:val="24"/>
          <w:szCs w:val="24"/>
        </w:rPr>
        <w:t xml:space="preserve">     Согласно плану работы проводились заседания совета профилактики, </w:t>
      </w:r>
      <w:r w:rsidRPr="00725577">
        <w:rPr>
          <w:rFonts w:ascii="Times New Roman" w:eastAsia="Times New Roman" w:hAnsi="Times New Roman"/>
          <w:sz w:val="24"/>
          <w:szCs w:val="24"/>
        </w:rPr>
        <w:t xml:space="preserve">посещение опекаемых </w:t>
      </w:r>
      <w:proofErr w:type="gramStart"/>
      <w:r w:rsidRPr="00725577">
        <w:rPr>
          <w:rFonts w:ascii="Times New Roman" w:eastAsia="Times New Roman" w:hAnsi="Times New Roman"/>
          <w:sz w:val="24"/>
          <w:szCs w:val="24"/>
        </w:rPr>
        <w:t>детей,  рейды</w:t>
      </w:r>
      <w:proofErr w:type="gramEnd"/>
      <w:r w:rsidRPr="00725577">
        <w:rPr>
          <w:rFonts w:ascii="Times New Roman" w:eastAsia="Times New Roman" w:hAnsi="Times New Roman"/>
          <w:sz w:val="24"/>
          <w:szCs w:val="24"/>
        </w:rPr>
        <w:t xml:space="preserve"> по семьям, состоящих на учете в районном банке данных,</w:t>
      </w:r>
      <w:r w:rsidRPr="00725577">
        <w:rPr>
          <w:rFonts w:ascii="Times New Roman" w:hAnsi="Times New Roman"/>
          <w:sz w:val="24"/>
          <w:szCs w:val="24"/>
        </w:rPr>
        <w:t xml:space="preserve"> работа с детьми «группы риска» и неблагополучными семьями. Так же школа приняла участие во всероссийских  акциях </w:t>
      </w:r>
      <w:hyperlink r:id="rId13" w:history="1">
        <w:r w:rsidRPr="00725577">
          <w:rPr>
            <w:rFonts w:ascii="Times New Roman" w:hAnsi="Times New Roman"/>
            <w:bCs/>
            <w:sz w:val="24"/>
            <w:szCs w:val="24"/>
          </w:rPr>
          <w:t xml:space="preserve"> Дня детского телефона доверия «Если надо - помощь рядом!»</w:t>
        </w:r>
      </w:hyperlink>
      <w:r w:rsidRPr="00725577">
        <w:rPr>
          <w:rFonts w:ascii="Times New Roman" w:hAnsi="Times New Roman"/>
          <w:sz w:val="24"/>
          <w:szCs w:val="24"/>
        </w:rPr>
        <w:t>, «Сообщите, где торгуют смертью», «Талая вода», «Осторожно, огонь!», «Тонкий лед».</w:t>
      </w:r>
    </w:p>
    <w:p w:rsidR="00ED2C97" w:rsidRPr="00725577" w:rsidRDefault="00ED2C97" w:rsidP="00ED2C97">
      <w:pPr>
        <w:pStyle w:val="ac"/>
        <w:shd w:val="clear" w:color="auto" w:fill="FFFFFF"/>
        <w:spacing w:before="0" w:beforeAutospacing="0" w:after="0" w:afterAutospacing="0"/>
        <w:jc w:val="both"/>
      </w:pPr>
      <w:r w:rsidRPr="00725577">
        <w:rPr>
          <w:i/>
          <w:iCs/>
        </w:rPr>
        <w:t xml:space="preserve">     Работа по реализации </w:t>
      </w:r>
      <w:proofErr w:type="gramStart"/>
      <w:r w:rsidRPr="00725577">
        <w:rPr>
          <w:i/>
          <w:iCs/>
        </w:rPr>
        <w:t>социального  направления</w:t>
      </w:r>
      <w:proofErr w:type="gramEnd"/>
      <w:r w:rsidRPr="00725577">
        <w:rPr>
          <w:i/>
          <w:iCs/>
        </w:rPr>
        <w:t xml:space="preserve"> воспитательной деятельности является достаточно эффективной.</w:t>
      </w:r>
    </w:p>
    <w:p w:rsidR="00ED2C97" w:rsidRPr="00725577" w:rsidRDefault="00ED2C97" w:rsidP="00ED2C97">
      <w:pPr>
        <w:pStyle w:val="ac"/>
        <w:shd w:val="clear" w:color="auto" w:fill="FFFFFF"/>
        <w:spacing w:before="0" w:beforeAutospacing="0" w:after="0" w:afterAutospacing="0"/>
        <w:rPr>
          <w:rFonts w:ascii="Arial" w:hAnsi="Arial" w:cs="Arial"/>
          <w:sz w:val="21"/>
          <w:szCs w:val="21"/>
        </w:rPr>
      </w:pPr>
    </w:p>
    <w:p w:rsidR="00ED2C97" w:rsidRPr="00725577" w:rsidRDefault="00ED2C97" w:rsidP="00ED2C97">
      <w:pPr>
        <w:pStyle w:val="ac"/>
        <w:shd w:val="clear" w:color="auto" w:fill="FFFFFF"/>
        <w:spacing w:before="0" w:beforeAutospacing="0" w:after="0" w:afterAutospacing="0"/>
        <w:rPr>
          <w:rFonts w:ascii="Arial" w:hAnsi="Arial" w:cs="Arial"/>
          <w:sz w:val="21"/>
          <w:szCs w:val="21"/>
        </w:rPr>
      </w:pPr>
    </w:p>
    <w:p w:rsidR="00ED2C97" w:rsidRPr="00725577" w:rsidRDefault="00ED2C97" w:rsidP="00ED2C97">
      <w:pPr>
        <w:pStyle w:val="ac"/>
        <w:shd w:val="clear" w:color="auto" w:fill="FFFFFF"/>
        <w:spacing w:before="0" w:beforeAutospacing="0" w:after="0" w:afterAutospacing="0"/>
      </w:pPr>
      <w:r w:rsidRPr="00725577">
        <w:t xml:space="preserve">     </w:t>
      </w:r>
      <w:r w:rsidRPr="00725577">
        <w:rPr>
          <w:b/>
          <w:bCs/>
          <w:iCs/>
        </w:rPr>
        <w:t>Работа с родителями:</w:t>
      </w:r>
    </w:p>
    <w:p w:rsidR="00ED2C97" w:rsidRPr="00725577" w:rsidRDefault="00ED2C97" w:rsidP="00ED2C97">
      <w:pPr>
        <w:pStyle w:val="12"/>
        <w:jc w:val="both"/>
        <w:rPr>
          <w:rFonts w:ascii="Times New Roman" w:hAnsi="Times New Roman"/>
          <w:sz w:val="24"/>
          <w:szCs w:val="24"/>
        </w:rPr>
      </w:pPr>
      <w:r w:rsidRPr="00725577">
        <w:rPr>
          <w:rFonts w:ascii="Times New Roman" w:hAnsi="Times New Roman"/>
          <w:sz w:val="24"/>
          <w:szCs w:val="24"/>
        </w:rPr>
        <w:t xml:space="preserve">     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rsidR="00ED2C97" w:rsidRPr="00725577" w:rsidRDefault="00ED2C97" w:rsidP="00ED2C97">
      <w:pPr>
        <w:pStyle w:val="12"/>
        <w:jc w:val="both"/>
        <w:rPr>
          <w:rFonts w:ascii="Times New Roman" w:hAnsi="Times New Roman"/>
          <w:sz w:val="24"/>
          <w:szCs w:val="24"/>
        </w:rPr>
      </w:pPr>
      <w:r w:rsidRPr="00725577">
        <w:rPr>
          <w:rFonts w:ascii="Times New Roman" w:hAnsi="Times New Roman"/>
          <w:sz w:val="24"/>
          <w:szCs w:val="24"/>
        </w:rPr>
        <w:t xml:space="preserve">     В настоящее время в школе сложившаяся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просвещение родителей и организация консультативной помощи в воспитании детей, проходила в режиме онлайн. </w:t>
      </w:r>
    </w:p>
    <w:p w:rsidR="00ED2C97" w:rsidRPr="00725577" w:rsidRDefault="00ED2C97" w:rsidP="00ED2C97">
      <w:pPr>
        <w:pStyle w:val="12"/>
        <w:jc w:val="both"/>
        <w:rPr>
          <w:rFonts w:ascii="Times New Roman" w:hAnsi="Times New Roman"/>
          <w:sz w:val="24"/>
          <w:szCs w:val="24"/>
          <w:lang w:eastAsia="ru-RU"/>
        </w:rPr>
      </w:pPr>
      <w:r w:rsidRPr="00725577">
        <w:rPr>
          <w:rFonts w:ascii="Times New Roman" w:hAnsi="Times New Roman"/>
          <w:sz w:val="24"/>
          <w:szCs w:val="24"/>
        </w:rPr>
        <w:t xml:space="preserve">     Один раз в четверть проводились классные родительские собрания.  </w:t>
      </w:r>
      <w:r w:rsidRPr="00725577">
        <w:rPr>
          <w:rFonts w:ascii="Times New Roman" w:eastAsia="Times New Roman" w:hAnsi="Times New Roman"/>
          <w:bCs/>
          <w:sz w:val="24"/>
          <w:szCs w:val="24"/>
          <w:lang w:eastAsia="ru-RU"/>
        </w:rPr>
        <w:t xml:space="preserve">Очных общешкольных родительских собраний не было. Все насущные вопросы и проблемы обсуждались в родительских чатах.  </w:t>
      </w:r>
      <w:r w:rsidRPr="00725577">
        <w:rPr>
          <w:rFonts w:ascii="Times New Roman" w:eastAsia="Times New Roman" w:hAnsi="Times New Roman"/>
          <w:sz w:val="24"/>
          <w:szCs w:val="24"/>
          <w:lang w:eastAsia="ru-RU"/>
        </w:rPr>
        <w:t xml:space="preserve">Специалистами школы, классными руководителями и учителями </w:t>
      </w:r>
      <w:r w:rsidRPr="00725577">
        <w:rPr>
          <w:rFonts w:ascii="Times New Roman" w:hAnsi="Times New Roman"/>
          <w:sz w:val="24"/>
          <w:szCs w:val="24"/>
        </w:rPr>
        <w:t xml:space="preserve">с родителями проводились индивидуальные консультации.  Родительские </w:t>
      </w:r>
      <w:proofErr w:type="gramStart"/>
      <w:r w:rsidRPr="00725577">
        <w:rPr>
          <w:rFonts w:ascii="Times New Roman" w:hAnsi="Times New Roman"/>
          <w:sz w:val="24"/>
          <w:szCs w:val="24"/>
        </w:rPr>
        <w:t xml:space="preserve">собрания  </w:t>
      </w:r>
      <w:r w:rsidRPr="00725577">
        <w:rPr>
          <w:rFonts w:ascii="Times New Roman" w:hAnsi="Times New Roman"/>
          <w:sz w:val="24"/>
          <w:szCs w:val="24"/>
          <w:lang w:eastAsia="ru-RU"/>
        </w:rPr>
        <w:t>были</w:t>
      </w:r>
      <w:proofErr w:type="gramEnd"/>
      <w:r w:rsidRPr="00725577">
        <w:rPr>
          <w:rFonts w:ascii="Times New Roman" w:hAnsi="Times New Roman"/>
          <w:sz w:val="24"/>
          <w:szCs w:val="24"/>
          <w:lang w:eastAsia="ru-RU"/>
        </w:rPr>
        <w:t xml:space="preserve"> посвящены взаимодействию семьи и школы в вопросах духовно-нравственного и правового воспитания, пропаганды здорового и безопасного образа жизни, профилактики безнадзорности и правонарушений, профилактики вредных привычек. </w:t>
      </w:r>
    </w:p>
    <w:p w:rsidR="00ED2C97" w:rsidRPr="00725577" w:rsidRDefault="00ED2C97" w:rsidP="00ED2C97">
      <w:pPr>
        <w:pStyle w:val="12"/>
        <w:jc w:val="both"/>
        <w:rPr>
          <w:rFonts w:ascii="Times New Roman" w:hAnsi="Times New Roman"/>
          <w:sz w:val="24"/>
          <w:szCs w:val="24"/>
        </w:rPr>
      </w:pPr>
      <w:r w:rsidRPr="00725577">
        <w:rPr>
          <w:rFonts w:ascii="Times New Roman" w:hAnsi="Times New Roman"/>
          <w:sz w:val="24"/>
          <w:szCs w:val="24"/>
          <w:lang w:eastAsia="ru-RU"/>
        </w:rPr>
        <w:t xml:space="preserve">     </w:t>
      </w:r>
      <w:r w:rsidRPr="00725577">
        <w:rPr>
          <w:rFonts w:ascii="Times New Roman" w:hAnsi="Times New Roman"/>
          <w:sz w:val="24"/>
          <w:szCs w:val="24"/>
        </w:rPr>
        <w:t xml:space="preserve">Психолого-педагогическое просвещение, знакомящее с психическими особенностями возраста ребенка, методикой бесконфликтного общения и психологией семейных отношений, осуществляется </w:t>
      </w:r>
      <w:proofErr w:type="gramStart"/>
      <w:r w:rsidRPr="00725577">
        <w:rPr>
          <w:rFonts w:ascii="Times New Roman" w:hAnsi="Times New Roman"/>
          <w:sz w:val="24"/>
          <w:szCs w:val="24"/>
        </w:rPr>
        <w:t xml:space="preserve">на </w:t>
      </w:r>
      <w:r w:rsidRPr="00725577">
        <w:rPr>
          <w:rStyle w:val="10"/>
          <w:rFonts w:ascii="Times New Roman" w:eastAsia="Calibri" w:hAnsi="Times New Roman"/>
          <w:sz w:val="24"/>
          <w:shd w:val="clear" w:color="auto" w:fill="FFFFFF"/>
        </w:rPr>
        <w:t xml:space="preserve"> </w:t>
      </w:r>
      <w:r w:rsidRPr="00725577">
        <w:rPr>
          <w:rFonts w:ascii="Times New Roman" w:hAnsi="Times New Roman"/>
          <w:sz w:val="24"/>
          <w:szCs w:val="24"/>
        </w:rPr>
        <w:t>родительских</w:t>
      </w:r>
      <w:proofErr w:type="gramEnd"/>
      <w:r w:rsidRPr="00725577">
        <w:rPr>
          <w:rFonts w:ascii="Times New Roman" w:hAnsi="Times New Roman"/>
          <w:sz w:val="24"/>
          <w:szCs w:val="24"/>
        </w:rPr>
        <w:t xml:space="preserve"> собраниям, индивидуальных беседах и размещением информации на сайте школы.</w:t>
      </w:r>
    </w:p>
    <w:p w:rsidR="00ED2C97" w:rsidRPr="00725577" w:rsidRDefault="00ED2C97" w:rsidP="00ED2C97">
      <w:pPr>
        <w:pStyle w:val="a5"/>
        <w:jc w:val="both"/>
        <w:rPr>
          <w:sz w:val="24"/>
          <w:szCs w:val="24"/>
        </w:rPr>
      </w:pPr>
      <w:r w:rsidRPr="00725577">
        <w:t xml:space="preserve">     </w:t>
      </w:r>
      <w:r w:rsidRPr="00725577">
        <w:rPr>
          <w:sz w:val="24"/>
          <w:szCs w:val="24"/>
        </w:rPr>
        <w:t xml:space="preserve">В этом году с целью совершенствования общественного участия родителей, укрепления института семьи, повышения роли отцовства в воспитании детей в декабре создан Совет отцов, который привлекался к решению насущных проблем </w:t>
      </w:r>
      <w:proofErr w:type="gramStart"/>
      <w:r w:rsidRPr="00725577">
        <w:rPr>
          <w:sz w:val="24"/>
          <w:szCs w:val="24"/>
        </w:rPr>
        <w:t>школы,  оказывал</w:t>
      </w:r>
      <w:proofErr w:type="gramEnd"/>
      <w:r w:rsidRPr="00725577">
        <w:rPr>
          <w:sz w:val="24"/>
          <w:szCs w:val="24"/>
        </w:rPr>
        <w:t xml:space="preserve"> помощь в организации профилактических рейдов в общественные места в  праздничные и каникулярные дни.</w:t>
      </w:r>
    </w:p>
    <w:p w:rsidR="00ED2C97" w:rsidRPr="00725577" w:rsidRDefault="00ED2C97" w:rsidP="00ED2C97">
      <w:pPr>
        <w:pStyle w:val="a5"/>
        <w:jc w:val="both"/>
        <w:rPr>
          <w:sz w:val="24"/>
          <w:szCs w:val="24"/>
        </w:rPr>
      </w:pPr>
      <w:r w:rsidRPr="00725577">
        <w:rPr>
          <w:sz w:val="24"/>
          <w:szCs w:val="24"/>
        </w:rPr>
        <w:t xml:space="preserve">     В сентябре месяце в целях профилактики и предупреждения детского дорожно-транспортного травматизма, правонарушений несовершеннолетними в школе и общественных местах организовано добровольное объединение родителей «Родительский патруль». Родители совместно с </w:t>
      </w:r>
      <w:proofErr w:type="gramStart"/>
      <w:r w:rsidRPr="00725577">
        <w:rPr>
          <w:sz w:val="24"/>
          <w:szCs w:val="24"/>
        </w:rPr>
        <w:t>педагогами  школы</w:t>
      </w:r>
      <w:proofErr w:type="gramEnd"/>
      <w:r w:rsidRPr="00725577">
        <w:rPr>
          <w:sz w:val="24"/>
          <w:szCs w:val="24"/>
        </w:rPr>
        <w:t xml:space="preserve"> принимали участие в вечернем  патрулировании общественных мест в период с 31.12.20 по 10.01.21 и с 01.05.21 по 10.05.21., во всероссийской акции «В школу без ДТП», «За безопасность дорожного движения – все вместе!».</w:t>
      </w:r>
    </w:p>
    <w:p w:rsidR="00ED2C97" w:rsidRPr="00725577" w:rsidRDefault="00ED2C97" w:rsidP="00ED2C97">
      <w:pPr>
        <w:pStyle w:val="a5"/>
        <w:jc w:val="both"/>
        <w:rPr>
          <w:sz w:val="24"/>
          <w:szCs w:val="24"/>
        </w:rPr>
      </w:pPr>
      <w:r w:rsidRPr="00725577">
        <w:rPr>
          <w:sz w:val="24"/>
          <w:szCs w:val="24"/>
        </w:rPr>
        <w:t xml:space="preserve">      Для проведения мероприятий  по контролю за   организацией горячего питания в школьной столовой создана комиссия из представителей родительской общественности, которая регулярно в соответствии с утвержденным графиком, осуществляла контроль за качеством и количеством приготовленной согласно меню пище, изучала мнение обучающихся и их родителей по улучшению качества питания и принимала участие в разработке предложений и рекомендаций по улучшению качества питания.</w:t>
      </w:r>
    </w:p>
    <w:p w:rsidR="00ED2C97" w:rsidRPr="00725577" w:rsidRDefault="00ED2C97" w:rsidP="00ED2C97">
      <w:pPr>
        <w:pStyle w:val="ac"/>
        <w:shd w:val="clear" w:color="auto" w:fill="FFFFFF"/>
        <w:spacing w:before="0" w:beforeAutospacing="0" w:after="0" w:afterAutospacing="0"/>
        <w:jc w:val="both"/>
      </w:pPr>
      <w:r w:rsidRPr="00725577">
        <w:rPr>
          <w:bCs/>
          <w:iCs/>
        </w:rPr>
        <w:t xml:space="preserve">    </w:t>
      </w:r>
      <w:r w:rsidRPr="00725577">
        <w:t xml:space="preserve"> Учителем, осуществляющим функции заместителя директора по УВР были проведены родительские собрания в 4-</w:t>
      </w:r>
      <w:r w:rsidR="00EA46F7" w:rsidRPr="00725577">
        <w:t>8, 10-11</w:t>
      </w:r>
      <w:r w:rsidRPr="00725577">
        <w:t xml:space="preserve"> классах, по подготовке к ВПР, </w:t>
      </w:r>
      <w:proofErr w:type="gramStart"/>
      <w:r w:rsidRPr="00725577">
        <w:t>среди  9</w:t>
      </w:r>
      <w:proofErr w:type="gramEnd"/>
      <w:r w:rsidRPr="00725577">
        <w:t>, 11 классов по подготовке к ОГЭ, ЕГЭ.</w:t>
      </w:r>
    </w:p>
    <w:p w:rsidR="00ED2C97" w:rsidRPr="00725577" w:rsidRDefault="00ED2C97" w:rsidP="00ED2C97">
      <w:pPr>
        <w:pStyle w:val="a5"/>
        <w:jc w:val="both"/>
        <w:rPr>
          <w:lang w:eastAsia="ru-RU"/>
        </w:rPr>
      </w:pPr>
      <w:r w:rsidRPr="00725577">
        <w:rPr>
          <w:rFonts w:eastAsia="Times New Roman"/>
          <w:bCs/>
          <w:iCs/>
          <w:sz w:val="24"/>
          <w:szCs w:val="24"/>
          <w:lang w:eastAsia="ru-RU"/>
        </w:rPr>
        <w:lastRenderedPageBreak/>
        <w:t xml:space="preserve">    С целью оказания квалифицированной и адресной помощи обучающимся и их семьям, находящимся в социально опасном положении, в школе </w:t>
      </w:r>
      <w:proofErr w:type="gramStart"/>
      <w:r w:rsidRPr="00725577">
        <w:rPr>
          <w:rFonts w:eastAsia="Times New Roman"/>
          <w:bCs/>
          <w:iCs/>
          <w:sz w:val="24"/>
          <w:szCs w:val="24"/>
          <w:lang w:eastAsia="ru-RU"/>
        </w:rPr>
        <w:t>работает  Совет</w:t>
      </w:r>
      <w:proofErr w:type="gramEnd"/>
      <w:r w:rsidRPr="00725577">
        <w:rPr>
          <w:rFonts w:eastAsia="Times New Roman"/>
          <w:bCs/>
          <w:iCs/>
          <w:sz w:val="24"/>
          <w:szCs w:val="24"/>
          <w:lang w:eastAsia="ru-RU"/>
        </w:rPr>
        <w:t xml:space="preserve"> профилактики.  На заседаниях </w:t>
      </w:r>
      <w:r w:rsidRPr="00725577">
        <w:rPr>
          <w:rFonts w:eastAsia="Times New Roman"/>
          <w:sz w:val="24"/>
          <w:szCs w:val="24"/>
          <w:lang w:eastAsia="ru-RU"/>
        </w:rPr>
        <w:t>обсуждались вопросы, связанные с обучением учащихся, не справляющихся с программой и их поведением.</w:t>
      </w:r>
    </w:p>
    <w:p w:rsidR="00ED2C97" w:rsidRPr="00725577" w:rsidRDefault="00ED2C97" w:rsidP="00ED2C97">
      <w:pPr>
        <w:pStyle w:val="12"/>
        <w:jc w:val="both"/>
        <w:rPr>
          <w:rFonts w:ascii="Times New Roman" w:hAnsi="Times New Roman"/>
          <w:i/>
          <w:iCs/>
          <w:sz w:val="24"/>
          <w:szCs w:val="24"/>
        </w:rPr>
      </w:pPr>
      <w:r w:rsidRPr="00725577">
        <w:rPr>
          <w:rStyle w:val="10"/>
          <w:rFonts w:ascii="Times New Roman" w:eastAsia="Calibri" w:hAnsi="Times New Roman"/>
          <w:sz w:val="24"/>
          <w:shd w:val="clear" w:color="auto" w:fill="FFFFFF"/>
        </w:rPr>
        <w:t xml:space="preserve">     </w:t>
      </w:r>
      <w:proofErr w:type="gramStart"/>
      <w:r w:rsidRPr="00725577">
        <w:rPr>
          <w:rFonts w:ascii="Times New Roman" w:hAnsi="Times New Roman"/>
          <w:i/>
          <w:iCs/>
          <w:sz w:val="24"/>
          <w:szCs w:val="24"/>
        </w:rPr>
        <w:t>Практика  показывает</w:t>
      </w:r>
      <w:proofErr w:type="gramEnd"/>
      <w:r w:rsidRPr="00725577">
        <w:rPr>
          <w:rFonts w:ascii="Times New Roman" w:hAnsi="Times New Roman"/>
          <w:i/>
          <w:iCs/>
          <w:sz w:val="24"/>
          <w:szCs w:val="24"/>
        </w:rPr>
        <w:t>,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w:t>
      </w:r>
    </w:p>
    <w:p w:rsidR="00ED2C97" w:rsidRPr="00725577" w:rsidRDefault="00ED2C97" w:rsidP="00ED2C97">
      <w:pPr>
        <w:jc w:val="both"/>
        <w:rPr>
          <w:rFonts w:eastAsia="Calibri" w:cs="Times New Roman"/>
          <w:sz w:val="24"/>
          <w:szCs w:val="24"/>
        </w:rPr>
      </w:pPr>
      <w:r w:rsidRPr="00725577">
        <w:rPr>
          <w:rFonts w:eastAsia="Calibri" w:cs="Times New Roman"/>
          <w:sz w:val="24"/>
          <w:szCs w:val="24"/>
        </w:rPr>
        <w:t xml:space="preserve">     </w:t>
      </w:r>
    </w:p>
    <w:p w:rsidR="00ED2C97" w:rsidRPr="00725577" w:rsidRDefault="00ED2C97" w:rsidP="00ED2C97">
      <w:pPr>
        <w:shd w:val="clear" w:color="auto" w:fill="FFFFFF"/>
        <w:spacing w:line="240" w:lineRule="atLeast"/>
        <w:jc w:val="both"/>
        <w:rPr>
          <w:b/>
          <w:bCs/>
          <w:sz w:val="24"/>
          <w:lang w:eastAsia="ru-RU"/>
        </w:rPr>
      </w:pPr>
      <w:r w:rsidRPr="00725577">
        <w:rPr>
          <w:b/>
          <w:bCs/>
          <w:sz w:val="24"/>
          <w:lang w:eastAsia="ru-RU"/>
        </w:rPr>
        <w:t xml:space="preserve">     Клубы, детские объединения, кружки, секции</w:t>
      </w:r>
    </w:p>
    <w:p w:rsidR="00ED2C97" w:rsidRPr="00725577" w:rsidRDefault="00ED2C97" w:rsidP="00ED2C97">
      <w:pPr>
        <w:shd w:val="clear" w:color="auto" w:fill="FFFFFF"/>
        <w:spacing w:line="240" w:lineRule="atLeast"/>
        <w:jc w:val="both"/>
        <w:rPr>
          <w:rFonts w:eastAsia="Times New Roman" w:cs="Times New Roman"/>
          <w:sz w:val="24"/>
          <w:szCs w:val="24"/>
          <w:lang w:eastAsia="ru-RU"/>
        </w:rPr>
      </w:pPr>
      <w:r w:rsidRPr="00725577">
        <w:rPr>
          <w:rFonts w:eastAsia="Times New Roman" w:cs="Times New Roman"/>
          <w:sz w:val="24"/>
          <w:szCs w:val="24"/>
          <w:lang w:eastAsia="ru-RU"/>
        </w:rPr>
        <w:t xml:space="preserve">     </w:t>
      </w:r>
      <w:proofErr w:type="gramStart"/>
      <w:r w:rsidRPr="00725577">
        <w:rPr>
          <w:rFonts w:eastAsia="Times New Roman" w:cs="Times New Roman"/>
          <w:sz w:val="24"/>
          <w:szCs w:val="24"/>
          <w:lang w:eastAsia="ru-RU"/>
        </w:rPr>
        <w:t>Реализация  программ</w:t>
      </w:r>
      <w:proofErr w:type="gramEnd"/>
      <w:r w:rsidRPr="00725577">
        <w:rPr>
          <w:rFonts w:eastAsia="Times New Roman" w:cs="Times New Roman"/>
          <w:sz w:val="24"/>
          <w:szCs w:val="24"/>
          <w:lang w:eastAsia="ru-RU"/>
        </w:rPr>
        <w:t xml:space="preserve"> внеурочной деятельности и дополнительных общеобразовательных общеразвивающих программ осуществлялось через организацию работы клубов, кружков и детских объединений. Было вовлечено 583 обучающихся. </w:t>
      </w:r>
    </w:p>
    <w:p w:rsidR="00ED2C97" w:rsidRPr="00725577" w:rsidRDefault="00ED2C97" w:rsidP="00ED2C97">
      <w:pPr>
        <w:shd w:val="clear" w:color="auto" w:fill="FFFFFF"/>
        <w:spacing w:line="240" w:lineRule="atLeast"/>
        <w:jc w:val="both"/>
        <w:rPr>
          <w:rFonts w:eastAsia="Times New Roman" w:cs="Times New Roman"/>
          <w:sz w:val="24"/>
          <w:szCs w:val="24"/>
          <w:lang w:eastAsia="ru-RU"/>
        </w:rPr>
      </w:pPr>
      <w:r w:rsidRPr="00725577">
        <w:rPr>
          <w:rFonts w:eastAsia="Times New Roman" w:cs="Times New Roman"/>
          <w:sz w:val="24"/>
          <w:szCs w:val="24"/>
          <w:lang w:eastAsia="ru-RU"/>
        </w:rPr>
        <w:t xml:space="preserve">     В 2020/21 учебном году в школе функционировали: </w:t>
      </w:r>
    </w:p>
    <w:p w:rsidR="00ED2C97" w:rsidRPr="00725577" w:rsidRDefault="00ED2C97" w:rsidP="00ED2C97">
      <w:pPr>
        <w:shd w:val="clear" w:color="auto" w:fill="FFFFFF"/>
        <w:spacing w:line="240" w:lineRule="atLeast"/>
        <w:jc w:val="both"/>
        <w:rPr>
          <w:rFonts w:eastAsia="Times New Roman" w:cs="Times New Roman"/>
          <w:szCs w:val="28"/>
          <w:lang w:eastAsia="ru-RU"/>
        </w:rPr>
      </w:pPr>
      <w:r w:rsidRPr="00725577">
        <w:rPr>
          <w:rFonts w:eastAsia="Times New Roman" w:cs="Times New Roman"/>
          <w:szCs w:val="28"/>
          <w:lang w:eastAsia="ru-RU"/>
        </w:rPr>
        <w:t xml:space="preserve"> </w:t>
      </w:r>
    </w:p>
    <w:tbl>
      <w:tblPr>
        <w:tblStyle w:val="a9"/>
        <w:tblW w:w="0" w:type="auto"/>
        <w:tblLook w:val="04A0" w:firstRow="1" w:lastRow="0" w:firstColumn="1" w:lastColumn="0" w:noHBand="0" w:noVBand="1"/>
      </w:tblPr>
      <w:tblGrid>
        <w:gridCol w:w="560"/>
        <w:gridCol w:w="5644"/>
        <w:gridCol w:w="2693"/>
        <w:gridCol w:w="1785"/>
      </w:tblGrid>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b/>
                <w:sz w:val="24"/>
                <w:szCs w:val="24"/>
                <w:lang w:eastAsia="ru-RU"/>
              </w:rPr>
            </w:pPr>
            <w:r w:rsidRPr="00725577">
              <w:rPr>
                <w:rFonts w:ascii="Times New Roman" w:eastAsia="Times New Roman" w:hAnsi="Times New Roman"/>
                <w:b/>
                <w:sz w:val="24"/>
                <w:szCs w:val="24"/>
                <w:lang w:eastAsia="ru-RU"/>
              </w:rPr>
              <w:t>№ п/п</w:t>
            </w:r>
          </w:p>
        </w:tc>
        <w:tc>
          <w:tcPr>
            <w:tcW w:w="5644" w:type="dxa"/>
          </w:tcPr>
          <w:p w:rsidR="00ED2C97" w:rsidRPr="00725577" w:rsidRDefault="00ED2C97" w:rsidP="00ED2C97">
            <w:pPr>
              <w:spacing w:line="240" w:lineRule="atLeast"/>
              <w:jc w:val="both"/>
              <w:rPr>
                <w:rFonts w:ascii="Times New Roman" w:eastAsia="Times New Roman" w:hAnsi="Times New Roman"/>
                <w:b/>
                <w:sz w:val="24"/>
                <w:szCs w:val="24"/>
                <w:lang w:eastAsia="ru-RU"/>
              </w:rPr>
            </w:pPr>
            <w:r w:rsidRPr="00725577">
              <w:rPr>
                <w:rFonts w:ascii="Times New Roman" w:eastAsia="Times New Roman" w:hAnsi="Times New Roman"/>
                <w:b/>
                <w:sz w:val="24"/>
                <w:szCs w:val="24"/>
                <w:lang w:eastAsia="ru-RU"/>
              </w:rPr>
              <w:t>Наименование объединения</w:t>
            </w:r>
          </w:p>
        </w:tc>
        <w:tc>
          <w:tcPr>
            <w:tcW w:w="2693" w:type="dxa"/>
          </w:tcPr>
          <w:p w:rsidR="00ED2C97" w:rsidRPr="00725577" w:rsidRDefault="00ED2C97" w:rsidP="00ED2C97">
            <w:pPr>
              <w:spacing w:line="240" w:lineRule="atLeast"/>
              <w:jc w:val="both"/>
              <w:rPr>
                <w:rFonts w:ascii="Times New Roman" w:eastAsia="Times New Roman" w:hAnsi="Times New Roman"/>
                <w:b/>
                <w:sz w:val="24"/>
                <w:szCs w:val="24"/>
                <w:lang w:eastAsia="ru-RU"/>
              </w:rPr>
            </w:pPr>
            <w:r w:rsidRPr="00725577">
              <w:rPr>
                <w:rFonts w:ascii="Times New Roman" w:eastAsia="Times New Roman" w:hAnsi="Times New Roman"/>
                <w:b/>
                <w:sz w:val="24"/>
                <w:szCs w:val="24"/>
                <w:lang w:eastAsia="ru-RU"/>
              </w:rPr>
              <w:t>ФИО руководителя</w:t>
            </w:r>
          </w:p>
        </w:tc>
        <w:tc>
          <w:tcPr>
            <w:tcW w:w="1785" w:type="dxa"/>
          </w:tcPr>
          <w:p w:rsidR="00ED2C97" w:rsidRPr="00725577" w:rsidRDefault="00ED2C97" w:rsidP="00ED2C97">
            <w:pPr>
              <w:spacing w:line="240" w:lineRule="atLeast"/>
              <w:jc w:val="both"/>
              <w:rPr>
                <w:rFonts w:ascii="Times New Roman" w:eastAsia="Times New Roman" w:hAnsi="Times New Roman"/>
                <w:b/>
                <w:sz w:val="24"/>
                <w:szCs w:val="24"/>
                <w:lang w:eastAsia="ru-RU"/>
              </w:rPr>
            </w:pPr>
            <w:r w:rsidRPr="00725577">
              <w:rPr>
                <w:rFonts w:ascii="Times New Roman" w:eastAsia="Times New Roman" w:hAnsi="Times New Roman"/>
                <w:b/>
                <w:sz w:val="24"/>
                <w:szCs w:val="24"/>
                <w:lang w:eastAsia="ru-RU"/>
              </w:rPr>
              <w:t>Количество обучающихся/</w:t>
            </w:r>
          </w:p>
          <w:p w:rsidR="00ED2C97" w:rsidRPr="00725577" w:rsidRDefault="00ED2C97" w:rsidP="00ED2C97">
            <w:pPr>
              <w:spacing w:line="240" w:lineRule="atLeast"/>
              <w:jc w:val="both"/>
              <w:rPr>
                <w:rFonts w:ascii="Times New Roman" w:eastAsia="Times New Roman" w:hAnsi="Times New Roman"/>
                <w:b/>
                <w:sz w:val="24"/>
                <w:szCs w:val="24"/>
                <w:lang w:eastAsia="ru-RU"/>
              </w:rPr>
            </w:pPr>
            <w:r w:rsidRPr="00725577">
              <w:rPr>
                <w:rFonts w:ascii="Times New Roman" w:eastAsia="Times New Roman" w:hAnsi="Times New Roman"/>
                <w:b/>
                <w:sz w:val="24"/>
                <w:szCs w:val="24"/>
                <w:lang w:eastAsia="ru-RU"/>
              </w:rPr>
              <w:t>классы</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ВПК «Красная гвоздика» </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proofErr w:type="spellStart"/>
            <w:r w:rsidRPr="00725577">
              <w:rPr>
                <w:rFonts w:ascii="Times New Roman" w:eastAsia="Times New Roman" w:hAnsi="Times New Roman"/>
                <w:sz w:val="24"/>
                <w:szCs w:val="24"/>
                <w:lang w:eastAsia="ru-RU"/>
              </w:rPr>
              <w:t>Самеди</w:t>
            </w:r>
            <w:proofErr w:type="spellEnd"/>
            <w:r w:rsidRPr="00725577">
              <w:rPr>
                <w:rFonts w:ascii="Times New Roman" w:eastAsia="Times New Roman" w:hAnsi="Times New Roman"/>
                <w:sz w:val="24"/>
                <w:szCs w:val="24"/>
                <w:lang w:eastAsia="ru-RU"/>
              </w:rPr>
              <w:t xml:space="preserve"> Т.Ф.</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30/ 5-10</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2.</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ВПК «Красная гвоздика»  кружок «Юный стрелок» </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Носенко С.П.</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10/6-11</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3.</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ШСК «Олимп» </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Баратов А.У.</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62/ 1-11</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4.</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ШСК «Олимп»  кружок «Юные спортсмены» </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Сапаев А.Р.</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15/4</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5.</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Детское объединение «Гармония» </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proofErr w:type="spellStart"/>
            <w:r w:rsidRPr="00725577">
              <w:rPr>
                <w:rFonts w:ascii="Times New Roman" w:eastAsia="Times New Roman" w:hAnsi="Times New Roman"/>
                <w:sz w:val="24"/>
                <w:szCs w:val="24"/>
                <w:lang w:eastAsia="ru-RU"/>
              </w:rPr>
              <w:t>Карпушова</w:t>
            </w:r>
            <w:proofErr w:type="spellEnd"/>
            <w:r w:rsidRPr="00725577">
              <w:rPr>
                <w:rFonts w:ascii="Times New Roman" w:eastAsia="Times New Roman" w:hAnsi="Times New Roman"/>
                <w:sz w:val="24"/>
                <w:szCs w:val="24"/>
                <w:lang w:eastAsia="ru-RU"/>
              </w:rPr>
              <w:t xml:space="preserve"> Т.А. (</w:t>
            </w:r>
            <w:proofErr w:type="spellStart"/>
            <w:r w:rsidRPr="00725577">
              <w:rPr>
                <w:rFonts w:ascii="Times New Roman" w:eastAsia="Times New Roman" w:hAnsi="Times New Roman"/>
                <w:sz w:val="24"/>
                <w:szCs w:val="24"/>
                <w:lang w:eastAsia="ru-RU"/>
              </w:rPr>
              <w:t>пдо</w:t>
            </w:r>
            <w:proofErr w:type="spellEnd"/>
            <w:r w:rsidRPr="00725577">
              <w:rPr>
                <w:rFonts w:ascii="Times New Roman" w:eastAsia="Times New Roman" w:hAnsi="Times New Roman"/>
                <w:sz w:val="24"/>
                <w:szCs w:val="24"/>
                <w:lang w:eastAsia="ru-RU"/>
              </w:rPr>
              <w:t>)</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55/ 1, 3, 5, 8</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6.</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Детское объединение «Разговор о правильном питании» </w:t>
            </w:r>
          </w:p>
        </w:tc>
        <w:tc>
          <w:tcPr>
            <w:tcW w:w="2693" w:type="dxa"/>
          </w:tcPr>
          <w:p w:rsidR="00ED2C97" w:rsidRPr="00725577" w:rsidRDefault="00ED2C97" w:rsidP="00ED2C97">
            <w:pPr>
              <w:spacing w:line="240" w:lineRule="atLeast"/>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Ачкасова С.А. (</w:t>
            </w:r>
            <w:proofErr w:type="spellStart"/>
            <w:r w:rsidRPr="00725577">
              <w:rPr>
                <w:rFonts w:ascii="Times New Roman" w:eastAsia="Times New Roman" w:hAnsi="Times New Roman"/>
                <w:sz w:val="24"/>
                <w:szCs w:val="24"/>
                <w:lang w:eastAsia="ru-RU"/>
              </w:rPr>
              <w:t>пдо</w:t>
            </w:r>
            <w:proofErr w:type="spellEnd"/>
            <w:r w:rsidRPr="00725577">
              <w:rPr>
                <w:rFonts w:ascii="Times New Roman" w:eastAsia="Times New Roman" w:hAnsi="Times New Roman"/>
                <w:sz w:val="24"/>
                <w:szCs w:val="24"/>
                <w:lang w:eastAsia="ru-RU"/>
              </w:rPr>
              <w:t>)</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26/ 1-4</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7.</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Детское объединение «Круче всех» </w:t>
            </w:r>
          </w:p>
        </w:tc>
        <w:tc>
          <w:tcPr>
            <w:tcW w:w="2693" w:type="dxa"/>
          </w:tcPr>
          <w:p w:rsidR="00ED2C97" w:rsidRPr="00725577" w:rsidRDefault="00ED2C97" w:rsidP="00ED2C97">
            <w:pPr>
              <w:spacing w:line="240" w:lineRule="atLeast"/>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Пестерникова М.В.</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63/1-6</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8.</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Детское объединение «Мы - актеры» </w:t>
            </w:r>
          </w:p>
        </w:tc>
        <w:tc>
          <w:tcPr>
            <w:tcW w:w="2693" w:type="dxa"/>
          </w:tcPr>
          <w:p w:rsidR="00ED2C97" w:rsidRPr="00725577" w:rsidRDefault="00ED2C97" w:rsidP="00ED2C97">
            <w:pPr>
              <w:spacing w:line="240" w:lineRule="atLeast"/>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Мурзабекова Л.Н.</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45/2-5</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9.</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Кружок «Музейное дело» </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proofErr w:type="spellStart"/>
            <w:r w:rsidRPr="00725577">
              <w:rPr>
                <w:rFonts w:ascii="Times New Roman" w:eastAsia="Times New Roman" w:hAnsi="Times New Roman"/>
                <w:sz w:val="24"/>
                <w:szCs w:val="24"/>
                <w:lang w:eastAsia="ru-RU"/>
              </w:rPr>
              <w:t>Ротфус</w:t>
            </w:r>
            <w:proofErr w:type="spellEnd"/>
            <w:r w:rsidRPr="00725577">
              <w:rPr>
                <w:rFonts w:ascii="Times New Roman" w:eastAsia="Times New Roman" w:hAnsi="Times New Roman"/>
                <w:sz w:val="24"/>
                <w:szCs w:val="24"/>
                <w:lang w:eastAsia="ru-RU"/>
              </w:rPr>
              <w:t xml:space="preserve"> Н.А.</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11/ 5-11</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10.</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Кружок «Финансовая грамотность» </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Гохар Е.В.</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45/ 5-7</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11.</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Кружок «Финансовая грамотность»</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Курмангалиева С.М.</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16/4</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12.</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Кружок «Финансовая грамотность»</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Колесникова Е.Ю.</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40/5-11</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13.</w:t>
            </w: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hAnsi="Times New Roman"/>
                <w:sz w:val="24"/>
                <w:szCs w:val="24"/>
              </w:rPr>
              <w:t>ОДНКНР</w:t>
            </w:r>
          </w:p>
        </w:tc>
        <w:tc>
          <w:tcPr>
            <w:tcW w:w="2693"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Пестерникова М.В.</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16/5</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14.</w:t>
            </w:r>
          </w:p>
        </w:tc>
        <w:tc>
          <w:tcPr>
            <w:tcW w:w="5644"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Кружок «Мир книг»</w:t>
            </w:r>
          </w:p>
        </w:tc>
        <w:tc>
          <w:tcPr>
            <w:tcW w:w="2693"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Сапаева В.А.</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17/ 1</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15.</w:t>
            </w:r>
          </w:p>
        </w:tc>
        <w:tc>
          <w:tcPr>
            <w:tcW w:w="5644"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Кружок «В мире книг»</w:t>
            </w:r>
          </w:p>
        </w:tc>
        <w:tc>
          <w:tcPr>
            <w:tcW w:w="2693"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Цыганова Н.А.</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18/ 1</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16.</w:t>
            </w:r>
          </w:p>
        </w:tc>
        <w:tc>
          <w:tcPr>
            <w:tcW w:w="5644"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Кружок «Народоведение»</w:t>
            </w:r>
          </w:p>
        </w:tc>
        <w:tc>
          <w:tcPr>
            <w:tcW w:w="2693"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Данилина С.В.</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19/2</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17.</w:t>
            </w:r>
          </w:p>
        </w:tc>
        <w:tc>
          <w:tcPr>
            <w:tcW w:w="5644"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Кружок «Математическая шкатулка»</w:t>
            </w:r>
          </w:p>
        </w:tc>
        <w:tc>
          <w:tcPr>
            <w:tcW w:w="2693"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Бирюкова И.А.</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17/2</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18.</w:t>
            </w:r>
          </w:p>
        </w:tc>
        <w:tc>
          <w:tcPr>
            <w:tcW w:w="5644"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Кружок «Занимательная математика»</w:t>
            </w:r>
          </w:p>
        </w:tc>
        <w:tc>
          <w:tcPr>
            <w:tcW w:w="2693"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Курмангалиева С.М.</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20/3</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19.</w:t>
            </w:r>
          </w:p>
        </w:tc>
        <w:tc>
          <w:tcPr>
            <w:tcW w:w="5644" w:type="dxa"/>
          </w:tcPr>
          <w:p w:rsidR="00ED2C97" w:rsidRPr="00725577" w:rsidRDefault="00ED2C97" w:rsidP="00ED2C97">
            <w:pPr>
              <w:rPr>
                <w:rFonts w:ascii="Times New Roman" w:hAnsi="Times New Roman"/>
              </w:rPr>
            </w:pPr>
            <w:r w:rsidRPr="00725577">
              <w:rPr>
                <w:rFonts w:ascii="Times New Roman" w:hAnsi="Times New Roman"/>
                <w:sz w:val="24"/>
                <w:szCs w:val="24"/>
              </w:rPr>
              <w:t>Кружок «Занимательная математика»</w:t>
            </w:r>
          </w:p>
        </w:tc>
        <w:tc>
          <w:tcPr>
            <w:tcW w:w="2693" w:type="dxa"/>
          </w:tcPr>
          <w:p w:rsidR="00ED2C97" w:rsidRPr="00725577" w:rsidRDefault="00ED2C97" w:rsidP="00ED2C97">
            <w:pPr>
              <w:pStyle w:val="a5"/>
              <w:rPr>
                <w:rFonts w:ascii="Times New Roman" w:hAnsi="Times New Roman"/>
                <w:sz w:val="24"/>
                <w:szCs w:val="24"/>
              </w:rPr>
            </w:pPr>
            <w:proofErr w:type="spellStart"/>
            <w:r w:rsidRPr="00725577">
              <w:rPr>
                <w:rFonts w:ascii="Times New Roman" w:hAnsi="Times New Roman"/>
                <w:sz w:val="24"/>
                <w:szCs w:val="24"/>
              </w:rPr>
              <w:t>Белунина</w:t>
            </w:r>
            <w:proofErr w:type="spellEnd"/>
            <w:r w:rsidRPr="00725577">
              <w:rPr>
                <w:rFonts w:ascii="Times New Roman" w:hAnsi="Times New Roman"/>
                <w:sz w:val="24"/>
                <w:szCs w:val="24"/>
              </w:rPr>
              <w:t xml:space="preserve"> Г.Ф.</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23/ 3</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20.</w:t>
            </w:r>
          </w:p>
        </w:tc>
        <w:tc>
          <w:tcPr>
            <w:tcW w:w="5644" w:type="dxa"/>
          </w:tcPr>
          <w:p w:rsidR="00ED2C97" w:rsidRPr="00725577" w:rsidRDefault="00ED2C97" w:rsidP="00ED2C97">
            <w:pPr>
              <w:rPr>
                <w:rFonts w:ascii="Times New Roman" w:hAnsi="Times New Roman"/>
              </w:rPr>
            </w:pPr>
            <w:r w:rsidRPr="00725577">
              <w:rPr>
                <w:rFonts w:ascii="Times New Roman" w:hAnsi="Times New Roman"/>
                <w:sz w:val="24"/>
                <w:szCs w:val="24"/>
              </w:rPr>
              <w:t>Кружок «Занимательная математика»</w:t>
            </w:r>
          </w:p>
        </w:tc>
        <w:tc>
          <w:tcPr>
            <w:tcW w:w="2693"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Дудина Т.Н.</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16/4</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21</w:t>
            </w:r>
          </w:p>
        </w:tc>
        <w:tc>
          <w:tcPr>
            <w:tcW w:w="5644" w:type="dxa"/>
          </w:tcPr>
          <w:p w:rsidR="00ED2C97" w:rsidRPr="00725577" w:rsidRDefault="00ED2C97" w:rsidP="00ED2C97">
            <w:pPr>
              <w:pStyle w:val="a5"/>
              <w:rPr>
                <w:rFonts w:ascii="Times New Roman" w:hAnsi="Times New Roman"/>
                <w:sz w:val="24"/>
                <w:szCs w:val="24"/>
              </w:rPr>
            </w:pPr>
            <w:r w:rsidRPr="00725577">
              <w:rPr>
                <w:rFonts w:ascii="Times New Roman" w:hAnsi="Times New Roman"/>
                <w:sz w:val="24"/>
                <w:szCs w:val="24"/>
              </w:rPr>
              <w:t>Кружок «В мире книг»</w:t>
            </w:r>
          </w:p>
        </w:tc>
        <w:tc>
          <w:tcPr>
            <w:tcW w:w="2693" w:type="dxa"/>
          </w:tcPr>
          <w:p w:rsidR="00ED2C97" w:rsidRPr="00725577" w:rsidRDefault="00ED2C97" w:rsidP="00ED2C97">
            <w:pPr>
              <w:pStyle w:val="a5"/>
              <w:rPr>
                <w:rFonts w:ascii="Times New Roman" w:hAnsi="Times New Roman"/>
                <w:sz w:val="24"/>
                <w:szCs w:val="24"/>
              </w:rPr>
            </w:pPr>
            <w:proofErr w:type="spellStart"/>
            <w:r w:rsidRPr="00725577">
              <w:rPr>
                <w:rFonts w:ascii="Times New Roman" w:hAnsi="Times New Roman"/>
                <w:sz w:val="24"/>
                <w:szCs w:val="24"/>
              </w:rPr>
              <w:t>Драчук</w:t>
            </w:r>
            <w:proofErr w:type="spellEnd"/>
            <w:r w:rsidRPr="00725577">
              <w:rPr>
                <w:rFonts w:ascii="Times New Roman" w:hAnsi="Times New Roman"/>
                <w:sz w:val="24"/>
                <w:szCs w:val="24"/>
              </w:rPr>
              <w:t xml:space="preserve"> А.С.</w:t>
            </w: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19/4</w:t>
            </w:r>
          </w:p>
        </w:tc>
      </w:tr>
      <w:tr w:rsidR="00725577" w:rsidRPr="00725577" w:rsidTr="00ED2C97">
        <w:tc>
          <w:tcPr>
            <w:tcW w:w="560" w:type="dxa"/>
          </w:tcPr>
          <w:p w:rsidR="00ED2C97" w:rsidRPr="00725577" w:rsidRDefault="00ED2C97" w:rsidP="00ED2C97">
            <w:pPr>
              <w:spacing w:line="240" w:lineRule="atLeast"/>
              <w:jc w:val="both"/>
              <w:rPr>
                <w:rFonts w:ascii="Times New Roman" w:eastAsia="Times New Roman" w:hAnsi="Times New Roman"/>
                <w:sz w:val="24"/>
                <w:szCs w:val="24"/>
                <w:lang w:eastAsia="ru-RU"/>
              </w:rPr>
            </w:pPr>
          </w:p>
        </w:tc>
        <w:tc>
          <w:tcPr>
            <w:tcW w:w="5644"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ИТОГО:</w:t>
            </w:r>
          </w:p>
        </w:tc>
        <w:tc>
          <w:tcPr>
            <w:tcW w:w="2693" w:type="dxa"/>
          </w:tcPr>
          <w:p w:rsidR="00ED2C97" w:rsidRPr="00725577" w:rsidRDefault="00ED2C97" w:rsidP="00ED2C97">
            <w:pPr>
              <w:spacing w:line="240" w:lineRule="atLeast"/>
              <w:jc w:val="both"/>
              <w:rPr>
                <w:rFonts w:ascii="Times New Roman" w:eastAsia="Times New Roman" w:hAnsi="Times New Roman"/>
                <w:szCs w:val="28"/>
                <w:lang w:eastAsia="ru-RU"/>
              </w:rPr>
            </w:pPr>
          </w:p>
        </w:tc>
        <w:tc>
          <w:tcPr>
            <w:tcW w:w="1785" w:type="dxa"/>
          </w:tcPr>
          <w:p w:rsidR="00ED2C97" w:rsidRPr="00725577" w:rsidRDefault="00ED2C97" w:rsidP="00ED2C97">
            <w:pPr>
              <w:spacing w:line="240" w:lineRule="atLeast"/>
              <w:jc w:val="both"/>
              <w:rPr>
                <w:rFonts w:ascii="Times New Roman" w:eastAsia="Times New Roman" w:hAnsi="Times New Roman"/>
                <w:sz w:val="24"/>
                <w:szCs w:val="24"/>
                <w:lang w:eastAsia="ru-RU"/>
              </w:rPr>
            </w:pPr>
            <w:r w:rsidRPr="00725577">
              <w:rPr>
                <w:rFonts w:ascii="Times New Roman" w:eastAsia="Times New Roman" w:hAnsi="Times New Roman"/>
                <w:sz w:val="24"/>
                <w:szCs w:val="24"/>
                <w:lang w:eastAsia="ru-RU"/>
              </w:rPr>
              <w:t xml:space="preserve">583 </w:t>
            </w:r>
          </w:p>
        </w:tc>
      </w:tr>
    </w:tbl>
    <w:p w:rsidR="00FF6972" w:rsidRPr="00FF6972" w:rsidRDefault="006E7B90" w:rsidP="00FF6972">
      <w:pPr>
        <w:pStyle w:val="a5"/>
        <w:contextualSpacing/>
        <w:jc w:val="both"/>
        <w:rPr>
          <w:color w:val="FF0000"/>
          <w:sz w:val="24"/>
          <w:szCs w:val="28"/>
        </w:rPr>
      </w:pPr>
      <w:r w:rsidRPr="00ED2C97">
        <w:rPr>
          <w:color w:val="FF0000"/>
          <w:sz w:val="24"/>
          <w:szCs w:val="28"/>
        </w:rPr>
        <w:t xml:space="preserve"> </w:t>
      </w:r>
    </w:p>
    <w:p w:rsidR="006E7B90" w:rsidRPr="006E7B90" w:rsidRDefault="006E7B90" w:rsidP="00B50645">
      <w:pPr>
        <w:contextualSpacing/>
        <w:jc w:val="both"/>
        <w:rPr>
          <w:rFonts w:eastAsia="Times New Roman" w:cs="Times New Roman"/>
          <w:sz w:val="24"/>
          <w:szCs w:val="24"/>
          <w:lang w:eastAsia="ru-RU"/>
        </w:rPr>
      </w:pPr>
      <w:r w:rsidRPr="006E7B90">
        <w:rPr>
          <w:rFonts w:eastAsia="Calibri" w:cs="Times New Roman"/>
          <w:sz w:val="24"/>
          <w:szCs w:val="24"/>
        </w:rPr>
        <w:t xml:space="preserve">     Анализируя деятельность дополнительного образования и внеурочной деятельности (детских объединений, спортивных секций и кружков), можно считать работу удовлетворительной. Результативный выход: призовые места в фестивалях, конкурсах, спортивных соревнованиях, участие в концертах.</w:t>
      </w:r>
      <w:r w:rsidRPr="006E7B90">
        <w:rPr>
          <w:rFonts w:eastAsia="Times New Roman" w:cs="Times New Roman"/>
          <w:sz w:val="24"/>
          <w:szCs w:val="24"/>
          <w:lang w:eastAsia="ru-RU"/>
        </w:rPr>
        <w:t xml:space="preserve"> Занятость обучающихся внеурочной деятельностью и до</w:t>
      </w:r>
      <w:r w:rsidR="00FF6972">
        <w:rPr>
          <w:rFonts w:eastAsia="Times New Roman" w:cs="Times New Roman"/>
          <w:sz w:val="24"/>
          <w:szCs w:val="24"/>
          <w:lang w:eastAsia="ru-RU"/>
        </w:rPr>
        <w:t>полнительным образованием в 2020/2021</w:t>
      </w:r>
      <w:r w:rsidR="00FF6972" w:rsidRPr="006E7B90">
        <w:rPr>
          <w:rFonts w:eastAsia="Times New Roman" w:cs="Times New Roman"/>
          <w:sz w:val="24"/>
          <w:szCs w:val="24"/>
          <w:lang w:eastAsia="ru-RU"/>
        </w:rPr>
        <w:t xml:space="preserve"> учебном</w:t>
      </w:r>
      <w:r w:rsidRPr="006E7B90">
        <w:rPr>
          <w:rFonts w:eastAsia="Times New Roman" w:cs="Times New Roman"/>
          <w:sz w:val="24"/>
          <w:szCs w:val="24"/>
          <w:lang w:eastAsia="ru-RU"/>
        </w:rPr>
        <w:t xml:space="preserve"> году составляет 100%. </w:t>
      </w:r>
    </w:p>
    <w:p w:rsidR="006E7B90" w:rsidRPr="006E7B90" w:rsidRDefault="006E7B90" w:rsidP="00B50645">
      <w:pPr>
        <w:contextualSpacing/>
        <w:jc w:val="both"/>
        <w:rPr>
          <w:rFonts w:eastAsia="Times New Roman" w:cs="Times New Roman"/>
          <w:sz w:val="24"/>
          <w:szCs w:val="24"/>
          <w:lang w:eastAsia="ru-RU"/>
        </w:rPr>
      </w:pP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Воспитательная деятельность школы широко освещается на сайте школы в разделах «Воспитательная работа», «Вести из классов», районной газете «Коммунар»,</w:t>
      </w:r>
      <w:r w:rsidRPr="006E7B90">
        <w:rPr>
          <w:rFonts w:eastAsia="Calibri" w:cs="Times New Roman"/>
          <w:sz w:val="24"/>
          <w:szCs w:val="24"/>
          <w:shd w:val="clear" w:color="auto" w:fill="FFFFFF"/>
        </w:rPr>
        <w:t xml:space="preserve"> сайте </w:t>
      </w:r>
      <w:r w:rsidRPr="006E7B90">
        <w:rPr>
          <w:rFonts w:eastAsia="Calibri" w:cs="Times New Roman"/>
          <w:bCs/>
          <w:sz w:val="24"/>
          <w:szCs w:val="24"/>
          <w:shd w:val="clear" w:color="auto" w:fill="FFFFFF"/>
        </w:rPr>
        <w:t>Быково</w:t>
      </w:r>
      <w:r w:rsidRPr="006E7B90">
        <w:rPr>
          <w:rFonts w:eastAsia="Calibri" w:cs="Times New Roman"/>
          <w:sz w:val="24"/>
          <w:szCs w:val="24"/>
          <w:shd w:val="clear" w:color="auto" w:fill="FFFFFF"/>
        </w:rPr>
        <w:t>-медиа.</w:t>
      </w:r>
    </w:p>
    <w:p w:rsidR="006E7B90" w:rsidRPr="006E7B90" w:rsidRDefault="006E7B90" w:rsidP="006E7B90">
      <w:pPr>
        <w:jc w:val="both"/>
        <w:rPr>
          <w:rFonts w:eastAsia="Times New Roman" w:cs="Times New Roman"/>
          <w:b/>
          <w:sz w:val="24"/>
          <w:szCs w:val="24"/>
          <w:lang w:eastAsia="ru-RU"/>
        </w:rPr>
      </w:pPr>
      <w:r w:rsidRPr="006E7B90">
        <w:rPr>
          <w:rFonts w:eastAsia="Calibri" w:cs="Times New Roman"/>
          <w:sz w:val="24"/>
          <w:szCs w:val="24"/>
        </w:rPr>
        <w:t xml:space="preserve">     Реализация программ воспитания идет планомерно, с привлечением общественности, социальных партнеров, позволяет достигать поставленной цели: воспитания </w:t>
      </w:r>
      <w:r w:rsidRPr="006E7B90">
        <w:rPr>
          <w:rFonts w:eastAsia="Times New Roman" w:cs="Times New Roman"/>
          <w:sz w:val="24"/>
          <w:szCs w:val="24"/>
          <w:lang w:eastAsia="ru-RU"/>
        </w:rPr>
        <w:t>свободной, высоконравственной, образованной, здоровой, творчески развитой, социально – ориентированной личности, способной к самопознанию, самоопределению, самореализации и саморегуляции.</w:t>
      </w:r>
    </w:p>
    <w:p w:rsidR="006E7B90" w:rsidRPr="006E7B90" w:rsidRDefault="006E7B90" w:rsidP="006E7B90">
      <w:pPr>
        <w:pStyle w:val="a5"/>
        <w:jc w:val="both"/>
        <w:rPr>
          <w:sz w:val="24"/>
          <w:szCs w:val="28"/>
        </w:rPr>
      </w:pPr>
    </w:p>
    <w:p w:rsidR="006E7B90" w:rsidRPr="00725577" w:rsidRDefault="006E7B90" w:rsidP="006E7B90">
      <w:pPr>
        <w:shd w:val="clear" w:color="auto" w:fill="FFFFFF"/>
        <w:spacing w:line="240" w:lineRule="atLeast"/>
        <w:jc w:val="both"/>
        <w:rPr>
          <w:sz w:val="24"/>
          <w:lang w:eastAsia="ru-RU"/>
        </w:rPr>
      </w:pPr>
      <w:r w:rsidRPr="00725577">
        <w:rPr>
          <w:b/>
          <w:bCs/>
          <w:sz w:val="24"/>
          <w:lang w:eastAsia="ru-RU"/>
        </w:rPr>
        <w:lastRenderedPageBreak/>
        <w:t xml:space="preserve">     Коррекционная и развивающая работа</w:t>
      </w:r>
      <w:r w:rsidRPr="00725577">
        <w:rPr>
          <w:sz w:val="24"/>
          <w:lang w:eastAsia="ru-RU"/>
        </w:rPr>
        <w:t xml:space="preserve"> </w:t>
      </w:r>
    </w:p>
    <w:p w:rsidR="006E7B90" w:rsidRPr="00725577" w:rsidRDefault="006E7B90" w:rsidP="006E7B90">
      <w:pPr>
        <w:shd w:val="clear" w:color="auto" w:fill="FFFFFF"/>
        <w:spacing w:line="240" w:lineRule="atLeast"/>
        <w:jc w:val="both"/>
        <w:rPr>
          <w:sz w:val="24"/>
          <w:lang w:eastAsia="ru-RU"/>
        </w:rPr>
      </w:pPr>
      <w:r w:rsidRPr="00725577">
        <w:rPr>
          <w:sz w:val="24"/>
          <w:lang w:eastAsia="ru-RU"/>
        </w:rPr>
        <w:t xml:space="preserve">     В </w:t>
      </w:r>
      <w:r w:rsidR="00387ACA" w:rsidRPr="00725577">
        <w:rPr>
          <w:sz w:val="24"/>
          <w:lang w:eastAsia="ru-RU"/>
        </w:rPr>
        <w:t>школе имеются педагог-психолог</w:t>
      </w:r>
      <w:r w:rsidRPr="00725577">
        <w:rPr>
          <w:sz w:val="24"/>
          <w:lang w:eastAsia="ru-RU"/>
        </w:rPr>
        <w:t xml:space="preserve">, тьютор, социальный педагог. Педагогический коллектив школы прошел обучение по инклюзивным курсам. Опираясь на результаты проведенных диагностик, а также по запросам учителей и администрации школы, проводились занятия </w:t>
      </w:r>
      <w:r w:rsidR="00387ACA" w:rsidRPr="00725577">
        <w:rPr>
          <w:sz w:val="24"/>
          <w:lang w:eastAsia="ru-RU"/>
        </w:rPr>
        <w:t>с детьми</w:t>
      </w:r>
      <w:r w:rsidRPr="00725577">
        <w:rPr>
          <w:sz w:val="24"/>
          <w:lang w:eastAsia="ru-RU"/>
        </w:rPr>
        <w:t xml:space="preserve">, имеющими трудности в обучении, адаптации, поведении. Групповая работа носила в большей степени развивающий характер, а индивидуальная была направлена на коррекцию. </w:t>
      </w:r>
    </w:p>
    <w:p w:rsidR="006E7B90" w:rsidRPr="00725577" w:rsidRDefault="006E7B90" w:rsidP="006E7B90">
      <w:pPr>
        <w:shd w:val="clear" w:color="auto" w:fill="FFFFFF"/>
        <w:jc w:val="both"/>
        <w:rPr>
          <w:sz w:val="24"/>
          <w:lang w:eastAsia="ru-RU"/>
        </w:rPr>
      </w:pPr>
      <w:r w:rsidRPr="00725577">
        <w:rPr>
          <w:sz w:val="24"/>
          <w:lang w:eastAsia="ru-RU"/>
        </w:rPr>
        <w:t xml:space="preserve">     С</w:t>
      </w:r>
      <w:r w:rsidRPr="00725577">
        <w:rPr>
          <w:b/>
          <w:sz w:val="24"/>
          <w:lang w:eastAsia="ru-RU"/>
        </w:rPr>
        <w:t xml:space="preserve">оциально-психологическая служба </w:t>
      </w:r>
      <w:r w:rsidRPr="00725577">
        <w:rPr>
          <w:sz w:val="24"/>
          <w:lang w:eastAsia="ru-RU"/>
        </w:rPr>
        <w:t>решает следующие задачи:</w:t>
      </w:r>
    </w:p>
    <w:p w:rsidR="006E7B90" w:rsidRPr="00725577" w:rsidRDefault="006E7B90" w:rsidP="006E7B90">
      <w:pPr>
        <w:shd w:val="clear" w:color="auto" w:fill="FFFFFF"/>
        <w:jc w:val="both"/>
        <w:rPr>
          <w:sz w:val="24"/>
          <w:lang w:eastAsia="ru-RU"/>
        </w:rPr>
      </w:pPr>
      <w:r w:rsidRPr="00725577">
        <w:rPr>
          <w:sz w:val="24"/>
          <w:lang w:eastAsia="ru-RU"/>
        </w:rPr>
        <w:t>- осуществление мониторинга развития индивидуально-личностных характеристик ребенка;</w:t>
      </w:r>
    </w:p>
    <w:p w:rsidR="006E7B90" w:rsidRPr="00725577" w:rsidRDefault="006E7B90" w:rsidP="006E7B90">
      <w:pPr>
        <w:shd w:val="clear" w:color="auto" w:fill="FFFFFF"/>
        <w:jc w:val="both"/>
        <w:rPr>
          <w:sz w:val="24"/>
          <w:lang w:eastAsia="ru-RU"/>
        </w:rPr>
      </w:pPr>
      <w:r w:rsidRPr="00725577">
        <w:rPr>
          <w:sz w:val="24"/>
          <w:lang w:eastAsia="ru-RU"/>
        </w:rPr>
        <w:t>- помощь (содействие) ребёнку в реше</w:t>
      </w:r>
      <w:r w:rsidR="00387ACA" w:rsidRPr="00725577">
        <w:rPr>
          <w:sz w:val="24"/>
          <w:lang w:eastAsia="ru-RU"/>
        </w:rPr>
        <w:t xml:space="preserve">нии актуальных задач развития, </w:t>
      </w:r>
      <w:r w:rsidRPr="00725577">
        <w:rPr>
          <w:sz w:val="24"/>
          <w:lang w:eastAsia="ru-RU"/>
        </w:rPr>
        <w:t>обучения, социализации;</w:t>
      </w:r>
    </w:p>
    <w:p w:rsidR="006E7B90" w:rsidRPr="00725577" w:rsidRDefault="006E7B90" w:rsidP="006E7B90">
      <w:pPr>
        <w:shd w:val="clear" w:color="auto" w:fill="FFFFFF"/>
        <w:jc w:val="both"/>
        <w:rPr>
          <w:sz w:val="24"/>
          <w:lang w:eastAsia="ru-RU"/>
        </w:rPr>
      </w:pPr>
      <w:r w:rsidRPr="00725577">
        <w:rPr>
          <w:sz w:val="24"/>
          <w:lang w:eastAsia="ru-RU"/>
        </w:rPr>
        <w:t>- создание специальных социально-психологических условий для оказания помощи детям, имеющим проблемы в психологическом развитии, обучении;</w:t>
      </w:r>
    </w:p>
    <w:p w:rsidR="006E7B90" w:rsidRPr="00725577" w:rsidRDefault="006E7B90" w:rsidP="006E7B90">
      <w:pPr>
        <w:shd w:val="clear" w:color="auto" w:fill="FFFFFF"/>
        <w:jc w:val="both"/>
        <w:rPr>
          <w:sz w:val="24"/>
          <w:lang w:eastAsia="ru-RU"/>
        </w:rPr>
      </w:pPr>
      <w:r w:rsidRPr="00725577">
        <w:rPr>
          <w:sz w:val="24"/>
          <w:lang w:eastAsia="ru-RU"/>
        </w:rPr>
        <w:t>- формирование у обучающихся способности к самопознанию, саморазвитию самоопределению;</w:t>
      </w:r>
    </w:p>
    <w:p w:rsidR="006E7B90" w:rsidRPr="00725577" w:rsidRDefault="006E7B90" w:rsidP="006E7B90">
      <w:pPr>
        <w:shd w:val="clear" w:color="auto" w:fill="FFFFFF"/>
        <w:jc w:val="both"/>
        <w:rPr>
          <w:sz w:val="24"/>
          <w:lang w:eastAsia="ru-RU"/>
        </w:rPr>
      </w:pPr>
      <w:r w:rsidRPr="00725577">
        <w:rPr>
          <w:sz w:val="24"/>
          <w:lang w:eastAsia="ru-RU"/>
        </w:rPr>
        <w:t>- развитие психолого-педагогической компетентности (психологической культуры) учащихся, родителей, педагогов;</w:t>
      </w:r>
    </w:p>
    <w:p w:rsidR="006E7B90" w:rsidRPr="00725577" w:rsidRDefault="006E7B90" w:rsidP="006E7B90">
      <w:pPr>
        <w:shd w:val="clear" w:color="auto" w:fill="FFFFFF"/>
        <w:jc w:val="both"/>
        <w:rPr>
          <w:sz w:val="24"/>
          <w:lang w:eastAsia="ru-RU"/>
        </w:rPr>
      </w:pPr>
      <w:r w:rsidRPr="00725577">
        <w:rPr>
          <w:sz w:val="24"/>
          <w:lang w:eastAsia="ru-RU"/>
        </w:rPr>
        <w:t>- создание условий для получения социально-психологической помощи, выходящей за рамки функциональных обязанностей и профессиональной компетенции специалистов СПС.</w:t>
      </w:r>
    </w:p>
    <w:p w:rsidR="006E7B90" w:rsidRPr="00725577" w:rsidRDefault="006E7B90" w:rsidP="006E7B90">
      <w:pPr>
        <w:jc w:val="both"/>
        <w:rPr>
          <w:rFonts w:eastAsia="Calibri"/>
          <w:sz w:val="24"/>
          <w:lang w:eastAsia="ru-RU"/>
        </w:rPr>
      </w:pPr>
    </w:p>
    <w:p w:rsidR="006E7B90" w:rsidRPr="00725577" w:rsidRDefault="006E7B90" w:rsidP="006E7B90">
      <w:pPr>
        <w:jc w:val="both"/>
        <w:rPr>
          <w:rFonts w:eastAsia="Calibri" w:cs="Times New Roman"/>
          <w:sz w:val="24"/>
          <w:szCs w:val="24"/>
          <w:lang w:eastAsia="ru-RU"/>
        </w:rPr>
      </w:pPr>
      <w:r w:rsidRPr="00725577">
        <w:rPr>
          <w:rFonts w:eastAsia="Calibri" w:cs="Times New Roman"/>
          <w:sz w:val="24"/>
          <w:szCs w:val="24"/>
          <w:lang w:eastAsia="ru-RU"/>
        </w:rPr>
        <w:t xml:space="preserve">   </w:t>
      </w:r>
      <w:r w:rsidRPr="00725577">
        <w:rPr>
          <w:rFonts w:eastAsia="Calibri" w:cs="Times New Roman"/>
          <w:b/>
          <w:sz w:val="24"/>
          <w:szCs w:val="24"/>
          <w:lang w:eastAsia="ru-RU"/>
        </w:rPr>
        <w:t>Работа психолога включала в себя следующие направления деятельности:</w:t>
      </w:r>
      <w:r w:rsidRPr="00725577">
        <w:rPr>
          <w:rFonts w:eastAsia="Calibri" w:cs="Times New Roman"/>
          <w:sz w:val="24"/>
          <w:szCs w:val="24"/>
          <w:lang w:eastAsia="ru-RU"/>
        </w:rPr>
        <w:t xml:space="preserve"> </w:t>
      </w:r>
    </w:p>
    <w:p w:rsidR="006E7B90" w:rsidRPr="00725577" w:rsidRDefault="006E7B90" w:rsidP="006E7B90">
      <w:pPr>
        <w:jc w:val="both"/>
        <w:rPr>
          <w:rFonts w:eastAsia="Calibri" w:cs="Times New Roman"/>
          <w:sz w:val="24"/>
          <w:szCs w:val="24"/>
          <w:lang w:eastAsia="ru-RU"/>
        </w:rPr>
      </w:pPr>
      <w:r w:rsidRPr="00725577">
        <w:rPr>
          <w:rFonts w:eastAsia="Calibri" w:cs="Times New Roman"/>
          <w:sz w:val="24"/>
          <w:szCs w:val="24"/>
          <w:lang w:eastAsia="ru-RU"/>
        </w:rPr>
        <w:t xml:space="preserve">- работа с учащимися по направлениям: охрана жизни и здоровья </w:t>
      </w:r>
      <w:r w:rsidR="00387ACA" w:rsidRPr="00725577">
        <w:rPr>
          <w:rFonts w:eastAsia="Calibri" w:cs="Times New Roman"/>
          <w:sz w:val="24"/>
          <w:szCs w:val="24"/>
          <w:lang w:eastAsia="ru-RU"/>
        </w:rPr>
        <w:t>детей, профилактика</w:t>
      </w:r>
      <w:r w:rsidRPr="00725577">
        <w:rPr>
          <w:rFonts w:eastAsia="Calibri" w:cs="Times New Roman"/>
          <w:sz w:val="24"/>
          <w:szCs w:val="24"/>
          <w:lang w:eastAsia="ru-RU"/>
        </w:rPr>
        <w:t xml:space="preserve"> правонарушений; психолого-</w:t>
      </w:r>
      <w:r w:rsidR="00387ACA" w:rsidRPr="00725577">
        <w:rPr>
          <w:rFonts w:eastAsia="Calibri" w:cs="Times New Roman"/>
          <w:sz w:val="24"/>
          <w:szCs w:val="24"/>
          <w:lang w:eastAsia="ru-RU"/>
        </w:rPr>
        <w:t>педагогическое сопровождение</w:t>
      </w:r>
      <w:r w:rsidRPr="00725577">
        <w:rPr>
          <w:rFonts w:eastAsia="Calibri" w:cs="Times New Roman"/>
          <w:sz w:val="24"/>
          <w:szCs w:val="24"/>
          <w:lang w:eastAsia="ru-RU"/>
        </w:rPr>
        <w:t xml:space="preserve"> учащихся «группы риска»; работа с детьми ОВЗ; психологическое сопровождение при подготовке к ЕГЭ и ГИА;</w:t>
      </w:r>
    </w:p>
    <w:p w:rsidR="006E7B90" w:rsidRPr="00725577" w:rsidRDefault="006E7B90" w:rsidP="006E7B90">
      <w:pPr>
        <w:shd w:val="clear" w:color="auto" w:fill="FFFFFF"/>
        <w:spacing w:line="240" w:lineRule="atLeast"/>
        <w:jc w:val="both"/>
        <w:rPr>
          <w:rFonts w:eastAsia="Calibri" w:cs="Times New Roman"/>
          <w:sz w:val="24"/>
          <w:szCs w:val="24"/>
          <w:lang w:eastAsia="ru-RU"/>
        </w:rPr>
      </w:pPr>
      <w:r w:rsidRPr="00725577">
        <w:rPr>
          <w:rFonts w:eastAsia="Calibri" w:cs="Times New Roman"/>
          <w:sz w:val="24"/>
          <w:szCs w:val="24"/>
          <w:lang w:eastAsia="ru-RU"/>
        </w:rPr>
        <w:t>- работа с педагогическим коллективом;</w:t>
      </w:r>
    </w:p>
    <w:p w:rsidR="006E7B90" w:rsidRPr="00725577" w:rsidRDefault="006E7B90" w:rsidP="006E7B90">
      <w:pPr>
        <w:shd w:val="clear" w:color="auto" w:fill="FFFFFF"/>
        <w:spacing w:line="240" w:lineRule="atLeast"/>
        <w:jc w:val="both"/>
        <w:rPr>
          <w:rFonts w:eastAsia="Calibri" w:cs="Times New Roman"/>
          <w:sz w:val="24"/>
          <w:szCs w:val="24"/>
          <w:lang w:eastAsia="ru-RU"/>
        </w:rPr>
      </w:pPr>
      <w:r w:rsidRPr="00725577">
        <w:rPr>
          <w:rFonts w:eastAsia="Calibri" w:cs="Times New Roman"/>
          <w:sz w:val="24"/>
          <w:szCs w:val="24"/>
          <w:lang w:eastAsia="ru-RU"/>
        </w:rPr>
        <w:t>- работа с родителями;</w:t>
      </w:r>
    </w:p>
    <w:p w:rsidR="006E7B90" w:rsidRPr="00725577" w:rsidRDefault="006E7B90" w:rsidP="006E7B90">
      <w:pPr>
        <w:shd w:val="clear" w:color="auto" w:fill="FFFFFF"/>
        <w:spacing w:line="240" w:lineRule="atLeast"/>
        <w:jc w:val="both"/>
        <w:rPr>
          <w:rFonts w:eastAsia="Calibri" w:cs="Times New Roman"/>
          <w:sz w:val="24"/>
          <w:szCs w:val="24"/>
          <w:lang w:eastAsia="ru-RU"/>
        </w:rPr>
      </w:pPr>
      <w:r w:rsidRPr="00725577">
        <w:rPr>
          <w:rFonts w:eastAsia="Calibri" w:cs="Times New Roman"/>
          <w:sz w:val="24"/>
          <w:szCs w:val="24"/>
          <w:lang w:eastAsia="ru-RU"/>
        </w:rPr>
        <w:t>- организационно-методическая работа;</w:t>
      </w:r>
    </w:p>
    <w:p w:rsidR="006E7B90" w:rsidRPr="00725577" w:rsidRDefault="006E7B90" w:rsidP="006E7B90">
      <w:pPr>
        <w:shd w:val="clear" w:color="auto" w:fill="FFFFFF"/>
        <w:spacing w:line="240" w:lineRule="atLeast"/>
        <w:jc w:val="both"/>
        <w:rPr>
          <w:rFonts w:eastAsia="Calibri" w:cs="Times New Roman"/>
          <w:sz w:val="24"/>
          <w:szCs w:val="24"/>
          <w:lang w:eastAsia="ru-RU"/>
        </w:rPr>
      </w:pPr>
      <w:r w:rsidRPr="00725577">
        <w:rPr>
          <w:rFonts w:eastAsia="Calibri" w:cs="Times New Roman"/>
          <w:sz w:val="24"/>
          <w:szCs w:val="24"/>
          <w:lang w:eastAsia="ru-RU"/>
        </w:rPr>
        <w:t xml:space="preserve">- организация работы </w:t>
      </w:r>
      <w:proofErr w:type="spellStart"/>
      <w:r w:rsidRPr="00725577">
        <w:rPr>
          <w:rFonts w:eastAsia="Calibri" w:cs="Times New Roman"/>
          <w:sz w:val="24"/>
          <w:szCs w:val="24"/>
          <w:lang w:eastAsia="ru-RU"/>
        </w:rPr>
        <w:t>психолого</w:t>
      </w:r>
      <w:proofErr w:type="spellEnd"/>
      <w:r w:rsidRPr="00725577">
        <w:rPr>
          <w:rFonts w:eastAsia="Calibri" w:cs="Times New Roman"/>
          <w:sz w:val="24"/>
          <w:szCs w:val="24"/>
          <w:lang w:eastAsia="ru-RU"/>
        </w:rPr>
        <w:t xml:space="preserve"> – педагогического консилиума;</w:t>
      </w:r>
    </w:p>
    <w:p w:rsidR="006E7B90" w:rsidRPr="00725577" w:rsidRDefault="006E7B90" w:rsidP="006E7B90">
      <w:pPr>
        <w:shd w:val="clear" w:color="auto" w:fill="FFFFFF"/>
        <w:spacing w:line="240" w:lineRule="atLeast"/>
        <w:jc w:val="both"/>
        <w:rPr>
          <w:rFonts w:eastAsia="Calibri" w:cs="Times New Roman"/>
          <w:sz w:val="24"/>
          <w:szCs w:val="24"/>
          <w:lang w:eastAsia="ru-RU"/>
        </w:rPr>
      </w:pPr>
      <w:r w:rsidRPr="00725577">
        <w:rPr>
          <w:rFonts w:eastAsia="Calibri" w:cs="Times New Roman"/>
          <w:bCs/>
          <w:sz w:val="24"/>
          <w:szCs w:val="24"/>
          <w:lang w:eastAsia="ru-RU"/>
        </w:rPr>
        <w:t>- диагностическая работа.</w:t>
      </w:r>
    </w:p>
    <w:p w:rsidR="006E7B90" w:rsidRPr="00725577" w:rsidRDefault="006E7B90" w:rsidP="006E7B90">
      <w:pPr>
        <w:shd w:val="clear" w:color="auto" w:fill="FFFFFF"/>
        <w:jc w:val="both"/>
        <w:rPr>
          <w:rFonts w:eastAsia="Times New Roman" w:cs="Times New Roman"/>
          <w:sz w:val="24"/>
          <w:szCs w:val="24"/>
          <w:lang w:eastAsia="ru-RU"/>
        </w:rPr>
      </w:pPr>
    </w:p>
    <w:p w:rsidR="006E7B90" w:rsidRPr="00725577" w:rsidRDefault="006E7B90" w:rsidP="006E7B90">
      <w:pPr>
        <w:jc w:val="both"/>
        <w:rPr>
          <w:rFonts w:eastAsia="Calibri" w:cs="Times New Roman"/>
          <w:sz w:val="24"/>
          <w:szCs w:val="24"/>
          <w:lang w:eastAsia="ru-RU"/>
        </w:rPr>
      </w:pPr>
      <w:r w:rsidRPr="00725577">
        <w:rPr>
          <w:rFonts w:eastAsia="Calibri" w:cs="Times New Roman"/>
          <w:sz w:val="24"/>
          <w:szCs w:val="24"/>
        </w:rPr>
        <w:t xml:space="preserve">    </w:t>
      </w:r>
      <w:r w:rsidRPr="00725577">
        <w:rPr>
          <w:rFonts w:eastAsia="Calibri" w:cs="Times New Roman"/>
          <w:b/>
          <w:sz w:val="24"/>
          <w:szCs w:val="24"/>
        </w:rPr>
        <w:t>Работа психолого-педагогического консилиума.</w:t>
      </w:r>
      <w:r w:rsidRPr="00725577">
        <w:rPr>
          <w:rFonts w:eastAsia="Calibri" w:cs="Times New Roman"/>
          <w:sz w:val="24"/>
          <w:szCs w:val="24"/>
        </w:rPr>
        <w:t xml:space="preserve">  </w:t>
      </w:r>
      <w:r w:rsidRPr="00725577">
        <w:rPr>
          <w:rFonts w:eastAsia="Calibri" w:cs="Times New Roman"/>
          <w:sz w:val="24"/>
          <w:szCs w:val="24"/>
          <w:lang w:eastAsia="ru-RU"/>
        </w:rPr>
        <w:t>Организуя учебно-воспитательный процесс, школа сталкивается с наличием у обучающихся проблем, среди которых есть отсутствие у детей положительного, эмоционального и социального опыта общения, наличие у учащихся функциональных и соматических расстройств здоровья, низкая социальная адаптация, низкая самооценка учащихся и др. С целью оказания специализированной помощи учащимся, родителям и педагогам в нашей школе функционирует психолого-педагогический консилиум.</w:t>
      </w:r>
    </w:p>
    <w:p w:rsidR="006E7B90" w:rsidRPr="00725577" w:rsidRDefault="006E7B90" w:rsidP="006E7B90">
      <w:pPr>
        <w:jc w:val="both"/>
        <w:rPr>
          <w:rFonts w:eastAsia="Calibri" w:cs="Times New Roman"/>
          <w:sz w:val="24"/>
          <w:szCs w:val="24"/>
        </w:rPr>
      </w:pPr>
    </w:p>
    <w:p w:rsidR="006E7B90" w:rsidRPr="00725577" w:rsidRDefault="006E7B90" w:rsidP="006E7B90">
      <w:pPr>
        <w:jc w:val="both"/>
        <w:rPr>
          <w:rFonts w:eastAsia="Calibri" w:cs="Times New Roman"/>
          <w:sz w:val="24"/>
          <w:szCs w:val="24"/>
          <w:lang w:eastAsia="ru-RU"/>
        </w:rPr>
      </w:pPr>
      <w:r w:rsidRPr="00725577">
        <w:rPr>
          <w:rFonts w:eastAsia="Calibri" w:cs="Times New Roman"/>
          <w:sz w:val="24"/>
          <w:szCs w:val="24"/>
          <w:lang w:eastAsia="ru-RU"/>
        </w:rPr>
        <w:t xml:space="preserve">     </w:t>
      </w:r>
      <w:r w:rsidRPr="00725577">
        <w:rPr>
          <w:rFonts w:eastAsia="Calibri" w:cs="Times New Roman"/>
          <w:b/>
          <w:sz w:val="24"/>
          <w:szCs w:val="24"/>
          <w:lang w:eastAsia="ru-RU"/>
        </w:rPr>
        <w:t>Работа с учащимися с ОВЗ</w:t>
      </w:r>
    </w:p>
    <w:p w:rsidR="006E7B90" w:rsidRPr="00725577" w:rsidRDefault="006E7B90" w:rsidP="006E7B90">
      <w:pPr>
        <w:jc w:val="both"/>
        <w:rPr>
          <w:rFonts w:eastAsia="Calibri" w:cs="Times New Roman"/>
          <w:sz w:val="24"/>
          <w:szCs w:val="24"/>
          <w:lang w:eastAsia="ru-RU"/>
        </w:rPr>
      </w:pPr>
      <w:r w:rsidRPr="00725577">
        <w:rPr>
          <w:rFonts w:eastAsia="Calibri" w:cs="Times New Roman"/>
          <w:sz w:val="24"/>
          <w:szCs w:val="24"/>
          <w:lang w:eastAsia="ru-RU"/>
        </w:rPr>
        <w:t xml:space="preserve">     Работа с данной группой обучающихся направлена на формирование полноценной социализированной личности ребенка, на личностное развитие, способствующее овладению необходимых жизненно важных знаний, умений и навыков, успешной социальной адаптации,  создание благоприятного психологического климата в учреждении, способствующее улучшению форм общения педагогов с детьми. </w:t>
      </w:r>
    </w:p>
    <w:p w:rsidR="006E7B90" w:rsidRPr="00725577" w:rsidRDefault="006E7B90" w:rsidP="006E7B90">
      <w:pPr>
        <w:shd w:val="clear" w:color="auto" w:fill="FFFFFF"/>
        <w:spacing w:line="240" w:lineRule="atLeast"/>
        <w:jc w:val="both"/>
        <w:rPr>
          <w:rFonts w:eastAsia="Times New Roman" w:cs="Times New Roman"/>
          <w:sz w:val="24"/>
          <w:szCs w:val="24"/>
          <w:lang w:eastAsia="ru-RU"/>
        </w:rPr>
      </w:pPr>
      <w:r w:rsidRPr="00725577">
        <w:rPr>
          <w:rFonts w:eastAsia="Calibri" w:cs="Times New Roman"/>
          <w:sz w:val="24"/>
          <w:szCs w:val="24"/>
          <w:lang w:eastAsia="ru-RU"/>
        </w:rPr>
        <w:t xml:space="preserve">    В начале года проводится индивидуальная </w:t>
      </w:r>
      <w:r w:rsidR="00776179" w:rsidRPr="00725577">
        <w:rPr>
          <w:rFonts w:eastAsia="Calibri" w:cs="Times New Roman"/>
          <w:sz w:val="24"/>
          <w:szCs w:val="24"/>
          <w:lang w:eastAsia="ru-RU"/>
        </w:rPr>
        <w:t xml:space="preserve">диагностика каждого ребенка по результатам которых скорректированы </w:t>
      </w:r>
      <w:r w:rsidRPr="00725577">
        <w:rPr>
          <w:rFonts w:eastAsia="Calibri" w:cs="Times New Roman"/>
          <w:sz w:val="24"/>
          <w:szCs w:val="24"/>
          <w:lang w:eastAsia="ru-RU"/>
        </w:rPr>
        <w:t>индивидуальные и групповые занятия. Созданы условия для эффективной адаптации и психического развития обучающихся, обеспечение условий успешности в освоении АООП. Проходит отслеживание психолого-педагогического статуса обучающегося с ОВЗ в динамике его обучения и развития. Обеспечивается коррекционная помощь детям и во внеурочной деятельности</w:t>
      </w:r>
      <w:r w:rsidR="007B65F9" w:rsidRPr="00725577">
        <w:rPr>
          <w:rFonts w:eastAsia="Calibri" w:cs="Times New Roman"/>
          <w:sz w:val="24"/>
          <w:szCs w:val="24"/>
          <w:lang w:eastAsia="ru-RU"/>
        </w:rPr>
        <w:t>.</w:t>
      </w:r>
    </w:p>
    <w:p w:rsidR="006E7B90" w:rsidRPr="00725577" w:rsidRDefault="006E7B90" w:rsidP="006E7B90">
      <w:pPr>
        <w:shd w:val="clear" w:color="auto" w:fill="FFFFFF"/>
        <w:spacing w:line="240" w:lineRule="atLeast"/>
        <w:jc w:val="both"/>
        <w:rPr>
          <w:rFonts w:eastAsia="Calibri" w:cs="Times New Roman"/>
          <w:sz w:val="24"/>
          <w:szCs w:val="24"/>
          <w:lang w:eastAsia="ru-RU"/>
        </w:rPr>
      </w:pPr>
      <w:r w:rsidRPr="00725577">
        <w:rPr>
          <w:rFonts w:eastAsia="Calibri" w:cs="Times New Roman"/>
          <w:sz w:val="24"/>
          <w:szCs w:val="24"/>
          <w:lang w:eastAsia="ru-RU"/>
        </w:rPr>
        <w:t xml:space="preserve">     Для родителей и педагогов проводилось психологическое </w:t>
      </w:r>
      <w:r w:rsidR="00B872EE" w:rsidRPr="00725577">
        <w:rPr>
          <w:rFonts w:eastAsia="Calibri" w:cs="Times New Roman"/>
          <w:sz w:val="24"/>
          <w:szCs w:val="24"/>
          <w:lang w:eastAsia="ru-RU"/>
        </w:rPr>
        <w:t>просвещение, консультативная</w:t>
      </w:r>
      <w:r w:rsidRPr="00725577">
        <w:rPr>
          <w:rFonts w:eastAsia="Calibri" w:cs="Times New Roman"/>
          <w:sz w:val="24"/>
          <w:szCs w:val="24"/>
          <w:lang w:eastAsia="ru-RU"/>
        </w:rPr>
        <w:t xml:space="preserve"> работа по вопросам, касающимся возрастной психологии, семейного воспитания. В рамках федерального </w:t>
      </w:r>
      <w:r w:rsidR="00B872EE" w:rsidRPr="00725577">
        <w:rPr>
          <w:rFonts w:eastAsia="Calibri" w:cs="Times New Roman"/>
          <w:sz w:val="24"/>
          <w:szCs w:val="24"/>
          <w:lang w:eastAsia="ru-RU"/>
        </w:rPr>
        <w:t>проекта «</w:t>
      </w:r>
      <w:r w:rsidRPr="00725577">
        <w:rPr>
          <w:rFonts w:eastAsia="Calibri" w:cs="Times New Roman"/>
          <w:sz w:val="24"/>
          <w:szCs w:val="24"/>
          <w:lang w:eastAsia="ru-RU"/>
        </w:rPr>
        <w:t>Поддержка семей имеющих детей», входящего в состав проекта «Образовани</w:t>
      </w:r>
      <w:r w:rsidR="00B872EE" w:rsidRPr="00725577">
        <w:rPr>
          <w:rFonts w:eastAsia="Calibri" w:cs="Times New Roman"/>
          <w:sz w:val="24"/>
          <w:szCs w:val="24"/>
          <w:lang w:eastAsia="ru-RU"/>
        </w:rPr>
        <w:t>е», проведено 270</w:t>
      </w:r>
      <w:r w:rsidRPr="00725577">
        <w:rPr>
          <w:rFonts w:eastAsia="Calibri" w:cs="Times New Roman"/>
          <w:sz w:val="24"/>
          <w:szCs w:val="24"/>
          <w:lang w:eastAsia="ru-RU"/>
        </w:rPr>
        <w:t xml:space="preserve"> консультаций.</w:t>
      </w:r>
    </w:p>
    <w:p w:rsidR="00CF5A30" w:rsidRPr="00725577" w:rsidRDefault="006E7B90" w:rsidP="007540AC">
      <w:pPr>
        <w:shd w:val="clear" w:color="auto" w:fill="FFFFFF"/>
        <w:spacing w:line="240" w:lineRule="atLeast"/>
        <w:jc w:val="both"/>
        <w:rPr>
          <w:rFonts w:eastAsia="Times New Roman" w:cs="Times New Roman"/>
          <w:sz w:val="24"/>
          <w:szCs w:val="24"/>
          <w:lang w:eastAsia="ru-RU"/>
        </w:rPr>
      </w:pPr>
      <w:r w:rsidRPr="00725577">
        <w:rPr>
          <w:rFonts w:eastAsia="Calibri" w:cs="Times New Roman"/>
          <w:sz w:val="24"/>
          <w:szCs w:val="24"/>
          <w:lang w:eastAsia="ru-RU"/>
        </w:rPr>
        <w:t xml:space="preserve">     Работа </w:t>
      </w:r>
      <w:r w:rsidRPr="00725577">
        <w:rPr>
          <w:rFonts w:eastAsia="Times New Roman" w:cs="Times New Roman"/>
          <w:sz w:val="24"/>
          <w:szCs w:val="24"/>
          <w:lang w:eastAsia="ru-RU"/>
        </w:rPr>
        <w:t xml:space="preserve">психолого-педагогической, методической службы по оказанию </w:t>
      </w:r>
      <w:r w:rsidR="00B872EE" w:rsidRPr="00725577">
        <w:rPr>
          <w:rFonts w:eastAsia="Times New Roman" w:cs="Times New Roman"/>
          <w:sz w:val="24"/>
          <w:szCs w:val="24"/>
          <w:lang w:eastAsia="ru-RU"/>
        </w:rPr>
        <w:t>помощи детям</w:t>
      </w:r>
      <w:r w:rsidRPr="00725577">
        <w:rPr>
          <w:rFonts w:eastAsia="Times New Roman" w:cs="Times New Roman"/>
          <w:sz w:val="24"/>
          <w:szCs w:val="24"/>
          <w:lang w:eastAsia="ru-RU"/>
        </w:rPr>
        <w:t xml:space="preserve">-инвалидам и детям с ОВЗ, а также обучающимся и их родителям </w:t>
      </w:r>
      <w:r w:rsidR="00B872EE" w:rsidRPr="00725577">
        <w:rPr>
          <w:rFonts w:eastAsia="Times New Roman" w:cs="Times New Roman"/>
          <w:sz w:val="24"/>
          <w:szCs w:val="24"/>
          <w:lang w:eastAsia="ru-RU"/>
        </w:rPr>
        <w:t>велась по</w:t>
      </w:r>
      <w:r w:rsidRPr="00725577">
        <w:rPr>
          <w:rFonts w:eastAsia="Times New Roman" w:cs="Times New Roman"/>
          <w:sz w:val="24"/>
          <w:szCs w:val="24"/>
          <w:lang w:eastAsia="ru-RU"/>
        </w:rPr>
        <w:t xml:space="preserve"> следующим направлениям: диагностическая, консультативно-просветительская, коррекционно-развивающая и аналитическо-рефлексивная деятельность. </w:t>
      </w:r>
    </w:p>
    <w:p w:rsidR="00F4349C" w:rsidRPr="00725577" w:rsidRDefault="00F4349C" w:rsidP="00F4349C">
      <w:pPr>
        <w:jc w:val="both"/>
        <w:rPr>
          <w:rFonts w:eastAsia="Calibri" w:cs="Times New Roman"/>
          <w:b/>
          <w:sz w:val="24"/>
          <w:szCs w:val="24"/>
        </w:rPr>
      </w:pPr>
      <w:r w:rsidRPr="00725577">
        <w:rPr>
          <w:rFonts w:eastAsia="Calibri" w:cs="Times New Roman"/>
          <w:b/>
          <w:sz w:val="24"/>
          <w:szCs w:val="24"/>
        </w:rPr>
        <w:t>3. Условия осуществления образовательного процесса</w:t>
      </w:r>
    </w:p>
    <w:p w:rsidR="00154605" w:rsidRPr="00725577" w:rsidRDefault="00F4349C" w:rsidP="00154605">
      <w:pPr>
        <w:rPr>
          <w:rFonts w:eastAsia="Calibri" w:cs="Times New Roman"/>
          <w:b/>
          <w:sz w:val="24"/>
          <w:szCs w:val="24"/>
        </w:rPr>
      </w:pPr>
      <w:r w:rsidRPr="00725577">
        <w:rPr>
          <w:rFonts w:eastAsia="Calibri" w:cs="Times New Roman"/>
          <w:b/>
          <w:sz w:val="24"/>
          <w:szCs w:val="24"/>
        </w:rPr>
        <w:lastRenderedPageBreak/>
        <w:t>Режим работы учреждения.</w:t>
      </w:r>
      <w:r w:rsidR="00154605" w:rsidRPr="00725577">
        <w:rPr>
          <w:rFonts w:eastAsia="Calibri" w:cs="Times New Roman"/>
          <w:b/>
          <w:sz w:val="24"/>
          <w:szCs w:val="24"/>
        </w:rPr>
        <w:t xml:space="preserve">  </w:t>
      </w:r>
      <w:r w:rsidR="00154605" w:rsidRPr="00725577">
        <w:rPr>
          <w:rFonts w:eastAsia="Calibri" w:cs="Times New Roman"/>
          <w:sz w:val="24"/>
          <w:szCs w:val="24"/>
        </w:rPr>
        <w:t>Образовательный процесс регламентируется расписанием занятий. Учебная нагрузка регламентируется санитарно-гигиеническими требованиями. Продолжительность учебной недели: 1</w:t>
      </w:r>
      <w:r w:rsidR="006629E1" w:rsidRPr="00725577">
        <w:rPr>
          <w:rFonts w:eastAsia="Calibri" w:cs="Times New Roman"/>
          <w:sz w:val="24"/>
          <w:szCs w:val="24"/>
        </w:rPr>
        <w:t xml:space="preserve">-11 классы </w:t>
      </w:r>
      <w:r w:rsidR="00154605" w:rsidRPr="00725577">
        <w:rPr>
          <w:rFonts w:eastAsia="Calibri" w:cs="Times New Roman"/>
          <w:sz w:val="24"/>
          <w:szCs w:val="24"/>
        </w:rPr>
        <w:t xml:space="preserve"> и отдельные классы для детей с УО – 5 дневная учебная </w:t>
      </w:r>
      <w:r w:rsidR="006629E1" w:rsidRPr="00725577">
        <w:rPr>
          <w:rFonts w:eastAsia="Calibri" w:cs="Times New Roman"/>
          <w:sz w:val="24"/>
          <w:szCs w:val="24"/>
        </w:rPr>
        <w:t>неделя</w:t>
      </w:r>
      <w:r w:rsidR="00154605" w:rsidRPr="00725577">
        <w:rPr>
          <w:rFonts w:eastAsia="Calibri" w:cs="Times New Roman"/>
          <w:sz w:val="24"/>
          <w:szCs w:val="24"/>
        </w:rPr>
        <w:t xml:space="preserve">.  </w:t>
      </w:r>
    </w:p>
    <w:p w:rsidR="00154605" w:rsidRPr="00725577" w:rsidRDefault="00154605" w:rsidP="00154605">
      <w:pPr>
        <w:jc w:val="both"/>
        <w:rPr>
          <w:rFonts w:eastAsia="Calibri" w:cs="Times New Roman"/>
          <w:sz w:val="24"/>
          <w:szCs w:val="24"/>
        </w:rPr>
      </w:pPr>
      <w:r w:rsidRPr="00725577">
        <w:rPr>
          <w:rFonts w:eastAsia="Calibri" w:cs="Times New Roman"/>
          <w:sz w:val="24"/>
          <w:szCs w:val="24"/>
        </w:rPr>
        <w:t xml:space="preserve">   Учебный год начинается 1 сентября, продолжительность учебного года - </w:t>
      </w:r>
      <w:r w:rsidRPr="00725577">
        <w:rPr>
          <w:rFonts w:eastAsia="Calibri" w:cs="Times New Roman"/>
          <w:b/>
          <w:sz w:val="24"/>
          <w:szCs w:val="24"/>
        </w:rPr>
        <w:t>34 недели</w:t>
      </w:r>
      <w:r w:rsidRPr="00725577">
        <w:rPr>
          <w:rFonts w:eastAsia="Calibri" w:cs="Times New Roman"/>
          <w:sz w:val="24"/>
          <w:szCs w:val="24"/>
        </w:rPr>
        <w:t xml:space="preserve"> без учета государственной (итоговой) аттестации, в 1-х классах </w:t>
      </w:r>
      <w:r w:rsidRPr="00725577">
        <w:rPr>
          <w:rFonts w:eastAsia="Calibri" w:cs="Times New Roman"/>
          <w:b/>
          <w:sz w:val="24"/>
          <w:szCs w:val="24"/>
        </w:rPr>
        <w:t>33 недели из-за дополнительных каникул</w:t>
      </w:r>
      <w:r w:rsidRPr="00725577">
        <w:rPr>
          <w:rFonts w:eastAsia="Calibri" w:cs="Times New Roman"/>
          <w:sz w:val="24"/>
          <w:szCs w:val="24"/>
        </w:rPr>
        <w:t xml:space="preserve">.     </w:t>
      </w:r>
    </w:p>
    <w:p w:rsidR="00154605" w:rsidRPr="00725577" w:rsidRDefault="00154605" w:rsidP="00154605">
      <w:pPr>
        <w:jc w:val="both"/>
        <w:rPr>
          <w:rFonts w:eastAsia="Calibri" w:cs="Times New Roman"/>
          <w:sz w:val="24"/>
          <w:szCs w:val="24"/>
        </w:rPr>
      </w:pPr>
      <w:r w:rsidRPr="00725577">
        <w:rPr>
          <w:rFonts w:eastAsia="Calibri" w:cs="Times New Roman"/>
          <w:sz w:val="24"/>
          <w:szCs w:val="24"/>
        </w:rPr>
        <w:t xml:space="preserve">   Продолжительность каникул в течение учебного года- </w:t>
      </w:r>
      <w:r w:rsidRPr="00725577">
        <w:rPr>
          <w:rFonts w:eastAsia="Calibri" w:cs="Times New Roman"/>
          <w:b/>
          <w:sz w:val="24"/>
          <w:szCs w:val="24"/>
        </w:rPr>
        <w:t>30 календарных дней,</w:t>
      </w:r>
      <w:r w:rsidRPr="00725577">
        <w:rPr>
          <w:rFonts w:eastAsia="Calibri" w:cs="Times New Roman"/>
          <w:sz w:val="24"/>
          <w:szCs w:val="24"/>
        </w:rPr>
        <w:t xml:space="preserve"> летом не менее </w:t>
      </w:r>
      <w:r w:rsidRPr="00725577">
        <w:rPr>
          <w:rFonts w:eastAsia="Calibri" w:cs="Times New Roman"/>
          <w:b/>
          <w:sz w:val="24"/>
          <w:szCs w:val="24"/>
        </w:rPr>
        <w:t>8 недель.</w:t>
      </w:r>
      <w:r w:rsidRPr="00725577">
        <w:rPr>
          <w:rFonts w:eastAsia="Calibri" w:cs="Times New Roman"/>
          <w:sz w:val="24"/>
          <w:szCs w:val="24"/>
        </w:rPr>
        <w:t xml:space="preserve"> Для первоклассников устанавливаются дополнительные каникулы в феврале месяце. Учебный год делится на 4 учебные четверти.</w:t>
      </w:r>
    </w:p>
    <w:p w:rsidR="002410A8" w:rsidRPr="00725577" w:rsidRDefault="00F4349C" w:rsidP="00AB40F8">
      <w:pPr>
        <w:rPr>
          <w:rFonts w:eastAsia="Calibri" w:cs="Times New Roman"/>
          <w:b/>
          <w:sz w:val="24"/>
          <w:szCs w:val="24"/>
        </w:rPr>
      </w:pPr>
      <w:r w:rsidRPr="00725577">
        <w:rPr>
          <w:rFonts w:eastAsia="Calibri" w:cs="Times New Roman"/>
          <w:b/>
          <w:sz w:val="24"/>
          <w:szCs w:val="24"/>
        </w:rPr>
        <w:t xml:space="preserve">Учебно-материальная база, благоустройство и оснащенность. </w:t>
      </w:r>
    </w:p>
    <w:p w:rsidR="00F4349C" w:rsidRPr="00725577" w:rsidRDefault="00CF5A30" w:rsidP="00EA6D7F">
      <w:pPr>
        <w:pStyle w:val="a5"/>
        <w:jc w:val="both"/>
        <w:rPr>
          <w:sz w:val="24"/>
          <w:szCs w:val="24"/>
          <w:shd w:val="clear" w:color="auto" w:fill="FFFFFF"/>
        </w:rPr>
      </w:pPr>
      <w:r w:rsidRPr="00725577">
        <w:rPr>
          <w:sz w:val="24"/>
          <w:szCs w:val="24"/>
          <w:shd w:val="clear" w:color="auto" w:fill="FFFFFF"/>
        </w:rPr>
        <w:t xml:space="preserve">  </w:t>
      </w:r>
      <w:r w:rsidR="00EA6D7F" w:rsidRPr="00725577">
        <w:rPr>
          <w:sz w:val="24"/>
          <w:szCs w:val="24"/>
          <w:shd w:val="clear" w:color="auto" w:fill="FFFFFF"/>
        </w:rPr>
        <w:t>Организация образовательного процесса в школе 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EA6D7F" w:rsidRPr="00725577" w:rsidRDefault="00CF5A30" w:rsidP="00EA6D7F">
      <w:pPr>
        <w:pStyle w:val="a5"/>
        <w:jc w:val="both"/>
        <w:rPr>
          <w:sz w:val="24"/>
          <w:szCs w:val="24"/>
        </w:rPr>
      </w:pPr>
      <w:r w:rsidRPr="00725577">
        <w:rPr>
          <w:sz w:val="24"/>
          <w:szCs w:val="24"/>
        </w:rPr>
        <w:t xml:space="preserve">   </w:t>
      </w:r>
      <w:r w:rsidR="00EA6D7F" w:rsidRPr="00725577">
        <w:rPr>
          <w:sz w:val="24"/>
          <w:szCs w:val="24"/>
        </w:rPr>
        <w:t xml:space="preserve">Имеющаяся в </w:t>
      </w:r>
      <w:r w:rsidR="006629E1" w:rsidRPr="00725577">
        <w:rPr>
          <w:sz w:val="24"/>
          <w:szCs w:val="24"/>
        </w:rPr>
        <w:t xml:space="preserve">школе </w:t>
      </w:r>
      <w:r w:rsidR="00EA6D7F" w:rsidRPr="00725577">
        <w:rPr>
          <w:sz w:val="24"/>
          <w:szCs w:val="24"/>
        </w:rPr>
        <w:t>материально-техническая база и учебное оборудование достаточны для реализации заявленных образовательных программ.</w:t>
      </w:r>
    </w:p>
    <w:p w:rsidR="00EA6D7F" w:rsidRPr="00725577" w:rsidRDefault="00CF5A30" w:rsidP="00EA6D7F">
      <w:pPr>
        <w:pStyle w:val="a5"/>
        <w:jc w:val="both"/>
        <w:rPr>
          <w:sz w:val="24"/>
          <w:szCs w:val="24"/>
        </w:rPr>
      </w:pPr>
      <w:r w:rsidRPr="00725577">
        <w:rPr>
          <w:sz w:val="24"/>
          <w:szCs w:val="24"/>
        </w:rPr>
        <w:t xml:space="preserve">  </w:t>
      </w:r>
      <w:r w:rsidR="00EA6D7F" w:rsidRPr="00725577">
        <w:rPr>
          <w:sz w:val="24"/>
          <w:szCs w:val="24"/>
        </w:rPr>
        <w:t>Образовательный процесс в полном объеме обеспечен учебной литературой, программами по всем дисциплинам учебного плана, учебно-методическим комплексом для педагогов и учащихся, дидактическим и иллюстративно-наглядным материалом. Это позволило создать условия для качественной реализации программ всех ступеней обучения. Кабинет физики, химии оснащен необходимым лабораторным оборудованием.  Имеется кабинет информатики и мобильный компьютерный класс в начальной школе, обеспечивающий проведение уроков в любом кабинете школы.</w:t>
      </w:r>
    </w:p>
    <w:p w:rsidR="006E7B90" w:rsidRPr="00725577" w:rsidRDefault="006E7B90" w:rsidP="006E7B90">
      <w:pPr>
        <w:rPr>
          <w:rFonts w:eastAsia="Calibri" w:cs="Times New Roman"/>
          <w:b/>
          <w:sz w:val="24"/>
          <w:szCs w:val="24"/>
        </w:rPr>
      </w:pPr>
      <w:r w:rsidRPr="00725577">
        <w:rPr>
          <w:rFonts w:eastAsia="Calibri" w:cs="Times New Roman"/>
          <w:b/>
          <w:sz w:val="24"/>
          <w:szCs w:val="24"/>
        </w:rPr>
        <w:t xml:space="preserve">   Условия для занятий физкультурой и спортом</w:t>
      </w:r>
    </w:p>
    <w:p w:rsidR="006E7B90" w:rsidRPr="00725577" w:rsidRDefault="006E7B90" w:rsidP="006E7B90">
      <w:pPr>
        <w:pStyle w:val="a5"/>
        <w:jc w:val="both"/>
        <w:rPr>
          <w:sz w:val="24"/>
          <w:szCs w:val="24"/>
        </w:rPr>
      </w:pPr>
      <w:r w:rsidRPr="00725577">
        <w:rPr>
          <w:rStyle w:val="ad"/>
          <w:sz w:val="24"/>
          <w:szCs w:val="24"/>
        </w:rPr>
        <w:t>Спортивный зал</w:t>
      </w:r>
      <w:r w:rsidRPr="00725577">
        <w:rPr>
          <w:sz w:val="24"/>
          <w:szCs w:val="24"/>
        </w:rPr>
        <w:t> оснащён достаточным спортивным инвентарём для проведения уроков физической культуры, занятий спортивных секций, спортивно-массовых мероприятий (соревн</w:t>
      </w:r>
      <w:r w:rsidR="00D96B08" w:rsidRPr="00725577">
        <w:rPr>
          <w:sz w:val="24"/>
          <w:szCs w:val="24"/>
        </w:rPr>
        <w:t>ований, конкурсов, праздников).</w:t>
      </w:r>
    </w:p>
    <w:p w:rsidR="006E7B90" w:rsidRPr="00725577" w:rsidRDefault="006E7B90" w:rsidP="006E7B90">
      <w:pPr>
        <w:rPr>
          <w:rFonts w:eastAsia="Calibri" w:cs="Times New Roman"/>
          <w:sz w:val="24"/>
          <w:szCs w:val="24"/>
        </w:rPr>
      </w:pPr>
      <w:r w:rsidRPr="00725577">
        <w:rPr>
          <w:rFonts w:eastAsia="Calibri" w:cs="Times New Roman"/>
          <w:b/>
          <w:sz w:val="24"/>
          <w:szCs w:val="24"/>
        </w:rPr>
        <w:t xml:space="preserve">     Условия для досуговой деятельности</w:t>
      </w:r>
    </w:p>
    <w:p w:rsidR="006E7B90" w:rsidRPr="00725577" w:rsidRDefault="006E7B90" w:rsidP="006E7B90">
      <w:pPr>
        <w:pStyle w:val="12"/>
        <w:jc w:val="both"/>
        <w:rPr>
          <w:rFonts w:ascii="Times New Roman" w:hAnsi="Times New Roman"/>
          <w:sz w:val="24"/>
          <w:szCs w:val="24"/>
          <w:bdr w:val="none" w:sz="0" w:space="0" w:color="auto" w:frame="1"/>
          <w:lang w:eastAsia="ru-RU"/>
        </w:rPr>
      </w:pPr>
      <w:r w:rsidRPr="00725577">
        <w:rPr>
          <w:rFonts w:ascii="Times New Roman" w:hAnsi="Times New Roman"/>
          <w:sz w:val="24"/>
          <w:szCs w:val="24"/>
          <w:bdr w:val="none" w:sz="0" w:space="0" w:color="auto" w:frame="1"/>
          <w:lang w:eastAsia="ru-RU"/>
        </w:rPr>
        <w:t xml:space="preserve">     Досуговая деятельность обучающихся организуется во второй половине дня </w:t>
      </w:r>
      <w:r w:rsidR="00D96B08" w:rsidRPr="00725577">
        <w:rPr>
          <w:rFonts w:ascii="Times New Roman" w:hAnsi="Times New Roman"/>
          <w:sz w:val="24"/>
          <w:szCs w:val="24"/>
          <w:bdr w:val="none" w:sz="0" w:space="0" w:color="auto" w:frame="1"/>
          <w:lang w:eastAsia="ru-RU"/>
        </w:rPr>
        <w:t>и во</w:t>
      </w:r>
      <w:r w:rsidRPr="00725577">
        <w:rPr>
          <w:rFonts w:ascii="Times New Roman" w:hAnsi="Times New Roman"/>
          <w:sz w:val="24"/>
          <w:szCs w:val="24"/>
          <w:bdr w:val="none" w:sz="0" w:space="0" w:color="auto" w:frame="1"/>
          <w:lang w:eastAsia="ru-RU"/>
        </w:rPr>
        <w:t xml:space="preserve"> внеурочное время: подготовка и проведение классных и школьных традиционных мероприятий. Для подготовки и  проведения мероприятий используются учебные кабинеты, спортивный зал, школьные рекреации.</w:t>
      </w:r>
      <w:r w:rsidRPr="00725577">
        <w:rPr>
          <w:rFonts w:ascii="Times New Roman" w:hAnsi="Times New Roman"/>
          <w:sz w:val="24"/>
          <w:szCs w:val="24"/>
          <w:bdr w:val="none" w:sz="0" w:space="0" w:color="auto" w:frame="1"/>
          <w:lang w:eastAsia="ru-RU"/>
        </w:rPr>
        <w:br/>
        <w:t> </w:t>
      </w:r>
      <w:r w:rsidR="00CF5A30" w:rsidRPr="00725577">
        <w:rPr>
          <w:rFonts w:ascii="Times New Roman" w:hAnsi="Times New Roman"/>
          <w:sz w:val="24"/>
          <w:szCs w:val="24"/>
          <w:bdr w:val="none" w:sz="0" w:space="0" w:color="auto" w:frame="1"/>
          <w:lang w:eastAsia="ru-RU"/>
        </w:rPr>
        <w:t xml:space="preserve"> </w:t>
      </w:r>
      <w:r w:rsidRPr="00725577">
        <w:rPr>
          <w:rFonts w:ascii="Times New Roman" w:hAnsi="Times New Roman"/>
          <w:sz w:val="24"/>
          <w:szCs w:val="24"/>
          <w:bdr w:val="none" w:sz="0" w:space="0" w:color="auto" w:frame="1"/>
          <w:lang w:eastAsia="ru-RU"/>
        </w:rPr>
        <w:t>Для досуговой деятельности обучающихся и организации дополнительного образования необходимые условия в школе созданы недо</w:t>
      </w:r>
      <w:r w:rsidR="00D96B08" w:rsidRPr="00725577">
        <w:rPr>
          <w:rFonts w:ascii="Times New Roman" w:hAnsi="Times New Roman"/>
          <w:sz w:val="24"/>
          <w:szCs w:val="24"/>
          <w:bdr w:val="none" w:sz="0" w:space="0" w:color="auto" w:frame="1"/>
          <w:lang w:eastAsia="ru-RU"/>
        </w:rPr>
        <w:t>статочно: обучение на  начальном</w:t>
      </w:r>
      <w:r w:rsidRPr="00725577">
        <w:rPr>
          <w:rFonts w:ascii="Times New Roman" w:hAnsi="Times New Roman"/>
          <w:sz w:val="24"/>
          <w:szCs w:val="24"/>
          <w:bdr w:val="none" w:sz="0" w:space="0" w:color="auto" w:frame="1"/>
          <w:lang w:eastAsia="ru-RU"/>
        </w:rPr>
        <w:t xml:space="preserve"> </w:t>
      </w:r>
      <w:r w:rsidR="00D96B08" w:rsidRPr="00725577">
        <w:rPr>
          <w:rFonts w:ascii="Times New Roman" w:hAnsi="Times New Roman"/>
          <w:sz w:val="24"/>
          <w:szCs w:val="24"/>
          <w:bdr w:val="none" w:sz="0" w:space="0" w:color="auto" w:frame="1"/>
          <w:lang w:eastAsia="ru-RU"/>
        </w:rPr>
        <w:t>уровне</w:t>
      </w:r>
      <w:r w:rsidRPr="00725577">
        <w:rPr>
          <w:rFonts w:ascii="Times New Roman" w:hAnsi="Times New Roman"/>
          <w:sz w:val="24"/>
          <w:szCs w:val="24"/>
          <w:bdr w:val="none" w:sz="0" w:space="0" w:color="auto" w:frame="1"/>
          <w:lang w:eastAsia="ru-RU"/>
        </w:rPr>
        <w:t xml:space="preserve"> в две смены, нет актового зала.</w:t>
      </w:r>
    </w:p>
    <w:p w:rsidR="006E7B90" w:rsidRPr="00725577" w:rsidRDefault="006E7B90" w:rsidP="006E7B90">
      <w:pPr>
        <w:pStyle w:val="12"/>
        <w:jc w:val="both"/>
        <w:rPr>
          <w:rFonts w:ascii="Times New Roman" w:hAnsi="Times New Roman"/>
          <w:sz w:val="24"/>
          <w:szCs w:val="24"/>
          <w:bdr w:val="none" w:sz="0" w:space="0" w:color="auto" w:frame="1"/>
          <w:lang w:eastAsia="ru-RU"/>
        </w:rPr>
      </w:pPr>
      <w:r w:rsidRPr="00725577">
        <w:rPr>
          <w:rFonts w:ascii="Times New Roman" w:hAnsi="Times New Roman"/>
          <w:sz w:val="24"/>
          <w:szCs w:val="24"/>
          <w:bdr w:val="none" w:sz="0" w:space="0" w:color="auto" w:frame="1"/>
          <w:lang w:eastAsia="ru-RU"/>
        </w:rPr>
        <w:t xml:space="preserve">    Вся система работы школы по данному направлению призвана предоставить возможность:</w:t>
      </w:r>
    </w:p>
    <w:p w:rsidR="006E7B90" w:rsidRPr="00725577" w:rsidRDefault="006E7B90" w:rsidP="006E7B90">
      <w:pPr>
        <w:pStyle w:val="12"/>
        <w:jc w:val="both"/>
        <w:rPr>
          <w:rFonts w:ascii="Times New Roman" w:hAnsi="Times New Roman"/>
          <w:sz w:val="24"/>
          <w:szCs w:val="24"/>
          <w:bdr w:val="none" w:sz="0" w:space="0" w:color="auto" w:frame="1"/>
          <w:lang w:eastAsia="ru-RU"/>
        </w:rPr>
      </w:pPr>
      <w:r w:rsidRPr="00725577">
        <w:rPr>
          <w:rFonts w:ascii="Times New Roman" w:hAnsi="Times New Roman"/>
          <w:sz w:val="24"/>
          <w:szCs w:val="24"/>
          <w:bdr w:val="none" w:sz="0" w:space="0" w:color="auto" w:frame="1"/>
          <w:lang w:eastAsia="ru-RU"/>
        </w:rPr>
        <w:t>- свободного выбора детьми программ, объединений, которые близки им по природе, отвечают их внутренним потребностям;</w:t>
      </w:r>
    </w:p>
    <w:p w:rsidR="006E7B90" w:rsidRPr="00725577" w:rsidRDefault="006E7B90" w:rsidP="006E7B90">
      <w:pPr>
        <w:pStyle w:val="12"/>
        <w:jc w:val="both"/>
        <w:rPr>
          <w:rFonts w:ascii="Times New Roman" w:hAnsi="Times New Roman"/>
          <w:sz w:val="24"/>
          <w:szCs w:val="24"/>
          <w:bdr w:val="none" w:sz="0" w:space="0" w:color="auto" w:frame="1"/>
          <w:lang w:eastAsia="ru-RU"/>
        </w:rPr>
      </w:pPr>
      <w:r w:rsidRPr="00725577">
        <w:rPr>
          <w:rFonts w:ascii="Times New Roman" w:hAnsi="Times New Roman"/>
          <w:sz w:val="24"/>
          <w:szCs w:val="24"/>
          <w:bdr w:val="none" w:sz="0" w:space="0" w:color="auto" w:frame="1"/>
          <w:lang w:eastAsia="ru-RU"/>
        </w:rPr>
        <w:t>- помогают удовлетворить образовательные запросы, почувствовать себя успешным, реализовать и развить свои таланты, способности;</w:t>
      </w:r>
    </w:p>
    <w:p w:rsidR="006E7B90" w:rsidRPr="00725577" w:rsidRDefault="006E7B90" w:rsidP="006E7B90">
      <w:pPr>
        <w:pStyle w:val="12"/>
        <w:jc w:val="both"/>
        <w:rPr>
          <w:rFonts w:ascii="Times New Roman" w:hAnsi="Times New Roman"/>
          <w:sz w:val="24"/>
          <w:szCs w:val="24"/>
          <w:bdr w:val="none" w:sz="0" w:space="0" w:color="auto" w:frame="1"/>
          <w:lang w:eastAsia="ru-RU"/>
        </w:rPr>
      </w:pPr>
      <w:r w:rsidRPr="00725577">
        <w:rPr>
          <w:rFonts w:ascii="Times New Roman" w:hAnsi="Times New Roman"/>
          <w:sz w:val="24"/>
          <w:szCs w:val="24"/>
          <w:bdr w:val="none" w:sz="0" w:space="0" w:color="auto" w:frame="1"/>
          <w:lang w:eastAsia="ru-RU"/>
        </w:rPr>
        <w:t>- стать активным в решении жизненных и социальных проблем, уметь нести ответственность за свой выбор;</w:t>
      </w:r>
    </w:p>
    <w:p w:rsidR="00DB1E42" w:rsidRPr="00725577" w:rsidRDefault="006E7B90" w:rsidP="00D96B08">
      <w:pPr>
        <w:pStyle w:val="12"/>
        <w:jc w:val="both"/>
        <w:rPr>
          <w:rFonts w:ascii="Times New Roman" w:hAnsi="Times New Roman"/>
          <w:sz w:val="24"/>
          <w:szCs w:val="24"/>
          <w:bdr w:val="none" w:sz="0" w:space="0" w:color="auto" w:frame="1"/>
          <w:lang w:eastAsia="ru-RU"/>
        </w:rPr>
      </w:pPr>
      <w:r w:rsidRPr="00725577">
        <w:rPr>
          <w:rFonts w:ascii="Times New Roman" w:hAnsi="Times New Roman"/>
          <w:sz w:val="24"/>
          <w:szCs w:val="24"/>
          <w:bdr w:val="none" w:sz="0" w:space="0" w:color="auto" w:frame="1"/>
          <w:lang w:eastAsia="ru-RU"/>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w:t>
      </w:r>
      <w:r w:rsidR="00D96B08" w:rsidRPr="00725577">
        <w:rPr>
          <w:rFonts w:ascii="Times New Roman" w:hAnsi="Times New Roman"/>
          <w:sz w:val="24"/>
          <w:szCs w:val="24"/>
          <w:bdr w:val="none" w:sz="0" w:space="0" w:color="auto" w:frame="1"/>
          <w:lang w:eastAsia="ru-RU"/>
        </w:rPr>
        <w:t>имающим экологическую культуру.</w:t>
      </w:r>
    </w:p>
    <w:p w:rsidR="00ED2C97" w:rsidRPr="00725577" w:rsidRDefault="00DB1E42" w:rsidP="00ED2C97">
      <w:pPr>
        <w:rPr>
          <w:rFonts w:eastAsia="Calibri" w:cs="Times New Roman"/>
          <w:b/>
          <w:sz w:val="24"/>
          <w:szCs w:val="24"/>
        </w:rPr>
      </w:pPr>
      <w:r w:rsidRPr="00725577">
        <w:rPr>
          <w:rFonts w:eastAsia="Calibri" w:cs="Times New Roman"/>
          <w:b/>
          <w:sz w:val="24"/>
          <w:szCs w:val="24"/>
        </w:rPr>
        <w:t xml:space="preserve">     </w:t>
      </w:r>
      <w:r w:rsidR="00ED2C97" w:rsidRPr="00725577">
        <w:rPr>
          <w:rFonts w:eastAsia="Calibri" w:cs="Times New Roman"/>
          <w:b/>
          <w:sz w:val="24"/>
          <w:szCs w:val="24"/>
        </w:rPr>
        <w:t>Организация летнего отдыха детей</w:t>
      </w:r>
    </w:p>
    <w:p w:rsidR="00ED2C97" w:rsidRPr="00725577" w:rsidRDefault="00ED2C97" w:rsidP="00ED2C97">
      <w:pPr>
        <w:jc w:val="both"/>
        <w:rPr>
          <w:rFonts w:eastAsia="Calibri" w:cs="Times New Roman"/>
          <w:b/>
          <w:sz w:val="24"/>
          <w:szCs w:val="24"/>
        </w:rPr>
      </w:pPr>
      <w:r w:rsidRPr="00725577">
        <w:rPr>
          <w:rFonts w:cs="Times New Roman"/>
          <w:sz w:val="24"/>
          <w:szCs w:val="24"/>
          <w:shd w:val="clear" w:color="auto" w:fill="FFFFFF"/>
        </w:rPr>
        <w:t xml:space="preserve">     На </w:t>
      </w:r>
      <w:proofErr w:type="gramStart"/>
      <w:r w:rsidRPr="00725577">
        <w:rPr>
          <w:rFonts w:cs="Times New Roman"/>
          <w:sz w:val="24"/>
          <w:szCs w:val="24"/>
          <w:shd w:val="clear" w:color="auto" w:fill="FFFFFF"/>
        </w:rPr>
        <w:t>летние  каникулы</w:t>
      </w:r>
      <w:proofErr w:type="gramEnd"/>
      <w:r w:rsidRPr="00725577">
        <w:rPr>
          <w:rFonts w:cs="Times New Roman"/>
          <w:sz w:val="24"/>
          <w:szCs w:val="24"/>
          <w:shd w:val="clear" w:color="auto" w:fill="FFFFFF"/>
        </w:rPr>
        <w:t xml:space="preserve"> учащиеся льготных категорий были устроены в детские оздоровительные лагеря и в летнее оздоровительное учреждение с дневным пребыванием детей «Солнышко» на базе школы. </w:t>
      </w:r>
    </w:p>
    <w:p w:rsidR="00ED2C97" w:rsidRPr="00725577" w:rsidRDefault="00ED2C97" w:rsidP="00ED2C97">
      <w:pPr>
        <w:jc w:val="both"/>
        <w:rPr>
          <w:rFonts w:cs="Times New Roman"/>
          <w:sz w:val="24"/>
          <w:szCs w:val="24"/>
        </w:rPr>
      </w:pPr>
      <w:r w:rsidRPr="00725577">
        <w:rPr>
          <w:rFonts w:cs="Times New Roman"/>
          <w:sz w:val="24"/>
          <w:szCs w:val="24"/>
          <w:shd w:val="clear" w:color="auto" w:fill="FFFFFF"/>
        </w:rPr>
        <w:t xml:space="preserve">     </w:t>
      </w:r>
      <w:r w:rsidRPr="00725577">
        <w:rPr>
          <w:rFonts w:cs="Times New Roman"/>
          <w:sz w:val="24"/>
          <w:szCs w:val="24"/>
        </w:rPr>
        <w:t>Численность ЛОУ - 110 человек, в возрасте от 6,6 лет до 10 лет, сроком на 18 рабочих дней с 01.06.2021 по 25.06.2021.</w:t>
      </w:r>
    </w:p>
    <w:p w:rsidR="00ED2C97" w:rsidRPr="00725577" w:rsidRDefault="00ED2C97" w:rsidP="00ED2C97">
      <w:pPr>
        <w:jc w:val="both"/>
        <w:rPr>
          <w:rFonts w:cs="Times New Roman"/>
          <w:sz w:val="24"/>
          <w:szCs w:val="24"/>
        </w:rPr>
      </w:pPr>
      <w:r w:rsidRPr="00725577">
        <w:rPr>
          <w:rFonts w:cs="Times New Roman"/>
          <w:sz w:val="24"/>
          <w:szCs w:val="24"/>
        </w:rPr>
        <w:t xml:space="preserve">     Организовано двухразовое горячее питание детей на базе столовой школы, в соответствии с утвержденным меню на сумму 109,00 руб. в день на каждого ребенка. </w:t>
      </w:r>
      <w:proofErr w:type="gramStart"/>
      <w:r w:rsidRPr="00725577">
        <w:rPr>
          <w:rFonts w:cs="Times New Roman"/>
          <w:sz w:val="24"/>
          <w:szCs w:val="24"/>
        </w:rPr>
        <w:t>Деньги  выделены</w:t>
      </w:r>
      <w:proofErr w:type="gramEnd"/>
      <w:r w:rsidRPr="00725577">
        <w:rPr>
          <w:rFonts w:cs="Times New Roman"/>
          <w:sz w:val="24"/>
          <w:szCs w:val="24"/>
        </w:rPr>
        <w:t xml:space="preserve">  из областного бюджетного фонда 215,820 руб.</w:t>
      </w:r>
    </w:p>
    <w:p w:rsidR="00ED2C97" w:rsidRPr="00725577" w:rsidRDefault="00ED2C97" w:rsidP="00ED2C97">
      <w:pPr>
        <w:jc w:val="both"/>
        <w:rPr>
          <w:rFonts w:cs="Times New Roman"/>
          <w:sz w:val="24"/>
          <w:szCs w:val="24"/>
        </w:rPr>
      </w:pPr>
    </w:p>
    <w:tbl>
      <w:tblPr>
        <w:tblW w:w="10544" w:type="dxa"/>
        <w:tblCellMar>
          <w:left w:w="10" w:type="dxa"/>
          <w:right w:w="10" w:type="dxa"/>
        </w:tblCellMar>
        <w:tblLook w:val="04A0" w:firstRow="1" w:lastRow="0" w:firstColumn="1" w:lastColumn="0" w:noHBand="0" w:noVBand="1"/>
      </w:tblPr>
      <w:tblGrid>
        <w:gridCol w:w="6392"/>
        <w:gridCol w:w="4152"/>
      </w:tblGrid>
      <w:tr w:rsidR="00725577" w:rsidRPr="00725577" w:rsidTr="00ED2C97">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Наименование должности</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Количество штатных единиц</w:t>
            </w:r>
          </w:p>
        </w:tc>
      </w:tr>
      <w:tr w:rsidR="00725577" w:rsidRPr="00725577" w:rsidTr="00ED2C97">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 xml:space="preserve">Начальник </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1</w:t>
            </w:r>
          </w:p>
        </w:tc>
      </w:tr>
      <w:tr w:rsidR="00725577" w:rsidRPr="00725577" w:rsidTr="00ED2C97">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Воспитатель</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19</w:t>
            </w:r>
          </w:p>
        </w:tc>
      </w:tr>
      <w:tr w:rsidR="00725577" w:rsidRPr="00725577" w:rsidTr="00ED2C97">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lastRenderedPageBreak/>
              <w:t>Хозяйственный и обслуживающий персонал</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4</w:t>
            </w:r>
          </w:p>
        </w:tc>
      </w:tr>
      <w:tr w:rsidR="00725577" w:rsidRPr="00725577" w:rsidTr="00ED2C97">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Медицинский персонал</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1</w:t>
            </w:r>
          </w:p>
        </w:tc>
      </w:tr>
      <w:tr w:rsidR="00ED2C97" w:rsidRPr="00725577" w:rsidTr="00ED2C97">
        <w:trPr>
          <w:trHeight w:val="285"/>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Итого:</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C97" w:rsidRPr="00725577" w:rsidRDefault="00ED2C97" w:rsidP="00ED2C97">
            <w:pPr>
              <w:suppressAutoHyphens/>
              <w:autoSpaceDN w:val="0"/>
              <w:rPr>
                <w:rFonts w:eastAsia="Calibri" w:cs="Times New Roman"/>
                <w:sz w:val="24"/>
                <w:szCs w:val="24"/>
              </w:rPr>
            </w:pPr>
            <w:r w:rsidRPr="00725577">
              <w:rPr>
                <w:rFonts w:eastAsia="Calibri" w:cs="Times New Roman"/>
                <w:sz w:val="24"/>
                <w:szCs w:val="24"/>
              </w:rPr>
              <w:t>25</w:t>
            </w:r>
          </w:p>
        </w:tc>
      </w:tr>
    </w:tbl>
    <w:p w:rsidR="00ED2C97" w:rsidRPr="00725577" w:rsidRDefault="00ED2C97" w:rsidP="00ED2C97">
      <w:pPr>
        <w:jc w:val="both"/>
        <w:rPr>
          <w:rFonts w:eastAsia="Calibri" w:cs="Times New Roman"/>
          <w:b/>
          <w:sz w:val="24"/>
          <w:szCs w:val="24"/>
        </w:rPr>
      </w:pPr>
    </w:p>
    <w:p w:rsidR="00ED2C97" w:rsidRPr="00725577" w:rsidRDefault="00ED2C97" w:rsidP="00ED2C97">
      <w:pPr>
        <w:pStyle w:val="12"/>
        <w:jc w:val="both"/>
        <w:rPr>
          <w:rFonts w:ascii="Times New Roman" w:hAnsi="Times New Roman"/>
          <w:sz w:val="24"/>
          <w:szCs w:val="24"/>
          <w:lang w:eastAsia="ru-RU"/>
        </w:rPr>
      </w:pPr>
      <w:r w:rsidRPr="00725577">
        <w:rPr>
          <w:rFonts w:ascii="Times New Roman" w:hAnsi="Times New Roman"/>
          <w:sz w:val="24"/>
          <w:szCs w:val="24"/>
          <w:lang w:eastAsia="ru-RU"/>
        </w:rPr>
        <w:t xml:space="preserve">       Открытие лагерной смены в детском оздоровительном учреждении «Солнышко» </w:t>
      </w:r>
      <w:proofErr w:type="gramStart"/>
      <w:r w:rsidRPr="00725577">
        <w:rPr>
          <w:rFonts w:ascii="Times New Roman" w:hAnsi="Times New Roman"/>
          <w:sz w:val="24"/>
          <w:szCs w:val="24"/>
          <w:lang w:eastAsia="ru-RU"/>
        </w:rPr>
        <w:t>состоялось  в</w:t>
      </w:r>
      <w:proofErr w:type="gramEnd"/>
      <w:r w:rsidRPr="00725577">
        <w:rPr>
          <w:rFonts w:ascii="Times New Roman" w:hAnsi="Times New Roman"/>
          <w:sz w:val="24"/>
          <w:szCs w:val="24"/>
          <w:lang w:eastAsia="ru-RU"/>
        </w:rPr>
        <w:t xml:space="preserve"> День защиты детей. На празднике «Здравствуй, лето!» детвору пришли поздравить сказочные герои – баба Яга, Солнышко, сказочные разбойники и провели весёлые конкурсы. Интересно и весело прошёл традиционный конкурс рисунков на асфальте. Праздник </w:t>
      </w:r>
      <w:proofErr w:type="gramStart"/>
      <w:r w:rsidRPr="00725577">
        <w:rPr>
          <w:rFonts w:ascii="Times New Roman" w:hAnsi="Times New Roman"/>
          <w:sz w:val="24"/>
          <w:szCs w:val="24"/>
          <w:lang w:eastAsia="ru-RU"/>
        </w:rPr>
        <w:t>получился  ярким</w:t>
      </w:r>
      <w:proofErr w:type="gramEnd"/>
      <w:r w:rsidRPr="00725577">
        <w:rPr>
          <w:rFonts w:ascii="Times New Roman" w:hAnsi="Times New Roman"/>
          <w:sz w:val="24"/>
          <w:szCs w:val="24"/>
          <w:lang w:eastAsia="ru-RU"/>
        </w:rPr>
        <w:t xml:space="preserve">, радостным, наполненным детскими улыбками и сюрпризами. В заключение праздника дети получили сладкий </w:t>
      </w:r>
      <w:proofErr w:type="gramStart"/>
      <w:r w:rsidRPr="00725577">
        <w:rPr>
          <w:rFonts w:ascii="Times New Roman" w:hAnsi="Times New Roman"/>
          <w:sz w:val="24"/>
          <w:szCs w:val="24"/>
          <w:lang w:eastAsia="ru-RU"/>
        </w:rPr>
        <w:t>подарок  –</w:t>
      </w:r>
      <w:proofErr w:type="gramEnd"/>
      <w:r w:rsidRPr="00725577">
        <w:rPr>
          <w:rFonts w:ascii="Times New Roman" w:hAnsi="Times New Roman"/>
          <w:sz w:val="24"/>
          <w:szCs w:val="24"/>
          <w:lang w:eastAsia="ru-RU"/>
        </w:rPr>
        <w:t xml:space="preserve"> мороженное от главы Приморского сельского поселения.</w:t>
      </w:r>
    </w:p>
    <w:p w:rsidR="00ED2C97" w:rsidRPr="00725577" w:rsidRDefault="00ED2C97" w:rsidP="00ED2C97">
      <w:pPr>
        <w:jc w:val="both"/>
        <w:rPr>
          <w:rFonts w:eastAsia="Calibri" w:cs="Times New Roman"/>
          <w:sz w:val="24"/>
          <w:szCs w:val="24"/>
        </w:rPr>
      </w:pPr>
      <w:r w:rsidRPr="00725577">
        <w:rPr>
          <w:rFonts w:eastAsia="Calibri" w:cs="Times New Roman"/>
          <w:sz w:val="24"/>
          <w:szCs w:val="24"/>
        </w:rPr>
        <w:t xml:space="preserve"> В день России прошел квест «Я живу в России». Ребята соревновались со сказочными героями на знание государственной символики, пели песни, читали стихи, играли в русские народные игры.</w:t>
      </w:r>
    </w:p>
    <w:p w:rsidR="00ED2C97" w:rsidRPr="00725577" w:rsidRDefault="00ED2C97" w:rsidP="00ED2C97">
      <w:pPr>
        <w:jc w:val="both"/>
        <w:rPr>
          <w:rFonts w:eastAsia="Calibri" w:cs="Times New Roman"/>
          <w:sz w:val="24"/>
          <w:szCs w:val="24"/>
        </w:rPr>
      </w:pPr>
      <w:r w:rsidRPr="00725577">
        <w:rPr>
          <w:rFonts w:eastAsia="Calibri" w:cs="Times New Roman"/>
          <w:sz w:val="24"/>
          <w:szCs w:val="24"/>
        </w:rPr>
        <w:t xml:space="preserve">   Фестиваль «Краски Холи» состоялся 23 июня. Дискотека, детский смех, разноцветные улыбающиеся лица детей сделали этот праздник ярким и позитивным.</w:t>
      </w:r>
    </w:p>
    <w:p w:rsidR="00ED2C97" w:rsidRPr="00725577" w:rsidRDefault="00ED2C97" w:rsidP="00ED2C97">
      <w:pPr>
        <w:jc w:val="both"/>
        <w:rPr>
          <w:rFonts w:eastAsia="Calibri" w:cs="Times New Roman"/>
          <w:sz w:val="24"/>
          <w:szCs w:val="24"/>
        </w:rPr>
      </w:pPr>
      <w:r w:rsidRPr="00725577">
        <w:rPr>
          <w:rFonts w:eastAsia="Calibri" w:cs="Times New Roman"/>
          <w:sz w:val="24"/>
          <w:szCs w:val="24"/>
        </w:rPr>
        <w:t xml:space="preserve">   Завершилась лагерная смена большой конкурсной программой «До свидания, Солнышко!». </w:t>
      </w:r>
    </w:p>
    <w:p w:rsidR="006E7B90" w:rsidRPr="00725577" w:rsidRDefault="006E7B90" w:rsidP="00ED2C97">
      <w:pPr>
        <w:rPr>
          <w:rFonts w:eastAsia="Calibri" w:cs="Times New Roman"/>
          <w:sz w:val="24"/>
          <w:szCs w:val="24"/>
        </w:rPr>
      </w:pPr>
    </w:p>
    <w:p w:rsidR="00F4349C" w:rsidRPr="00725577" w:rsidRDefault="00F4349C" w:rsidP="007540AC">
      <w:pPr>
        <w:jc w:val="both"/>
        <w:rPr>
          <w:rFonts w:eastAsia="Calibri" w:cs="Times New Roman"/>
          <w:b/>
          <w:sz w:val="24"/>
          <w:szCs w:val="24"/>
        </w:rPr>
      </w:pPr>
      <w:r w:rsidRPr="00725577">
        <w:rPr>
          <w:rFonts w:eastAsia="Calibri" w:cs="Times New Roman"/>
          <w:b/>
          <w:sz w:val="24"/>
          <w:szCs w:val="24"/>
        </w:rPr>
        <w:t>Организация питания.</w:t>
      </w:r>
    </w:p>
    <w:p w:rsidR="00D96B08" w:rsidRPr="00725577" w:rsidRDefault="007540AC" w:rsidP="00D96B08">
      <w:pPr>
        <w:jc w:val="both"/>
        <w:rPr>
          <w:rFonts w:cs="Times New Roman"/>
          <w:sz w:val="24"/>
          <w:szCs w:val="24"/>
        </w:rPr>
      </w:pPr>
      <w:r w:rsidRPr="00725577">
        <w:t xml:space="preserve">   </w:t>
      </w:r>
      <w:r w:rsidR="00D96B08" w:rsidRPr="00725577">
        <w:rPr>
          <w:rFonts w:cs="Times New Roman"/>
          <w:sz w:val="24"/>
          <w:szCs w:val="24"/>
        </w:rPr>
        <w:t xml:space="preserve">В МКОУ «Приморская СШ» школьная столовая начала работать с 12.11.2014 года.  На начало учебного 2020-2021 года в школьной столовой питалось 247 обучающихся и 6 обучающихся с </w:t>
      </w:r>
      <w:proofErr w:type="gramStart"/>
      <w:r w:rsidR="00D96B08" w:rsidRPr="00725577">
        <w:rPr>
          <w:rFonts w:cs="Times New Roman"/>
          <w:sz w:val="24"/>
          <w:szCs w:val="24"/>
        </w:rPr>
        <w:t>ОВЗ,  обучающиеся</w:t>
      </w:r>
      <w:proofErr w:type="gramEnd"/>
      <w:r w:rsidR="00D96B08" w:rsidRPr="00725577">
        <w:rPr>
          <w:rFonts w:cs="Times New Roman"/>
          <w:sz w:val="24"/>
          <w:szCs w:val="24"/>
        </w:rPr>
        <w:t xml:space="preserve"> в количестве 179 человек - обучающиеся начальной школы, 68 человек   обучающиеся 5-11 классов - дети из многодетных и малообеспеченных семей.   Питаются дети по утвержденному 10-ти дневному меню. На конец учебного 2020-2021 года питалось 246 человек и 6 обучающихся с ОВЗ    Доплату на полноценное питание в школе родители не производят. </w:t>
      </w:r>
    </w:p>
    <w:p w:rsidR="00D96B08" w:rsidRPr="00725577" w:rsidRDefault="00D96B08" w:rsidP="00D96B08">
      <w:pPr>
        <w:jc w:val="both"/>
        <w:rPr>
          <w:rFonts w:cs="Times New Roman"/>
          <w:sz w:val="24"/>
          <w:szCs w:val="24"/>
        </w:rPr>
      </w:pPr>
      <w:r w:rsidRPr="00725577">
        <w:rPr>
          <w:rFonts w:cs="Times New Roman"/>
          <w:sz w:val="24"/>
          <w:szCs w:val="24"/>
        </w:rPr>
        <w:t>В школьной столовой питаются 22 ребенка с ОВЗ и 2 – инвалида они получают двухразовое питание. Из них 11 обучающиеся начальной школы, а 7 человек из многодетных семей.</w:t>
      </w:r>
    </w:p>
    <w:p w:rsidR="00381E6C" w:rsidRPr="00725577" w:rsidRDefault="00381E6C" w:rsidP="00D96B08">
      <w:pPr>
        <w:jc w:val="both"/>
        <w:rPr>
          <w:sz w:val="24"/>
          <w:szCs w:val="24"/>
        </w:rPr>
      </w:pPr>
    </w:p>
    <w:p w:rsidR="00B07F47" w:rsidRPr="00725577" w:rsidRDefault="00B07F47" w:rsidP="00B07F47">
      <w:pPr>
        <w:pStyle w:val="12"/>
        <w:jc w:val="both"/>
        <w:rPr>
          <w:rFonts w:ascii="Times New Roman" w:hAnsi="Times New Roman"/>
          <w:sz w:val="24"/>
          <w:szCs w:val="24"/>
          <w:u w:val="single"/>
        </w:rPr>
      </w:pPr>
      <w:r w:rsidRPr="00725577">
        <w:rPr>
          <w:rFonts w:ascii="Times New Roman" w:hAnsi="Times New Roman"/>
          <w:b/>
          <w:sz w:val="24"/>
          <w:szCs w:val="24"/>
          <w:u w:val="single"/>
        </w:rPr>
        <w:t>Обеспечение безопасности</w:t>
      </w:r>
    </w:p>
    <w:p w:rsidR="00B07F47" w:rsidRPr="00725577" w:rsidRDefault="00B07F47" w:rsidP="00B07F47">
      <w:pPr>
        <w:jc w:val="both"/>
        <w:rPr>
          <w:b/>
          <w:sz w:val="24"/>
          <w:szCs w:val="24"/>
          <w:u w:val="single"/>
        </w:rPr>
      </w:pPr>
      <w:r w:rsidRPr="00725577">
        <w:rPr>
          <w:rFonts w:cs="Times New Roman"/>
          <w:sz w:val="24"/>
          <w:szCs w:val="24"/>
          <w:bdr w:val="none" w:sz="0" w:space="0" w:color="auto" w:frame="1"/>
        </w:rPr>
        <w:t>В организации работы по охране</w:t>
      </w:r>
      <w:r w:rsidRPr="00725577">
        <w:rPr>
          <w:sz w:val="24"/>
          <w:szCs w:val="24"/>
          <w:bdr w:val="none" w:sz="0" w:space="0" w:color="auto" w:frame="1"/>
        </w:rPr>
        <w:t xml:space="preserve"> труда и обеспечению безопасности образовательного процесса в школе участвуют  администрация школы, специалист по охране труда, профсоюзный комитет (ПК), комиссия по охране труда, общественный уполномоченный трудовым </w:t>
      </w:r>
      <w:hyperlink r:id="rId14" w:tooltip="Колл" w:history="1">
        <w:r w:rsidRPr="00725577">
          <w:rPr>
            <w:rStyle w:val="aa"/>
            <w:color w:val="auto"/>
            <w:sz w:val="24"/>
            <w:u w:val="none"/>
            <w:bdr w:val="none" w:sz="0" w:space="0" w:color="auto" w:frame="1"/>
          </w:rPr>
          <w:t>коллективом</w:t>
        </w:r>
      </w:hyperlink>
      <w:r w:rsidRPr="00725577">
        <w:rPr>
          <w:sz w:val="24"/>
          <w:szCs w:val="24"/>
          <w:bdr w:val="none" w:sz="0" w:space="0" w:color="auto" w:frame="1"/>
        </w:rPr>
        <w:t> по охране труда , руководствуются законодательными нормативно - </w:t>
      </w:r>
      <w:hyperlink r:id="rId15" w:tooltip="Правовые акты" w:history="1">
        <w:r w:rsidRPr="00725577">
          <w:rPr>
            <w:rStyle w:val="aa"/>
            <w:color w:val="auto"/>
            <w:sz w:val="24"/>
            <w:u w:val="none"/>
            <w:bdr w:val="none" w:sz="0" w:space="0" w:color="auto" w:frame="1"/>
          </w:rPr>
          <w:t>правовыми актами</w:t>
        </w:r>
      </w:hyperlink>
      <w:r w:rsidRPr="00725577">
        <w:rPr>
          <w:sz w:val="24"/>
          <w:szCs w:val="24"/>
          <w:bdr w:val="none" w:sz="0" w:space="0" w:color="auto" w:frame="1"/>
        </w:rPr>
        <w:t> Российской Федерации, субъектов  Российской Федерации, Трудовым кодексом РФ и локальными нормативными документами, утвержденными директором школы. В работе по охране труда специалисты и технические работники руководствуются должностными обязанностями по охране труда, разработанными в школе и утвержденными директором школы.</w:t>
      </w:r>
      <w:r w:rsidRPr="00725577">
        <w:rPr>
          <w:sz w:val="24"/>
          <w:szCs w:val="24"/>
        </w:rPr>
        <w:t xml:space="preserve"> Служба по охране труда  работает  в соответствии  </w:t>
      </w:r>
      <w:r w:rsidRPr="00725577">
        <w:rPr>
          <w:sz w:val="24"/>
          <w:szCs w:val="24"/>
          <w:shd w:val="clear" w:color="auto" w:fill="FFFFFF"/>
        </w:rPr>
        <w:t xml:space="preserve">с Трудовым кодексом Российской Федерации, Федеральным законом от 29.12.2012г. №273-ФЗ «Об образовании в Российской Федерации» ,Положением  о системе управления охраной труда (приказ Министерства труда России от 19.08.2016 г. № 438 «Об утверждении Типового положения о системе управления охраной труда»),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w:t>
      </w:r>
      <w:r w:rsidRPr="00725577">
        <w:rPr>
          <w:rFonts w:cs="Times New Roman"/>
          <w:sz w:val="24"/>
          <w:szCs w:val="24"/>
        </w:rPr>
        <w:t>(письмо Министерства образования и науки РФ от 25.08.2015г. № 12-1077)</w:t>
      </w:r>
      <w:r w:rsidRPr="00725577">
        <w:rPr>
          <w:sz w:val="24"/>
          <w:szCs w:val="24"/>
          <w:shd w:val="clear" w:color="auto" w:fill="FFFFFF"/>
        </w:rPr>
        <w:t>.</w:t>
      </w:r>
      <w:r w:rsidRPr="00725577">
        <w:rPr>
          <w:sz w:val="24"/>
          <w:szCs w:val="24"/>
        </w:rPr>
        <w:br/>
      </w:r>
      <w:r w:rsidRPr="00725577">
        <w:rPr>
          <w:b/>
          <w:sz w:val="24"/>
          <w:szCs w:val="24"/>
          <w:u w:val="single"/>
        </w:rPr>
        <w:t>Основные цели в области охраны труда в школе;</w:t>
      </w:r>
    </w:p>
    <w:p w:rsidR="00B07F47" w:rsidRPr="00725577" w:rsidRDefault="00B07F47" w:rsidP="00B07F47">
      <w:pPr>
        <w:pStyle w:val="a7"/>
        <w:numPr>
          <w:ilvl w:val="0"/>
          <w:numId w:val="6"/>
        </w:numPr>
        <w:spacing w:after="0" w:line="240" w:lineRule="auto"/>
        <w:jc w:val="both"/>
        <w:rPr>
          <w:rFonts w:ascii="Times New Roman" w:hAnsi="Times New Roman"/>
          <w:sz w:val="24"/>
          <w:szCs w:val="24"/>
        </w:rPr>
      </w:pPr>
      <w:r w:rsidRPr="00725577">
        <w:rPr>
          <w:rFonts w:ascii="Times New Roman" w:hAnsi="Times New Roman"/>
          <w:sz w:val="24"/>
          <w:szCs w:val="24"/>
        </w:rPr>
        <w:t>Создание здоровых и безопасных условий труда и учебы;</w:t>
      </w:r>
    </w:p>
    <w:p w:rsidR="00B07F47" w:rsidRPr="00725577" w:rsidRDefault="00B07F47" w:rsidP="00B07F47">
      <w:pPr>
        <w:pStyle w:val="a7"/>
        <w:numPr>
          <w:ilvl w:val="0"/>
          <w:numId w:val="6"/>
        </w:numPr>
        <w:spacing w:after="0" w:line="240" w:lineRule="auto"/>
        <w:jc w:val="both"/>
        <w:rPr>
          <w:rFonts w:ascii="Times New Roman" w:hAnsi="Times New Roman"/>
          <w:sz w:val="24"/>
          <w:szCs w:val="24"/>
        </w:rPr>
      </w:pPr>
      <w:r w:rsidRPr="00725577">
        <w:rPr>
          <w:rFonts w:ascii="Times New Roman" w:hAnsi="Times New Roman"/>
          <w:sz w:val="24"/>
          <w:szCs w:val="24"/>
        </w:rPr>
        <w:t>Предупреждение производственного и детского травматизма:</w:t>
      </w:r>
    </w:p>
    <w:p w:rsidR="00B07F47" w:rsidRPr="00725577" w:rsidRDefault="00B07F47" w:rsidP="00B07F47">
      <w:pPr>
        <w:pStyle w:val="a7"/>
        <w:numPr>
          <w:ilvl w:val="0"/>
          <w:numId w:val="6"/>
        </w:numPr>
        <w:spacing w:after="0" w:line="240" w:lineRule="auto"/>
        <w:jc w:val="both"/>
        <w:rPr>
          <w:rFonts w:ascii="Times New Roman" w:hAnsi="Times New Roman"/>
          <w:sz w:val="24"/>
          <w:szCs w:val="24"/>
        </w:rPr>
      </w:pPr>
      <w:r w:rsidRPr="00725577">
        <w:rPr>
          <w:rFonts w:ascii="Times New Roman" w:hAnsi="Times New Roman"/>
          <w:sz w:val="24"/>
          <w:szCs w:val="24"/>
        </w:rPr>
        <w:t>Сохранения жизни и здоровья работников в процессе их трудовой деятельности;</w:t>
      </w:r>
    </w:p>
    <w:p w:rsidR="00B07F47" w:rsidRPr="00725577" w:rsidRDefault="00B07F47" w:rsidP="00B07F47">
      <w:pPr>
        <w:pStyle w:val="a7"/>
        <w:numPr>
          <w:ilvl w:val="0"/>
          <w:numId w:val="6"/>
        </w:numPr>
        <w:spacing w:after="0" w:line="240" w:lineRule="auto"/>
        <w:jc w:val="both"/>
        <w:rPr>
          <w:rFonts w:ascii="Times New Roman" w:hAnsi="Times New Roman"/>
          <w:sz w:val="24"/>
          <w:szCs w:val="24"/>
        </w:rPr>
      </w:pPr>
      <w:r w:rsidRPr="00725577">
        <w:rPr>
          <w:rFonts w:ascii="Times New Roman" w:hAnsi="Times New Roman"/>
          <w:sz w:val="24"/>
          <w:szCs w:val="24"/>
        </w:rPr>
        <w:t>Соответствие условий труда на рабочих местах требованиям охраны труда;</w:t>
      </w:r>
    </w:p>
    <w:p w:rsidR="00B07F47" w:rsidRPr="00725577" w:rsidRDefault="00B07F47" w:rsidP="00B07F47">
      <w:pPr>
        <w:pStyle w:val="a7"/>
        <w:numPr>
          <w:ilvl w:val="0"/>
          <w:numId w:val="6"/>
        </w:numPr>
        <w:spacing w:after="0" w:line="240" w:lineRule="auto"/>
        <w:jc w:val="both"/>
        <w:rPr>
          <w:rFonts w:ascii="Times New Roman" w:hAnsi="Times New Roman"/>
          <w:sz w:val="24"/>
          <w:szCs w:val="24"/>
        </w:rPr>
      </w:pPr>
      <w:r w:rsidRPr="00725577">
        <w:rPr>
          <w:rFonts w:ascii="Times New Roman" w:hAnsi="Times New Roman"/>
          <w:sz w:val="24"/>
          <w:szCs w:val="24"/>
        </w:rPr>
        <w:t>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rsidR="00B07F47" w:rsidRPr="00725577" w:rsidRDefault="00B07F47" w:rsidP="00B07F47">
      <w:pPr>
        <w:pStyle w:val="a7"/>
        <w:numPr>
          <w:ilvl w:val="0"/>
          <w:numId w:val="6"/>
        </w:numPr>
        <w:spacing w:after="0" w:line="240" w:lineRule="auto"/>
        <w:jc w:val="both"/>
        <w:rPr>
          <w:rFonts w:ascii="Times New Roman" w:hAnsi="Times New Roman"/>
          <w:sz w:val="24"/>
          <w:szCs w:val="24"/>
        </w:rPr>
      </w:pPr>
      <w:r w:rsidRPr="00725577">
        <w:rPr>
          <w:rFonts w:ascii="Times New Roman" w:hAnsi="Times New Roman"/>
          <w:sz w:val="24"/>
          <w:szCs w:val="24"/>
        </w:rPr>
        <w:t>Совершенствование и повышение эффективности мер по улучшению условий, охраны здоровья работников.</w:t>
      </w:r>
    </w:p>
    <w:p w:rsidR="00B07F47" w:rsidRPr="00725577" w:rsidRDefault="00B07F47" w:rsidP="00B07F47">
      <w:pPr>
        <w:jc w:val="both"/>
        <w:rPr>
          <w:sz w:val="24"/>
          <w:szCs w:val="24"/>
        </w:rPr>
      </w:pPr>
      <w:r w:rsidRPr="00725577">
        <w:rPr>
          <w:sz w:val="24"/>
          <w:szCs w:val="24"/>
        </w:rPr>
        <w:t>Цели охраны труда достигаются путем реализации процедур по охране труда.</w:t>
      </w:r>
    </w:p>
    <w:p w:rsidR="00B07F47" w:rsidRPr="00725577" w:rsidRDefault="00B07F47" w:rsidP="00B07F47">
      <w:pPr>
        <w:pStyle w:val="12"/>
        <w:spacing w:line="276" w:lineRule="auto"/>
        <w:jc w:val="both"/>
        <w:rPr>
          <w:rFonts w:ascii="Times New Roman" w:hAnsi="Times New Roman"/>
          <w:b/>
          <w:sz w:val="24"/>
          <w:szCs w:val="24"/>
          <w:u w:val="single"/>
        </w:rPr>
      </w:pPr>
      <w:r w:rsidRPr="00725577">
        <w:rPr>
          <w:rFonts w:ascii="Times New Roman" w:hAnsi="Times New Roman"/>
          <w:b/>
          <w:sz w:val="24"/>
          <w:szCs w:val="24"/>
          <w:u w:val="single"/>
        </w:rPr>
        <w:t>Охрана труда, охрана жизни и здоровья обучающихся</w:t>
      </w:r>
    </w:p>
    <w:p w:rsidR="00B07F47" w:rsidRPr="00725577" w:rsidRDefault="00B07F47" w:rsidP="00B07F47">
      <w:pPr>
        <w:pStyle w:val="12"/>
        <w:jc w:val="both"/>
        <w:rPr>
          <w:rFonts w:ascii="Times New Roman" w:hAnsi="Times New Roman"/>
          <w:sz w:val="24"/>
          <w:szCs w:val="24"/>
        </w:rPr>
      </w:pPr>
      <w:r w:rsidRPr="00725577">
        <w:rPr>
          <w:rFonts w:ascii="Times New Roman" w:hAnsi="Times New Roman"/>
          <w:sz w:val="24"/>
          <w:szCs w:val="24"/>
        </w:rPr>
        <w:lastRenderedPageBreak/>
        <w:t>Основной це</w:t>
      </w:r>
      <w:r w:rsidR="00776179" w:rsidRPr="00725577">
        <w:rPr>
          <w:rFonts w:ascii="Times New Roman" w:hAnsi="Times New Roman"/>
          <w:sz w:val="24"/>
          <w:szCs w:val="24"/>
        </w:rPr>
        <w:t xml:space="preserve">лью работы службы охраны труда </w:t>
      </w:r>
      <w:r w:rsidRPr="00725577">
        <w:rPr>
          <w:rFonts w:ascii="Times New Roman" w:hAnsi="Times New Roman"/>
          <w:sz w:val="24"/>
          <w:szCs w:val="24"/>
        </w:rPr>
        <w:t>является создание здоровых и безопасных условий труда и учебы, предупреждение производственного и детского травматизма:</w:t>
      </w:r>
    </w:p>
    <w:p w:rsidR="00B07F47" w:rsidRPr="00725577" w:rsidRDefault="00776179" w:rsidP="00B07F47">
      <w:pPr>
        <w:pStyle w:val="12"/>
        <w:jc w:val="both"/>
        <w:rPr>
          <w:rFonts w:ascii="Times New Roman" w:hAnsi="Times New Roman"/>
          <w:b/>
        </w:rPr>
      </w:pPr>
      <w:r w:rsidRPr="00725577">
        <w:rPr>
          <w:rFonts w:ascii="Times New Roman" w:hAnsi="Times New Roman"/>
          <w:b/>
        </w:rPr>
        <w:t xml:space="preserve">1.Составлено </w:t>
      </w:r>
      <w:r w:rsidR="00B07F47" w:rsidRPr="00725577">
        <w:rPr>
          <w:rFonts w:ascii="Times New Roman" w:hAnsi="Times New Roman"/>
          <w:b/>
        </w:rPr>
        <w:t xml:space="preserve">соглашение по охране труда - </w:t>
      </w:r>
      <w:r w:rsidR="00B07F47" w:rsidRPr="00725577">
        <w:rPr>
          <w:rFonts w:ascii="Times New Roman" w:hAnsi="Times New Roman"/>
        </w:rPr>
        <w:t>приложение к коллективному договору.</w:t>
      </w:r>
    </w:p>
    <w:p w:rsidR="00B07F47" w:rsidRPr="00725577" w:rsidRDefault="00B07F47" w:rsidP="00B07F47">
      <w:pPr>
        <w:pStyle w:val="12"/>
        <w:jc w:val="both"/>
        <w:rPr>
          <w:rFonts w:ascii="Times New Roman" w:hAnsi="Times New Roman"/>
          <w:bdr w:val="none" w:sz="0" w:space="0" w:color="auto" w:frame="1"/>
        </w:rPr>
      </w:pPr>
      <w:r w:rsidRPr="00725577">
        <w:rPr>
          <w:rFonts w:ascii="Times New Roman" w:hAnsi="Times New Roman"/>
          <w:b/>
        </w:rPr>
        <w:t>2.С</w:t>
      </w:r>
      <w:r w:rsidRPr="00725577">
        <w:rPr>
          <w:rFonts w:ascii="Times New Roman" w:hAnsi="Times New Roman"/>
          <w:b/>
          <w:bdr w:val="none" w:sz="0" w:space="0" w:color="auto" w:frame="1"/>
        </w:rPr>
        <w:t>оздана нормативная база по охране труда</w:t>
      </w:r>
      <w:r w:rsidRPr="00725577">
        <w:rPr>
          <w:rFonts w:ascii="Times New Roman" w:hAnsi="Times New Roman"/>
          <w:bdr w:val="none" w:sz="0" w:space="0" w:color="auto" w:frame="1"/>
        </w:rPr>
        <w:t>.</w:t>
      </w:r>
    </w:p>
    <w:p w:rsidR="00B07F47" w:rsidRPr="00725577" w:rsidRDefault="00B07F47" w:rsidP="00B07F47">
      <w:pPr>
        <w:pStyle w:val="12"/>
        <w:jc w:val="both"/>
        <w:rPr>
          <w:rFonts w:ascii="Times New Roman" w:hAnsi="Times New Roman"/>
          <w:b/>
        </w:rPr>
      </w:pPr>
      <w:r w:rsidRPr="00725577">
        <w:rPr>
          <w:rFonts w:ascii="Times New Roman" w:hAnsi="Times New Roman"/>
          <w:b/>
          <w:bdr w:val="none" w:sz="0" w:space="0" w:color="auto" w:frame="1"/>
        </w:rPr>
        <w:t>3.</w:t>
      </w:r>
      <w:r w:rsidRPr="00725577">
        <w:rPr>
          <w:rFonts w:ascii="Times New Roman" w:hAnsi="Times New Roman"/>
          <w:b/>
        </w:rPr>
        <w:t xml:space="preserve"> Разработаны и применяются в работе:</w:t>
      </w:r>
    </w:p>
    <w:p w:rsidR="00B07F47" w:rsidRPr="00725577" w:rsidRDefault="00B07F47" w:rsidP="00B07F47">
      <w:pPr>
        <w:pStyle w:val="a5"/>
        <w:jc w:val="both"/>
        <w:rPr>
          <w:rFonts w:eastAsia="Times New Roman"/>
          <w:sz w:val="24"/>
          <w:szCs w:val="24"/>
        </w:rPr>
      </w:pPr>
      <w:r w:rsidRPr="00725577">
        <w:rPr>
          <w:kern w:val="36"/>
          <w:sz w:val="24"/>
          <w:szCs w:val="24"/>
        </w:rPr>
        <w:t xml:space="preserve">-Положение </w:t>
      </w:r>
      <w:r w:rsidRPr="00725577">
        <w:rPr>
          <w:rFonts w:eastAsia="Times New Roman"/>
          <w:sz w:val="24"/>
          <w:szCs w:val="24"/>
        </w:rPr>
        <w:t>о порядке обеспечения рабочих и служащих специальной одеждой, специальной обувью и другими средствами индивидуальной защиты</w:t>
      </w:r>
      <w:r w:rsidRPr="00725577">
        <w:rPr>
          <w:sz w:val="24"/>
          <w:szCs w:val="24"/>
        </w:rPr>
        <w:t>;</w:t>
      </w:r>
    </w:p>
    <w:p w:rsidR="00B07F47" w:rsidRPr="00725577" w:rsidRDefault="00B07F47" w:rsidP="00B07F47">
      <w:pPr>
        <w:pStyle w:val="a5"/>
        <w:jc w:val="both"/>
        <w:rPr>
          <w:kern w:val="36"/>
          <w:sz w:val="24"/>
          <w:szCs w:val="24"/>
        </w:rPr>
      </w:pPr>
      <w:r w:rsidRPr="00725577">
        <w:rPr>
          <w:kern w:val="36"/>
          <w:sz w:val="24"/>
          <w:szCs w:val="24"/>
        </w:rPr>
        <w:t>-Положение о комиссии по охране труда;</w:t>
      </w:r>
    </w:p>
    <w:p w:rsidR="00B07F47" w:rsidRPr="00725577" w:rsidRDefault="00B07F47" w:rsidP="00B07F47">
      <w:pPr>
        <w:pStyle w:val="a5"/>
        <w:jc w:val="both"/>
        <w:rPr>
          <w:sz w:val="24"/>
          <w:szCs w:val="24"/>
        </w:rPr>
      </w:pPr>
      <w:r w:rsidRPr="00725577">
        <w:rPr>
          <w:sz w:val="24"/>
          <w:szCs w:val="24"/>
        </w:rPr>
        <w:t>-</w:t>
      </w:r>
      <w:r w:rsidR="00776179" w:rsidRPr="00725577">
        <w:rPr>
          <w:sz w:val="24"/>
          <w:szCs w:val="24"/>
          <w:shd w:val="clear" w:color="auto" w:fill="FFFFFF"/>
        </w:rPr>
        <w:t xml:space="preserve">Положение о системе управления </w:t>
      </w:r>
      <w:r w:rsidRPr="00725577">
        <w:rPr>
          <w:sz w:val="24"/>
          <w:szCs w:val="24"/>
          <w:shd w:val="clear" w:color="auto" w:fill="FFFFFF"/>
        </w:rPr>
        <w:t>охраной   труда</w:t>
      </w:r>
      <w:r w:rsidRPr="00725577">
        <w:rPr>
          <w:bCs/>
          <w:sz w:val="24"/>
          <w:szCs w:val="24"/>
        </w:rPr>
        <w:t>;</w:t>
      </w:r>
    </w:p>
    <w:p w:rsidR="00B07F47" w:rsidRPr="00725577" w:rsidRDefault="00B07F47" w:rsidP="00B07F47">
      <w:pPr>
        <w:pStyle w:val="a5"/>
        <w:jc w:val="both"/>
        <w:rPr>
          <w:spacing w:val="-2"/>
          <w:sz w:val="24"/>
          <w:szCs w:val="24"/>
        </w:rPr>
      </w:pPr>
      <w:r w:rsidRPr="00725577">
        <w:rPr>
          <w:kern w:val="36"/>
          <w:sz w:val="24"/>
          <w:szCs w:val="24"/>
        </w:rPr>
        <w:t xml:space="preserve">-Положение </w:t>
      </w:r>
      <w:r w:rsidRPr="00725577">
        <w:rPr>
          <w:sz w:val="24"/>
          <w:szCs w:val="24"/>
        </w:rPr>
        <w:t xml:space="preserve">о работе уполномоченного (доверенного) лица, </w:t>
      </w:r>
      <w:r w:rsidRPr="00725577">
        <w:rPr>
          <w:spacing w:val="-2"/>
          <w:sz w:val="24"/>
          <w:szCs w:val="24"/>
        </w:rPr>
        <w:t>но охране труда профсоюза или трудового коллектива;</w:t>
      </w:r>
    </w:p>
    <w:p w:rsidR="00B07F47" w:rsidRPr="00725577" w:rsidRDefault="00B07F47" w:rsidP="00B07F47">
      <w:pPr>
        <w:pStyle w:val="a5"/>
        <w:jc w:val="both"/>
        <w:rPr>
          <w:sz w:val="24"/>
          <w:szCs w:val="24"/>
        </w:rPr>
      </w:pPr>
      <w:r w:rsidRPr="00725577">
        <w:rPr>
          <w:spacing w:val="-2"/>
          <w:sz w:val="24"/>
          <w:szCs w:val="24"/>
        </w:rPr>
        <w:t>-</w:t>
      </w:r>
      <w:r w:rsidRPr="00725577">
        <w:rPr>
          <w:sz w:val="24"/>
          <w:szCs w:val="24"/>
          <w:bdr w:val="none" w:sz="0" w:space="0" w:color="auto" w:frame="1"/>
        </w:rPr>
        <w:t xml:space="preserve"> Положение о проведении административно-общественного контроля;</w:t>
      </w:r>
    </w:p>
    <w:p w:rsidR="00B07F47" w:rsidRPr="00725577" w:rsidRDefault="00B07F47" w:rsidP="00B07F47">
      <w:pPr>
        <w:pStyle w:val="a5"/>
        <w:jc w:val="both"/>
        <w:rPr>
          <w:kern w:val="36"/>
          <w:sz w:val="24"/>
          <w:szCs w:val="24"/>
        </w:rPr>
      </w:pPr>
      <w:r w:rsidRPr="00725577">
        <w:rPr>
          <w:rFonts w:eastAsia="Times New Roman"/>
          <w:sz w:val="24"/>
          <w:szCs w:val="24"/>
        </w:rPr>
        <w:t xml:space="preserve">- Положение по организации работы по электробезопасности </w:t>
      </w:r>
      <w:r w:rsidR="00776179" w:rsidRPr="00725577">
        <w:rPr>
          <w:bCs/>
          <w:sz w:val="24"/>
          <w:szCs w:val="24"/>
        </w:rPr>
        <w:t xml:space="preserve">и оказанию первой </w:t>
      </w:r>
      <w:r w:rsidRPr="00725577">
        <w:rPr>
          <w:bCs/>
          <w:sz w:val="24"/>
          <w:szCs w:val="24"/>
        </w:rPr>
        <w:t>помощи пострадавшему от электрического тока</w:t>
      </w:r>
      <w:r w:rsidRPr="00725577">
        <w:rPr>
          <w:kern w:val="36"/>
          <w:sz w:val="24"/>
          <w:szCs w:val="24"/>
        </w:rPr>
        <w:t>;</w:t>
      </w:r>
    </w:p>
    <w:p w:rsidR="00B07F47" w:rsidRPr="00725577" w:rsidRDefault="00776179" w:rsidP="00B07F47">
      <w:pPr>
        <w:pStyle w:val="a5"/>
        <w:jc w:val="both"/>
        <w:rPr>
          <w:kern w:val="36"/>
          <w:sz w:val="24"/>
          <w:szCs w:val="24"/>
        </w:rPr>
      </w:pPr>
      <w:r w:rsidRPr="00725577">
        <w:rPr>
          <w:bCs/>
          <w:sz w:val="24"/>
          <w:szCs w:val="24"/>
        </w:rPr>
        <w:t xml:space="preserve">- Положение </w:t>
      </w:r>
      <w:r w:rsidR="00B07F47" w:rsidRPr="00725577">
        <w:rPr>
          <w:bCs/>
          <w:sz w:val="24"/>
          <w:szCs w:val="24"/>
        </w:rPr>
        <w:t>о расследовании несчастных случаев;</w:t>
      </w:r>
    </w:p>
    <w:p w:rsidR="00B07F47" w:rsidRPr="00725577" w:rsidRDefault="00B07F47" w:rsidP="00B07F47">
      <w:pPr>
        <w:widowControl w:val="0"/>
        <w:autoSpaceDE w:val="0"/>
        <w:autoSpaceDN w:val="0"/>
        <w:adjustRightInd w:val="0"/>
        <w:jc w:val="both"/>
        <w:rPr>
          <w:bCs/>
          <w:sz w:val="24"/>
          <w:szCs w:val="24"/>
        </w:rPr>
      </w:pPr>
      <w:r w:rsidRPr="00725577">
        <w:rPr>
          <w:bCs/>
          <w:sz w:val="24"/>
          <w:szCs w:val="24"/>
        </w:rPr>
        <w:t>- Инструкции по охране труда для сотрудников школы и обучающихся:</w:t>
      </w:r>
    </w:p>
    <w:p w:rsidR="00B07F47" w:rsidRPr="00725577" w:rsidRDefault="00B07F47" w:rsidP="00B07F47">
      <w:pPr>
        <w:jc w:val="both"/>
        <w:rPr>
          <w:sz w:val="24"/>
          <w:szCs w:val="24"/>
        </w:rPr>
      </w:pPr>
      <w:r w:rsidRPr="00725577">
        <w:rPr>
          <w:sz w:val="24"/>
          <w:szCs w:val="24"/>
        </w:rPr>
        <w:t>1.по антитеррористической безопасности;</w:t>
      </w:r>
    </w:p>
    <w:p w:rsidR="00B07F47" w:rsidRPr="00725577" w:rsidRDefault="00B07F47" w:rsidP="00B07F47">
      <w:pPr>
        <w:jc w:val="both"/>
        <w:rPr>
          <w:sz w:val="24"/>
          <w:szCs w:val="24"/>
        </w:rPr>
      </w:pPr>
      <w:r w:rsidRPr="00725577">
        <w:rPr>
          <w:sz w:val="24"/>
          <w:szCs w:val="24"/>
        </w:rPr>
        <w:t>2.д</w:t>
      </w:r>
      <w:r w:rsidRPr="00725577">
        <w:rPr>
          <w:bCs/>
          <w:sz w:val="24"/>
          <w:szCs w:val="24"/>
        </w:rPr>
        <w:t>ля водительского состава, сопровождающих и детей по обеспечению безопасности дорожного движения;</w:t>
      </w:r>
    </w:p>
    <w:p w:rsidR="00B07F47" w:rsidRPr="00725577" w:rsidRDefault="00B07F47" w:rsidP="00B07F47">
      <w:pPr>
        <w:jc w:val="both"/>
        <w:rPr>
          <w:sz w:val="24"/>
          <w:szCs w:val="24"/>
        </w:rPr>
      </w:pPr>
      <w:r w:rsidRPr="00725577">
        <w:rPr>
          <w:sz w:val="24"/>
          <w:szCs w:val="24"/>
        </w:rPr>
        <w:t>3. Инструкции для классных руководителей по проведению инструктажей с детьми;</w:t>
      </w:r>
    </w:p>
    <w:p w:rsidR="00B07F47" w:rsidRPr="00725577" w:rsidRDefault="00B07F47" w:rsidP="00B07F47">
      <w:pPr>
        <w:jc w:val="both"/>
        <w:rPr>
          <w:sz w:val="24"/>
          <w:szCs w:val="24"/>
        </w:rPr>
      </w:pPr>
      <w:r w:rsidRPr="00725577">
        <w:rPr>
          <w:sz w:val="24"/>
          <w:szCs w:val="24"/>
        </w:rPr>
        <w:t xml:space="preserve">4. </w:t>
      </w:r>
      <w:r w:rsidRPr="00725577">
        <w:rPr>
          <w:rFonts w:eastAsiaTheme="minorEastAsia"/>
          <w:bCs/>
          <w:sz w:val="24"/>
          <w:szCs w:val="24"/>
        </w:rPr>
        <w:t>Инструкции для работы в кабинетах технологии, химии, физики, информатики;</w:t>
      </w:r>
    </w:p>
    <w:p w:rsidR="00B07F47" w:rsidRPr="00725577" w:rsidRDefault="00776179" w:rsidP="00B07F47">
      <w:pPr>
        <w:jc w:val="both"/>
        <w:rPr>
          <w:sz w:val="24"/>
          <w:szCs w:val="24"/>
        </w:rPr>
      </w:pPr>
      <w:r w:rsidRPr="00725577">
        <w:rPr>
          <w:sz w:val="24"/>
          <w:szCs w:val="24"/>
        </w:rPr>
        <w:t xml:space="preserve">5.Инструкции по </w:t>
      </w:r>
      <w:r w:rsidR="00B07F47" w:rsidRPr="00725577">
        <w:rPr>
          <w:sz w:val="24"/>
          <w:szCs w:val="24"/>
        </w:rPr>
        <w:t>пожарной и электробезопасности;</w:t>
      </w:r>
    </w:p>
    <w:p w:rsidR="00B07F47" w:rsidRPr="00725577" w:rsidRDefault="00B07F47" w:rsidP="00B07F47">
      <w:pPr>
        <w:jc w:val="both"/>
        <w:rPr>
          <w:rFonts w:eastAsiaTheme="minorEastAsia"/>
          <w:bCs/>
          <w:sz w:val="24"/>
          <w:szCs w:val="24"/>
        </w:rPr>
      </w:pPr>
      <w:r w:rsidRPr="00725577">
        <w:rPr>
          <w:snapToGrid w:val="0"/>
          <w:sz w:val="24"/>
          <w:szCs w:val="24"/>
        </w:rPr>
        <w:t>6.Инструкции для рабочих по видам работ</w:t>
      </w:r>
      <w:r w:rsidRPr="00725577">
        <w:rPr>
          <w:rFonts w:eastAsiaTheme="minorEastAsia"/>
          <w:bCs/>
          <w:sz w:val="24"/>
          <w:szCs w:val="24"/>
        </w:rPr>
        <w:t>.</w:t>
      </w:r>
    </w:p>
    <w:p w:rsidR="00B07F47" w:rsidRPr="00725577" w:rsidRDefault="00B07F47" w:rsidP="00B07F47">
      <w:pPr>
        <w:jc w:val="both"/>
        <w:rPr>
          <w:bCs/>
          <w:sz w:val="24"/>
          <w:szCs w:val="24"/>
        </w:rPr>
      </w:pPr>
      <w:r w:rsidRPr="00725577">
        <w:rPr>
          <w:bCs/>
          <w:sz w:val="24"/>
          <w:szCs w:val="24"/>
        </w:rPr>
        <w:t>7.Инструкции для работы в мастерских и на пришкольном участке;</w:t>
      </w:r>
    </w:p>
    <w:p w:rsidR="00B07F47" w:rsidRPr="00725577" w:rsidRDefault="00776179" w:rsidP="00B07F47">
      <w:pPr>
        <w:jc w:val="both"/>
        <w:rPr>
          <w:sz w:val="24"/>
          <w:szCs w:val="24"/>
        </w:rPr>
      </w:pPr>
      <w:r w:rsidRPr="00725577">
        <w:rPr>
          <w:sz w:val="24"/>
          <w:szCs w:val="24"/>
        </w:rPr>
        <w:t xml:space="preserve">8.Инструкции при </w:t>
      </w:r>
      <w:r w:rsidR="00B07F47" w:rsidRPr="00725577">
        <w:rPr>
          <w:sz w:val="24"/>
          <w:szCs w:val="24"/>
        </w:rPr>
        <w:t>занятиях спортом;</w:t>
      </w:r>
    </w:p>
    <w:p w:rsidR="00B07F47" w:rsidRPr="00725577" w:rsidRDefault="00B07F47" w:rsidP="00B07F47">
      <w:pPr>
        <w:jc w:val="both"/>
        <w:rPr>
          <w:bCs/>
          <w:sz w:val="24"/>
          <w:szCs w:val="24"/>
        </w:rPr>
      </w:pPr>
      <w:r w:rsidRPr="00725577">
        <w:rPr>
          <w:sz w:val="24"/>
          <w:szCs w:val="24"/>
        </w:rPr>
        <w:t>9.Инструкция по оказанию первой помощи</w:t>
      </w:r>
      <w:r w:rsidRPr="00725577">
        <w:rPr>
          <w:bCs/>
          <w:sz w:val="24"/>
          <w:szCs w:val="24"/>
        </w:rPr>
        <w:t>;</w:t>
      </w:r>
    </w:p>
    <w:p w:rsidR="00B07F47" w:rsidRPr="00725577" w:rsidRDefault="00B07F47" w:rsidP="00B07F47">
      <w:pPr>
        <w:jc w:val="both"/>
        <w:rPr>
          <w:bCs/>
          <w:sz w:val="24"/>
          <w:szCs w:val="24"/>
        </w:rPr>
      </w:pPr>
      <w:r w:rsidRPr="00725577">
        <w:rPr>
          <w:bCs/>
          <w:sz w:val="24"/>
          <w:szCs w:val="24"/>
        </w:rPr>
        <w:t>10.Инструкция для ЛОЛ;</w:t>
      </w:r>
    </w:p>
    <w:p w:rsidR="00B07F47" w:rsidRPr="00725577" w:rsidRDefault="00B07F47" w:rsidP="00B07F47">
      <w:pPr>
        <w:jc w:val="both"/>
        <w:rPr>
          <w:bCs/>
          <w:sz w:val="24"/>
          <w:szCs w:val="24"/>
        </w:rPr>
      </w:pPr>
      <w:r w:rsidRPr="00725577">
        <w:rPr>
          <w:bCs/>
          <w:sz w:val="24"/>
          <w:szCs w:val="24"/>
        </w:rPr>
        <w:t>11. Инструкции для работников по профессии.</w:t>
      </w:r>
    </w:p>
    <w:p w:rsidR="00B07F47" w:rsidRPr="00725577" w:rsidRDefault="00B07F47" w:rsidP="00B07F47">
      <w:pPr>
        <w:jc w:val="both"/>
        <w:rPr>
          <w:b/>
          <w:bCs/>
          <w:sz w:val="24"/>
          <w:szCs w:val="24"/>
          <w:u w:val="single"/>
        </w:rPr>
      </w:pPr>
      <w:r w:rsidRPr="00725577">
        <w:rPr>
          <w:b/>
          <w:sz w:val="24"/>
          <w:szCs w:val="24"/>
          <w:u w:val="single"/>
          <w:bdr w:val="none" w:sz="0" w:space="0" w:color="auto" w:frame="1"/>
        </w:rPr>
        <w:t>4.</w:t>
      </w:r>
      <w:r w:rsidR="00776179" w:rsidRPr="00725577">
        <w:rPr>
          <w:b/>
          <w:bCs/>
          <w:sz w:val="24"/>
          <w:szCs w:val="24"/>
          <w:u w:val="single"/>
        </w:rPr>
        <w:t xml:space="preserve">  Созданы комиссии</w:t>
      </w:r>
      <w:r w:rsidRPr="00725577">
        <w:rPr>
          <w:b/>
          <w:bCs/>
          <w:sz w:val="24"/>
          <w:szCs w:val="24"/>
          <w:u w:val="single"/>
        </w:rPr>
        <w:t>:</w:t>
      </w:r>
    </w:p>
    <w:p w:rsidR="00B07F47" w:rsidRPr="00725577" w:rsidRDefault="00B07F47" w:rsidP="00B07F47">
      <w:pPr>
        <w:pStyle w:val="a5"/>
        <w:jc w:val="both"/>
        <w:rPr>
          <w:sz w:val="24"/>
          <w:szCs w:val="24"/>
        </w:rPr>
      </w:pPr>
      <w:r w:rsidRPr="00725577">
        <w:rPr>
          <w:sz w:val="24"/>
          <w:szCs w:val="24"/>
        </w:rPr>
        <w:t xml:space="preserve">1.по проведению специальной оценки условий труда; </w:t>
      </w:r>
    </w:p>
    <w:p w:rsidR="00B07F47" w:rsidRPr="00725577" w:rsidRDefault="00B07F47" w:rsidP="00B07F47">
      <w:pPr>
        <w:pStyle w:val="a5"/>
        <w:jc w:val="both"/>
        <w:rPr>
          <w:rFonts w:eastAsia="Times New Roman"/>
          <w:sz w:val="24"/>
          <w:szCs w:val="24"/>
          <w:lang w:eastAsia="ru-RU"/>
        </w:rPr>
      </w:pPr>
      <w:r w:rsidRPr="00725577">
        <w:rPr>
          <w:rFonts w:eastAsia="Times New Roman"/>
          <w:sz w:val="24"/>
          <w:szCs w:val="24"/>
          <w:lang w:eastAsia="ru-RU"/>
        </w:rPr>
        <w:t>2. по проверке требований охраны труда;</w:t>
      </w:r>
    </w:p>
    <w:p w:rsidR="00B07F47" w:rsidRPr="00725577" w:rsidRDefault="00B07F47" w:rsidP="00B07F47">
      <w:pPr>
        <w:pStyle w:val="a5"/>
        <w:jc w:val="both"/>
        <w:rPr>
          <w:sz w:val="24"/>
          <w:szCs w:val="24"/>
        </w:rPr>
      </w:pPr>
      <w:r w:rsidRPr="00725577">
        <w:rPr>
          <w:rFonts w:eastAsia="Times New Roman"/>
          <w:sz w:val="24"/>
          <w:szCs w:val="24"/>
          <w:lang w:eastAsia="ru-RU"/>
        </w:rPr>
        <w:t>3.</w:t>
      </w:r>
      <w:r w:rsidR="00776179" w:rsidRPr="00725577">
        <w:rPr>
          <w:sz w:val="24"/>
          <w:szCs w:val="24"/>
        </w:rPr>
        <w:t xml:space="preserve"> по </w:t>
      </w:r>
      <w:r w:rsidRPr="00725577">
        <w:rPr>
          <w:sz w:val="24"/>
          <w:szCs w:val="24"/>
        </w:rPr>
        <w:t>надзору за содержанием зданий и сооружений;</w:t>
      </w:r>
    </w:p>
    <w:p w:rsidR="00B07F47" w:rsidRPr="00725577" w:rsidRDefault="00B07F47" w:rsidP="00B07F47">
      <w:pPr>
        <w:pStyle w:val="a5"/>
        <w:jc w:val="both"/>
        <w:rPr>
          <w:sz w:val="24"/>
          <w:szCs w:val="24"/>
        </w:rPr>
      </w:pPr>
      <w:r w:rsidRPr="00725577">
        <w:rPr>
          <w:sz w:val="24"/>
          <w:szCs w:val="24"/>
        </w:rPr>
        <w:t>4.по испытанию спортивного оборудования;</w:t>
      </w:r>
    </w:p>
    <w:p w:rsidR="00B07F47" w:rsidRPr="00725577" w:rsidRDefault="00B07F47" w:rsidP="00B07F47">
      <w:pPr>
        <w:pStyle w:val="a5"/>
        <w:jc w:val="both"/>
        <w:rPr>
          <w:sz w:val="24"/>
          <w:szCs w:val="24"/>
        </w:rPr>
      </w:pPr>
      <w:r w:rsidRPr="00725577">
        <w:rPr>
          <w:sz w:val="24"/>
          <w:szCs w:val="24"/>
        </w:rPr>
        <w:t>5.по проверке знаний по охране труда.</w:t>
      </w:r>
    </w:p>
    <w:p w:rsidR="00B07F47" w:rsidRPr="00725577" w:rsidRDefault="00B07F47" w:rsidP="00B07F47">
      <w:pPr>
        <w:jc w:val="both"/>
        <w:rPr>
          <w:b/>
          <w:sz w:val="24"/>
          <w:szCs w:val="24"/>
          <w:u w:val="single"/>
          <w:bdr w:val="none" w:sz="0" w:space="0" w:color="auto" w:frame="1"/>
        </w:rPr>
      </w:pPr>
      <w:r w:rsidRPr="00725577">
        <w:rPr>
          <w:sz w:val="24"/>
          <w:szCs w:val="24"/>
          <w:bdr w:val="none" w:sz="0" w:space="0" w:color="auto" w:frame="1"/>
        </w:rPr>
        <w:t xml:space="preserve">    </w:t>
      </w:r>
      <w:r w:rsidRPr="00725577">
        <w:rPr>
          <w:b/>
          <w:sz w:val="24"/>
          <w:szCs w:val="24"/>
          <w:u w:val="single"/>
          <w:bdr w:val="none" w:sz="0" w:space="0" w:color="auto" w:frame="1"/>
        </w:rPr>
        <w:t>5. Разработаны и утверждены программы проведения инструктажей:</w:t>
      </w:r>
    </w:p>
    <w:p w:rsidR="00B07F47" w:rsidRPr="00725577" w:rsidRDefault="00B07F47" w:rsidP="00B07F47">
      <w:pPr>
        <w:jc w:val="both"/>
        <w:rPr>
          <w:sz w:val="24"/>
          <w:szCs w:val="24"/>
          <w:bdr w:val="none" w:sz="0" w:space="0" w:color="auto" w:frame="1"/>
        </w:rPr>
      </w:pPr>
      <w:r w:rsidRPr="00725577">
        <w:rPr>
          <w:sz w:val="24"/>
          <w:szCs w:val="24"/>
          <w:bdr w:val="none" w:sz="0" w:space="0" w:color="auto" w:frame="1"/>
        </w:rPr>
        <w:t>- вводного инструктажа по охране труда, пожарной безопасности   и электробезопасности;</w:t>
      </w:r>
    </w:p>
    <w:p w:rsidR="00B07F47" w:rsidRPr="00725577" w:rsidRDefault="00B07F47" w:rsidP="00B07F47">
      <w:pPr>
        <w:jc w:val="both"/>
        <w:rPr>
          <w:sz w:val="24"/>
          <w:szCs w:val="24"/>
          <w:bdr w:val="none" w:sz="0" w:space="0" w:color="auto" w:frame="1"/>
        </w:rPr>
      </w:pPr>
      <w:r w:rsidRPr="00725577">
        <w:rPr>
          <w:sz w:val="24"/>
          <w:szCs w:val="24"/>
          <w:bdr w:val="none" w:sz="0" w:space="0" w:color="auto" w:frame="1"/>
        </w:rPr>
        <w:t>- первичного и повторного инструктажа на рабочем месте для всех работников.</w:t>
      </w:r>
    </w:p>
    <w:p w:rsidR="00B07F47" w:rsidRPr="00725577" w:rsidRDefault="00776179" w:rsidP="00B07F47">
      <w:pPr>
        <w:pStyle w:val="a5"/>
        <w:jc w:val="both"/>
        <w:rPr>
          <w:sz w:val="24"/>
          <w:szCs w:val="24"/>
        </w:rPr>
      </w:pPr>
      <w:r w:rsidRPr="00725577">
        <w:rPr>
          <w:sz w:val="24"/>
          <w:szCs w:val="24"/>
        </w:rPr>
        <w:t xml:space="preserve"> Со всеми работниками проводились </w:t>
      </w:r>
      <w:r w:rsidR="00B07F47" w:rsidRPr="00725577">
        <w:rPr>
          <w:sz w:val="24"/>
          <w:szCs w:val="24"/>
        </w:rPr>
        <w:t xml:space="preserve">инструктажи:       </w:t>
      </w:r>
    </w:p>
    <w:p w:rsidR="00B07F47" w:rsidRPr="00725577" w:rsidRDefault="00B07F47" w:rsidP="00B07F47">
      <w:pPr>
        <w:pStyle w:val="a5"/>
        <w:jc w:val="both"/>
        <w:rPr>
          <w:sz w:val="24"/>
          <w:szCs w:val="24"/>
        </w:rPr>
      </w:pPr>
      <w:r w:rsidRPr="00725577">
        <w:rPr>
          <w:sz w:val="24"/>
          <w:szCs w:val="24"/>
        </w:rPr>
        <w:t>- вводный инструктаж по охране труда, вводный инструктаж по антитеррор</w:t>
      </w:r>
      <w:r w:rsidR="00776179" w:rsidRPr="00725577">
        <w:rPr>
          <w:sz w:val="24"/>
          <w:szCs w:val="24"/>
        </w:rPr>
        <w:t xml:space="preserve">истической безопасности, по ГО </w:t>
      </w:r>
      <w:r w:rsidRPr="00725577">
        <w:rPr>
          <w:sz w:val="24"/>
          <w:szCs w:val="24"/>
        </w:rPr>
        <w:t>при приеме на работу,</w:t>
      </w:r>
    </w:p>
    <w:p w:rsidR="00B07F47" w:rsidRPr="00725577" w:rsidRDefault="00776179" w:rsidP="00B07F47">
      <w:pPr>
        <w:pStyle w:val="a5"/>
        <w:jc w:val="both"/>
        <w:rPr>
          <w:sz w:val="24"/>
          <w:szCs w:val="24"/>
        </w:rPr>
      </w:pPr>
      <w:r w:rsidRPr="00725577">
        <w:rPr>
          <w:sz w:val="24"/>
          <w:szCs w:val="24"/>
        </w:rPr>
        <w:t xml:space="preserve">-первичный </w:t>
      </w:r>
      <w:r w:rsidR="00B07F47" w:rsidRPr="00725577">
        <w:rPr>
          <w:sz w:val="24"/>
          <w:szCs w:val="24"/>
        </w:rPr>
        <w:t>инструктаж</w:t>
      </w:r>
      <w:r w:rsidRPr="00725577">
        <w:rPr>
          <w:sz w:val="24"/>
          <w:szCs w:val="24"/>
        </w:rPr>
        <w:t xml:space="preserve"> на рабочем месте </w:t>
      </w:r>
      <w:r w:rsidR="00B07F47" w:rsidRPr="00725577">
        <w:rPr>
          <w:sz w:val="24"/>
          <w:szCs w:val="24"/>
        </w:rPr>
        <w:t>до начала трудовой деятельности,</w:t>
      </w:r>
    </w:p>
    <w:p w:rsidR="00B07F47" w:rsidRPr="00725577" w:rsidRDefault="00776179" w:rsidP="00B07F47">
      <w:pPr>
        <w:pStyle w:val="a5"/>
        <w:jc w:val="both"/>
        <w:rPr>
          <w:sz w:val="24"/>
          <w:szCs w:val="24"/>
        </w:rPr>
      </w:pPr>
      <w:r w:rsidRPr="00725577">
        <w:rPr>
          <w:sz w:val="24"/>
          <w:szCs w:val="24"/>
        </w:rPr>
        <w:t xml:space="preserve">- повторный </w:t>
      </w:r>
      <w:r w:rsidR="00B07F47" w:rsidRPr="00725577">
        <w:rPr>
          <w:sz w:val="24"/>
          <w:szCs w:val="24"/>
        </w:rPr>
        <w:t>инструктаж на рабочем месте с работниками проводился:</w:t>
      </w:r>
    </w:p>
    <w:p w:rsidR="00B07F47" w:rsidRPr="00725577" w:rsidRDefault="00B07F47" w:rsidP="00B07F47">
      <w:pPr>
        <w:pStyle w:val="a5"/>
        <w:jc w:val="both"/>
        <w:rPr>
          <w:sz w:val="24"/>
          <w:szCs w:val="24"/>
        </w:rPr>
      </w:pPr>
      <w:r w:rsidRPr="00725577">
        <w:rPr>
          <w:spacing w:val="-1"/>
          <w:sz w:val="24"/>
          <w:szCs w:val="24"/>
        </w:rPr>
        <w:t xml:space="preserve">а) </w:t>
      </w:r>
      <w:r w:rsidR="00776179" w:rsidRPr="00725577">
        <w:rPr>
          <w:rFonts w:eastAsia="Times New Roman"/>
          <w:spacing w:val="-1"/>
          <w:sz w:val="24"/>
          <w:szCs w:val="24"/>
        </w:rPr>
        <w:t>для педагогического состава</w:t>
      </w:r>
      <w:r w:rsidRPr="00725577">
        <w:rPr>
          <w:rFonts w:eastAsia="Times New Roman"/>
          <w:spacing w:val="-1"/>
          <w:sz w:val="24"/>
          <w:szCs w:val="24"/>
        </w:rPr>
        <w:t xml:space="preserve">, для технического </w:t>
      </w:r>
      <w:r w:rsidR="00776179" w:rsidRPr="00725577">
        <w:rPr>
          <w:rFonts w:eastAsia="Times New Roman"/>
          <w:spacing w:val="-1"/>
          <w:sz w:val="24"/>
          <w:szCs w:val="24"/>
        </w:rPr>
        <w:t>персонала,</w:t>
      </w:r>
      <w:r w:rsidRPr="00725577">
        <w:rPr>
          <w:rFonts w:eastAsia="Times New Roman"/>
          <w:spacing w:val="-1"/>
          <w:sz w:val="24"/>
          <w:szCs w:val="24"/>
        </w:rPr>
        <w:t xml:space="preserve"> МОП - 1 раз в полугодие</w:t>
      </w:r>
      <w:r w:rsidRPr="00725577">
        <w:rPr>
          <w:spacing w:val="-1"/>
          <w:sz w:val="24"/>
          <w:szCs w:val="24"/>
        </w:rPr>
        <w:t>;</w:t>
      </w:r>
    </w:p>
    <w:p w:rsidR="00B07F47" w:rsidRPr="00725577" w:rsidRDefault="00B07F47" w:rsidP="00B07F47">
      <w:pPr>
        <w:pStyle w:val="a5"/>
        <w:jc w:val="both"/>
        <w:rPr>
          <w:sz w:val="24"/>
          <w:szCs w:val="24"/>
        </w:rPr>
      </w:pPr>
      <w:r w:rsidRPr="00725577">
        <w:rPr>
          <w:rFonts w:eastAsia="Times New Roman"/>
          <w:spacing w:val="-1"/>
          <w:sz w:val="24"/>
          <w:szCs w:val="24"/>
        </w:rPr>
        <w:t xml:space="preserve">б) для </w:t>
      </w:r>
      <w:r w:rsidR="00776179" w:rsidRPr="00725577">
        <w:rPr>
          <w:rFonts w:eastAsia="Times New Roman"/>
          <w:spacing w:val="-1"/>
          <w:sz w:val="24"/>
          <w:szCs w:val="24"/>
        </w:rPr>
        <w:t>медсестры, учителей</w:t>
      </w:r>
      <w:r w:rsidRPr="00725577">
        <w:rPr>
          <w:rFonts w:eastAsia="Times New Roman"/>
          <w:spacing w:val="-1"/>
          <w:sz w:val="24"/>
          <w:szCs w:val="24"/>
        </w:rPr>
        <w:t xml:space="preserve"> </w:t>
      </w:r>
      <w:r w:rsidR="00776179" w:rsidRPr="00725577">
        <w:rPr>
          <w:rFonts w:eastAsia="Times New Roman"/>
          <w:spacing w:val="-1"/>
          <w:sz w:val="24"/>
          <w:szCs w:val="24"/>
        </w:rPr>
        <w:t>химии,</w:t>
      </w:r>
      <w:r w:rsidRPr="00725577">
        <w:rPr>
          <w:rFonts w:eastAsia="Times New Roman"/>
          <w:spacing w:val="-1"/>
          <w:sz w:val="24"/>
          <w:szCs w:val="24"/>
        </w:rPr>
        <w:t xml:space="preserve"> физики, трудового обучения, физкультуры операторов </w:t>
      </w:r>
      <w:r w:rsidR="00776179" w:rsidRPr="00725577">
        <w:rPr>
          <w:rFonts w:eastAsia="Times New Roman"/>
          <w:spacing w:val="-1"/>
          <w:sz w:val="24"/>
          <w:szCs w:val="24"/>
        </w:rPr>
        <w:t>котельной –</w:t>
      </w:r>
      <w:r w:rsidRPr="00725577">
        <w:rPr>
          <w:rFonts w:eastAsia="Times New Roman"/>
          <w:spacing w:val="-1"/>
          <w:sz w:val="24"/>
          <w:szCs w:val="24"/>
        </w:rPr>
        <w:t xml:space="preserve"> ежеквартально;</w:t>
      </w:r>
    </w:p>
    <w:p w:rsidR="00B07F47" w:rsidRPr="00725577" w:rsidRDefault="00B07F47" w:rsidP="00B07F47">
      <w:pPr>
        <w:pStyle w:val="a5"/>
        <w:jc w:val="both"/>
        <w:rPr>
          <w:rFonts w:eastAsia="Times New Roman"/>
          <w:spacing w:val="-1"/>
          <w:sz w:val="24"/>
          <w:szCs w:val="24"/>
        </w:rPr>
      </w:pPr>
      <w:r w:rsidRPr="00725577">
        <w:rPr>
          <w:rFonts w:eastAsia="Times New Roman"/>
          <w:spacing w:val="-1"/>
          <w:sz w:val="24"/>
          <w:szCs w:val="24"/>
        </w:rPr>
        <w:t xml:space="preserve">в) для водителей – </w:t>
      </w:r>
      <w:r w:rsidR="00776179" w:rsidRPr="00725577">
        <w:rPr>
          <w:rFonts w:eastAsia="Times New Roman"/>
          <w:spacing w:val="-1"/>
          <w:sz w:val="24"/>
          <w:szCs w:val="24"/>
        </w:rPr>
        <w:t>ежемесячно;</w:t>
      </w:r>
    </w:p>
    <w:p w:rsidR="00B07F47" w:rsidRPr="00725577" w:rsidRDefault="00B07F47" w:rsidP="00B07F47">
      <w:pPr>
        <w:pStyle w:val="a5"/>
        <w:jc w:val="both"/>
        <w:rPr>
          <w:sz w:val="24"/>
          <w:szCs w:val="24"/>
        </w:rPr>
      </w:pPr>
      <w:r w:rsidRPr="00725577">
        <w:rPr>
          <w:sz w:val="24"/>
          <w:szCs w:val="24"/>
        </w:rPr>
        <w:t xml:space="preserve">- внеплановый инструктаж -   при нарушении работающими требований безопасности труда; </w:t>
      </w:r>
    </w:p>
    <w:p w:rsidR="00B07F47" w:rsidRPr="00725577" w:rsidRDefault="00B07F47" w:rsidP="00B07F47">
      <w:pPr>
        <w:pStyle w:val="a5"/>
        <w:jc w:val="both"/>
        <w:rPr>
          <w:sz w:val="24"/>
          <w:szCs w:val="24"/>
        </w:rPr>
      </w:pPr>
      <w:r w:rsidRPr="00725577">
        <w:rPr>
          <w:sz w:val="24"/>
          <w:szCs w:val="24"/>
        </w:rPr>
        <w:t xml:space="preserve">- целевой   инструктаж - перед выполнением работ, не связанных </w:t>
      </w:r>
      <w:r w:rsidR="00776179" w:rsidRPr="00725577">
        <w:rPr>
          <w:sz w:val="24"/>
          <w:szCs w:val="24"/>
        </w:rPr>
        <w:t>со служебными</w:t>
      </w:r>
      <w:r w:rsidRPr="00725577">
        <w:rPr>
          <w:sz w:val="24"/>
          <w:szCs w:val="24"/>
        </w:rPr>
        <w:t xml:space="preserve"> обязанностями;</w:t>
      </w:r>
    </w:p>
    <w:p w:rsidR="00B07F47" w:rsidRPr="00725577" w:rsidRDefault="00B07F47" w:rsidP="00B07F47">
      <w:pPr>
        <w:pStyle w:val="a5"/>
        <w:jc w:val="both"/>
        <w:rPr>
          <w:b/>
          <w:sz w:val="24"/>
          <w:szCs w:val="24"/>
        </w:rPr>
      </w:pPr>
      <w:r w:rsidRPr="00725577">
        <w:rPr>
          <w:b/>
          <w:sz w:val="24"/>
          <w:szCs w:val="24"/>
        </w:rPr>
        <w:t>6. Ведутся журналы и необходимая документация по учету травм и документация по расследованию несчастных случаев с учащимися и работниками.</w:t>
      </w:r>
    </w:p>
    <w:p w:rsidR="00B07F47" w:rsidRPr="00725577" w:rsidRDefault="00B07F47" w:rsidP="00B07F47">
      <w:pPr>
        <w:pStyle w:val="a5"/>
        <w:jc w:val="both"/>
        <w:rPr>
          <w:b/>
          <w:sz w:val="24"/>
          <w:szCs w:val="24"/>
        </w:rPr>
      </w:pPr>
      <w:r w:rsidRPr="00725577">
        <w:rPr>
          <w:b/>
          <w:sz w:val="24"/>
          <w:szCs w:val="24"/>
        </w:rPr>
        <w:t>7. Комиссиями до начала учебного года и работы ЛОЛ проводились осмотры кабинетов составлялись акты-приемки помещений, спортивных площадок и оборудования, акты-испытания гимнастических снарядов;</w:t>
      </w:r>
    </w:p>
    <w:p w:rsidR="00B07F47" w:rsidRPr="00725577" w:rsidRDefault="00B07F47" w:rsidP="00B07F47">
      <w:pPr>
        <w:pStyle w:val="a5"/>
        <w:jc w:val="both"/>
        <w:rPr>
          <w:b/>
          <w:sz w:val="24"/>
          <w:szCs w:val="24"/>
          <w:u w:val="single"/>
        </w:rPr>
      </w:pPr>
      <w:r w:rsidRPr="00725577">
        <w:rPr>
          <w:b/>
          <w:sz w:val="24"/>
          <w:szCs w:val="24"/>
        </w:rPr>
        <w:t>8. Пропагандировали вопросы охраны труда, а именно:</w:t>
      </w:r>
      <w:r w:rsidRPr="00725577">
        <w:rPr>
          <w:b/>
          <w:sz w:val="24"/>
          <w:szCs w:val="24"/>
          <w:u w:val="single"/>
        </w:rPr>
        <w:br/>
      </w:r>
      <w:r w:rsidRPr="00725577">
        <w:rPr>
          <w:sz w:val="24"/>
          <w:szCs w:val="24"/>
        </w:rPr>
        <w:t xml:space="preserve">а) знакомили работников, учащихся с мероприятиями, которые проводятся в школе  для улучшения </w:t>
      </w:r>
      <w:r w:rsidRPr="00725577">
        <w:rPr>
          <w:sz w:val="24"/>
          <w:szCs w:val="24"/>
        </w:rPr>
        <w:lastRenderedPageBreak/>
        <w:t>состояния условий и охраны труда;</w:t>
      </w:r>
      <w:r w:rsidRPr="00725577">
        <w:rPr>
          <w:sz w:val="24"/>
          <w:szCs w:val="24"/>
        </w:rPr>
        <w:br/>
        <w:t>б) оформили стенды, уголки  охраны труда  в приемной и в каждом кабинете.</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b/>
          <w:sz w:val="24"/>
          <w:szCs w:val="24"/>
        </w:rPr>
        <w:t>9. Разместили знаки безопасности</w:t>
      </w:r>
      <w:r w:rsidRPr="00725577">
        <w:rPr>
          <w:rFonts w:ascii="Times New Roman" w:hAnsi="Times New Roman"/>
          <w:sz w:val="24"/>
          <w:szCs w:val="24"/>
        </w:rPr>
        <w:t xml:space="preserve"> в коридорах, на входных дверях школы, знаки безопасности для инвалидов и слабовидящих на ступеньках лестниц и стеклянных дверях кабинетов;</w:t>
      </w:r>
    </w:p>
    <w:p w:rsidR="00B07F47" w:rsidRPr="00725577" w:rsidRDefault="00B07F47" w:rsidP="00B07F47">
      <w:pPr>
        <w:pStyle w:val="12"/>
        <w:spacing w:line="276" w:lineRule="auto"/>
        <w:jc w:val="both"/>
        <w:rPr>
          <w:rFonts w:ascii="Times New Roman" w:hAnsi="Times New Roman"/>
          <w:sz w:val="24"/>
          <w:szCs w:val="24"/>
        </w:rPr>
      </w:pPr>
      <w:r w:rsidRPr="00725577">
        <w:rPr>
          <w:rStyle w:val="FontStyle37"/>
          <w:i w:val="0"/>
          <w:sz w:val="24"/>
        </w:rPr>
        <w:t xml:space="preserve">10. </w:t>
      </w:r>
      <w:r w:rsidRPr="00725577">
        <w:rPr>
          <w:rFonts w:ascii="Times New Roman" w:hAnsi="Times New Roman"/>
          <w:b/>
          <w:sz w:val="24"/>
          <w:szCs w:val="24"/>
        </w:rPr>
        <w:t>Составлена потребность в специальной одежде и обуви</w:t>
      </w:r>
      <w:r w:rsidRPr="00725577">
        <w:rPr>
          <w:rFonts w:ascii="Times New Roman" w:hAnsi="Times New Roman"/>
          <w:sz w:val="24"/>
          <w:szCs w:val="24"/>
        </w:rPr>
        <w:t xml:space="preserve"> с целью обеспечения средствами </w:t>
      </w:r>
      <w:r w:rsidR="00776179" w:rsidRPr="00725577">
        <w:rPr>
          <w:rFonts w:ascii="Times New Roman" w:hAnsi="Times New Roman"/>
          <w:sz w:val="24"/>
          <w:szCs w:val="24"/>
        </w:rPr>
        <w:t>индивидуальной защиты</w:t>
      </w:r>
      <w:r w:rsidRPr="00725577">
        <w:rPr>
          <w:rFonts w:ascii="Times New Roman" w:hAnsi="Times New Roman"/>
          <w:sz w:val="24"/>
          <w:szCs w:val="24"/>
        </w:rPr>
        <w:t>, приобретены средства индивидуальной защиты, ведутся карточки выдачи СИЗ. Разработана и утверждена потребность в смывающихся и обеззараживающих средствах.</w:t>
      </w:r>
    </w:p>
    <w:p w:rsidR="00B07F47" w:rsidRPr="00725577" w:rsidRDefault="00B07F47" w:rsidP="00B07F47">
      <w:pPr>
        <w:pStyle w:val="12"/>
        <w:spacing w:line="276" w:lineRule="auto"/>
        <w:jc w:val="both"/>
        <w:rPr>
          <w:rFonts w:ascii="Times New Roman" w:eastAsia="Times New Roman" w:hAnsi="Times New Roman"/>
          <w:sz w:val="24"/>
          <w:szCs w:val="24"/>
          <w:lang w:eastAsia="ru-RU"/>
        </w:rPr>
      </w:pPr>
      <w:r w:rsidRPr="00725577">
        <w:rPr>
          <w:rFonts w:ascii="Times New Roman" w:hAnsi="Times New Roman"/>
          <w:b/>
          <w:sz w:val="24"/>
          <w:szCs w:val="24"/>
        </w:rPr>
        <w:t>11. Принимали участие во всероссийском конкурсе по охране труда</w:t>
      </w:r>
      <w:r w:rsidRPr="00725577">
        <w:rPr>
          <w:rFonts w:ascii="Times New Roman" w:hAnsi="Times New Roman"/>
          <w:sz w:val="24"/>
          <w:szCs w:val="24"/>
        </w:rPr>
        <w:t>, организованным д</w:t>
      </w:r>
      <w:r w:rsidRPr="00725577">
        <w:rPr>
          <w:rFonts w:ascii="Times New Roman" w:eastAsia="Times New Roman" w:hAnsi="Times New Roman"/>
          <w:sz w:val="24"/>
          <w:szCs w:val="24"/>
          <w:lang w:eastAsia="ru-RU"/>
        </w:rPr>
        <w:t>ирекци</w:t>
      </w:r>
      <w:r w:rsidRPr="00725577">
        <w:rPr>
          <w:rFonts w:ascii="Times New Roman" w:hAnsi="Times New Roman"/>
          <w:sz w:val="24"/>
          <w:szCs w:val="24"/>
        </w:rPr>
        <w:t>ей</w:t>
      </w:r>
      <w:r w:rsidRPr="00725577">
        <w:rPr>
          <w:rFonts w:ascii="Times New Roman" w:eastAsia="Times New Roman" w:hAnsi="Times New Roman"/>
          <w:sz w:val="24"/>
          <w:szCs w:val="24"/>
          <w:lang w:eastAsia="ru-RU"/>
        </w:rPr>
        <w:t xml:space="preserve"> Всероссийской Ассоциации «Эталон»</w:t>
      </w:r>
      <w:r w:rsidRPr="00725577">
        <w:rPr>
          <w:rFonts w:ascii="Times New Roman" w:hAnsi="Times New Roman"/>
          <w:sz w:val="24"/>
          <w:szCs w:val="24"/>
        </w:rPr>
        <w:t>, постоянно знакомимся с изменениями в законодательстве по охране труда. Совместно с учителями проводили конкурс рисунков по охране труда среди детей.</w:t>
      </w:r>
    </w:p>
    <w:p w:rsidR="00B07F47" w:rsidRPr="00725577" w:rsidRDefault="00B07F47" w:rsidP="00B07F47">
      <w:pPr>
        <w:pStyle w:val="12"/>
        <w:spacing w:line="276" w:lineRule="auto"/>
        <w:jc w:val="both"/>
        <w:rPr>
          <w:rFonts w:ascii="Times New Roman" w:hAnsi="Times New Roman"/>
          <w:b/>
          <w:sz w:val="24"/>
          <w:szCs w:val="24"/>
        </w:rPr>
      </w:pPr>
      <w:r w:rsidRPr="00725577">
        <w:rPr>
          <w:rFonts w:ascii="Times New Roman" w:hAnsi="Times New Roman"/>
          <w:b/>
          <w:sz w:val="24"/>
          <w:szCs w:val="24"/>
        </w:rPr>
        <w:t>12. Все сотрудники прошли обучение:</w:t>
      </w:r>
    </w:p>
    <w:p w:rsidR="00B07F47" w:rsidRPr="00725577" w:rsidRDefault="00776179"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 xml:space="preserve">а) </w:t>
      </w:r>
      <w:r w:rsidR="00B07F47" w:rsidRPr="00725577">
        <w:rPr>
          <w:rFonts w:ascii="Times New Roman" w:hAnsi="Times New Roman"/>
          <w:sz w:val="24"/>
          <w:szCs w:val="24"/>
        </w:rPr>
        <w:t xml:space="preserve">по электробезопасности     на первую, третью   и четвертую группы, </w:t>
      </w:r>
    </w:p>
    <w:p w:rsidR="00B07F47" w:rsidRPr="00725577" w:rsidRDefault="00776179" w:rsidP="00B07F47">
      <w:pPr>
        <w:pStyle w:val="a5"/>
        <w:jc w:val="both"/>
        <w:rPr>
          <w:sz w:val="24"/>
          <w:szCs w:val="24"/>
        </w:rPr>
      </w:pPr>
      <w:r w:rsidRPr="00725577">
        <w:rPr>
          <w:sz w:val="24"/>
          <w:szCs w:val="24"/>
        </w:rPr>
        <w:t xml:space="preserve">б) по </w:t>
      </w:r>
      <w:r w:rsidR="00B07F47" w:rsidRPr="00725577">
        <w:rPr>
          <w:sz w:val="24"/>
          <w:szCs w:val="24"/>
        </w:rPr>
        <w:t>охране труда (</w:t>
      </w:r>
      <w:r w:rsidRPr="00725577">
        <w:rPr>
          <w:sz w:val="24"/>
          <w:szCs w:val="24"/>
        </w:rPr>
        <w:t xml:space="preserve">члены комиссии по охране труда </w:t>
      </w:r>
      <w:r w:rsidR="00B07F47" w:rsidRPr="00725577">
        <w:rPr>
          <w:sz w:val="24"/>
          <w:szCs w:val="24"/>
        </w:rPr>
        <w:t xml:space="preserve">в учебном </w:t>
      </w:r>
      <w:r w:rsidRPr="00725577">
        <w:rPr>
          <w:sz w:val="24"/>
          <w:szCs w:val="24"/>
        </w:rPr>
        <w:t xml:space="preserve">центре, а остальные сотрудники </w:t>
      </w:r>
      <w:r w:rsidR="00B07F47" w:rsidRPr="00725577">
        <w:rPr>
          <w:sz w:val="24"/>
          <w:szCs w:val="24"/>
        </w:rPr>
        <w:t>в организации),</w:t>
      </w:r>
    </w:p>
    <w:p w:rsidR="00B07F47" w:rsidRPr="00725577" w:rsidRDefault="00B07F47" w:rsidP="00B07F47">
      <w:pPr>
        <w:pStyle w:val="a5"/>
        <w:jc w:val="both"/>
      </w:pPr>
      <w:r w:rsidRPr="00725577">
        <w:rPr>
          <w:sz w:val="24"/>
          <w:szCs w:val="24"/>
        </w:rPr>
        <w:t>в) по оказанию первой доврачебной помощи пострадавшим.</w:t>
      </w:r>
    </w:p>
    <w:p w:rsidR="00B07F47" w:rsidRPr="00725577" w:rsidRDefault="00776179" w:rsidP="00B07F47">
      <w:pPr>
        <w:pStyle w:val="a5"/>
        <w:jc w:val="both"/>
        <w:rPr>
          <w:b/>
          <w:sz w:val="24"/>
          <w:szCs w:val="24"/>
        </w:rPr>
      </w:pPr>
      <w:r w:rsidRPr="00725577">
        <w:rPr>
          <w:b/>
          <w:sz w:val="24"/>
          <w:szCs w:val="24"/>
        </w:rPr>
        <w:t xml:space="preserve">13. Организация безопасных перевозок </w:t>
      </w:r>
      <w:r w:rsidR="00B07F47" w:rsidRPr="00725577">
        <w:rPr>
          <w:b/>
          <w:sz w:val="24"/>
          <w:szCs w:val="24"/>
        </w:rPr>
        <w:t>обучающихся:</w:t>
      </w:r>
    </w:p>
    <w:p w:rsidR="00B07F47" w:rsidRPr="00725577" w:rsidRDefault="00776179" w:rsidP="00B07F47">
      <w:pPr>
        <w:pStyle w:val="a5"/>
        <w:jc w:val="both"/>
        <w:rPr>
          <w:sz w:val="24"/>
          <w:szCs w:val="24"/>
        </w:rPr>
      </w:pPr>
      <w:r w:rsidRPr="00725577">
        <w:rPr>
          <w:sz w:val="24"/>
          <w:szCs w:val="24"/>
        </w:rPr>
        <w:t>а) разработано</w:t>
      </w:r>
      <w:r w:rsidR="00B07F47" w:rsidRPr="00725577">
        <w:rPr>
          <w:sz w:val="24"/>
          <w:szCs w:val="24"/>
        </w:rPr>
        <w:t xml:space="preserve"> и утверждено «Положение об организации </w:t>
      </w:r>
      <w:r w:rsidRPr="00725577">
        <w:rPr>
          <w:sz w:val="24"/>
          <w:szCs w:val="24"/>
        </w:rPr>
        <w:t>регулярных перевозок,</w:t>
      </w:r>
      <w:r w:rsidR="00B07F47" w:rsidRPr="00725577">
        <w:rPr>
          <w:sz w:val="24"/>
          <w:szCs w:val="24"/>
        </w:rPr>
        <w:t xml:space="preserve"> </w:t>
      </w:r>
      <w:r w:rsidRPr="00725577">
        <w:rPr>
          <w:sz w:val="24"/>
          <w:szCs w:val="24"/>
        </w:rPr>
        <w:t>обучающихся МКОУ</w:t>
      </w:r>
      <w:r w:rsidR="00B07F47" w:rsidRPr="00725577">
        <w:rPr>
          <w:sz w:val="24"/>
          <w:szCs w:val="24"/>
        </w:rPr>
        <w:t xml:space="preserve"> «Приморская СШ»: </w:t>
      </w:r>
      <w:r w:rsidR="00B07F47" w:rsidRPr="00725577">
        <w:rPr>
          <w:spacing w:val="1"/>
          <w:sz w:val="24"/>
          <w:szCs w:val="24"/>
        </w:rPr>
        <w:t xml:space="preserve">     </w:t>
      </w:r>
    </w:p>
    <w:p w:rsidR="00B07F47" w:rsidRPr="00725577" w:rsidRDefault="00B07F47" w:rsidP="00B07F47">
      <w:pPr>
        <w:pStyle w:val="a5"/>
        <w:jc w:val="both"/>
        <w:rPr>
          <w:spacing w:val="1"/>
          <w:sz w:val="24"/>
          <w:szCs w:val="24"/>
        </w:rPr>
      </w:pPr>
      <w:r w:rsidRPr="00725577">
        <w:rPr>
          <w:spacing w:val="1"/>
          <w:sz w:val="24"/>
          <w:szCs w:val="24"/>
        </w:rPr>
        <w:t>б) разработаны и утверждены в администрации района:</w:t>
      </w:r>
    </w:p>
    <w:p w:rsidR="00B07F47" w:rsidRPr="00725577" w:rsidRDefault="00B07F47" w:rsidP="00B07F47">
      <w:pPr>
        <w:pStyle w:val="a5"/>
        <w:jc w:val="both"/>
        <w:rPr>
          <w:spacing w:val="-2"/>
          <w:sz w:val="24"/>
          <w:szCs w:val="24"/>
        </w:rPr>
      </w:pPr>
      <w:r w:rsidRPr="00725577">
        <w:rPr>
          <w:spacing w:val="1"/>
          <w:sz w:val="24"/>
          <w:szCs w:val="24"/>
        </w:rPr>
        <w:t>- паспорт и схема мар</w:t>
      </w:r>
      <w:r w:rsidRPr="00725577">
        <w:rPr>
          <w:spacing w:val="-2"/>
          <w:sz w:val="24"/>
          <w:szCs w:val="24"/>
        </w:rPr>
        <w:t>шрута с указанием опасных участков;</w:t>
      </w:r>
    </w:p>
    <w:p w:rsidR="00B07F47" w:rsidRPr="00725577" w:rsidRDefault="00B07F47" w:rsidP="00B07F47">
      <w:pPr>
        <w:pStyle w:val="a5"/>
        <w:jc w:val="both"/>
        <w:rPr>
          <w:spacing w:val="-1"/>
          <w:sz w:val="24"/>
          <w:szCs w:val="24"/>
        </w:rPr>
      </w:pPr>
      <w:r w:rsidRPr="00725577">
        <w:rPr>
          <w:spacing w:val="-2"/>
          <w:sz w:val="24"/>
          <w:szCs w:val="24"/>
        </w:rPr>
        <w:t xml:space="preserve">- </w:t>
      </w:r>
      <w:r w:rsidRPr="00725577">
        <w:rPr>
          <w:noProof/>
          <w:sz w:val="24"/>
          <w:szCs w:val="24"/>
        </w:rPr>
        <w:t xml:space="preserve">паспорт </w:t>
      </w:r>
      <w:r w:rsidRPr="00725577">
        <w:rPr>
          <w:spacing w:val="-1"/>
          <w:sz w:val="24"/>
          <w:szCs w:val="24"/>
        </w:rPr>
        <w:t xml:space="preserve">дорожной безопасности;      </w:t>
      </w:r>
    </w:p>
    <w:p w:rsidR="00B07F47" w:rsidRPr="00725577" w:rsidRDefault="00B07F47" w:rsidP="00B07F47">
      <w:pPr>
        <w:pStyle w:val="a5"/>
        <w:jc w:val="both"/>
        <w:rPr>
          <w:spacing w:val="-1"/>
          <w:sz w:val="24"/>
          <w:szCs w:val="24"/>
        </w:rPr>
      </w:pPr>
      <w:r w:rsidRPr="00725577">
        <w:rPr>
          <w:spacing w:val="-1"/>
          <w:sz w:val="24"/>
          <w:szCs w:val="24"/>
        </w:rPr>
        <w:t xml:space="preserve">- </w:t>
      </w:r>
      <w:r w:rsidRPr="00725577">
        <w:rPr>
          <w:sz w:val="24"/>
          <w:szCs w:val="24"/>
        </w:rPr>
        <w:t xml:space="preserve">паспорт </w:t>
      </w:r>
      <w:r w:rsidR="00776179" w:rsidRPr="00725577">
        <w:rPr>
          <w:sz w:val="24"/>
          <w:szCs w:val="24"/>
        </w:rPr>
        <w:t>безопасности автобуса ПАЗ</w:t>
      </w:r>
      <w:r w:rsidRPr="00725577">
        <w:rPr>
          <w:sz w:val="24"/>
          <w:szCs w:val="24"/>
        </w:rPr>
        <w:t xml:space="preserve"> –32053-70, используемого для перевозки детей;</w:t>
      </w:r>
    </w:p>
    <w:p w:rsidR="00B07F47" w:rsidRPr="00725577" w:rsidRDefault="00776179" w:rsidP="00B07F47">
      <w:pPr>
        <w:pStyle w:val="a5"/>
        <w:jc w:val="both"/>
        <w:rPr>
          <w:spacing w:val="-1"/>
          <w:sz w:val="24"/>
          <w:szCs w:val="24"/>
        </w:rPr>
      </w:pPr>
      <w:r w:rsidRPr="00725577">
        <w:rPr>
          <w:sz w:val="24"/>
          <w:szCs w:val="24"/>
        </w:rPr>
        <w:t>в) водитель</w:t>
      </w:r>
      <w:r w:rsidR="00B07F47" w:rsidRPr="00725577">
        <w:rPr>
          <w:sz w:val="24"/>
          <w:szCs w:val="24"/>
        </w:rPr>
        <w:t xml:space="preserve"> прошел ежегодное обучение по безопасности дорожного движения;</w:t>
      </w:r>
    </w:p>
    <w:p w:rsidR="00B07F47" w:rsidRPr="00725577" w:rsidRDefault="00B07F47" w:rsidP="00B07F47">
      <w:pPr>
        <w:pStyle w:val="a5"/>
        <w:jc w:val="both"/>
        <w:rPr>
          <w:spacing w:val="-1"/>
          <w:sz w:val="24"/>
          <w:szCs w:val="24"/>
        </w:rPr>
      </w:pPr>
      <w:r w:rsidRPr="00725577">
        <w:rPr>
          <w:sz w:val="24"/>
          <w:szCs w:val="24"/>
        </w:rPr>
        <w:t>г) своевременно проводили техосмотр и страхование автобуса;</w:t>
      </w:r>
    </w:p>
    <w:p w:rsidR="00B07F47" w:rsidRPr="00725577" w:rsidRDefault="00776179" w:rsidP="00B07F47">
      <w:pPr>
        <w:spacing w:line="276" w:lineRule="auto"/>
        <w:jc w:val="both"/>
        <w:rPr>
          <w:sz w:val="24"/>
          <w:szCs w:val="24"/>
        </w:rPr>
      </w:pPr>
      <w:r w:rsidRPr="00725577">
        <w:rPr>
          <w:sz w:val="24"/>
          <w:szCs w:val="24"/>
        </w:rPr>
        <w:t>д) обновлен</w:t>
      </w:r>
      <w:r w:rsidR="00B07F47" w:rsidRPr="00725577">
        <w:rPr>
          <w:sz w:val="24"/>
          <w:szCs w:val="24"/>
        </w:rPr>
        <w:t xml:space="preserve"> </w:t>
      </w:r>
      <w:r w:rsidRPr="00725577">
        <w:rPr>
          <w:sz w:val="24"/>
          <w:szCs w:val="24"/>
        </w:rPr>
        <w:t>на базе</w:t>
      </w:r>
      <w:r w:rsidR="00B07F47" w:rsidRPr="00725577">
        <w:rPr>
          <w:sz w:val="24"/>
          <w:szCs w:val="24"/>
        </w:rPr>
        <w:t xml:space="preserve"> системы ГЛОНАСС   абонентский терминал Гранит-навигатор-2.07;</w:t>
      </w:r>
    </w:p>
    <w:p w:rsidR="00B07F47" w:rsidRPr="00725577" w:rsidRDefault="00B07F47" w:rsidP="00B07F47">
      <w:pPr>
        <w:spacing w:line="276" w:lineRule="auto"/>
        <w:jc w:val="both"/>
        <w:rPr>
          <w:sz w:val="24"/>
          <w:szCs w:val="24"/>
        </w:rPr>
      </w:pPr>
      <w:r w:rsidRPr="00725577">
        <w:rPr>
          <w:sz w:val="24"/>
          <w:szCs w:val="24"/>
        </w:rPr>
        <w:t xml:space="preserve">е) установлено </w:t>
      </w:r>
      <w:r w:rsidR="00776179" w:rsidRPr="00725577">
        <w:rPr>
          <w:sz w:val="24"/>
          <w:szCs w:val="24"/>
        </w:rPr>
        <w:t>техническое средство контроля «</w:t>
      </w:r>
      <w:r w:rsidRPr="00725577">
        <w:rPr>
          <w:sz w:val="24"/>
          <w:szCs w:val="24"/>
        </w:rPr>
        <w:t xml:space="preserve">тахограф»;                   </w:t>
      </w:r>
    </w:p>
    <w:p w:rsidR="00B07F47" w:rsidRPr="00725577" w:rsidRDefault="00B07F47" w:rsidP="00B07F47">
      <w:pPr>
        <w:pStyle w:val="a5"/>
        <w:jc w:val="both"/>
        <w:rPr>
          <w:sz w:val="24"/>
          <w:szCs w:val="24"/>
        </w:rPr>
      </w:pPr>
      <w:r w:rsidRPr="00725577">
        <w:rPr>
          <w:sz w:val="24"/>
          <w:szCs w:val="24"/>
        </w:rPr>
        <w:t xml:space="preserve">д) разработаны </w:t>
      </w:r>
      <w:r w:rsidR="00776179" w:rsidRPr="00725577">
        <w:rPr>
          <w:sz w:val="24"/>
          <w:szCs w:val="24"/>
        </w:rPr>
        <w:t>должностные инструкции лица</w:t>
      </w:r>
      <w:r w:rsidRPr="00725577">
        <w:rPr>
          <w:sz w:val="24"/>
          <w:szCs w:val="24"/>
        </w:rPr>
        <w:t xml:space="preserve">, ответственного за работу по обеспечению безопасности дорожного движения, сопровождающего (ответственного по безопасности) при перевозке детей школьном автобусом и транспорте;                </w:t>
      </w:r>
    </w:p>
    <w:p w:rsidR="00B07F47" w:rsidRPr="00725577" w:rsidRDefault="00B07F47" w:rsidP="00B07F47">
      <w:pPr>
        <w:pStyle w:val="a5"/>
        <w:jc w:val="both"/>
        <w:rPr>
          <w:bCs/>
          <w:sz w:val="24"/>
          <w:szCs w:val="24"/>
        </w:rPr>
      </w:pPr>
      <w:r w:rsidRPr="00725577">
        <w:rPr>
          <w:sz w:val="24"/>
          <w:szCs w:val="24"/>
        </w:rPr>
        <w:t xml:space="preserve">ж) разработаны и утверждены </w:t>
      </w:r>
      <w:r w:rsidR="00776179" w:rsidRPr="00725577">
        <w:rPr>
          <w:sz w:val="24"/>
          <w:szCs w:val="24"/>
        </w:rPr>
        <w:t>инструкции для</w:t>
      </w:r>
      <w:r w:rsidRPr="00725577">
        <w:rPr>
          <w:bCs/>
          <w:sz w:val="24"/>
          <w:szCs w:val="24"/>
        </w:rPr>
        <w:t xml:space="preserve"> водительского состава, сопровождающих и </w:t>
      </w:r>
      <w:r w:rsidR="00776179" w:rsidRPr="00725577">
        <w:rPr>
          <w:bCs/>
          <w:sz w:val="24"/>
          <w:szCs w:val="24"/>
        </w:rPr>
        <w:t>детей по</w:t>
      </w:r>
      <w:r w:rsidRPr="00725577">
        <w:rPr>
          <w:bCs/>
          <w:sz w:val="24"/>
          <w:szCs w:val="24"/>
        </w:rPr>
        <w:t xml:space="preserve"> обеспечению безопасности   дорожного движения;             </w:t>
      </w:r>
    </w:p>
    <w:p w:rsidR="00B07F47" w:rsidRPr="00725577" w:rsidRDefault="00B07F47" w:rsidP="00B07F47">
      <w:pPr>
        <w:pStyle w:val="a5"/>
        <w:jc w:val="both"/>
        <w:rPr>
          <w:sz w:val="24"/>
          <w:szCs w:val="24"/>
        </w:rPr>
      </w:pPr>
      <w:r w:rsidRPr="00725577">
        <w:rPr>
          <w:bCs/>
          <w:sz w:val="24"/>
          <w:szCs w:val="24"/>
        </w:rPr>
        <w:t xml:space="preserve">з) водитель и механик, ответственный за безопасные </w:t>
      </w:r>
      <w:r w:rsidR="00776179" w:rsidRPr="00725577">
        <w:rPr>
          <w:bCs/>
          <w:sz w:val="24"/>
          <w:szCs w:val="24"/>
        </w:rPr>
        <w:t>перевозки,</w:t>
      </w:r>
      <w:r w:rsidRPr="00725577">
        <w:rPr>
          <w:bCs/>
          <w:sz w:val="24"/>
          <w:szCs w:val="24"/>
        </w:rPr>
        <w:t xml:space="preserve"> прошли </w:t>
      </w:r>
      <w:r w:rsidR="00776179" w:rsidRPr="00725577">
        <w:rPr>
          <w:bCs/>
          <w:sz w:val="24"/>
          <w:szCs w:val="24"/>
        </w:rPr>
        <w:t>обучение,</w:t>
      </w:r>
      <w:r w:rsidRPr="00725577">
        <w:rPr>
          <w:bCs/>
          <w:sz w:val="24"/>
          <w:szCs w:val="24"/>
        </w:rPr>
        <w:t xml:space="preserve"> стажировку и курсовую подготовку. Механик прошел обучение</w:t>
      </w:r>
      <w:r w:rsidRPr="00725577">
        <w:rPr>
          <w:sz w:val="24"/>
          <w:szCs w:val="24"/>
        </w:rPr>
        <w:t xml:space="preserve"> на курсах профессиональной переподготовки по дополнительной профессиональной программе: подготовка и переподготовка специалистов по безопасности дорожного движения на автомобильном транспорте (</w:t>
      </w:r>
      <w:proofErr w:type="spellStart"/>
      <w:r w:rsidRPr="00725577">
        <w:rPr>
          <w:sz w:val="24"/>
          <w:szCs w:val="24"/>
        </w:rPr>
        <w:t>предаттестационная</w:t>
      </w:r>
      <w:proofErr w:type="spellEnd"/>
      <w:r w:rsidRPr="00725577">
        <w:rPr>
          <w:sz w:val="24"/>
          <w:szCs w:val="24"/>
        </w:rPr>
        <w:t xml:space="preserve"> подготовка).</w:t>
      </w:r>
    </w:p>
    <w:p w:rsidR="00B07F47" w:rsidRPr="00725577" w:rsidRDefault="00B07F47" w:rsidP="00B07F47">
      <w:pPr>
        <w:pStyle w:val="a5"/>
        <w:jc w:val="both"/>
        <w:rPr>
          <w:bCs/>
          <w:sz w:val="24"/>
          <w:szCs w:val="24"/>
        </w:rPr>
      </w:pPr>
      <w:r w:rsidRPr="00725577">
        <w:rPr>
          <w:sz w:val="24"/>
          <w:szCs w:val="24"/>
        </w:rPr>
        <w:t xml:space="preserve"> и) получена лицензия в </w:t>
      </w:r>
      <w:r w:rsidRPr="00725577">
        <w:rPr>
          <w:noProof/>
          <w:sz w:val="24"/>
          <w:szCs w:val="24"/>
        </w:rPr>
        <w:t xml:space="preserve"> управлении государственного автодорожного надзора по Волгоградской области Федеральной службы по надзору в сфере транспорта «Деятельность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rsidRPr="00725577">
        <w:rPr>
          <w:bCs/>
          <w:sz w:val="24"/>
          <w:szCs w:val="24"/>
        </w:rPr>
        <w:t>;</w:t>
      </w:r>
    </w:p>
    <w:p w:rsidR="00B07F47" w:rsidRPr="00725577" w:rsidRDefault="00B07F47" w:rsidP="00B07F47">
      <w:pPr>
        <w:pStyle w:val="a5"/>
        <w:jc w:val="both"/>
        <w:rPr>
          <w:spacing w:val="-2"/>
          <w:sz w:val="24"/>
          <w:szCs w:val="24"/>
        </w:rPr>
      </w:pPr>
      <w:r w:rsidRPr="00725577">
        <w:rPr>
          <w:bCs/>
          <w:sz w:val="24"/>
          <w:szCs w:val="24"/>
        </w:rPr>
        <w:t xml:space="preserve">к) ведутся  журналы </w:t>
      </w:r>
      <w:r w:rsidRPr="00725577">
        <w:rPr>
          <w:spacing w:val="-2"/>
          <w:sz w:val="24"/>
          <w:szCs w:val="24"/>
        </w:rPr>
        <w:t xml:space="preserve"> по безопасности дорожного движения (журнал учета предрейсового,  периодического, сезонного и специального инструктажей проводимых с водителями, журнал учета инструктажей, проводимых с детьми и сопровождающими, журнал учета дорожно-транспортных происшествий, журнал учета предрейсового и послерейсового медицинского осмотра с водителями, журнал контроля технического состояния  при выпуске и возвращении школьного автобуса с линии, журнал учета путевых листов, журнал вводного инструктажа;</w:t>
      </w:r>
    </w:p>
    <w:p w:rsidR="00B07F47" w:rsidRPr="00725577" w:rsidRDefault="00B07F47" w:rsidP="00B07F47">
      <w:pPr>
        <w:pStyle w:val="a5"/>
        <w:jc w:val="both"/>
        <w:rPr>
          <w:spacing w:val="-2"/>
          <w:sz w:val="24"/>
          <w:szCs w:val="24"/>
        </w:rPr>
      </w:pPr>
      <w:r w:rsidRPr="00725577">
        <w:rPr>
          <w:spacing w:val="-2"/>
          <w:sz w:val="24"/>
          <w:szCs w:val="24"/>
        </w:rPr>
        <w:t xml:space="preserve">л) заключены договора с медицинской </w:t>
      </w:r>
      <w:r w:rsidR="00776179" w:rsidRPr="00725577">
        <w:rPr>
          <w:spacing w:val="-2"/>
          <w:sz w:val="24"/>
          <w:szCs w:val="24"/>
        </w:rPr>
        <w:t>организацией на</w:t>
      </w:r>
      <w:r w:rsidRPr="00725577">
        <w:rPr>
          <w:spacing w:val="-2"/>
          <w:sz w:val="24"/>
          <w:szCs w:val="24"/>
        </w:rPr>
        <w:t xml:space="preserve"> проведение предрейсового и послерейсового медицинского осмотра водителей и договор на хранение автобуса;</w:t>
      </w:r>
    </w:p>
    <w:p w:rsidR="00B07F47" w:rsidRPr="00725577" w:rsidRDefault="00B07F47" w:rsidP="00B07F47">
      <w:pPr>
        <w:pStyle w:val="a5"/>
        <w:jc w:val="both"/>
        <w:rPr>
          <w:sz w:val="24"/>
          <w:szCs w:val="24"/>
        </w:rPr>
      </w:pPr>
      <w:r w:rsidRPr="00725577">
        <w:rPr>
          <w:spacing w:val="-2"/>
          <w:sz w:val="24"/>
          <w:szCs w:val="24"/>
        </w:rPr>
        <w:t xml:space="preserve">м) </w:t>
      </w:r>
      <w:r w:rsidR="00776179" w:rsidRPr="00725577">
        <w:rPr>
          <w:spacing w:val="-2"/>
          <w:sz w:val="24"/>
          <w:szCs w:val="24"/>
        </w:rPr>
        <w:t>ведутся личные</w:t>
      </w:r>
      <w:r w:rsidRPr="00725577">
        <w:rPr>
          <w:spacing w:val="-2"/>
          <w:sz w:val="24"/>
          <w:szCs w:val="24"/>
        </w:rPr>
        <w:t xml:space="preserve"> карточки водителей и</w:t>
      </w:r>
      <w:r w:rsidRPr="00725577">
        <w:rPr>
          <w:sz w:val="24"/>
          <w:szCs w:val="24"/>
        </w:rPr>
        <w:t xml:space="preserve"> транспортного средства;</w:t>
      </w:r>
    </w:p>
    <w:p w:rsidR="00B07F47" w:rsidRPr="00725577" w:rsidRDefault="00B07F47" w:rsidP="00B07F47">
      <w:pPr>
        <w:pStyle w:val="a5"/>
        <w:jc w:val="both"/>
        <w:rPr>
          <w:sz w:val="24"/>
          <w:szCs w:val="24"/>
        </w:rPr>
      </w:pPr>
      <w:r w:rsidRPr="00725577">
        <w:rPr>
          <w:sz w:val="24"/>
          <w:szCs w:val="24"/>
        </w:rPr>
        <w:t xml:space="preserve">н) перед поездкой за пределами района разрабатываются схемы маршрута и пакет документов для водителя, сопровождающих и обучающихся, все документы утверждаются в районном ГИБДД, в отделе образования и Администрации района и размещаются на сайте областного ГИБДД. В </w:t>
      </w:r>
      <w:r w:rsidRPr="00725577">
        <w:rPr>
          <w:sz w:val="24"/>
          <w:szCs w:val="24"/>
        </w:rPr>
        <w:lastRenderedPageBreak/>
        <w:t xml:space="preserve">районном отделе ГИБДД проводят осмотр технического состояния автобуса </w:t>
      </w:r>
      <w:r w:rsidR="00776179" w:rsidRPr="00725577">
        <w:rPr>
          <w:sz w:val="24"/>
          <w:szCs w:val="24"/>
        </w:rPr>
        <w:t>и с водителем</w:t>
      </w:r>
      <w:r w:rsidRPr="00725577">
        <w:rPr>
          <w:sz w:val="24"/>
          <w:szCs w:val="24"/>
        </w:rPr>
        <w:t xml:space="preserve"> проводят предрейсовый инструктаж;</w:t>
      </w:r>
    </w:p>
    <w:p w:rsidR="00B07F47" w:rsidRPr="00725577" w:rsidRDefault="00B07F47" w:rsidP="00B07F47">
      <w:pPr>
        <w:pStyle w:val="a5"/>
        <w:spacing w:line="276" w:lineRule="auto"/>
        <w:jc w:val="both"/>
        <w:rPr>
          <w:spacing w:val="-2"/>
          <w:sz w:val="24"/>
          <w:szCs w:val="24"/>
        </w:rPr>
      </w:pPr>
    </w:p>
    <w:p w:rsidR="00B07F47" w:rsidRPr="00725577" w:rsidRDefault="00B07F47" w:rsidP="00B07F47">
      <w:pPr>
        <w:pStyle w:val="12"/>
        <w:spacing w:line="276" w:lineRule="auto"/>
        <w:jc w:val="both"/>
        <w:rPr>
          <w:rFonts w:ascii="Times New Roman" w:hAnsi="Times New Roman"/>
          <w:b/>
          <w:spacing w:val="-2"/>
          <w:sz w:val="24"/>
          <w:szCs w:val="24"/>
        </w:rPr>
      </w:pPr>
      <w:r w:rsidRPr="00725577">
        <w:rPr>
          <w:rFonts w:ascii="Times New Roman" w:hAnsi="Times New Roman"/>
          <w:b/>
          <w:sz w:val="24"/>
          <w:szCs w:val="24"/>
        </w:rPr>
        <w:t>Пожарная безопасность</w:t>
      </w:r>
    </w:p>
    <w:p w:rsidR="00B07F47" w:rsidRPr="00725577" w:rsidRDefault="00B07F47" w:rsidP="00B07F47">
      <w:pPr>
        <w:pStyle w:val="12"/>
        <w:spacing w:line="276" w:lineRule="auto"/>
        <w:jc w:val="both"/>
        <w:rPr>
          <w:rFonts w:ascii="Times New Roman" w:hAnsi="Times New Roman"/>
          <w:sz w:val="24"/>
          <w:szCs w:val="24"/>
          <w:bdr w:val="none" w:sz="0" w:space="0" w:color="auto" w:frame="1"/>
        </w:rPr>
      </w:pPr>
      <w:r w:rsidRPr="00725577">
        <w:rPr>
          <w:rFonts w:ascii="Times New Roman" w:hAnsi="Times New Roman"/>
          <w:sz w:val="24"/>
          <w:szCs w:val="24"/>
          <w:bdr w:val="none" w:sz="0" w:space="0" w:color="auto" w:frame="1"/>
        </w:rPr>
        <w:t xml:space="preserve">Ответственный за пожарную безопасность в школе </w:t>
      </w:r>
      <w:proofErr w:type="spellStart"/>
      <w:r w:rsidRPr="00725577">
        <w:rPr>
          <w:rFonts w:ascii="Times New Roman" w:hAnsi="Times New Roman"/>
          <w:sz w:val="24"/>
          <w:szCs w:val="24"/>
          <w:bdr w:val="none" w:sz="0" w:space="0" w:color="auto" w:frame="1"/>
        </w:rPr>
        <w:t>Линцова</w:t>
      </w:r>
      <w:proofErr w:type="spellEnd"/>
      <w:r w:rsidRPr="00725577">
        <w:rPr>
          <w:rFonts w:ascii="Times New Roman" w:hAnsi="Times New Roman"/>
          <w:sz w:val="24"/>
          <w:szCs w:val="24"/>
          <w:bdr w:val="none" w:sz="0" w:space="0" w:color="auto" w:frame="1"/>
        </w:rPr>
        <w:t xml:space="preserve"> Т.С. прошла обучении и имеет удостоверение.</w:t>
      </w:r>
    </w:p>
    <w:p w:rsidR="00B07F47" w:rsidRPr="00725577" w:rsidRDefault="00B07F47" w:rsidP="00B07F47">
      <w:pPr>
        <w:pStyle w:val="12"/>
        <w:spacing w:line="276" w:lineRule="auto"/>
        <w:jc w:val="both"/>
        <w:rPr>
          <w:rFonts w:ascii="Times New Roman" w:hAnsi="Times New Roman"/>
          <w:sz w:val="24"/>
          <w:szCs w:val="24"/>
          <w:bdr w:val="none" w:sz="0" w:space="0" w:color="auto" w:frame="1"/>
        </w:rPr>
      </w:pPr>
      <w:r w:rsidRPr="00725577">
        <w:rPr>
          <w:rFonts w:ascii="Times New Roman" w:hAnsi="Times New Roman"/>
          <w:sz w:val="24"/>
          <w:szCs w:val="24"/>
          <w:bdr w:val="none" w:sz="0" w:space="0" w:color="auto" w:frame="1"/>
        </w:rPr>
        <w:t xml:space="preserve">В школе поддерживаются в состоянии постоянной готовности первичные средства пожаротушения: огнетушители, пожарные краны, оборудованы пожарные щиты, приобретены и установлены </w:t>
      </w:r>
      <w:r w:rsidR="00776179" w:rsidRPr="00725577">
        <w:rPr>
          <w:rFonts w:ascii="Times New Roman" w:hAnsi="Times New Roman"/>
          <w:sz w:val="24"/>
          <w:szCs w:val="24"/>
          <w:bdr w:val="none" w:sz="0" w:space="0" w:color="auto" w:frame="1"/>
        </w:rPr>
        <w:t>огнетушители в</w:t>
      </w:r>
      <w:r w:rsidRPr="00725577">
        <w:rPr>
          <w:rFonts w:ascii="Times New Roman" w:hAnsi="Times New Roman"/>
          <w:sz w:val="24"/>
          <w:szCs w:val="24"/>
          <w:bdr w:val="none" w:sz="0" w:space="0" w:color="auto" w:frame="1"/>
        </w:rPr>
        <w:t xml:space="preserve"> спортивный зал; соблюдаются требования к содержанию эвакуационных выходов.</w:t>
      </w:r>
    </w:p>
    <w:p w:rsidR="00B07F47" w:rsidRPr="00725577" w:rsidRDefault="00B07F47" w:rsidP="00B07F47">
      <w:pPr>
        <w:pStyle w:val="12"/>
        <w:spacing w:line="276" w:lineRule="auto"/>
        <w:jc w:val="both"/>
        <w:rPr>
          <w:rFonts w:ascii="Times New Roman" w:hAnsi="Times New Roman"/>
          <w:sz w:val="24"/>
          <w:szCs w:val="24"/>
          <w:bdr w:val="none" w:sz="0" w:space="0" w:color="auto" w:frame="1"/>
        </w:rPr>
      </w:pPr>
      <w:r w:rsidRPr="00725577">
        <w:rPr>
          <w:rFonts w:ascii="Times New Roman" w:hAnsi="Times New Roman"/>
          <w:sz w:val="24"/>
          <w:szCs w:val="24"/>
        </w:rPr>
        <w:t>Создана комиссия для обучения пожарно-техническому минимуму для проверки знаний пожарной безопасности работниками, дважды в год для всех сотрудников проводится инструктаж и обучение по пожарной безопасности</w:t>
      </w:r>
      <w:r w:rsidRPr="00725577">
        <w:rPr>
          <w:rFonts w:ascii="Times New Roman" w:hAnsi="Times New Roman"/>
          <w:sz w:val="24"/>
          <w:szCs w:val="24"/>
          <w:bdr w:val="none" w:sz="0" w:space="0" w:color="auto" w:frame="1"/>
        </w:rPr>
        <w:t>; во всех помещениях назначены о</w:t>
      </w:r>
      <w:r w:rsidRPr="00725577">
        <w:rPr>
          <w:rFonts w:ascii="Times New Roman" w:hAnsi="Times New Roman"/>
          <w:sz w:val="24"/>
          <w:szCs w:val="24"/>
        </w:rPr>
        <w:t>тветственные за пожарную безопасность;</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Разработаны:</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 инструкции по пожарной безопасности, инструкция по безопасности при проведении Новогодних мероприятий;</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-порядок обесточивания оборудования в случае пожара и по окончании рабочего дня;</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 порядок проведения временных огневых и иных пожароопасных работ;</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-порядок действий работников при обнаружении пожара;</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-порядок действия работников при эвакуации учащихся при пожаре;</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 определен порядок хранение легковоспламеняющихся и горючих жидкостей и ртутьсодержащих приборов;</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 xml:space="preserve">Проведены техническое обслуживание и проверка работоспособности внутренних пожарных кранов и перекатку рукавов на новую складку, произведена </w:t>
      </w:r>
      <w:proofErr w:type="spellStart"/>
      <w:r w:rsidRPr="00725577">
        <w:rPr>
          <w:rFonts w:ascii="Times New Roman" w:hAnsi="Times New Roman"/>
          <w:sz w:val="24"/>
          <w:szCs w:val="24"/>
        </w:rPr>
        <w:t>перезаорядка</w:t>
      </w:r>
      <w:proofErr w:type="spellEnd"/>
      <w:r w:rsidRPr="00725577">
        <w:rPr>
          <w:rFonts w:ascii="Times New Roman" w:hAnsi="Times New Roman"/>
          <w:sz w:val="24"/>
          <w:szCs w:val="24"/>
        </w:rPr>
        <w:t xml:space="preserve"> огнетушителей, испытание такелажных средств (металлической переносной стремянки, лестницы).</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Для обеспечения пожарной безопасности все здания школы оборудованы системой автоматической пожарной сигнализацией; первичными средствами пожаротушения.</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Имеются планы эвакуации из помещений при пожаре, оформлены уголки пожарной безопасности.</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Осенью и весной проводили тренировочные занятия по эвакуации при возникновении пожара и ЧС;</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из числа работников школы создана пожарная дружина.</w:t>
      </w:r>
    </w:p>
    <w:p w:rsidR="00B07F47" w:rsidRPr="00725577" w:rsidRDefault="00B07F47" w:rsidP="00B07F47">
      <w:pPr>
        <w:pStyle w:val="12"/>
        <w:spacing w:line="276" w:lineRule="auto"/>
        <w:jc w:val="both"/>
        <w:rPr>
          <w:rFonts w:ascii="Times New Roman" w:hAnsi="Times New Roman"/>
          <w:sz w:val="24"/>
          <w:szCs w:val="24"/>
        </w:rPr>
      </w:pPr>
      <w:r w:rsidRPr="00725577">
        <w:rPr>
          <w:rFonts w:ascii="Times New Roman" w:hAnsi="Times New Roman"/>
          <w:sz w:val="24"/>
          <w:szCs w:val="24"/>
        </w:rPr>
        <w:t xml:space="preserve">Установлены знаки пожарной безопасности; имеется </w:t>
      </w:r>
      <w:r w:rsidR="00776179" w:rsidRPr="00725577">
        <w:rPr>
          <w:rFonts w:ascii="Times New Roman" w:hAnsi="Times New Roman"/>
          <w:sz w:val="24"/>
          <w:szCs w:val="24"/>
        </w:rPr>
        <w:t>достаточное количество</w:t>
      </w:r>
      <w:r w:rsidRPr="00725577">
        <w:rPr>
          <w:rFonts w:ascii="Times New Roman" w:hAnsi="Times New Roman"/>
          <w:sz w:val="24"/>
          <w:szCs w:val="24"/>
        </w:rPr>
        <w:t xml:space="preserve"> огнетушителей, имеются средства пожаротушения в огнеопасных помещениях (котельные, учебные кабинеты); имеется Декларация по пожарной безопасности.</w:t>
      </w:r>
    </w:p>
    <w:p w:rsidR="00ED2C97" w:rsidRPr="00725577" w:rsidRDefault="00ED2C97" w:rsidP="00ED2C97">
      <w:pPr>
        <w:ind w:left="709" w:hanging="709"/>
        <w:jc w:val="both"/>
        <w:rPr>
          <w:b/>
          <w:sz w:val="24"/>
          <w:szCs w:val="24"/>
          <w:u w:val="single"/>
        </w:rPr>
      </w:pPr>
      <w:r w:rsidRPr="00725577">
        <w:rPr>
          <w:b/>
          <w:sz w:val="24"/>
          <w:szCs w:val="24"/>
          <w:u w:val="single"/>
        </w:rPr>
        <w:t xml:space="preserve">Антитеррористическая защищенность  </w:t>
      </w:r>
    </w:p>
    <w:p w:rsidR="00ED2C97" w:rsidRPr="00725577" w:rsidRDefault="00ED2C97" w:rsidP="00ED2C97">
      <w:pPr>
        <w:jc w:val="both"/>
        <w:rPr>
          <w:b/>
          <w:sz w:val="24"/>
          <w:szCs w:val="24"/>
        </w:rPr>
      </w:pPr>
    </w:p>
    <w:p w:rsidR="00ED2C97" w:rsidRPr="00725577" w:rsidRDefault="00ED2C97" w:rsidP="00ED2C97">
      <w:pPr>
        <w:jc w:val="both"/>
        <w:rPr>
          <w:sz w:val="24"/>
          <w:szCs w:val="24"/>
        </w:rPr>
      </w:pPr>
      <w:r w:rsidRPr="00725577">
        <w:rPr>
          <w:sz w:val="24"/>
          <w:szCs w:val="24"/>
        </w:rPr>
        <w:t xml:space="preserve">     Для обеспечения безопасности образовательного процесса школа опирается на законодательную базу: </w:t>
      </w:r>
    </w:p>
    <w:p w:rsidR="00ED2C97" w:rsidRPr="00725577" w:rsidRDefault="00ED2C97" w:rsidP="00ED2C97">
      <w:pPr>
        <w:pStyle w:val="a7"/>
        <w:numPr>
          <w:ilvl w:val="0"/>
          <w:numId w:val="9"/>
        </w:numPr>
        <w:jc w:val="both"/>
        <w:rPr>
          <w:rFonts w:ascii="Times New Roman" w:hAnsi="Times New Roman"/>
          <w:bCs/>
          <w:kern w:val="36"/>
          <w:sz w:val="24"/>
          <w:szCs w:val="24"/>
        </w:rPr>
      </w:pPr>
      <w:r w:rsidRPr="00725577">
        <w:rPr>
          <w:rFonts w:ascii="Times New Roman" w:hAnsi="Times New Roman"/>
          <w:bCs/>
          <w:kern w:val="36"/>
          <w:sz w:val="24"/>
          <w:szCs w:val="24"/>
        </w:rPr>
        <w:t xml:space="preserve">Федеральный закон "О противодействии терроризму" от 06.03.2006 N 35-ФЗ (последняя редакция); </w:t>
      </w:r>
    </w:p>
    <w:p w:rsidR="00ED2C97" w:rsidRPr="00725577" w:rsidRDefault="00ED2C97" w:rsidP="00ED2C97">
      <w:pPr>
        <w:pStyle w:val="a7"/>
        <w:numPr>
          <w:ilvl w:val="0"/>
          <w:numId w:val="9"/>
        </w:numPr>
        <w:jc w:val="both"/>
        <w:rPr>
          <w:rFonts w:ascii="Times New Roman" w:hAnsi="Times New Roman"/>
          <w:bCs/>
          <w:kern w:val="36"/>
          <w:sz w:val="24"/>
          <w:szCs w:val="24"/>
        </w:rPr>
      </w:pPr>
      <w:r w:rsidRPr="00725577">
        <w:rPr>
          <w:rFonts w:ascii="Times New Roman" w:hAnsi="Times New Roman"/>
          <w:sz w:val="24"/>
          <w:szCs w:val="24"/>
        </w:rPr>
        <w:t>Федеральный закон от 29.12.2012 г. № 273 - ФЗ «Об образовании в Российской Федерации» (далее – Закон об образовании), который в п. 7 ст. 28 устанавливает ответственность образовательного учреждения за жизнь и здоровье обучающихся, а также работников данного учреждения во время образовательного процесса;</w:t>
      </w:r>
    </w:p>
    <w:p w:rsidR="00ED2C97" w:rsidRPr="00725577" w:rsidRDefault="00ED2C97" w:rsidP="00ED2C97">
      <w:pPr>
        <w:pStyle w:val="a7"/>
        <w:numPr>
          <w:ilvl w:val="0"/>
          <w:numId w:val="9"/>
        </w:numPr>
        <w:jc w:val="both"/>
        <w:rPr>
          <w:rFonts w:ascii="Times New Roman" w:hAnsi="Times New Roman"/>
          <w:bCs/>
          <w:kern w:val="36"/>
          <w:sz w:val="24"/>
          <w:szCs w:val="24"/>
        </w:rPr>
      </w:pPr>
      <w:r w:rsidRPr="00725577">
        <w:rPr>
          <w:rFonts w:ascii="Times New Roman" w:hAnsi="Times New Roman"/>
          <w:bCs/>
          <w:sz w:val="24"/>
          <w:szCs w:val="24"/>
          <w:shd w:val="clear" w:color="auto" w:fill="FFFFFF"/>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r w:rsidRPr="00725577">
        <w:rPr>
          <w:rFonts w:ascii="Times New Roman" w:hAnsi="Times New Roman"/>
          <w:bCs/>
          <w:sz w:val="24"/>
          <w:szCs w:val="24"/>
        </w:rPr>
        <w:t>;</w:t>
      </w:r>
    </w:p>
    <w:p w:rsidR="00ED2C97" w:rsidRPr="00725577" w:rsidRDefault="00ED2C97" w:rsidP="00ED2C97">
      <w:pPr>
        <w:pStyle w:val="a7"/>
        <w:numPr>
          <w:ilvl w:val="0"/>
          <w:numId w:val="9"/>
        </w:numPr>
        <w:jc w:val="both"/>
        <w:rPr>
          <w:rFonts w:ascii="Times New Roman" w:hAnsi="Times New Roman"/>
          <w:bCs/>
          <w:kern w:val="36"/>
          <w:sz w:val="24"/>
          <w:szCs w:val="24"/>
        </w:rPr>
      </w:pPr>
      <w:r w:rsidRPr="00725577">
        <w:rPr>
          <w:rFonts w:ascii="Times New Roman" w:hAnsi="Times New Roman"/>
          <w:sz w:val="24"/>
          <w:szCs w:val="24"/>
        </w:rPr>
        <w:lastRenderedPageBreak/>
        <w:t>Указ Президента РФ от 26 июля 2011 г. N 988 "О Межведомственной комиссии по противодействию экстремизму в Российской Федерации.</w:t>
      </w:r>
    </w:p>
    <w:p w:rsidR="00ED2C97" w:rsidRPr="00725577" w:rsidRDefault="00ED2C97" w:rsidP="00ED2C97">
      <w:pPr>
        <w:jc w:val="both"/>
        <w:rPr>
          <w:bCs/>
          <w:sz w:val="24"/>
          <w:szCs w:val="24"/>
          <w:u w:val="single"/>
        </w:rPr>
      </w:pPr>
      <w:r w:rsidRPr="00725577">
        <w:rPr>
          <w:bCs/>
          <w:sz w:val="24"/>
          <w:szCs w:val="24"/>
          <w:u w:val="single"/>
        </w:rPr>
        <w:t xml:space="preserve">1. Охрана </w:t>
      </w:r>
      <w:proofErr w:type="gramStart"/>
      <w:r w:rsidRPr="00725577">
        <w:rPr>
          <w:bCs/>
          <w:sz w:val="24"/>
          <w:szCs w:val="24"/>
          <w:u w:val="single"/>
        </w:rPr>
        <w:t xml:space="preserve">школы  </w:t>
      </w:r>
      <w:r w:rsidRPr="00725577">
        <w:rPr>
          <w:sz w:val="24"/>
          <w:szCs w:val="24"/>
        </w:rPr>
        <w:t>организована</w:t>
      </w:r>
      <w:proofErr w:type="gramEnd"/>
      <w:r w:rsidRPr="00725577">
        <w:rPr>
          <w:sz w:val="24"/>
          <w:szCs w:val="24"/>
        </w:rPr>
        <w:t xml:space="preserve"> круглосуточно -   сторожевая форма охраны. Во время пребывания обучающихся в школе обеспечение безопасности осуществляется дежурной сменой (гардеробщик, дежурный учитель) под руководством дежурного администратора;</w:t>
      </w:r>
    </w:p>
    <w:p w:rsidR="00ED2C97" w:rsidRPr="00725577" w:rsidRDefault="00ED2C97" w:rsidP="00ED2C97">
      <w:pPr>
        <w:jc w:val="both"/>
        <w:rPr>
          <w:bCs/>
          <w:sz w:val="24"/>
          <w:szCs w:val="24"/>
        </w:rPr>
      </w:pPr>
      <w:r w:rsidRPr="00725577">
        <w:rPr>
          <w:sz w:val="24"/>
          <w:szCs w:val="24"/>
        </w:rPr>
        <w:t xml:space="preserve"> утвержден план обхода территории в ночное время;</w:t>
      </w:r>
    </w:p>
    <w:p w:rsidR="00ED2C97" w:rsidRPr="00725577" w:rsidRDefault="00ED2C97" w:rsidP="00ED2C97">
      <w:pPr>
        <w:jc w:val="both"/>
        <w:rPr>
          <w:bCs/>
          <w:sz w:val="24"/>
          <w:szCs w:val="24"/>
        </w:rPr>
      </w:pPr>
      <w:r w:rsidRPr="00725577">
        <w:rPr>
          <w:sz w:val="24"/>
          <w:szCs w:val="24"/>
        </w:rPr>
        <w:t>ведется видеонаблюдение внутри зданий и установлены видеокамеры над входами;</w:t>
      </w:r>
    </w:p>
    <w:p w:rsidR="00ED2C97" w:rsidRPr="00725577" w:rsidRDefault="00ED2C97" w:rsidP="00ED2C97">
      <w:pPr>
        <w:jc w:val="both"/>
        <w:rPr>
          <w:sz w:val="24"/>
          <w:szCs w:val="24"/>
        </w:rPr>
      </w:pPr>
      <w:r w:rsidRPr="00725577">
        <w:rPr>
          <w:sz w:val="24"/>
          <w:szCs w:val="24"/>
        </w:rPr>
        <w:t xml:space="preserve">разработано и </w:t>
      </w:r>
      <w:proofErr w:type="gramStart"/>
      <w:r w:rsidRPr="00725577">
        <w:rPr>
          <w:sz w:val="24"/>
          <w:szCs w:val="24"/>
        </w:rPr>
        <w:t>действует  «</w:t>
      </w:r>
      <w:proofErr w:type="gramEnd"/>
      <w:r w:rsidRPr="00725577">
        <w:rPr>
          <w:sz w:val="24"/>
          <w:szCs w:val="24"/>
        </w:rPr>
        <w:t>Положение о контрольно-пропускном режиме»;</w:t>
      </w:r>
    </w:p>
    <w:p w:rsidR="00ED2C97" w:rsidRPr="00725577" w:rsidRDefault="00ED2C97" w:rsidP="00ED2C97">
      <w:pPr>
        <w:jc w:val="both"/>
        <w:rPr>
          <w:bCs/>
          <w:sz w:val="24"/>
          <w:szCs w:val="24"/>
        </w:rPr>
      </w:pPr>
      <w:r w:rsidRPr="00725577">
        <w:rPr>
          <w:sz w:val="24"/>
          <w:szCs w:val="24"/>
        </w:rPr>
        <w:t xml:space="preserve">назначены ответственные за надлежащее состояние и </w:t>
      </w:r>
      <w:proofErr w:type="gramStart"/>
      <w:r w:rsidRPr="00725577">
        <w:rPr>
          <w:sz w:val="24"/>
          <w:szCs w:val="24"/>
        </w:rPr>
        <w:t>содержание  каждого</w:t>
      </w:r>
      <w:proofErr w:type="gramEnd"/>
      <w:r w:rsidRPr="00725577">
        <w:rPr>
          <w:sz w:val="24"/>
          <w:szCs w:val="24"/>
        </w:rPr>
        <w:t xml:space="preserve"> помещения; </w:t>
      </w:r>
    </w:p>
    <w:p w:rsidR="00ED2C97" w:rsidRPr="00725577" w:rsidRDefault="00ED2C97" w:rsidP="00ED2C97">
      <w:pPr>
        <w:jc w:val="both"/>
        <w:rPr>
          <w:sz w:val="24"/>
          <w:szCs w:val="24"/>
        </w:rPr>
      </w:pPr>
      <w:r w:rsidRPr="00725577">
        <w:rPr>
          <w:sz w:val="24"/>
          <w:szCs w:val="24"/>
        </w:rPr>
        <w:t>утвержден:</w:t>
      </w:r>
    </w:p>
    <w:p w:rsidR="00ED2C97" w:rsidRPr="00725577" w:rsidRDefault="00ED2C97" w:rsidP="00ED2C97">
      <w:pPr>
        <w:jc w:val="both"/>
        <w:rPr>
          <w:sz w:val="24"/>
          <w:szCs w:val="24"/>
        </w:rPr>
      </w:pPr>
      <w:r w:rsidRPr="00725577">
        <w:rPr>
          <w:sz w:val="24"/>
          <w:szCs w:val="24"/>
        </w:rPr>
        <w:t>- список должностных лиц, имеющих право разрешения пропуска посетителей;</w:t>
      </w:r>
    </w:p>
    <w:p w:rsidR="00ED2C97" w:rsidRPr="00725577" w:rsidRDefault="00ED2C97" w:rsidP="00ED2C97">
      <w:pPr>
        <w:jc w:val="both"/>
        <w:rPr>
          <w:sz w:val="24"/>
          <w:szCs w:val="24"/>
        </w:rPr>
      </w:pPr>
      <w:r w:rsidRPr="00725577">
        <w:rPr>
          <w:sz w:val="24"/>
          <w:szCs w:val="24"/>
        </w:rPr>
        <w:t>-  список должностных лиц, имеющих право разрешения на ввоз (внос) или вывоз (вынос) имущества необходимого для организации образовательной деятельности;</w:t>
      </w:r>
    </w:p>
    <w:p w:rsidR="00ED2C97" w:rsidRPr="00725577" w:rsidRDefault="00ED2C97" w:rsidP="00ED2C97">
      <w:pPr>
        <w:jc w:val="both"/>
        <w:rPr>
          <w:sz w:val="24"/>
          <w:szCs w:val="24"/>
        </w:rPr>
      </w:pPr>
      <w:r w:rsidRPr="00725577">
        <w:rPr>
          <w:sz w:val="24"/>
          <w:szCs w:val="24"/>
        </w:rPr>
        <w:t>- список должностных лиц, допущенных к проверке охраны образовательного учреждения;</w:t>
      </w:r>
    </w:p>
    <w:p w:rsidR="00ED2C97" w:rsidRPr="00725577" w:rsidRDefault="00ED2C97" w:rsidP="00ED2C97">
      <w:pPr>
        <w:jc w:val="both"/>
        <w:rPr>
          <w:sz w:val="24"/>
          <w:szCs w:val="24"/>
        </w:rPr>
      </w:pPr>
      <w:r w:rsidRPr="00725577">
        <w:rPr>
          <w:sz w:val="24"/>
          <w:szCs w:val="24"/>
        </w:rPr>
        <w:t xml:space="preserve">- установлена тревожная кнопка </w:t>
      </w:r>
      <w:proofErr w:type="gramStart"/>
      <w:r w:rsidRPr="00725577">
        <w:rPr>
          <w:sz w:val="24"/>
          <w:szCs w:val="24"/>
        </w:rPr>
        <w:t>в  приемной</w:t>
      </w:r>
      <w:proofErr w:type="gramEnd"/>
      <w:r w:rsidRPr="00725577">
        <w:rPr>
          <w:sz w:val="24"/>
          <w:szCs w:val="24"/>
        </w:rPr>
        <w:t xml:space="preserve"> директора, имеется инструкция по ее   пользованию, утвержден ответственный за ее проверку, проверяется действие кнопки 2-3 раза в неделю; </w:t>
      </w:r>
    </w:p>
    <w:p w:rsidR="00ED2C97" w:rsidRPr="00725577" w:rsidRDefault="00ED2C97" w:rsidP="00ED2C97">
      <w:pPr>
        <w:jc w:val="both"/>
        <w:rPr>
          <w:bCs/>
          <w:sz w:val="24"/>
          <w:szCs w:val="24"/>
        </w:rPr>
      </w:pPr>
      <w:r w:rsidRPr="00725577">
        <w:rPr>
          <w:bCs/>
          <w:sz w:val="24"/>
          <w:szCs w:val="24"/>
        </w:rPr>
        <w:t>- в темное время суток территория освещается   светильниками;</w:t>
      </w:r>
    </w:p>
    <w:p w:rsidR="00ED2C97" w:rsidRPr="00725577" w:rsidRDefault="00ED2C97" w:rsidP="00ED2C97">
      <w:pPr>
        <w:jc w:val="both"/>
        <w:rPr>
          <w:bCs/>
          <w:sz w:val="24"/>
          <w:szCs w:val="24"/>
        </w:rPr>
      </w:pPr>
      <w:r w:rsidRPr="00725577">
        <w:rPr>
          <w:bCs/>
          <w:sz w:val="24"/>
          <w:szCs w:val="24"/>
        </w:rPr>
        <w:t xml:space="preserve">- территория, прилегающая к </w:t>
      </w:r>
      <w:proofErr w:type="gramStart"/>
      <w:r w:rsidRPr="00725577">
        <w:rPr>
          <w:bCs/>
          <w:sz w:val="24"/>
          <w:szCs w:val="24"/>
        </w:rPr>
        <w:t>школе,  осматривается</w:t>
      </w:r>
      <w:proofErr w:type="gramEnd"/>
      <w:r w:rsidRPr="00725577">
        <w:rPr>
          <w:bCs/>
          <w:sz w:val="24"/>
          <w:szCs w:val="24"/>
        </w:rPr>
        <w:t xml:space="preserve"> сторожем, завхозом, ответственным за антитеррористическую безопасность.</w:t>
      </w:r>
    </w:p>
    <w:p w:rsidR="00ED2C97" w:rsidRPr="00725577" w:rsidRDefault="00ED2C97" w:rsidP="00ED2C97">
      <w:pPr>
        <w:jc w:val="both"/>
        <w:rPr>
          <w:bCs/>
          <w:sz w:val="24"/>
          <w:szCs w:val="24"/>
          <w:u w:val="single"/>
        </w:rPr>
      </w:pPr>
      <w:r w:rsidRPr="00725577">
        <w:rPr>
          <w:bCs/>
          <w:sz w:val="24"/>
          <w:szCs w:val="24"/>
          <w:u w:val="single"/>
        </w:rPr>
        <w:t>2. Средства оповещения и эвакуации:</w:t>
      </w:r>
    </w:p>
    <w:p w:rsidR="00ED2C97" w:rsidRPr="00725577" w:rsidRDefault="00ED2C97" w:rsidP="00ED2C97">
      <w:pPr>
        <w:jc w:val="both"/>
        <w:rPr>
          <w:sz w:val="24"/>
          <w:szCs w:val="24"/>
        </w:rPr>
      </w:pPr>
      <w:r w:rsidRPr="00725577">
        <w:rPr>
          <w:sz w:val="24"/>
          <w:szCs w:val="24"/>
        </w:rPr>
        <w:t xml:space="preserve">2.1. </w:t>
      </w:r>
      <w:proofErr w:type="gramStart"/>
      <w:r w:rsidRPr="00725577">
        <w:rPr>
          <w:sz w:val="24"/>
          <w:szCs w:val="24"/>
        </w:rPr>
        <w:t>имеются  системы</w:t>
      </w:r>
      <w:proofErr w:type="gramEnd"/>
      <w:r w:rsidRPr="00725577">
        <w:rPr>
          <w:sz w:val="24"/>
          <w:szCs w:val="24"/>
        </w:rPr>
        <w:t xml:space="preserve"> оповещения о пожаре и эвакуации людей при пожаре (установлены кнопки  пожарной сигнализации или  применяем  серию коротких звонков);</w:t>
      </w:r>
    </w:p>
    <w:p w:rsidR="00ED2C97" w:rsidRPr="00725577" w:rsidRDefault="00ED2C97" w:rsidP="00ED2C97">
      <w:pPr>
        <w:jc w:val="both"/>
        <w:rPr>
          <w:sz w:val="24"/>
          <w:szCs w:val="24"/>
        </w:rPr>
      </w:pPr>
      <w:r w:rsidRPr="00725577">
        <w:rPr>
          <w:sz w:val="24"/>
          <w:szCs w:val="24"/>
        </w:rPr>
        <w:t>2.2. в приемной установлена КТС;</w:t>
      </w:r>
    </w:p>
    <w:p w:rsidR="00ED2C97" w:rsidRPr="00725577" w:rsidRDefault="00ED2C97" w:rsidP="00ED2C97">
      <w:pPr>
        <w:jc w:val="both"/>
        <w:rPr>
          <w:sz w:val="24"/>
          <w:szCs w:val="24"/>
        </w:rPr>
      </w:pPr>
      <w:r w:rsidRPr="00725577">
        <w:rPr>
          <w:sz w:val="24"/>
          <w:szCs w:val="24"/>
        </w:rPr>
        <w:t>2.3. на всех этажах и в кабинетах имеются планы эвакуации при пожаре и ЧС, поддерживаются в надлежащем состоянии пути эвакуации и запасные выходы, следим за          содержанием противопожарном состоянии подвала и чердачных помещений (регулярно осматриваем, опечатываем чердаки);</w:t>
      </w:r>
      <w:r w:rsidRPr="00725577">
        <w:rPr>
          <w:bCs/>
          <w:sz w:val="24"/>
          <w:szCs w:val="24"/>
        </w:rPr>
        <w:t xml:space="preserve"> </w:t>
      </w:r>
    </w:p>
    <w:p w:rsidR="00ED2C97" w:rsidRPr="00725577" w:rsidRDefault="00ED2C97" w:rsidP="00ED2C97">
      <w:pPr>
        <w:jc w:val="both"/>
        <w:rPr>
          <w:bCs/>
          <w:sz w:val="24"/>
          <w:szCs w:val="24"/>
        </w:rPr>
      </w:pPr>
      <w:r w:rsidRPr="00725577">
        <w:rPr>
          <w:bCs/>
          <w:sz w:val="24"/>
          <w:szCs w:val="24"/>
        </w:rPr>
        <w:t>2.4. весной и осенью проводятся тренировочные занятия по эвакуации при возникновении ЧС.</w:t>
      </w:r>
    </w:p>
    <w:p w:rsidR="00ED2C97" w:rsidRPr="00725577" w:rsidRDefault="00ED2C97" w:rsidP="00ED2C97">
      <w:pPr>
        <w:jc w:val="both"/>
        <w:rPr>
          <w:sz w:val="24"/>
          <w:szCs w:val="24"/>
          <w:u w:val="single"/>
        </w:rPr>
      </w:pPr>
      <w:r w:rsidRPr="00725577">
        <w:rPr>
          <w:sz w:val="24"/>
          <w:szCs w:val="24"/>
          <w:u w:val="single"/>
        </w:rPr>
        <w:t>3. Документация:</w:t>
      </w:r>
    </w:p>
    <w:p w:rsidR="00ED2C97" w:rsidRPr="00725577" w:rsidRDefault="00ED2C97" w:rsidP="00ED2C97">
      <w:pPr>
        <w:jc w:val="both"/>
        <w:rPr>
          <w:sz w:val="24"/>
          <w:szCs w:val="24"/>
        </w:rPr>
      </w:pPr>
      <w:r w:rsidRPr="00725577">
        <w:rPr>
          <w:sz w:val="24"/>
          <w:szCs w:val="24"/>
        </w:rPr>
        <w:t xml:space="preserve">3.1. Разработан план мероприятий по антитеррористической безопасности, </w:t>
      </w:r>
      <w:r w:rsidRPr="00725577">
        <w:rPr>
          <w:sz w:val="24"/>
          <w:szCs w:val="24"/>
          <w:lang w:bidi="sa-IN"/>
        </w:rPr>
        <w:t xml:space="preserve">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725577">
        <w:rPr>
          <w:sz w:val="24"/>
          <w:szCs w:val="24"/>
          <w:lang w:bidi="sa-IN"/>
        </w:rPr>
        <w:t>Росгвардии</w:t>
      </w:r>
      <w:proofErr w:type="spellEnd"/>
      <w:r w:rsidRPr="00725577">
        <w:rPr>
          <w:sz w:val="24"/>
          <w:szCs w:val="24"/>
          <w:lang w:bidi="sa-IN"/>
        </w:rPr>
        <w:t xml:space="preserve"> по защите от террористических угроз,  с которыми были ознакомлены все сотрудники, </w:t>
      </w:r>
      <w:r w:rsidRPr="00725577">
        <w:rPr>
          <w:sz w:val="24"/>
          <w:szCs w:val="24"/>
        </w:rPr>
        <w:t>создана антитеррористическая группа и утвержден план ее работы. Разработан план проверок антитеррористической безопасности.</w:t>
      </w:r>
    </w:p>
    <w:p w:rsidR="00ED2C97" w:rsidRPr="00725577" w:rsidRDefault="00ED2C97" w:rsidP="00ED2C97">
      <w:pPr>
        <w:jc w:val="both"/>
        <w:rPr>
          <w:sz w:val="24"/>
          <w:szCs w:val="24"/>
        </w:rPr>
      </w:pPr>
      <w:r w:rsidRPr="00725577">
        <w:rPr>
          <w:sz w:val="24"/>
          <w:szCs w:val="24"/>
        </w:rPr>
        <w:t xml:space="preserve">3.2. Разработаны на каждое </w:t>
      </w:r>
      <w:proofErr w:type="gramStart"/>
      <w:r w:rsidRPr="00725577">
        <w:rPr>
          <w:sz w:val="24"/>
          <w:szCs w:val="24"/>
        </w:rPr>
        <w:t>здание  паспорт</w:t>
      </w:r>
      <w:proofErr w:type="gramEnd"/>
      <w:r w:rsidRPr="00725577">
        <w:rPr>
          <w:sz w:val="24"/>
          <w:szCs w:val="24"/>
        </w:rPr>
        <w:t xml:space="preserve"> антитеррористической безопасности.</w:t>
      </w:r>
    </w:p>
    <w:p w:rsidR="00ED2C97" w:rsidRPr="00725577" w:rsidRDefault="00ED2C97" w:rsidP="00ED2C97">
      <w:pPr>
        <w:jc w:val="both"/>
        <w:rPr>
          <w:sz w:val="24"/>
          <w:szCs w:val="24"/>
        </w:rPr>
      </w:pPr>
      <w:r w:rsidRPr="00725577">
        <w:rPr>
          <w:sz w:val="24"/>
          <w:szCs w:val="24"/>
        </w:rPr>
        <w:t>3.3. Имеются инструкции по противодействию терроризму (9 инструкций).</w:t>
      </w:r>
    </w:p>
    <w:p w:rsidR="00ED2C97" w:rsidRPr="00725577" w:rsidRDefault="00ED2C97" w:rsidP="00ED2C97">
      <w:pPr>
        <w:jc w:val="both"/>
        <w:rPr>
          <w:sz w:val="24"/>
          <w:szCs w:val="24"/>
        </w:rPr>
      </w:pPr>
      <w:r w:rsidRPr="00725577">
        <w:rPr>
          <w:sz w:val="24"/>
          <w:szCs w:val="24"/>
        </w:rPr>
        <w:t xml:space="preserve">3.4. Изданы все необходимые приказы (20 приказов)  </w:t>
      </w:r>
    </w:p>
    <w:p w:rsidR="00ED2C97" w:rsidRPr="00725577" w:rsidRDefault="00ED2C97" w:rsidP="00ED2C97">
      <w:pPr>
        <w:jc w:val="both"/>
        <w:rPr>
          <w:sz w:val="24"/>
          <w:szCs w:val="24"/>
        </w:rPr>
      </w:pPr>
      <w:r w:rsidRPr="00725577">
        <w:rPr>
          <w:sz w:val="24"/>
          <w:szCs w:val="24"/>
        </w:rPr>
        <w:t>3.5. Ведутся журналы:</w:t>
      </w:r>
    </w:p>
    <w:p w:rsidR="00ED2C97" w:rsidRPr="00725577" w:rsidRDefault="00ED2C97" w:rsidP="00ED2C97">
      <w:pPr>
        <w:jc w:val="both"/>
        <w:rPr>
          <w:sz w:val="24"/>
          <w:szCs w:val="24"/>
        </w:rPr>
      </w:pPr>
      <w:r w:rsidRPr="00725577">
        <w:rPr>
          <w:sz w:val="24"/>
          <w:szCs w:val="24"/>
        </w:rPr>
        <w:t xml:space="preserve">       Журнал учета посетителей (на посту охраны);</w:t>
      </w:r>
    </w:p>
    <w:p w:rsidR="00ED2C97" w:rsidRPr="00725577" w:rsidRDefault="00ED2C97" w:rsidP="00ED2C97">
      <w:pPr>
        <w:jc w:val="both"/>
        <w:rPr>
          <w:sz w:val="24"/>
          <w:szCs w:val="24"/>
        </w:rPr>
      </w:pPr>
      <w:r w:rsidRPr="00725577">
        <w:rPr>
          <w:sz w:val="24"/>
          <w:szCs w:val="24"/>
        </w:rPr>
        <w:t xml:space="preserve">       Журнал обхода территории (у сторожей);</w:t>
      </w:r>
    </w:p>
    <w:p w:rsidR="00ED2C97" w:rsidRPr="00725577" w:rsidRDefault="00ED2C97" w:rsidP="00ED2C97">
      <w:pPr>
        <w:jc w:val="both"/>
        <w:rPr>
          <w:sz w:val="24"/>
          <w:szCs w:val="24"/>
        </w:rPr>
      </w:pPr>
      <w:r w:rsidRPr="00725577">
        <w:rPr>
          <w:sz w:val="24"/>
          <w:szCs w:val="24"/>
        </w:rPr>
        <w:t xml:space="preserve">       Журнал инструктажей по антитеррористической безопасности;</w:t>
      </w:r>
    </w:p>
    <w:p w:rsidR="00ED2C97" w:rsidRPr="00725577" w:rsidRDefault="00ED2C97" w:rsidP="00ED2C97">
      <w:pPr>
        <w:jc w:val="both"/>
        <w:rPr>
          <w:sz w:val="24"/>
          <w:szCs w:val="24"/>
        </w:rPr>
      </w:pPr>
      <w:r w:rsidRPr="00725577">
        <w:rPr>
          <w:sz w:val="24"/>
          <w:szCs w:val="24"/>
        </w:rPr>
        <w:t xml:space="preserve">       Журнал проверок КТС;</w:t>
      </w:r>
    </w:p>
    <w:p w:rsidR="00ED2C97" w:rsidRPr="00725577" w:rsidRDefault="00ED2C97" w:rsidP="00ED2C97">
      <w:pPr>
        <w:jc w:val="both"/>
        <w:rPr>
          <w:sz w:val="24"/>
          <w:szCs w:val="24"/>
        </w:rPr>
      </w:pPr>
      <w:r w:rsidRPr="00725577">
        <w:rPr>
          <w:sz w:val="24"/>
          <w:szCs w:val="24"/>
        </w:rPr>
        <w:t xml:space="preserve">       Журнал тренировок по эвакуации при ЧС.</w:t>
      </w:r>
    </w:p>
    <w:p w:rsidR="00ED2C97" w:rsidRPr="00725577" w:rsidRDefault="00ED2C97" w:rsidP="00ED2C97">
      <w:pPr>
        <w:widowControl w:val="0"/>
        <w:autoSpaceDE w:val="0"/>
        <w:autoSpaceDN w:val="0"/>
        <w:adjustRightInd w:val="0"/>
        <w:jc w:val="both"/>
        <w:rPr>
          <w:sz w:val="24"/>
          <w:szCs w:val="24"/>
        </w:rPr>
      </w:pPr>
      <w:r w:rsidRPr="00725577">
        <w:rPr>
          <w:sz w:val="24"/>
          <w:szCs w:val="24"/>
        </w:rPr>
        <w:t xml:space="preserve">3.6.  В соответствии с </w:t>
      </w:r>
      <w:hyperlink r:id="rId16" w:anchor="/document/97/472760/" w:history="1">
        <w:r w:rsidRPr="00725577">
          <w:rPr>
            <w:sz w:val="24"/>
            <w:szCs w:val="24"/>
          </w:rPr>
          <w:t>постановлением Правительства от 02.08.2019 № 1006</w:t>
        </w:r>
      </w:hyperlink>
      <w:r w:rsidRPr="00725577">
        <w:rPr>
          <w:sz w:val="24"/>
          <w:szCs w:val="24"/>
        </w:rPr>
        <w:t xml:space="preserve">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hyperlink r:id="rId17" w:anchor="/document/118/69000/" w:history="1">
        <w:r w:rsidRPr="00725577">
          <w:rPr>
            <w:sz w:val="24"/>
            <w:szCs w:val="24"/>
          </w:rPr>
          <w:t>приказом</w:t>
        </w:r>
      </w:hyperlink>
      <w:r w:rsidRPr="00725577">
        <w:rPr>
          <w:sz w:val="24"/>
          <w:szCs w:val="24"/>
        </w:rPr>
        <w:t xml:space="preserve"> директора МКОУ «Приморская СШ» «Об обследовании,   категорировании и  разработке паспорта безопасности   МКОУ «Приморская СШ» от  "30"сентября 2019г. №018- о/д создана комиссии, которая  провела изучение исходных данных, обследование и категорирование объектов и территории МКОУ «Приморская СШ». На основании результатов работы комиссии </w:t>
      </w:r>
      <w:proofErr w:type="gramStart"/>
      <w:r w:rsidRPr="00725577">
        <w:rPr>
          <w:sz w:val="24"/>
          <w:szCs w:val="24"/>
        </w:rPr>
        <w:t>разработаны  и</w:t>
      </w:r>
      <w:proofErr w:type="gramEnd"/>
      <w:r w:rsidRPr="00725577">
        <w:rPr>
          <w:sz w:val="24"/>
          <w:szCs w:val="24"/>
        </w:rPr>
        <w:t xml:space="preserve"> утверждены  Паспорта безопасности на каждое здание школы.</w:t>
      </w:r>
    </w:p>
    <w:p w:rsidR="00ED2C97" w:rsidRPr="00725577" w:rsidRDefault="00ED2C97" w:rsidP="00ED2C97">
      <w:pPr>
        <w:jc w:val="both"/>
        <w:rPr>
          <w:bCs/>
          <w:sz w:val="24"/>
          <w:szCs w:val="24"/>
          <w:u w:val="single"/>
        </w:rPr>
      </w:pPr>
      <w:r w:rsidRPr="00725577">
        <w:rPr>
          <w:sz w:val="24"/>
          <w:szCs w:val="24"/>
        </w:rPr>
        <w:t xml:space="preserve">  3.7. </w:t>
      </w:r>
      <w:r w:rsidRPr="00725577">
        <w:rPr>
          <w:sz w:val="24"/>
          <w:szCs w:val="24"/>
          <w:u w:val="single"/>
        </w:rPr>
        <w:t>Документация на посту охраны:</w:t>
      </w:r>
    </w:p>
    <w:p w:rsidR="00ED2C97" w:rsidRPr="00725577" w:rsidRDefault="00ED2C97" w:rsidP="00ED2C97">
      <w:pPr>
        <w:rPr>
          <w:sz w:val="24"/>
          <w:szCs w:val="24"/>
        </w:rPr>
      </w:pPr>
      <w:r w:rsidRPr="00725577">
        <w:rPr>
          <w:sz w:val="24"/>
          <w:szCs w:val="24"/>
        </w:rPr>
        <w:lastRenderedPageBreak/>
        <w:t>    - инструкция сторожа, дежурного администратора по пожарной безопасности;</w:t>
      </w:r>
      <w:r w:rsidRPr="00725577">
        <w:rPr>
          <w:sz w:val="24"/>
          <w:szCs w:val="24"/>
        </w:rPr>
        <w:br/>
        <w:t>    - инструкция сторожа, дежурного при угрозе проведения террористических актов и обнаружения бесхозных и взрывчатых предметов;</w:t>
      </w:r>
    </w:p>
    <w:p w:rsidR="00ED2C97" w:rsidRPr="00725577" w:rsidRDefault="00ED2C97" w:rsidP="00ED2C97">
      <w:pPr>
        <w:rPr>
          <w:sz w:val="24"/>
          <w:szCs w:val="24"/>
        </w:rPr>
      </w:pPr>
      <w:r w:rsidRPr="00725577">
        <w:rPr>
          <w:sz w:val="24"/>
          <w:szCs w:val="24"/>
        </w:rPr>
        <w:t xml:space="preserve">    - инструкция по оказанию первой медицинской помощи;  </w:t>
      </w:r>
      <w:r w:rsidRPr="00725577">
        <w:rPr>
          <w:sz w:val="24"/>
          <w:szCs w:val="24"/>
        </w:rPr>
        <w:br/>
        <w:t>    - журнал учета посетителей;</w:t>
      </w:r>
      <w:r w:rsidRPr="00725577">
        <w:rPr>
          <w:sz w:val="24"/>
          <w:szCs w:val="24"/>
        </w:rPr>
        <w:br/>
        <w:t xml:space="preserve">    - журнал приема и сдачи дежурства и контроля за несением службы; </w:t>
      </w:r>
      <w:r w:rsidRPr="00725577">
        <w:rPr>
          <w:sz w:val="24"/>
          <w:szCs w:val="24"/>
        </w:rPr>
        <w:br/>
        <w:t>    - расписание уроков;</w:t>
      </w:r>
    </w:p>
    <w:p w:rsidR="00ED2C97" w:rsidRPr="00725577" w:rsidRDefault="00ED2C97" w:rsidP="00ED2C97">
      <w:pPr>
        <w:rPr>
          <w:sz w:val="24"/>
          <w:szCs w:val="24"/>
        </w:rPr>
      </w:pPr>
      <w:r w:rsidRPr="00725577">
        <w:rPr>
          <w:sz w:val="24"/>
          <w:szCs w:val="24"/>
        </w:rPr>
        <w:t xml:space="preserve">    - журнал обхода территории;</w:t>
      </w:r>
      <w:r w:rsidRPr="00725577">
        <w:rPr>
          <w:sz w:val="24"/>
          <w:szCs w:val="24"/>
        </w:rPr>
        <w:br/>
        <w:t>    - расписание работы кружков (секций);</w:t>
      </w:r>
      <w:r w:rsidRPr="00725577">
        <w:rPr>
          <w:sz w:val="24"/>
          <w:szCs w:val="24"/>
        </w:rPr>
        <w:br/>
        <w:t>    - расписание звонков;</w:t>
      </w:r>
      <w:r w:rsidRPr="00725577">
        <w:rPr>
          <w:sz w:val="24"/>
          <w:szCs w:val="24"/>
        </w:rPr>
        <w:br/>
        <w:t>    - график дежурства должностных лиц и учителей;</w:t>
      </w:r>
      <w:r w:rsidRPr="00725577">
        <w:rPr>
          <w:sz w:val="24"/>
          <w:szCs w:val="24"/>
        </w:rPr>
        <w:br/>
        <w:t>    - график дежурства сторожей;</w:t>
      </w:r>
      <w:r w:rsidRPr="00725577">
        <w:rPr>
          <w:sz w:val="24"/>
          <w:szCs w:val="24"/>
        </w:rPr>
        <w:br/>
        <w:t xml:space="preserve">    - список телефонов экстренной помощи, правоохранительных органов, аварийных служб. </w:t>
      </w:r>
      <w:r w:rsidRPr="00725577">
        <w:rPr>
          <w:sz w:val="24"/>
          <w:szCs w:val="24"/>
        </w:rPr>
        <w:br/>
        <w:t xml:space="preserve"> 4. Дубликаты ключей от всех помещений хранятся у директора.</w:t>
      </w:r>
    </w:p>
    <w:p w:rsidR="00ED2C97" w:rsidRPr="00725577" w:rsidRDefault="00ED2C97" w:rsidP="00ED2C97">
      <w:pPr>
        <w:jc w:val="both"/>
        <w:rPr>
          <w:sz w:val="24"/>
          <w:szCs w:val="24"/>
        </w:rPr>
      </w:pPr>
      <w:r w:rsidRPr="00725577">
        <w:rPr>
          <w:sz w:val="24"/>
          <w:szCs w:val="24"/>
        </w:rPr>
        <w:t xml:space="preserve"> 5. Установлены знаки безопасности и предупреждающие знаки: на входных </w:t>
      </w:r>
      <w:proofErr w:type="gramStart"/>
      <w:r w:rsidRPr="00725577">
        <w:rPr>
          <w:sz w:val="24"/>
          <w:szCs w:val="24"/>
        </w:rPr>
        <w:t>дверях  знаки</w:t>
      </w:r>
      <w:proofErr w:type="gramEnd"/>
      <w:r w:rsidRPr="00725577">
        <w:rPr>
          <w:sz w:val="24"/>
          <w:szCs w:val="24"/>
        </w:rPr>
        <w:t xml:space="preserve">  «Ведется видеонаблюдение», «Вход в школу посетителям», внутри  здания  знаки  «Направление эвакуации», «Знаки эвакуационного выхода» .</w:t>
      </w:r>
    </w:p>
    <w:p w:rsidR="00ED2C97" w:rsidRPr="00725577" w:rsidRDefault="00ED2C97" w:rsidP="00ED2C97">
      <w:pPr>
        <w:jc w:val="both"/>
        <w:rPr>
          <w:bCs/>
          <w:sz w:val="24"/>
          <w:szCs w:val="24"/>
        </w:rPr>
      </w:pPr>
      <w:r w:rsidRPr="00725577">
        <w:rPr>
          <w:sz w:val="24"/>
          <w:szCs w:val="24"/>
        </w:rPr>
        <w:t xml:space="preserve">6. Информация по </w:t>
      </w:r>
      <w:proofErr w:type="gramStart"/>
      <w:r w:rsidRPr="00725577">
        <w:rPr>
          <w:sz w:val="24"/>
          <w:szCs w:val="24"/>
        </w:rPr>
        <w:t>антитеррору  находится</w:t>
      </w:r>
      <w:proofErr w:type="gramEnd"/>
      <w:r w:rsidRPr="00725577">
        <w:rPr>
          <w:sz w:val="24"/>
          <w:szCs w:val="24"/>
        </w:rPr>
        <w:t xml:space="preserve"> на стендах </w:t>
      </w:r>
      <w:r w:rsidRPr="00725577">
        <w:rPr>
          <w:bCs/>
          <w:sz w:val="24"/>
          <w:szCs w:val="24"/>
        </w:rPr>
        <w:t>«Уголок по противодействию терроризму» и уголок «Умей действовать», «Охрана туда».</w:t>
      </w:r>
    </w:p>
    <w:p w:rsidR="00ED2C97" w:rsidRPr="00725577" w:rsidRDefault="00ED2C97" w:rsidP="00ED2C97">
      <w:pPr>
        <w:jc w:val="both"/>
        <w:rPr>
          <w:bCs/>
          <w:caps/>
          <w:kern w:val="36"/>
          <w:sz w:val="24"/>
          <w:szCs w:val="24"/>
        </w:rPr>
      </w:pPr>
      <w:r w:rsidRPr="00725577">
        <w:rPr>
          <w:sz w:val="24"/>
          <w:szCs w:val="24"/>
        </w:rPr>
        <w:t xml:space="preserve">7. За информационную </w:t>
      </w:r>
      <w:proofErr w:type="gramStart"/>
      <w:r w:rsidRPr="00725577">
        <w:rPr>
          <w:sz w:val="24"/>
          <w:szCs w:val="24"/>
        </w:rPr>
        <w:t>безопасность  сайтов</w:t>
      </w:r>
      <w:proofErr w:type="gramEnd"/>
      <w:r w:rsidRPr="00725577">
        <w:rPr>
          <w:sz w:val="24"/>
          <w:szCs w:val="24"/>
        </w:rPr>
        <w:t xml:space="preserve">, назначен ответственный  </w:t>
      </w:r>
      <w:proofErr w:type="spellStart"/>
      <w:r w:rsidRPr="00725577">
        <w:rPr>
          <w:sz w:val="24"/>
          <w:szCs w:val="24"/>
        </w:rPr>
        <w:t>Ротфус</w:t>
      </w:r>
      <w:proofErr w:type="spellEnd"/>
      <w:r w:rsidRPr="00725577">
        <w:rPr>
          <w:sz w:val="24"/>
          <w:szCs w:val="24"/>
        </w:rPr>
        <w:t xml:space="preserve"> Н.А., которая ежемесячно составляет  </w:t>
      </w:r>
      <w:r w:rsidRPr="00725577">
        <w:rPr>
          <w:bCs/>
          <w:caps/>
          <w:kern w:val="36"/>
          <w:sz w:val="24"/>
          <w:szCs w:val="24"/>
        </w:rPr>
        <w:t>ФЕДЕРАЛЬНЫЙ СПИСОК ЭКСТРЕМИСТСКИХ МАТЕРИАЛОВ.</w:t>
      </w:r>
    </w:p>
    <w:p w:rsidR="00ED2C97" w:rsidRPr="00725577" w:rsidRDefault="00ED2C97" w:rsidP="00ED2C97">
      <w:pPr>
        <w:jc w:val="both"/>
        <w:rPr>
          <w:sz w:val="24"/>
          <w:szCs w:val="24"/>
        </w:rPr>
      </w:pPr>
      <w:r w:rsidRPr="00725577">
        <w:rPr>
          <w:sz w:val="24"/>
          <w:szCs w:val="24"/>
        </w:rPr>
        <w:t xml:space="preserve">8. </w:t>
      </w:r>
      <w:proofErr w:type="gramStart"/>
      <w:r w:rsidRPr="00725577">
        <w:rPr>
          <w:sz w:val="24"/>
          <w:szCs w:val="24"/>
        </w:rPr>
        <w:t>Проверяем  хранение</w:t>
      </w:r>
      <w:proofErr w:type="gramEnd"/>
      <w:r w:rsidRPr="00725577">
        <w:rPr>
          <w:sz w:val="24"/>
          <w:szCs w:val="24"/>
        </w:rPr>
        <w:t xml:space="preserve"> прекурсоров, назначен  ответственный за хранение учитель химии </w:t>
      </w:r>
      <w:proofErr w:type="spellStart"/>
      <w:r w:rsidRPr="00725577">
        <w:rPr>
          <w:sz w:val="24"/>
          <w:szCs w:val="24"/>
        </w:rPr>
        <w:t>Ребалкина</w:t>
      </w:r>
      <w:proofErr w:type="spellEnd"/>
      <w:r w:rsidRPr="00725577">
        <w:rPr>
          <w:sz w:val="24"/>
          <w:szCs w:val="24"/>
        </w:rPr>
        <w:t xml:space="preserve"> А.П., ведется журнал   регистрации операций, связанных с оборотом прекурсоров.</w:t>
      </w:r>
    </w:p>
    <w:p w:rsidR="00ED2C97" w:rsidRPr="00725577" w:rsidRDefault="00ED2C97" w:rsidP="00ED2C97">
      <w:pPr>
        <w:pStyle w:val="a5"/>
        <w:jc w:val="both"/>
        <w:rPr>
          <w:sz w:val="24"/>
          <w:szCs w:val="24"/>
        </w:rPr>
      </w:pPr>
      <w:r w:rsidRPr="00725577">
        <w:rPr>
          <w:sz w:val="24"/>
          <w:szCs w:val="24"/>
        </w:rPr>
        <w:t>9. Осенью и весной проводились учебные эвакуационные тренировки на случай возникновения чрезвычайной ситуации;</w:t>
      </w:r>
    </w:p>
    <w:p w:rsidR="00ED2C97" w:rsidRPr="00725577" w:rsidRDefault="00ED2C97" w:rsidP="00ED2C97">
      <w:pPr>
        <w:jc w:val="both"/>
        <w:rPr>
          <w:bCs/>
          <w:sz w:val="24"/>
          <w:szCs w:val="24"/>
        </w:rPr>
      </w:pPr>
      <w:r w:rsidRPr="00725577">
        <w:rPr>
          <w:bCs/>
          <w:sz w:val="24"/>
          <w:szCs w:val="24"/>
        </w:rPr>
        <w:t xml:space="preserve">10. Номера телефонов аварийно-спасательных служб, территориальных органов безопасности, территориальных органов МВД территориальных органов Федеральной службы, войск национальной </w:t>
      </w:r>
      <w:proofErr w:type="gramStart"/>
      <w:r w:rsidRPr="00725577">
        <w:rPr>
          <w:bCs/>
          <w:sz w:val="24"/>
          <w:szCs w:val="24"/>
        </w:rPr>
        <w:t>гвардии  размещены</w:t>
      </w:r>
      <w:proofErr w:type="gramEnd"/>
      <w:r w:rsidRPr="00725577">
        <w:rPr>
          <w:bCs/>
          <w:sz w:val="24"/>
          <w:szCs w:val="24"/>
        </w:rPr>
        <w:t xml:space="preserve"> на постах охраны,  на стендах в приемной.</w:t>
      </w:r>
    </w:p>
    <w:p w:rsidR="00ED2C97" w:rsidRPr="00725577" w:rsidRDefault="00ED2C97" w:rsidP="00ED2C97">
      <w:pPr>
        <w:pStyle w:val="12"/>
        <w:jc w:val="both"/>
        <w:rPr>
          <w:rFonts w:ascii="Times New Roman" w:hAnsi="Times New Roman"/>
          <w:sz w:val="24"/>
          <w:szCs w:val="24"/>
        </w:rPr>
      </w:pPr>
      <w:proofErr w:type="gramStart"/>
      <w:r w:rsidRPr="00725577">
        <w:rPr>
          <w:rFonts w:ascii="Times New Roman" w:hAnsi="Times New Roman"/>
          <w:sz w:val="24"/>
          <w:szCs w:val="24"/>
        </w:rPr>
        <w:t>Отслеживается  информационная</w:t>
      </w:r>
      <w:proofErr w:type="gramEnd"/>
      <w:r w:rsidRPr="00725577">
        <w:rPr>
          <w:rFonts w:ascii="Times New Roman" w:hAnsi="Times New Roman"/>
          <w:sz w:val="24"/>
          <w:szCs w:val="24"/>
        </w:rPr>
        <w:t xml:space="preserve"> безопасность  сайтов, проверяем  хранение прекурсоров, ведется журнал   регистрации операций, связанных с оборотом прекурсоров.</w:t>
      </w:r>
    </w:p>
    <w:p w:rsidR="00381E6C" w:rsidRPr="00725577" w:rsidRDefault="00381E6C" w:rsidP="00E0245F">
      <w:pPr>
        <w:pStyle w:val="a5"/>
        <w:jc w:val="both"/>
        <w:rPr>
          <w:sz w:val="24"/>
          <w:szCs w:val="24"/>
        </w:rPr>
      </w:pPr>
      <w:r w:rsidRPr="00725577">
        <w:rPr>
          <w:b/>
          <w:sz w:val="24"/>
          <w:szCs w:val="24"/>
        </w:rPr>
        <w:t>Условия для работы с детьми ОВЗ.</w:t>
      </w:r>
      <w:r w:rsidRPr="00725577">
        <w:rPr>
          <w:sz w:val="24"/>
          <w:szCs w:val="24"/>
        </w:rPr>
        <w:t xml:space="preserve"> </w:t>
      </w:r>
    </w:p>
    <w:p w:rsidR="00F4349C" w:rsidRPr="00725577" w:rsidRDefault="00F93E39" w:rsidP="00E0245F">
      <w:pPr>
        <w:pStyle w:val="a5"/>
        <w:jc w:val="both"/>
        <w:rPr>
          <w:sz w:val="24"/>
          <w:szCs w:val="24"/>
        </w:rPr>
      </w:pPr>
      <w:r w:rsidRPr="00725577">
        <w:rPr>
          <w:sz w:val="24"/>
          <w:szCs w:val="24"/>
        </w:rPr>
        <w:t xml:space="preserve">В школе создаются условия для работы с детьми ОВЗ. </w:t>
      </w:r>
      <w:r w:rsidR="00B07F47" w:rsidRPr="00725577">
        <w:rPr>
          <w:sz w:val="24"/>
          <w:szCs w:val="24"/>
        </w:rPr>
        <w:t>В 2020</w:t>
      </w:r>
      <w:r w:rsidR="00E0245F" w:rsidRPr="00725577">
        <w:rPr>
          <w:sz w:val="24"/>
          <w:szCs w:val="24"/>
        </w:rPr>
        <w:t xml:space="preserve"> – 20</w:t>
      </w:r>
      <w:r w:rsidR="00B07F47" w:rsidRPr="00725577">
        <w:rPr>
          <w:sz w:val="24"/>
          <w:szCs w:val="24"/>
        </w:rPr>
        <w:t>21</w:t>
      </w:r>
      <w:r w:rsidR="00E0245F" w:rsidRPr="00725577">
        <w:rPr>
          <w:sz w:val="24"/>
          <w:szCs w:val="24"/>
        </w:rPr>
        <w:t xml:space="preserve"> учебном году в школе работал</w:t>
      </w:r>
      <w:r w:rsidR="0070303E" w:rsidRPr="00725577">
        <w:rPr>
          <w:sz w:val="24"/>
          <w:szCs w:val="24"/>
        </w:rPr>
        <w:t>о</w:t>
      </w:r>
      <w:r w:rsidR="00E0245F" w:rsidRPr="00725577">
        <w:rPr>
          <w:sz w:val="24"/>
          <w:szCs w:val="24"/>
        </w:rPr>
        <w:t xml:space="preserve"> </w:t>
      </w:r>
      <w:r w:rsidR="003D0A27" w:rsidRPr="00725577">
        <w:rPr>
          <w:sz w:val="24"/>
          <w:szCs w:val="24"/>
        </w:rPr>
        <w:t>шесть</w:t>
      </w:r>
      <w:r w:rsidR="00E0245F" w:rsidRPr="00725577">
        <w:rPr>
          <w:sz w:val="24"/>
          <w:szCs w:val="24"/>
        </w:rPr>
        <w:t xml:space="preserve"> отдельных классов для детей с ОВЗ и </w:t>
      </w:r>
      <w:r w:rsidR="003D0A27" w:rsidRPr="00725577">
        <w:rPr>
          <w:sz w:val="24"/>
          <w:szCs w:val="24"/>
        </w:rPr>
        <w:t>два</w:t>
      </w:r>
      <w:r w:rsidR="00E0245F" w:rsidRPr="00725577">
        <w:rPr>
          <w:sz w:val="24"/>
          <w:szCs w:val="24"/>
        </w:rPr>
        <w:t xml:space="preserve"> инклюзивных класса, для детей с ЗПР.</w:t>
      </w:r>
    </w:p>
    <w:p w:rsidR="00E0245F" w:rsidRPr="00725577" w:rsidRDefault="00E0245F" w:rsidP="00E0245F">
      <w:pPr>
        <w:pStyle w:val="a5"/>
        <w:jc w:val="both"/>
        <w:rPr>
          <w:sz w:val="24"/>
          <w:szCs w:val="24"/>
          <w:shd w:val="clear" w:color="auto" w:fill="FFFFFF"/>
        </w:rPr>
      </w:pPr>
      <w:r w:rsidRPr="00725577">
        <w:rPr>
          <w:sz w:val="24"/>
          <w:szCs w:val="24"/>
          <w:shd w:val="clear" w:color="auto" w:fill="FFFFFF"/>
        </w:rPr>
        <w:t>Дети с ограниченными возможностями здоровья обучаются по адаптированным образовательным программам  с согласия родителей (законных представителей) и на основании рекомендаций психолого-медико-педагогической комиссии».</w:t>
      </w:r>
    </w:p>
    <w:p w:rsidR="00E0245F" w:rsidRPr="00725577" w:rsidRDefault="00004E60" w:rsidP="00E0245F">
      <w:pPr>
        <w:pStyle w:val="c4"/>
        <w:shd w:val="clear" w:color="auto" w:fill="FFFFFF"/>
        <w:spacing w:before="0" w:beforeAutospacing="0" w:after="0" w:afterAutospacing="0"/>
        <w:jc w:val="both"/>
      </w:pPr>
      <w:r w:rsidRPr="00725577">
        <w:rPr>
          <w:rStyle w:val="c0"/>
        </w:rPr>
        <w:t xml:space="preserve">  </w:t>
      </w:r>
      <w:r w:rsidR="00E0245F" w:rsidRPr="00725577">
        <w:rPr>
          <w:rStyle w:val="c0"/>
        </w:rPr>
        <w:t xml:space="preserve">Важное место в учебном процессе, который осуществляют учителя нашей школы в рамках реализации адаптированной программы, занимает </w:t>
      </w:r>
      <w:proofErr w:type="spellStart"/>
      <w:r w:rsidR="00E0245F" w:rsidRPr="00725577">
        <w:rPr>
          <w:rStyle w:val="c0"/>
        </w:rPr>
        <w:t>коррекционно</w:t>
      </w:r>
      <w:proofErr w:type="spellEnd"/>
      <w:r w:rsidR="00E0245F" w:rsidRPr="00725577">
        <w:rPr>
          <w:rStyle w:val="c0"/>
        </w:rPr>
        <w:t>–развивающая модель обучения, которая обеспечивает школьников комплексными знаниями, выполняющими развивающую функцию, в результате реализации которой происходит преодоление, коррекция и компенсация нарушений физического и умственного развития детей с ОВЗ.</w:t>
      </w:r>
    </w:p>
    <w:p w:rsidR="00E0245F" w:rsidRPr="00725577" w:rsidRDefault="003A747C" w:rsidP="00E0245F">
      <w:pPr>
        <w:pStyle w:val="c4"/>
        <w:shd w:val="clear" w:color="auto" w:fill="FFFFFF"/>
        <w:spacing w:before="0" w:beforeAutospacing="0" w:after="0" w:afterAutospacing="0"/>
        <w:jc w:val="both"/>
      </w:pPr>
      <w:r w:rsidRPr="00725577">
        <w:rPr>
          <w:rStyle w:val="c0"/>
        </w:rPr>
        <w:t>     </w:t>
      </w:r>
      <w:r w:rsidR="00E0245F" w:rsidRPr="00725577">
        <w:rPr>
          <w:rStyle w:val="c0"/>
        </w:rP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r w:rsidRPr="00725577">
        <w:rPr>
          <w:rStyle w:val="c0"/>
        </w:rPr>
        <w:t xml:space="preserve"> </w:t>
      </w:r>
    </w:p>
    <w:p w:rsidR="004E4B50" w:rsidRPr="00725577" w:rsidRDefault="003A747C" w:rsidP="003A747C">
      <w:pPr>
        <w:jc w:val="both"/>
        <w:rPr>
          <w:rFonts w:eastAsia="Calibri" w:cs="Times New Roman"/>
          <w:b/>
          <w:sz w:val="24"/>
          <w:szCs w:val="24"/>
        </w:rPr>
      </w:pPr>
      <w:r w:rsidRPr="00725577">
        <w:rPr>
          <w:rFonts w:eastAsia="Calibri" w:cs="Times New Roman"/>
          <w:b/>
          <w:sz w:val="24"/>
          <w:szCs w:val="24"/>
        </w:rPr>
        <w:t xml:space="preserve"> </w:t>
      </w:r>
    </w:p>
    <w:p w:rsidR="00154605" w:rsidRPr="00725577" w:rsidRDefault="003A747C" w:rsidP="003A747C">
      <w:pPr>
        <w:jc w:val="both"/>
        <w:rPr>
          <w:rFonts w:eastAsia="Calibri" w:cs="Times New Roman"/>
          <w:b/>
          <w:sz w:val="24"/>
          <w:szCs w:val="24"/>
        </w:rPr>
      </w:pPr>
      <w:r w:rsidRPr="00725577">
        <w:rPr>
          <w:rFonts w:eastAsia="Calibri" w:cs="Times New Roman"/>
          <w:b/>
          <w:sz w:val="24"/>
          <w:szCs w:val="24"/>
        </w:rPr>
        <w:t xml:space="preserve">    </w:t>
      </w:r>
      <w:r w:rsidR="00154605" w:rsidRPr="00725577">
        <w:rPr>
          <w:rFonts w:eastAsia="Calibri" w:cs="Times New Roman"/>
          <w:b/>
          <w:sz w:val="24"/>
          <w:szCs w:val="24"/>
        </w:rPr>
        <w:t xml:space="preserve">Кадровый состав. </w:t>
      </w:r>
      <w:r w:rsidR="00154605" w:rsidRPr="00725577">
        <w:rPr>
          <w:sz w:val="24"/>
          <w:szCs w:val="24"/>
        </w:rPr>
        <w:t xml:space="preserve">В школе работает </w:t>
      </w:r>
      <w:r w:rsidR="00B07F47" w:rsidRPr="00725577">
        <w:rPr>
          <w:sz w:val="24"/>
          <w:szCs w:val="24"/>
        </w:rPr>
        <w:t>39</w:t>
      </w:r>
      <w:r w:rsidR="00154605" w:rsidRPr="00725577">
        <w:rPr>
          <w:sz w:val="24"/>
          <w:szCs w:val="24"/>
        </w:rPr>
        <w:t xml:space="preserve"> педа</w:t>
      </w:r>
      <w:r w:rsidR="00B07F47" w:rsidRPr="00725577">
        <w:rPr>
          <w:sz w:val="24"/>
          <w:szCs w:val="24"/>
        </w:rPr>
        <w:t>гогических работников, из них 18</w:t>
      </w:r>
      <w:r w:rsidR="00154605" w:rsidRPr="00725577">
        <w:rPr>
          <w:sz w:val="24"/>
          <w:szCs w:val="24"/>
        </w:rPr>
        <w:t xml:space="preserve"> с высшим педагогическим образованием, 4 человека с высшим п</w:t>
      </w:r>
      <w:r w:rsidR="00E361AA" w:rsidRPr="00725577">
        <w:rPr>
          <w:sz w:val="24"/>
          <w:szCs w:val="24"/>
        </w:rPr>
        <w:t>рофессиональным образованием, 1 человек с неоконченным высшим, 1</w:t>
      </w:r>
      <w:r w:rsidR="002D674F">
        <w:rPr>
          <w:sz w:val="24"/>
          <w:szCs w:val="24"/>
        </w:rPr>
        <w:t>4</w:t>
      </w:r>
      <w:r w:rsidR="00154605" w:rsidRPr="00725577">
        <w:rPr>
          <w:sz w:val="24"/>
          <w:szCs w:val="24"/>
        </w:rPr>
        <w:t xml:space="preserve"> со средне – специальным образованием и 2 с начальным профессиональным образованием. </w:t>
      </w:r>
    </w:p>
    <w:p w:rsidR="00154605" w:rsidRPr="00725577" w:rsidRDefault="00154605" w:rsidP="003A747C">
      <w:pPr>
        <w:pStyle w:val="12"/>
        <w:jc w:val="both"/>
        <w:rPr>
          <w:rFonts w:ascii="Times New Roman" w:hAnsi="Times New Roman"/>
          <w:sz w:val="24"/>
          <w:szCs w:val="24"/>
        </w:rPr>
      </w:pPr>
      <w:r w:rsidRPr="00725577">
        <w:rPr>
          <w:rFonts w:ascii="Times New Roman" w:hAnsi="Times New Roman"/>
          <w:b/>
          <w:bCs/>
          <w:sz w:val="24"/>
          <w:szCs w:val="24"/>
        </w:rPr>
        <w:t>Имеют высшую квалификационную категорию:</w:t>
      </w:r>
    </w:p>
    <w:p w:rsidR="00154605" w:rsidRPr="00725577" w:rsidRDefault="00154605" w:rsidP="003A747C">
      <w:pPr>
        <w:pStyle w:val="12"/>
        <w:jc w:val="both"/>
        <w:rPr>
          <w:rFonts w:ascii="Times New Roman" w:hAnsi="Times New Roman"/>
          <w:sz w:val="24"/>
          <w:szCs w:val="24"/>
        </w:rPr>
      </w:pPr>
      <w:r w:rsidRPr="00725577">
        <w:rPr>
          <w:rFonts w:ascii="Times New Roman" w:hAnsi="Times New Roman"/>
          <w:sz w:val="24"/>
          <w:szCs w:val="24"/>
        </w:rPr>
        <w:t>1. Гохар Елена Владимировна, учитель истории и обществознания</w:t>
      </w:r>
    </w:p>
    <w:p w:rsidR="00E361AA" w:rsidRPr="00725577" w:rsidRDefault="00154605" w:rsidP="003A747C">
      <w:pPr>
        <w:pStyle w:val="12"/>
        <w:jc w:val="both"/>
        <w:rPr>
          <w:rFonts w:ascii="Times New Roman" w:hAnsi="Times New Roman"/>
          <w:sz w:val="24"/>
          <w:szCs w:val="24"/>
        </w:rPr>
      </w:pPr>
      <w:r w:rsidRPr="00725577">
        <w:rPr>
          <w:rFonts w:ascii="Times New Roman" w:hAnsi="Times New Roman"/>
          <w:sz w:val="24"/>
          <w:szCs w:val="24"/>
        </w:rPr>
        <w:t xml:space="preserve">2. </w:t>
      </w:r>
      <w:r w:rsidR="00E361AA" w:rsidRPr="00725577">
        <w:rPr>
          <w:rFonts w:ascii="Times New Roman" w:hAnsi="Times New Roman"/>
          <w:sz w:val="24"/>
          <w:szCs w:val="24"/>
        </w:rPr>
        <w:t>Носенко Сергей Павлович, учитель ОБЖ</w:t>
      </w:r>
    </w:p>
    <w:p w:rsidR="00154605" w:rsidRPr="00725577" w:rsidRDefault="00154605" w:rsidP="003A747C">
      <w:pPr>
        <w:pStyle w:val="12"/>
        <w:jc w:val="both"/>
        <w:rPr>
          <w:rFonts w:ascii="Times New Roman" w:hAnsi="Times New Roman"/>
          <w:sz w:val="24"/>
          <w:szCs w:val="24"/>
        </w:rPr>
      </w:pPr>
      <w:r w:rsidRPr="00725577">
        <w:rPr>
          <w:rFonts w:ascii="Times New Roman" w:hAnsi="Times New Roman"/>
          <w:sz w:val="24"/>
          <w:szCs w:val="24"/>
        </w:rPr>
        <w:t xml:space="preserve">3. </w:t>
      </w:r>
      <w:proofErr w:type="spellStart"/>
      <w:r w:rsidR="00E361AA" w:rsidRPr="00725577">
        <w:rPr>
          <w:rFonts w:ascii="Times New Roman" w:hAnsi="Times New Roman"/>
          <w:sz w:val="24"/>
          <w:szCs w:val="24"/>
        </w:rPr>
        <w:t>Чурбакова</w:t>
      </w:r>
      <w:proofErr w:type="spellEnd"/>
      <w:r w:rsidR="00E361AA" w:rsidRPr="00725577">
        <w:rPr>
          <w:rFonts w:ascii="Times New Roman" w:hAnsi="Times New Roman"/>
          <w:sz w:val="24"/>
          <w:szCs w:val="24"/>
        </w:rPr>
        <w:t xml:space="preserve"> Татьяна Александровна, учитель начальных классов</w:t>
      </w:r>
    </w:p>
    <w:p w:rsidR="00E361AA" w:rsidRPr="00725577" w:rsidRDefault="00154605" w:rsidP="003A747C">
      <w:pPr>
        <w:pStyle w:val="12"/>
        <w:jc w:val="both"/>
        <w:rPr>
          <w:rFonts w:ascii="Times New Roman" w:hAnsi="Times New Roman"/>
          <w:sz w:val="24"/>
          <w:szCs w:val="24"/>
        </w:rPr>
      </w:pPr>
      <w:r w:rsidRPr="00725577">
        <w:rPr>
          <w:rFonts w:ascii="Times New Roman" w:hAnsi="Times New Roman"/>
          <w:sz w:val="24"/>
          <w:szCs w:val="24"/>
        </w:rPr>
        <w:lastRenderedPageBreak/>
        <w:t>4</w:t>
      </w:r>
      <w:r w:rsidR="00E361AA" w:rsidRPr="00725577">
        <w:rPr>
          <w:rFonts w:ascii="Times New Roman" w:hAnsi="Times New Roman"/>
          <w:sz w:val="24"/>
          <w:szCs w:val="24"/>
        </w:rPr>
        <w:t xml:space="preserve"> Курмангалиева Светлана </w:t>
      </w:r>
      <w:proofErr w:type="spellStart"/>
      <w:r w:rsidR="00E361AA" w:rsidRPr="00725577">
        <w:rPr>
          <w:rFonts w:ascii="Times New Roman" w:hAnsi="Times New Roman"/>
          <w:sz w:val="24"/>
          <w:szCs w:val="24"/>
        </w:rPr>
        <w:t>Мухамбетьяровна</w:t>
      </w:r>
      <w:proofErr w:type="spellEnd"/>
      <w:r w:rsidR="00E361AA" w:rsidRPr="00725577">
        <w:rPr>
          <w:rFonts w:ascii="Times New Roman" w:hAnsi="Times New Roman"/>
          <w:sz w:val="24"/>
          <w:szCs w:val="24"/>
        </w:rPr>
        <w:t>, учитель начальных классов</w:t>
      </w:r>
    </w:p>
    <w:p w:rsidR="00154605" w:rsidRPr="00725577" w:rsidRDefault="00154605" w:rsidP="003A747C">
      <w:pPr>
        <w:pStyle w:val="12"/>
        <w:jc w:val="both"/>
        <w:rPr>
          <w:rFonts w:ascii="Times New Roman" w:hAnsi="Times New Roman"/>
          <w:sz w:val="24"/>
          <w:szCs w:val="24"/>
        </w:rPr>
      </w:pPr>
      <w:r w:rsidRPr="00725577">
        <w:rPr>
          <w:rFonts w:ascii="Times New Roman" w:hAnsi="Times New Roman"/>
          <w:sz w:val="24"/>
          <w:szCs w:val="24"/>
        </w:rPr>
        <w:t xml:space="preserve">5. </w:t>
      </w:r>
      <w:r w:rsidR="00E361AA" w:rsidRPr="00725577">
        <w:rPr>
          <w:rFonts w:ascii="Times New Roman" w:hAnsi="Times New Roman"/>
          <w:sz w:val="24"/>
          <w:szCs w:val="24"/>
        </w:rPr>
        <w:t>Курмангалиева Екатерина Васильевна, учитель математики</w:t>
      </w:r>
    </w:p>
    <w:p w:rsidR="003A747C" w:rsidRPr="00725577" w:rsidRDefault="00154605" w:rsidP="00E361AA">
      <w:pPr>
        <w:pStyle w:val="12"/>
        <w:jc w:val="both"/>
        <w:rPr>
          <w:rFonts w:ascii="Times New Roman" w:hAnsi="Times New Roman"/>
          <w:sz w:val="24"/>
          <w:szCs w:val="24"/>
        </w:rPr>
      </w:pPr>
      <w:r w:rsidRPr="00725577">
        <w:rPr>
          <w:rFonts w:ascii="Times New Roman" w:hAnsi="Times New Roman"/>
          <w:sz w:val="24"/>
          <w:szCs w:val="24"/>
        </w:rPr>
        <w:t xml:space="preserve">6. </w:t>
      </w:r>
      <w:r w:rsidR="00E361AA" w:rsidRPr="00725577">
        <w:rPr>
          <w:rFonts w:ascii="Times New Roman" w:hAnsi="Times New Roman"/>
          <w:sz w:val="24"/>
        </w:rPr>
        <w:t>Беликова Наталья Алексеевна, учитель иностранного языка</w:t>
      </w:r>
    </w:p>
    <w:p w:rsidR="00154605" w:rsidRPr="00725577" w:rsidRDefault="00154605" w:rsidP="00154605">
      <w:pPr>
        <w:pStyle w:val="12"/>
        <w:jc w:val="both"/>
        <w:rPr>
          <w:rFonts w:ascii="Times New Roman" w:hAnsi="Times New Roman"/>
          <w:sz w:val="24"/>
          <w:szCs w:val="24"/>
        </w:rPr>
      </w:pPr>
      <w:r w:rsidRPr="00725577">
        <w:rPr>
          <w:rFonts w:ascii="Times New Roman" w:hAnsi="Times New Roman"/>
          <w:b/>
          <w:bCs/>
          <w:sz w:val="24"/>
          <w:szCs w:val="24"/>
        </w:rPr>
        <w:t>Имеют первую квалификационную категорию:</w:t>
      </w:r>
    </w:p>
    <w:p w:rsidR="00154605" w:rsidRPr="00725577" w:rsidRDefault="00154605" w:rsidP="000475C7">
      <w:pPr>
        <w:pStyle w:val="12"/>
        <w:numPr>
          <w:ilvl w:val="0"/>
          <w:numId w:val="4"/>
        </w:numPr>
        <w:rPr>
          <w:rFonts w:ascii="Times New Roman" w:hAnsi="Times New Roman"/>
          <w:sz w:val="24"/>
          <w:szCs w:val="24"/>
        </w:rPr>
      </w:pPr>
      <w:r w:rsidRPr="00725577">
        <w:rPr>
          <w:rFonts w:ascii="Times New Roman" w:hAnsi="Times New Roman"/>
          <w:sz w:val="24"/>
          <w:szCs w:val="24"/>
        </w:rPr>
        <w:t>Колесникова Елена Юрьевна, учитель русского языка и литературы</w:t>
      </w:r>
    </w:p>
    <w:p w:rsidR="00154605" w:rsidRPr="00725577" w:rsidRDefault="00154605" w:rsidP="000475C7">
      <w:pPr>
        <w:pStyle w:val="12"/>
        <w:numPr>
          <w:ilvl w:val="0"/>
          <w:numId w:val="4"/>
        </w:numPr>
        <w:rPr>
          <w:rFonts w:ascii="Times New Roman" w:hAnsi="Times New Roman"/>
          <w:sz w:val="24"/>
          <w:szCs w:val="24"/>
        </w:rPr>
      </w:pPr>
      <w:proofErr w:type="spellStart"/>
      <w:r w:rsidRPr="00725577">
        <w:rPr>
          <w:rFonts w:ascii="Times New Roman" w:hAnsi="Times New Roman"/>
          <w:sz w:val="24"/>
          <w:szCs w:val="24"/>
        </w:rPr>
        <w:t>Ребалкина</w:t>
      </w:r>
      <w:proofErr w:type="spellEnd"/>
      <w:r w:rsidRPr="00725577">
        <w:rPr>
          <w:rFonts w:ascii="Times New Roman" w:hAnsi="Times New Roman"/>
          <w:sz w:val="24"/>
          <w:szCs w:val="24"/>
        </w:rPr>
        <w:t xml:space="preserve"> Анастасия Павловна, учитель химии и биологии</w:t>
      </w:r>
    </w:p>
    <w:p w:rsidR="00E361AA" w:rsidRPr="00725577" w:rsidRDefault="00154605" w:rsidP="00E361AA">
      <w:pPr>
        <w:pStyle w:val="12"/>
        <w:numPr>
          <w:ilvl w:val="0"/>
          <w:numId w:val="4"/>
        </w:numPr>
        <w:rPr>
          <w:rFonts w:ascii="Times New Roman" w:hAnsi="Times New Roman"/>
          <w:sz w:val="24"/>
          <w:szCs w:val="24"/>
        </w:rPr>
      </w:pPr>
      <w:r w:rsidRPr="00725577">
        <w:rPr>
          <w:rFonts w:ascii="Times New Roman" w:hAnsi="Times New Roman"/>
          <w:sz w:val="24"/>
          <w:szCs w:val="24"/>
        </w:rPr>
        <w:t>Жуков Евгений Александрович, учитель технологии</w:t>
      </w:r>
    </w:p>
    <w:p w:rsidR="00E361AA" w:rsidRPr="00725577" w:rsidRDefault="00E361AA" w:rsidP="00E361AA">
      <w:pPr>
        <w:pStyle w:val="a5"/>
        <w:numPr>
          <w:ilvl w:val="0"/>
          <w:numId w:val="4"/>
        </w:numPr>
        <w:rPr>
          <w:sz w:val="24"/>
          <w:szCs w:val="24"/>
        </w:rPr>
      </w:pPr>
      <w:r w:rsidRPr="00725577">
        <w:rPr>
          <w:sz w:val="24"/>
          <w:szCs w:val="24"/>
        </w:rPr>
        <w:t>Протасов Николай Викторович, учитель математики.</w:t>
      </w:r>
    </w:p>
    <w:p w:rsidR="00154605" w:rsidRPr="00725577" w:rsidRDefault="00154605" w:rsidP="003B0179">
      <w:pPr>
        <w:pStyle w:val="12"/>
        <w:jc w:val="both"/>
        <w:rPr>
          <w:rFonts w:ascii="Times New Roman" w:hAnsi="Times New Roman"/>
          <w:b/>
          <w:sz w:val="24"/>
        </w:rPr>
      </w:pPr>
      <w:proofErr w:type="gramStart"/>
      <w:r w:rsidRPr="00725577">
        <w:rPr>
          <w:rFonts w:ascii="Times New Roman" w:hAnsi="Times New Roman"/>
          <w:b/>
          <w:sz w:val="24"/>
        </w:rPr>
        <w:t>Руководители  районных</w:t>
      </w:r>
      <w:proofErr w:type="gramEnd"/>
      <w:r w:rsidRPr="00725577">
        <w:rPr>
          <w:rFonts w:ascii="Times New Roman" w:hAnsi="Times New Roman"/>
          <w:b/>
          <w:sz w:val="24"/>
        </w:rPr>
        <w:t xml:space="preserve"> методических объединений</w:t>
      </w:r>
    </w:p>
    <w:p w:rsidR="00154605" w:rsidRPr="00725577" w:rsidRDefault="00154605" w:rsidP="00154605">
      <w:pPr>
        <w:pStyle w:val="a5"/>
        <w:jc w:val="both"/>
        <w:rPr>
          <w:sz w:val="24"/>
        </w:rPr>
      </w:pPr>
      <w:r w:rsidRPr="00725577">
        <w:rPr>
          <w:sz w:val="24"/>
        </w:rPr>
        <w:t>Гохар Елена Владимировна - руководитель РМО учителей истории и обществознания;</w:t>
      </w:r>
    </w:p>
    <w:p w:rsidR="00154605" w:rsidRPr="00725577" w:rsidRDefault="00154605" w:rsidP="00154605">
      <w:pPr>
        <w:pStyle w:val="a5"/>
        <w:jc w:val="both"/>
        <w:rPr>
          <w:sz w:val="24"/>
        </w:rPr>
      </w:pPr>
      <w:proofErr w:type="spellStart"/>
      <w:r w:rsidRPr="00725577">
        <w:rPr>
          <w:sz w:val="24"/>
        </w:rPr>
        <w:t>Ребалкина</w:t>
      </w:r>
      <w:proofErr w:type="spellEnd"/>
      <w:r w:rsidRPr="00725577">
        <w:rPr>
          <w:sz w:val="24"/>
        </w:rPr>
        <w:t xml:space="preserve"> Анастасия Павловна – руководитель РМО учителей биологии;</w:t>
      </w:r>
    </w:p>
    <w:p w:rsidR="00154605" w:rsidRPr="00725577" w:rsidRDefault="00154605" w:rsidP="00154605">
      <w:pPr>
        <w:pStyle w:val="a5"/>
        <w:jc w:val="both"/>
        <w:rPr>
          <w:sz w:val="24"/>
        </w:rPr>
      </w:pPr>
      <w:r w:rsidRPr="00725577">
        <w:rPr>
          <w:b/>
          <w:bCs/>
          <w:sz w:val="24"/>
        </w:rPr>
        <w:t>Руководители школьных методических объединений</w:t>
      </w:r>
    </w:p>
    <w:p w:rsidR="00154605" w:rsidRPr="00725577" w:rsidRDefault="00E7113E" w:rsidP="00154605">
      <w:pPr>
        <w:pStyle w:val="a5"/>
        <w:jc w:val="both"/>
        <w:rPr>
          <w:sz w:val="24"/>
        </w:rPr>
      </w:pPr>
      <w:r w:rsidRPr="00725577">
        <w:rPr>
          <w:sz w:val="24"/>
        </w:rPr>
        <w:t>Бирюкова Ирина Анатольевна</w:t>
      </w:r>
      <w:r w:rsidR="00154605" w:rsidRPr="00725577">
        <w:rPr>
          <w:sz w:val="24"/>
        </w:rPr>
        <w:t>, руководитель ШМО учителей начальных классов;</w:t>
      </w:r>
    </w:p>
    <w:p w:rsidR="00154605" w:rsidRPr="00725577" w:rsidRDefault="00154605" w:rsidP="00154605">
      <w:pPr>
        <w:pStyle w:val="a5"/>
        <w:jc w:val="both"/>
        <w:rPr>
          <w:sz w:val="24"/>
        </w:rPr>
      </w:pPr>
      <w:proofErr w:type="spellStart"/>
      <w:r w:rsidRPr="00725577">
        <w:rPr>
          <w:sz w:val="24"/>
        </w:rPr>
        <w:t>Ребалкина</w:t>
      </w:r>
      <w:proofErr w:type="spellEnd"/>
      <w:r w:rsidRPr="00725577">
        <w:rPr>
          <w:sz w:val="24"/>
        </w:rPr>
        <w:t xml:space="preserve"> Анастасия Павловна, руководитель ШМО естественного цикла;</w:t>
      </w:r>
    </w:p>
    <w:p w:rsidR="00154605" w:rsidRPr="00725577" w:rsidRDefault="00154605" w:rsidP="00154605">
      <w:pPr>
        <w:pStyle w:val="a5"/>
        <w:jc w:val="both"/>
        <w:rPr>
          <w:sz w:val="24"/>
        </w:rPr>
      </w:pPr>
      <w:r w:rsidRPr="00725577">
        <w:rPr>
          <w:sz w:val="24"/>
        </w:rPr>
        <w:t>Гохар Елена Владимировна, руководитель ШМО «Филология»;</w:t>
      </w:r>
    </w:p>
    <w:p w:rsidR="00154605" w:rsidRPr="00725577" w:rsidRDefault="00B9785B" w:rsidP="00154605">
      <w:pPr>
        <w:pStyle w:val="a5"/>
        <w:jc w:val="both"/>
        <w:rPr>
          <w:sz w:val="24"/>
        </w:rPr>
      </w:pPr>
      <w:r w:rsidRPr="00725577">
        <w:rPr>
          <w:sz w:val="24"/>
        </w:rPr>
        <w:t>Курмангалиева Екатерина Васильевна</w:t>
      </w:r>
      <w:r w:rsidR="00154605" w:rsidRPr="00725577">
        <w:rPr>
          <w:sz w:val="24"/>
        </w:rPr>
        <w:t>, руководитель ШМО учителей математики и ИВТ;</w:t>
      </w:r>
    </w:p>
    <w:p w:rsidR="00154605" w:rsidRPr="00725577" w:rsidRDefault="00E7113E" w:rsidP="00154605">
      <w:pPr>
        <w:pStyle w:val="a5"/>
        <w:jc w:val="both"/>
        <w:rPr>
          <w:sz w:val="24"/>
        </w:rPr>
      </w:pPr>
      <w:proofErr w:type="spellStart"/>
      <w:r w:rsidRPr="00725577">
        <w:rPr>
          <w:sz w:val="24"/>
        </w:rPr>
        <w:t>Самеди</w:t>
      </w:r>
      <w:proofErr w:type="spellEnd"/>
      <w:r w:rsidRPr="00725577">
        <w:rPr>
          <w:sz w:val="24"/>
        </w:rPr>
        <w:t xml:space="preserve"> </w:t>
      </w:r>
      <w:proofErr w:type="spellStart"/>
      <w:r w:rsidRPr="00725577">
        <w:rPr>
          <w:sz w:val="24"/>
        </w:rPr>
        <w:t>Табриз</w:t>
      </w:r>
      <w:proofErr w:type="spellEnd"/>
      <w:r w:rsidRPr="00725577">
        <w:rPr>
          <w:sz w:val="24"/>
        </w:rPr>
        <w:t xml:space="preserve"> Фазиль </w:t>
      </w:r>
      <w:proofErr w:type="spellStart"/>
      <w:r w:rsidRPr="00725577">
        <w:rPr>
          <w:sz w:val="24"/>
        </w:rPr>
        <w:t>оглы</w:t>
      </w:r>
      <w:proofErr w:type="spellEnd"/>
      <w:r w:rsidR="00154605" w:rsidRPr="00725577">
        <w:rPr>
          <w:sz w:val="24"/>
        </w:rPr>
        <w:t>, руководитель ШМО учителей физкультуры и ОБЖ;</w:t>
      </w:r>
    </w:p>
    <w:p w:rsidR="00154605" w:rsidRPr="00725577" w:rsidRDefault="00E7113E" w:rsidP="00154605">
      <w:pPr>
        <w:pStyle w:val="a5"/>
        <w:jc w:val="both"/>
        <w:rPr>
          <w:sz w:val="24"/>
        </w:rPr>
      </w:pPr>
      <w:proofErr w:type="spellStart"/>
      <w:r w:rsidRPr="00725577">
        <w:rPr>
          <w:sz w:val="24"/>
        </w:rPr>
        <w:t>Карпушова</w:t>
      </w:r>
      <w:proofErr w:type="spellEnd"/>
      <w:r w:rsidRPr="00725577">
        <w:rPr>
          <w:sz w:val="24"/>
        </w:rPr>
        <w:t xml:space="preserve"> Татьяна Алексеевна</w:t>
      </w:r>
      <w:r w:rsidR="00154605" w:rsidRPr="00725577">
        <w:rPr>
          <w:sz w:val="24"/>
        </w:rPr>
        <w:t xml:space="preserve">, руководитель ШМО </w:t>
      </w:r>
      <w:r w:rsidRPr="00725577">
        <w:rPr>
          <w:sz w:val="24"/>
        </w:rPr>
        <w:t>классных руководителей и педагогов дополнительного образования</w:t>
      </w:r>
      <w:r w:rsidR="00154605" w:rsidRPr="00725577">
        <w:rPr>
          <w:sz w:val="24"/>
        </w:rPr>
        <w:t>;</w:t>
      </w:r>
    </w:p>
    <w:p w:rsidR="00154605" w:rsidRDefault="007317ED" w:rsidP="00E7113E">
      <w:pPr>
        <w:pStyle w:val="a5"/>
        <w:jc w:val="center"/>
        <w:rPr>
          <w:b/>
          <w:sz w:val="24"/>
        </w:rPr>
      </w:pPr>
      <w:r w:rsidRPr="00725577">
        <w:rPr>
          <w:b/>
          <w:sz w:val="24"/>
        </w:rPr>
        <w:t xml:space="preserve">Личное участие </w:t>
      </w:r>
      <w:r w:rsidR="00E7113E" w:rsidRPr="00725577">
        <w:rPr>
          <w:b/>
          <w:sz w:val="24"/>
        </w:rPr>
        <w:t>педагогов в профессиональных конкурсах</w:t>
      </w:r>
    </w:p>
    <w:p w:rsidR="00725577" w:rsidRDefault="00725577" w:rsidP="00E7113E">
      <w:pPr>
        <w:pStyle w:val="a5"/>
        <w:jc w:val="center"/>
        <w:rPr>
          <w:b/>
          <w:sz w:val="24"/>
        </w:rPr>
      </w:pPr>
    </w:p>
    <w:tbl>
      <w:tblPr>
        <w:tblStyle w:val="a9"/>
        <w:tblW w:w="10235" w:type="dxa"/>
        <w:jc w:val="center"/>
        <w:tblLook w:val="04A0" w:firstRow="1" w:lastRow="0" w:firstColumn="1" w:lastColumn="0" w:noHBand="0" w:noVBand="1"/>
      </w:tblPr>
      <w:tblGrid>
        <w:gridCol w:w="594"/>
        <w:gridCol w:w="5387"/>
        <w:gridCol w:w="2409"/>
        <w:gridCol w:w="1845"/>
      </w:tblGrid>
      <w:tr w:rsidR="00725577" w:rsidRPr="00587774" w:rsidTr="00384EF0">
        <w:trPr>
          <w:jc w:val="center"/>
        </w:trPr>
        <w:tc>
          <w:tcPr>
            <w:tcW w:w="594" w:type="dxa"/>
          </w:tcPr>
          <w:p w:rsidR="00725577" w:rsidRPr="00587774" w:rsidRDefault="00725577" w:rsidP="00725577">
            <w:pPr>
              <w:jc w:val="center"/>
              <w:rPr>
                <w:rFonts w:ascii="Times New Roman" w:hAnsi="Times New Roman"/>
                <w:b/>
                <w:sz w:val="24"/>
                <w:szCs w:val="24"/>
              </w:rPr>
            </w:pPr>
            <w:r w:rsidRPr="00587774">
              <w:rPr>
                <w:rFonts w:ascii="Times New Roman" w:hAnsi="Times New Roman"/>
                <w:b/>
                <w:sz w:val="24"/>
                <w:szCs w:val="24"/>
              </w:rPr>
              <w:t>№</w:t>
            </w:r>
          </w:p>
        </w:tc>
        <w:tc>
          <w:tcPr>
            <w:tcW w:w="5387" w:type="dxa"/>
          </w:tcPr>
          <w:p w:rsidR="00725577" w:rsidRPr="00587774" w:rsidRDefault="00725577" w:rsidP="00725577">
            <w:pPr>
              <w:jc w:val="center"/>
              <w:rPr>
                <w:rFonts w:ascii="Times New Roman" w:hAnsi="Times New Roman"/>
                <w:b/>
                <w:sz w:val="24"/>
                <w:szCs w:val="24"/>
              </w:rPr>
            </w:pPr>
            <w:r w:rsidRPr="00587774">
              <w:rPr>
                <w:rFonts w:ascii="Times New Roman" w:hAnsi="Times New Roman"/>
                <w:b/>
                <w:sz w:val="24"/>
                <w:szCs w:val="24"/>
              </w:rPr>
              <w:t>Название работы</w:t>
            </w:r>
          </w:p>
        </w:tc>
        <w:tc>
          <w:tcPr>
            <w:tcW w:w="2409" w:type="dxa"/>
          </w:tcPr>
          <w:p w:rsidR="00725577" w:rsidRPr="00587774" w:rsidRDefault="00725577" w:rsidP="00725577">
            <w:pPr>
              <w:jc w:val="center"/>
              <w:rPr>
                <w:rFonts w:ascii="Times New Roman" w:hAnsi="Times New Roman"/>
                <w:b/>
                <w:sz w:val="24"/>
                <w:szCs w:val="24"/>
              </w:rPr>
            </w:pPr>
            <w:r w:rsidRPr="00587774">
              <w:rPr>
                <w:rFonts w:ascii="Times New Roman" w:hAnsi="Times New Roman"/>
                <w:b/>
                <w:sz w:val="24"/>
                <w:szCs w:val="24"/>
              </w:rPr>
              <w:t>ФИО учителя</w:t>
            </w:r>
          </w:p>
        </w:tc>
        <w:tc>
          <w:tcPr>
            <w:tcW w:w="1845" w:type="dxa"/>
          </w:tcPr>
          <w:p w:rsidR="00725577" w:rsidRPr="00587774" w:rsidRDefault="00725577" w:rsidP="00725577">
            <w:pPr>
              <w:jc w:val="center"/>
              <w:rPr>
                <w:rFonts w:ascii="Times New Roman" w:hAnsi="Times New Roman"/>
                <w:b/>
                <w:sz w:val="24"/>
                <w:szCs w:val="24"/>
              </w:rPr>
            </w:pPr>
            <w:r w:rsidRPr="00587774">
              <w:rPr>
                <w:rFonts w:ascii="Times New Roman" w:hAnsi="Times New Roman"/>
                <w:b/>
                <w:sz w:val="24"/>
                <w:szCs w:val="24"/>
              </w:rPr>
              <w:t>Результат</w:t>
            </w:r>
          </w:p>
        </w:tc>
      </w:tr>
      <w:tr w:rsidR="001B7F88" w:rsidRPr="00587774" w:rsidTr="00384EF0">
        <w:trPr>
          <w:jc w:val="center"/>
        </w:trPr>
        <w:tc>
          <w:tcPr>
            <w:tcW w:w="10235" w:type="dxa"/>
            <w:gridSpan w:val="4"/>
          </w:tcPr>
          <w:p w:rsidR="001B7F88" w:rsidRPr="00B54F58" w:rsidRDefault="001B7F88" w:rsidP="001B7F88">
            <w:pPr>
              <w:pStyle w:val="a7"/>
              <w:numPr>
                <w:ilvl w:val="0"/>
                <w:numId w:val="10"/>
              </w:numPr>
              <w:spacing w:after="0" w:line="240" w:lineRule="auto"/>
              <w:jc w:val="center"/>
              <w:rPr>
                <w:rFonts w:ascii="Times New Roman" w:hAnsi="Times New Roman"/>
                <w:b/>
                <w:sz w:val="24"/>
                <w:szCs w:val="24"/>
              </w:rPr>
            </w:pPr>
            <w:r w:rsidRPr="00B54F58">
              <w:rPr>
                <w:rFonts w:ascii="Times New Roman" w:hAnsi="Times New Roman"/>
                <w:b/>
                <w:sz w:val="24"/>
                <w:szCs w:val="24"/>
              </w:rPr>
              <w:t>Муниципальный Фестиваль презентаций педагогических проектов «Мудрых истин след»</w:t>
            </w:r>
          </w:p>
        </w:tc>
      </w:tr>
      <w:tr w:rsidR="001B7F88" w:rsidRPr="0049245C" w:rsidTr="00384EF0">
        <w:trPr>
          <w:jc w:val="center"/>
        </w:trPr>
        <w:tc>
          <w:tcPr>
            <w:tcW w:w="594" w:type="dxa"/>
          </w:tcPr>
          <w:p w:rsidR="001B7F88" w:rsidRPr="0049245C" w:rsidRDefault="001B7F88" w:rsidP="001B7F88">
            <w:pPr>
              <w:rPr>
                <w:rFonts w:ascii="Times New Roman" w:hAnsi="Times New Roman"/>
                <w:sz w:val="24"/>
                <w:szCs w:val="24"/>
              </w:rPr>
            </w:pPr>
          </w:p>
        </w:tc>
        <w:tc>
          <w:tcPr>
            <w:tcW w:w="538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«Нравственное воспитание подростков»</w:t>
            </w:r>
          </w:p>
        </w:tc>
        <w:tc>
          <w:tcPr>
            <w:tcW w:w="2409"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Гохар Е.В.</w:t>
            </w:r>
          </w:p>
        </w:tc>
        <w:tc>
          <w:tcPr>
            <w:tcW w:w="1845"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Победитель </w:t>
            </w:r>
          </w:p>
        </w:tc>
      </w:tr>
      <w:tr w:rsidR="001B7F88" w:rsidRPr="0049245C" w:rsidTr="00384EF0">
        <w:trPr>
          <w:jc w:val="center"/>
        </w:trPr>
        <w:tc>
          <w:tcPr>
            <w:tcW w:w="594" w:type="dxa"/>
          </w:tcPr>
          <w:p w:rsidR="001B7F88" w:rsidRPr="0049245C" w:rsidRDefault="001B7F88" w:rsidP="001B7F88">
            <w:pPr>
              <w:rPr>
                <w:rFonts w:ascii="Times New Roman" w:hAnsi="Times New Roman"/>
                <w:sz w:val="24"/>
                <w:szCs w:val="24"/>
              </w:rPr>
            </w:pPr>
          </w:p>
        </w:tc>
        <w:tc>
          <w:tcPr>
            <w:tcW w:w="538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«Разработка веб-ресурса для проведения уроков систематизации и обобщения по информатике в 7 классе»</w:t>
            </w:r>
          </w:p>
        </w:tc>
        <w:tc>
          <w:tcPr>
            <w:tcW w:w="2409"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Мухамбетова</w:t>
            </w:r>
            <w:proofErr w:type="spellEnd"/>
            <w:r w:rsidRPr="0049245C">
              <w:rPr>
                <w:rFonts w:ascii="Times New Roman" w:hAnsi="Times New Roman"/>
                <w:sz w:val="24"/>
                <w:szCs w:val="24"/>
              </w:rPr>
              <w:t xml:space="preserve"> О.С.</w:t>
            </w:r>
          </w:p>
        </w:tc>
        <w:tc>
          <w:tcPr>
            <w:tcW w:w="1845"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Призер </w:t>
            </w:r>
          </w:p>
        </w:tc>
      </w:tr>
      <w:tr w:rsidR="001B7F88" w:rsidRPr="0049245C" w:rsidTr="00384EF0">
        <w:trPr>
          <w:jc w:val="center"/>
        </w:trPr>
        <w:tc>
          <w:tcPr>
            <w:tcW w:w="594" w:type="dxa"/>
          </w:tcPr>
          <w:p w:rsidR="001B7F88" w:rsidRPr="0049245C" w:rsidRDefault="001B7F88" w:rsidP="001B7F88">
            <w:pPr>
              <w:rPr>
                <w:rFonts w:ascii="Times New Roman" w:hAnsi="Times New Roman"/>
                <w:sz w:val="24"/>
                <w:szCs w:val="24"/>
              </w:rPr>
            </w:pPr>
          </w:p>
        </w:tc>
        <w:tc>
          <w:tcPr>
            <w:tcW w:w="538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«Развитие творческих способностей на уроках математики и во внеурочное время»</w:t>
            </w:r>
          </w:p>
        </w:tc>
        <w:tc>
          <w:tcPr>
            <w:tcW w:w="2409"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Курмангалиева Е.В.</w:t>
            </w:r>
          </w:p>
        </w:tc>
        <w:tc>
          <w:tcPr>
            <w:tcW w:w="1845"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Участник </w:t>
            </w:r>
          </w:p>
        </w:tc>
      </w:tr>
      <w:tr w:rsidR="001B7F88" w:rsidRPr="0049245C" w:rsidTr="00384EF0">
        <w:trPr>
          <w:jc w:val="center"/>
        </w:trPr>
        <w:tc>
          <w:tcPr>
            <w:tcW w:w="594" w:type="dxa"/>
          </w:tcPr>
          <w:p w:rsidR="001B7F88" w:rsidRPr="0049245C" w:rsidRDefault="001B7F88" w:rsidP="001B7F88">
            <w:pPr>
              <w:rPr>
                <w:rFonts w:ascii="Times New Roman" w:hAnsi="Times New Roman"/>
                <w:sz w:val="24"/>
                <w:szCs w:val="24"/>
              </w:rPr>
            </w:pPr>
          </w:p>
        </w:tc>
        <w:tc>
          <w:tcPr>
            <w:tcW w:w="538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«Кинезиология»</w:t>
            </w:r>
          </w:p>
        </w:tc>
        <w:tc>
          <w:tcPr>
            <w:tcW w:w="2409"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Сапаева В.А.</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Бирюкова И.А.</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Драчук</w:t>
            </w:r>
            <w:proofErr w:type="spellEnd"/>
            <w:r w:rsidRPr="0049245C">
              <w:rPr>
                <w:rFonts w:ascii="Times New Roman" w:hAnsi="Times New Roman"/>
                <w:sz w:val="24"/>
                <w:szCs w:val="24"/>
              </w:rPr>
              <w:t xml:space="preserve"> А.С.</w:t>
            </w:r>
          </w:p>
        </w:tc>
        <w:tc>
          <w:tcPr>
            <w:tcW w:w="1845"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Призеры </w:t>
            </w:r>
          </w:p>
        </w:tc>
      </w:tr>
      <w:tr w:rsidR="001B7F88" w:rsidRPr="00384EF0" w:rsidTr="00384EF0">
        <w:trPr>
          <w:jc w:val="center"/>
        </w:trPr>
        <w:tc>
          <w:tcPr>
            <w:tcW w:w="10235" w:type="dxa"/>
            <w:gridSpan w:val="4"/>
          </w:tcPr>
          <w:p w:rsidR="001B7F88" w:rsidRPr="00384EF0" w:rsidRDefault="001B7F88" w:rsidP="001B7F88">
            <w:pPr>
              <w:jc w:val="center"/>
              <w:rPr>
                <w:rFonts w:ascii="Times New Roman" w:hAnsi="Times New Roman"/>
                <w:sz w:val="24"/>
                <w:szCs w:val="24"/>
              </w:rPr>
            </w:pPr>
            <w:r>
              <w:rPr>
                <w:rFonts w:ascii="Times New Roman" w:hAnsi="Times New Roman"/>
                <w:b/>
                <w:sz w:val="24"/>
                <w:szCs w:val="24"/>
              </w:rPr>
              <w:t xml:space="preserve">2. </w:t>
            </w:r>
            <w:r w:rsidRPr="00587774">
              <w:rPr>
                <w:rFonts w:ascii="Times New Roman" w:hAnsi="Times New Roman"/>
                <w:b/>
                <w:sz w:val="24"/>
                <w:szCs w:val="24"/>
                <w:lang w:val="en-US"/>
              </w:rPr>
              <w:t>XXI</w:t>
            </w:r>
            <w:r w:rsidRPr="00587774">
              <w:rPr>
                <w:rFonts w:ascii="Times New Roman" w:hAnsi="Times New Roman"/>
                <w:b/>
                <w:sz w:val="24"/>
                <w:szCs w:val="24"/>
              </w:rPr>
              <w:t xml:space="preserve"> Международные педагогические чтения «Воспитание в современном образовательном пространстве: новые контексты – новые решения»</w:t>
            </w: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Беликова Н.А.</w:t>
            </w:r>
          </w:p>
        </w:tc>
        <w:tc>
          <w:tcPr>
            <w:tcW w:w="1845" w:type="dxa"/>
            <w:vMerge w:val="restart"/>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 xml:space="preserve">Слушатели </w:t>
            </w: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2</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Белунина</w:t>
            </w:r>
            <w:proofErr w:type="spellEnd"/>
            <w:r w:rsidRPr="00384EF0">
              <w:rPr>
                <w:rFonts w:ascii="Times New Roman" w:hAnsi="Times New Roman"/>
                <w:sz w:val="24"/>
                <w:szCs w:val="24"/>
              </w:rPr>
              <w:t xml:space="preserve"> Г.Ф.</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3</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Бирюкова И.А.</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4</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Воробьева Л.Н.</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5</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Гниличенко О.А.</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6</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Гохар Е.В.</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7</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Драчук</w:t>
            </w:r>
            <w:proofErr w:type="spellEnd"/>
            <w:r w:rsidRPr="00384EF0">
              <w:rPr>
                <w:rFonts w:ascii="Times New Roman" w:hAnsi="Times New Roman"/>
                <w:sz w:val="24"/>
                <w:szCs w:val="24"/>
              </w:rPr>
              <w:t xml:space="preserve"> А.С.</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8</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Карамундинова</w:t>
            </w:r>
            <w:proofErr w:type="spellEnd"/>
            <w:r w:rsidRPr="00384EF0">
              <w:rPr>
                <w:rFonts w:ascii="Times New Roman" w:hAnsi="Times New Roman"/>
                <w:sz w:val="24"/>
                <w:szCs w:val="24"/>
              </w:rPr>
              <w:t xml:space="preserve"> Е.Г.</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9</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Карпушова</w:t>
            </w:r>
            <w:proofErr w:type="spellEnd"/>
            <w:r w:rsidRPr="00384EF0">
              <w:rPr>
                <w:rFonts w:ascii="Times New Roman" w:hAnsi="Times New Roman"/>
                <w:sz w:val="24"/>
                <w:szCs w:val="24"/>
              </w:rPr>
              <w:t xml:space="preserve"> Т.А.</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10</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Линцов А.Н.</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11</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Мухамбетова</w:t>
            </w:r>
            <w:proofErr w:type="spellEnd"/>
            <w:r w:rsidRPr="00384EF0">
              <w:rPr>
                <w:rFonts w:ascii="Times New Roman" w:hAnsi="Times New Roman"/>
                <w:sz w:val="24"/>
                <w:szCs w:val="24"/>
              </w:rPr>
              <w:t xml:space="preserve"> О.С.</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12</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Мурзабекова Л.Н</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13</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Наследникова О.Г.</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14</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Пестерникова М.В.</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15</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Протасова А.Н.</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16</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Протасов Н.В.</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17</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Ребалкина</w:t>
            </w:r>
            <w:proofErr w:type="spellEnd"/>
            <w:r w:rsidRPr="00384EF0">
              <w:rPr>
                <w:rFonts w:ascii="Times New Roman" w:hAnsi="Times New Roman"/>
                <w:sz w:val="24"/>
                <w:szCs w:val="24"/>
              </w:rPr>
              <w:t xml:space="preserve"> А.П.</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18</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Ротфус</w:t>
            </w:r>
            <w:proofErr w:type="spellEnd"/>
            <w:r w:rsidRPr="00384EF0">
              <w:rPr>
                <w:rFonts w:ascii="Times New Roman" w:hAnsi="Times New Roman"/>
                <w:sz w:val="24"/>
                <w:szCs w:val="24"/>
              </w:rPr>
              <w:t xml:space="preserve"> Н.А.</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19</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Седлицкас</w:t>
            </w:r>
            <w:proofErr w:type="spellEnd"/>
            <w:r w:rsidRPr="00384EF0">
              <w:rPr>
                <w:rFonts w:ascii="Times New Roman" w:hAnsi="Times New Roman"/>
                <w:sz w:val="24"/>
                <w:szCs w:val="24"/>
              </w:rPr>
              <w:t xml:space="preserve"> Н.С.</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lastRenderedPageBreak/>
              <w:t>20</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Сапаева В.А.</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21</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Сапаев А.Р.</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22</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Съемщикова Л.В.</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23</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Хабарова О.Е.</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24</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Холодова О.Н.</w:t>
            </w:r>
          </w:p>
        </w:tc>
        <w:tc>
          <w:tcPr>
            <w:tcW w:w="1845" w:type="dxa"/>
            <w:vMerge/>
          </w:tcPr>
          <w:p w:rsidR="001B7F88" w:rsidRPr="00384EF0" w:rsidRDefault="001B7F88" w:rsidP="001B7F88">
            <w:pPr>
              <w:rPr>
                <w:rFonts w:ascii="Times New Roman" w:hAnsi="Times New Roman"/>
                <w:sz w:val="24"/>
                <w:szCs w:val="24"/>
              </w:rPr>
            </w:pPr>
          </w:p>
        </w:tc>
      </w:tr>
      <w:tr w:rsidR="001B7F88" w:rsidRPr="00384EF0" w:rsidTr="00384EF0">
        <w:trPr>
          <w:jc w:val="center"/>
        </w:trPr>
        <w:tc>
          <w:tcPr>
            <w:tcW w:w="594" w:type="dxa"/>
          </w:tcPr>
          <w:p w:rsidR="001B7F88" w:rsidRPr="00384EF0" w:rsidRDefault="001B7F88" w:rsidP="001B7F88">
            <w:pPr>
              <w:rPr>
                <w:rFonts w:ascii="Times New Roman" w:hAnsi="Times New Roman"/>
                <w:sz w:val="24"/>
                <w:szCs w:val="24"/>
              </w:rPr>
            </w:pPr>
            <w:r w:rsidRPr="00384EF0">
              <w:rPr>
                <w:rFonts w:ascii="Times New Roman" w:hAnsi="Times New Roman"/>
                <w:sz w:val="24"/>
                <w:szCs w:val="24"/>
              </w:rPr>
              <w:t>25</w:t>
            </w:r>
          </w:p>
        </w:tc>
        <w:tc>
          <w:tcPr>
            <w:tcW w:w="5387" w:type="dxa"/>
          </w:tcPr>
          <w:p w:rsidR="001B7F88" w:rsidRPr="00384EF0" w:rsidRDefault="001B7F88" w:rsidP="001B7F88">
            <w:pPr>
              <w:rPr>
                <w:rFonts w:ascii="Times New Roman" w:hAnsi="Times New Roman"/>
                <w:sz w:val="24"/>
                <w:szCs w:val="24"/>
              </w:rPr>
            </w:pPr>
          </w:p>
        </w:tc>
        <w:tc>
          <w:tcPr>
            <w:tcW w:w="2409" w:type="dxa"/>
          </w:tcPr>
          <w:p w:rsidR="001B7F88" w:rsidRPr="00384EF0" w:rsidRDefault="001B7F88" w:rsidP="001B7F88">
            <w:pPr>
              <w:rPr>
                <w:rFonts w:ascii="Times New Roman" w:hAnsi="Times New Roman"/>
                <w:sz w:val="24"/>
                <w:szCs w:val="24"/>
              </w:rPr>
            </w:pPr>
            <w:proofErr w:type="spellStart"/>
            <w:r w:rsidRPr="00384EF0">
              <w:rPr>
                <w:rFonts w:ascii="Times New Roman" w:hAnsi="Times New Roman"/>
                <w:sz w:val="24"/>
                <w:szCs w:val="24"/>
              </w:rPr>
              <w:t>Челядинова</w:t>
            </w:r>
            <w:proofErr w:type="spellEnd"/>
            <w:r w:rsidRPr="00384EF0">
              <w:rPr>
                <w:rFonts w:ascii="Times New Roman" w:hAnsi="Times New Roman"/>
                <w:sz w:val="24"/>
                <w:szCs w:val="24"/>
              </w:rPr>
              <w:t xml:space="preserve"> Н.А.</w:t>
            </w:r>
          </w:p>
        </w:tc>
        <w:tc>
          <w:tcPr>
            <w:tcW w:w="1845" w:type="dxa"/>
            <w:vMerge/>
          </w:tcPr>
          <w:p w:rsidR="001B7F88" w:rsidRPr="00384EF0" w:rsidRDefault="001B7F88" w:rsidP="001B7F88">
            <w:pPr>
              <w:rPr>
                <w:rFonts w:ascii="Times New Roman" w:hAnsi="Times New Roman"/>
                <w:sz w:val="24"/>
                <w:szCs w:val="24"/>
              </w:rPr>
            </w:pPr>
          </w:p>
        </w:tc>
      </w:tr>
    </w:tbl>
    <w:p w:rsidR="00725577" w:rsidRPr="00384EF0" w:rsidRDefault="00725577" w:rsidP="00E7113E">
      <w:pPr>
        <w:pStyle w:val="a5"/>
        <w:jc w:val="center"/>
        <w:rPr>
          <w:b/>
          <w:sz w:val="24"/>
          <w:szCs w:val="24"/>
        </w:rPr>
      </w:pPr>
    </w:p>
    <w:p w:rsidR="00154605" w:rsidRPr="001B7F88" w:rsidRDefault="00B9785B" w:rsidP="00154605">
      <w:pPr>
        <w:pStyle w:val="a5"/>
        <w:spacing w:line="276" w:lineRule="auto"/>
        <w:jc w:val="both"/>
        <w:rPr>
          <w:sz w:val="24"/>
          <w:szCs w:val="24"/>
        </w:rPr>
      </w:pPr>
      <w:r w:rsidRPr="00E7113E">
        <w:rPr>
          <w:color w:val="FF0000"/>
          <w:sz w:val="24"/>
          <w:szCs w:val="24"/>
        </w:rPr>
        <w:t xml:space="preserve">    </w:t>
      </w:r>
      <w:r w:rsidR="00154605" w:rsidRPr="001B7F88">
        <w:rPr>
          <w:sz w:val="24"/>
          <w:szCs w:val="24"/>
        </w:rPr>
        <w:t>Необходимо активизировать работу с педагогами для участия в конкурсах профессионального мастерства (конференции, фестивали педагогических проектов и др.).</w:t>
      </w:r>
    </w:p>
    <w:p w:rsidR="00154605" w:rsidRPr="001B7F88" w:rsidRDefault="00B9785B" w:rsidP="00154605">
      <w:pPr>
        <w:pStyle w:val="12"/>
        <w:spacing w:line="276" w:lineRule="auto"/>
        <w:jc w:val="both"/>
        <w:rPr>
          <w:rFonts w:ascii="Times New Roman" w:hAnsi="Times New Roman"/>
          <w:sz w:val="24"/>
          <w:szCs w:val="24"/>
        </w:rPr>
      </w:pPr>
      <w:r w:rsidRPr="001B7F88">
        <w:rPr>
          <w:rFonts w:ascii="Times New Roman" w:hAnsi="Times New Roman"/>
          <w:sz w:val="24"/>
          <w:szCs w:val="24"/>
        </w:rPr>
        <w:t xml:space="preserve">  </w:t>
      </w:r>
      <w:r w:rsidR="00154605" w:rsidRPr="001B7F88">
        <w:rPr>
          <w:rFonts w:ascii="Times New Roman" w:hAnsi="Times New Roman"/>
          <w:sz w:val="24"/>
          <w:szCs w:val="24"/>
        </w:rPr>
        <w:t xml:space="preserve"> В настоящее время продолжается обучение учителей по использованию имеющихся интерактивных возможностей кабинетов с целью повышения качества урока и его соответствия современным требованиям, а также расширению применения современных образовательных технологий. </w:t>
      </w:r>
    </w:p>
    <w:p w:rsidR="00154605" w:rsidRPr="001B7F88" w:rsidRDefault="00154605" w:rsidP="00154605">
      <w:pPr>
        <w:pStyle w:val="a5"/>
        <w:spacing w:line="276" w:lineRule="auto"/>
        <w:jc w:val="both"/>
        <w:rPr>
          <w:sz w:val="24"/>
          <w:szCs w:val="24"/>
        </w:rPr>
      </w:pPr>
      <w:r w:rsidRPr="001B7F88">
        <w:rPr>
          <w:sz w:val="24"/>
          <w:szCs w:val="24"/>
        </w:rPr>
        <w:t xml:space="preserve"> </w:t>
      </w:r>
      <w:r w:rsidR="00B9785B" w:rsidRPr="001B7F88">
        <w:rPr>
          <w:sz w:val="24"/>
          <w:szCs w:val="24"/>
        </w:rPr>
        <w:t xml:space="preserve">   </w:t>
      </w:r>
      <w:r w:rsidRPr="001B7F88">
        <w:rPr>
          <w:sz w:val="24"/>
          <w:szCs w:val="24"/>
        </w:rPr>
        <w:t xml:space="preserve">На сегодняшний день профессиональную переподготовку </w:t>
      </w:r>
      <w:r w:rsidR="00E7113E" w:rsidRPr="001B7F88">
        <w:rPr>
          <w:sz w:val="24"/>
          <w:szCs w:val="24"/>
        </w:rPr>
        <w:t xml:space="preserve">педагогических работников прошли </w:t>
      </w:r>
      <w:r w:rsidRPr="001B7F88">
        <w:rPr>
          <w:sz w:val="24"/>
          <w:szCs w:val="24"/>
        </w:rPr>
        <w:t>2</w:t>
      </w:r>
      <w:r w:rsidR="00E7113E" w:rsidRPr="001B7F88">
        <w:rPr>
          <w:sz w:val="24"/>
          <w:szCs w:val="24"/>
        </w:rPr>
        <w:t xml:space="preserve">3 </w:t>
      </w:r>
      <w:r w:rsidRPr="001B7F88">
        <w:rPr>
          <w:sz w:val="24"/>
          <w:szCs w:val="24"/>
        </w:rPr>
        <w:t>человек</w:t>
      </w:r>
      <w:r w:rsidR="00CF5A30" w:rsidRPr="001B7F88">
        <w:rPr>
          <w:sz w:val="24"/>
          <w:szCs w:val="24"/>
        </w:rPr>
        <w:t>а</w:t>
      </w:r>
      <w:r w:rsidRPr="001B7F88">
        <w:rPr>
          <w:sz w:val="24"/>
          <w:szCs w:val="24"/>
        </w:rPr>
        <w:t>.</w:t>
      </w:r>
    </w:p>
    <w:p w:rsidR="00154605" w:rsidRPr="001B7F88" w:rsidRDefault="00154605" w:rsidP="00154605">
      <w:pPr>
        <w:pStyle w:val="a5"/>
        <w:spacing w:line="276" w:lineRule="auto"/>
        <w:jc w:val="both"/>
        <w:rPr>
          <w:sz w:val="24"/>
          <w:szCs w:val="24"/>
        </w:rPr>
      </w:pPr>
      <w:r w:rsidRPr="001B7F88">
        <w:rPr>
          <w:sz w:val="24"/>
          <w:szCs w:val="24"/>
        </w:rPr>
        <w:t xml:space="preserve">Курсовая подготовка неотъемлемая часть повышения профессионального уровня педагога, за последние три года в нашей школе </w:t>
      </w:r>
      <w:r w:rsidR="00E1418A" w:rsidRPr="001B7F88">
        <w:rPr>
          <w:sz w:val="24"/>
          <w:szCs w:val="24"/>
        </w:rPr>
        <w:t>повысили квалификацию</w:t>
      </w:r>
      <w:r w:rsidRPr="001B7F88">
        <w:rPr>
          <w:sz w:val="24"/>
          <w:szCs w:val="24"/>
        </w:rPr>
        <w:t xml:space="preserve"> 3</w:t>
      </w:r>
      <w:r w:rsidR="00E1418A" w:rsidRPr="001B7F88">
        <w:rPr>
          <w:sz w:val="24"/>
          <w:szCs w:val="24"/>
        </w:rPr>
        <w:t>8</w:t>
      </w:r>
      <w:r w:rsidRPr="001B7F88">
        <w:rPr>
          <w:sz w:val="24"/>
          <w:szCs w:val="24"/>
        </w:rPr>
        <w:t xml:space="preserve"> педагог</w:t>
      </w:r>
      <w:r w:rsidR="000475C7" w:rsidRPr="001B7F88">
        <w:rPr>
          <w:sz w:val="24"/>
          <w:szCs w:val="24"/>
        </w:rPr>
        <w:t>ов</w:t>
      </w:r>
      <w:r w:rsidRPr="001B7F88">
        <w:rPr>
          <w:sz w:val="24"/>
          <w:szCs w:val="24"/>
        </w:rPr>
        <w:t xml:space="preserve">. </w:t>
      </w:r>
    </w:p>
    <w:p w:rsidR="00154605" w:rsidRPr="001B7F88" w:rsidRDefault="00154605" w:rsidP="00154605">
      <w:pPr>
        <w:pStyle w:val="a5"/>
        <w:spacing w:line="276" w:lineRule="auto"/>
        <w:jc w:val="both"/>
        <w:rPr>
          <w:sz w:val="24"/>
          <w:szCs w:val="24"/>
        </w:rPr>
      </w:pPr>
      <w:r w:rsidRPr="001B7F88">
        <w:rPr>
          <w:sz w:val="24"/>
          <w:szCs w:val="24"/>
        </w:rPr>
        <w:t xml:space="preserve">Педагоги посещают обучающие семинары, конференции в </w:t>
      </w:r>
      <w:proofErr w:type="spellStart"/>
      <w:r w:rsidRPr="001B7F88">
        <w:rPr>
          <w:sz w:val="24"/>
          <w:szCs w:val="24"/>
        </w:rPr>
        <w:t>р.п</w:t>
      </w:r>
      <w:proofErr w:type="spellEnd"/>
      <w:r w:rsidRPr="001B7F88">
        <w:rPr>
          <w:sz w:val="24"/>
          <w:szCs w:val="24"/>
        </w:rPr>
        <w:t xml:space="preserve">. Быково, г. Волжский и г. Волгограде. </w:t>
      </w:r>
    </w:p>
    <w:p w:rsidR="00154605" w:rsidRPr="001B7F88" w:rsidRDefault="00154605" w:rsidP="00154605">
      <w:pPr>
        <w:pStyle w:val="a5"/>
        <w:spacing w:line="276" w:lineRule="auto"/>
        <w:jc w:val="both"/>
        <w:rPr>
          <w:sz w:val="24"/>
          <w:szCs w:val="24"/>
        </w:rPr>
      </w:pPr>
    </w:p>
    <w:p w:rsidR="00BF1EC1" w:rsidRPr="001B7F88" w:rsidRDefault="00BF1EC1" w:rsidP="001B7F88">
      <w:pPr>
        <w:jc w:val="center"/>
        <w:rPr>
          <w:rFonts w:eastAsia="Calibri" w:cs="Times New Roman"/>
          <w:b/>
          <w:sz w:val="24"/>
          <w:szCs w:val="24"/>
        </w:rPr>
      </w:pPr>
      <w:r w:rsidRPr="001B7F88">
        <w:rPr>
          <w:rFonts w:eastAsia="Calibri" w:cs="Times New Roman"/>
          <w:b/>
          <w:sz w:val="24"/>
          <w:szCs w:val="24"/>
        </w:rPr>
        <w:t>Наполняемость классов</w:t>
      </w:r>
    </w:p>
    <w:tbl>
      <w:tblPr>
        <w:tblpPr w:leftFromText="180" w:rightFromText="180" w:vertAnchor="text" w:horzAnchor="margin" w:tblpY="199"/>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8"/>
        <w:gridCol w:w="1440"/>
        <w:gridCol w:w="1490"/>
        <w:gridCol w:w="1490"/>
        <w:gridCol w:w="1619"/>
        <w:gridCol w:w="1553"/>
        <w:gridCol w:w="1679"/>
        <w:gridCol w:w="8"/>
      </w:tblGrid>
      <w:tr w:rsidR="00F51240" w:rsidRPr="001B7F88" w:rsidTr="000475C7">
        <w:trPr>
          <w:trHeight w:val="252"/>
        </w:trPr>
        <w:tc>
          <w:tcPr>
            <w:tcW w:w="1438" w:type="dxa"/>
            <w:vMerge w:val="restart"/>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b/>
                <w:sz w:val="22"/>
                <w:szCs w:val="20"/>
              </w:rPr>
            </w:pPr>
            <w:r w:rsidRPr="001B7F88">
              <w:rPr>
                <w:rFonts w:eastAsia="Calibri" w:cs="Times New Roman"/>
                <w:b/>
                <w:sz w:val="22"/>
                <w:szCs w:val="20"/>
              </w:rPr>
              <w:t>классы</w:t>
            </w:r>
          </w:p>
        </w:tc>
        <w:tc>
          <w:tcPr>
            <w:tcW w:w="2930" w:type="dxa"/>
            <w:gridSpan w:val="2"/>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b/>
                <w:sz w:val="22"/>
                <w:szCs w:val="20"/>
              </w:rPr>
            </w:pPr>
            <w:r w:rsidRPr="001B7F88">
              <w:rPr>
                <w:rFonts w:eastAsia="Calibri" w:cs="Times New Roman"/>
                <w:b/>
                <w:sz w:val="22"/>
                <w:szCs w:val="20"/>
              </w:rPr>
              <w:t>2018-2019</w:t>
            </w:r>
          </w:p>
        </w:tc>
        <w:tc>
          <w:tcPr>
            <w:tcW w:w="3109" w:type="dxa"/>
            <w:gridSpan w:val="2"/>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b/>
                <w:sz w:val="22"/>
                <w:szCs w:val="20"/>
              </w:rPr>
            </w:pPr>
            <w:r w:rsidRPr="001B7F88">
              <w:rPr>
                <w:rFonts w:eastAsia="Calibri" w:cs="Times New Roman"/>
                <w:b/>
                <w:sz w:val="22"/>
                <w:szCs w:val="20"/>
              </w:rPr>
              <w:t>2019 - 2020</w:t>
            </w:r>
          </w:p>
        </w:tc>
        <w:tc>
          <w:tcPr>
            <w:tcW w:w="3240" w:type="dxa"/>
            <w:gridSpan w:val="3"/>
            <w:tcBorders>
              <w:top w:val="single" w:sz="4" w:space="0" w:color="auto"/>
              <w:left w:val="single" w:sz="4" w:space="0" w:color="000000"/>
              <w:bottom w:val="single" w:sz="4" w:space="0" w:color="auto"/>
              <w:right w:val="single" w:sz="4" w:space="0" w:color="auto"/>
            </w:tcBorders>
          </w:tcPr>
          <w:p w:rsidR="00E1418A" w:rsidRPr="001B7F88" w:rsidRDefault="00F51240" w:rsidP="00E1418A">
            <w:pPr>
              <w:jc w:val="center"/>
              <w:rPr>
                <w:rFonts w:eastAsia="Calibri" w:cs="Times New Roman"/>
                <w:b/>
                <w:sz w:val="22"/>
                <w:szCs w:val="20"/>
              </w:rPr>
            </w:pPr>
            <w:r w:rsidRPr="001B7F88">
              <w:rPr>
                <w:rFonts w:eastAsia="Calibri" w:cs="Times New Roman"/>
                <w:b/>
                <w:sz w:val="22"/>
                <w:szCs w:val="20"/>
              </w:rPr>
              <w:t>2020-2021</w:t>
            </w:r>
          </w:p>
        </w:tc>
      </w:tr>
      <w:tr w:rsidR="00E1418A" w:rsidRPr="001B7F88" w:rsidTr="000475C7">
        <w:trPr>
          <w:gridAfter w:val="1"/>
          <w:wAfter w:w="8" w:type="dxa"/>
          <w:trHeight w:val="757"/>
        </w:trPr>
        <w:tc>
          <w:tcPr>
            <w:tcW w:w="1438" w:type="dxa"/>
            <w:vMerge/>
            <w:tcBorders>
              <w:top w:val="single" w:sz="4" w:space="0" w:color="000000"/>
              <w:left w:val="single" w:sz="4" w:space="0" w:color="000000"/>
              <w:bottom w:val="single" w:sz="4" w:space="0" w:color="000000"/>
              <w:right w:val="single" w:sz="4" w:space="0" w:color="000000"/>
            </w:tcBorders>
            <w:vAlign w:val="center"/>
            <w:hideMark/>
          </w:tcPr>
          <w:p w:rsidR="00E1418A" w:rsidRPr="001B7F88" w:rsidRDefault="00E1418A" w:rsidP="00E1418A">
            <w:pPr>
              <w:jc w:val="both"/>
              <w:rPr>
                <w:rFonts w:eastAsia="Calibri" w:cs="Times New Roman"/>
                <w:b/>
                <w:sz w:val="22"/>
                <w:szCs w:val="20"/>
              </w:rPr>
            </w:pP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both"/>
              <w:rPr>
                <w:rFonts w:eastAsia="Calibri" w:cs="Times New Roman"/>
                <w:sz w:val="20"/>
                <w:szCs w:val="20"/>
              </w:rPr>
            </w:pPr>
            <w:r w:rsidRPr="001B7F88">
              <w:rPr>
                <w:rFonts w:eastAsia="Calibri" w:cs="Times New Roman"/>
                <w:sz w:val="20"/>
                <w:szCs w:val="20"/>
              </w:rPr>
              <w:t>Кол- во классы - комплектов</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both"/>
              <w:rPr>
                <w:rFonts w:eastAsia="Calibri" w:cs="Times New Roman"/>
                <w:sz w:val="20"/>
                <w:szCs w:val="20"/>
              </w:rPr>
            </w:pPr>
            <w:r w:rsidRPr="001B7F88">
              <w:rPr>
                <w:rFonts w:eastAsia="Calibri" w:cs="Times New Roman"/>
                <w:sz w:val="20"/>
                <w:szCs w:val="20"/>
              </w:rPr>
              <w:t>Кол-во</w:t>
            </w:r>
          </w:p>
          <w:p w:rsidR="00E1418A" w:rsidRPr="001B7F88" w:rsidRDefault="00E1418A" w:rsidP="00E1418A">
            <w:pPr>
              <w:jc w:val="both"/>
              <w:rPr>
                <w:rFonts w:eastAsia="Calibri" w:cs="Times New Roman"/>
                <w:sz w:val="20"/>
                <w:szCs w:val="20"/>
              </w:rPr>
            </w:pPr>
            <w:r w:rsidRPr="001B7F88">
              <w:rPr>
                <w:rFonts w:eastAsia="Calibri" w:cs="Times New Roman"/>
                <w:sz w:val="20"/>
                <w:szCs w:val="20"/>
              </w:rPr>
              <w:t>учащихся</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both"/>
              <w:rPr>
                <w:rFonts w:eastAsia="Calibri" w:cs="Times New Roman"/>
                <w:sz w:val="20"/>
                <w:szCs w:val="20"/>
              </w:rPr>
            </w:pPr>
            <w:r w:rsidRPr="001B7F88">
              <w:rPr>
                <w:rFonts w:eastAsia="Calibri" w:cs="Times New Roman"/>
                <w:sz w:val="20"/>
                <w:szCs w:val="20"/>
              </w:rPr>
              <w:t>Кол- во классы - комплектов</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both"/>
              <w:rPr>
                <w:rFonts w:eastAsia="Calibri" w:cs="Times New Roman"/>
                <w:sz w:val="20"/>
                <w:szCs w:val="20"/>
              </w:rPr>
            </w:pPr>
            <w:r w:rsidRPr="001B7F88">
              <w:rPr>
                <w:rFonts w:eastAsia="Calibri" w:cs="Times New Roman"/>
                <w:sz w:val="20"/>
                <w:szCs w:val="20"/>
              </w:rPr>
              <w:t>Кол-во</w:t>
            </w:r>
          </w:p>
          <w:p w:rsidR="00E1418A" w:rsidRPr="001B7F88" w:rsidRDefault="00E1418A" w:rsidP="00E1418A">
            <w:pPr>
              <w:jc w:val="both"/>
              <w:rPr>
                <w:rFonts w:eastAsia="Calibri" w:cs="Times New Roman"/>
                <w:sz w:val="20"/>
                <w:szCs w:val="20"/>
              </w:rPr>
            </w:pPr>
            <w:r w:rsidRPr="001B7F88">
              <w:rPr>
                <w:rFonts w:eastAsia="Calibri" w:cs="Times New Roman"/>
                <w:sz w:val="20"/>
                <w:szCs w:val="20"/>
              </w:rPr>
              <w:t>учащихся</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both"/>
              <w:rPr>
                <w:rFonts w:eastAsia="Calibri" w:cs="Times New Roman"/>
                <w:sz w:val="20"/>
                <w:szCs w:val="20"/>
              </w:rPr>
            </w:pPr>
            <w:r w:rsidRPr="001B7F88">
              <w:rPr>
                <w:rFonts w:eastAsia="Calibri" w:cs="Times New Roman"/>
                <w:sz w:val="20"/>
                <w:szCs w:val="20"/>
              </w:rPr>
              <w:t>Кол- во классы - комплектов</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both"/>
              <w:rPr>
                <w:rFonts w:eastAsia="Calibri" w:cs="Times New Roman"/>
                <w:sz w:val="20"/>
                <w:szCs w:val="20"/>
              </w:rPr>
            </w:pPr>
            <w:r w:rsidRPr="001B7F88">
              <w:rPr>
                <w:rFonts w:eastAsia="Calibri" w:cs="Times New Roman"/>
                <w:sz w:val="20"/>
                <w:szCs w:val="20"/>
              </w:rPr>
              <w:t>Кол-во</w:t>
            </w:r>
          </w:p>
          <w:p w:rsidR="00E1418A" w:rsidRPr="001B7F88" w:rsidRDefault="00E1418A" w:rsidP="00E1418A">
            <w:pPr>
              <w:jc w:val="both"/>
              <w:rPr>
                <w:rFonts w:eastAsia="Calibri" w:cs="Times New Roman"/>
                <w:sz w:val="20"/>
                <w:szCs w:val="20"/>
              </w:rPr>
            </w:pPr>
            <w:r w:rsidRPr="001B7F88">
              <w:rPr>
                <w:rFonts w:eastAsia="Calibri" w:cs="Times New Roman"/>
                <w:sz w:val="20"/>
                <w:szCs w:val="20"/>
              </w:rPr>
              <w:t>учащихся</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1</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43</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44</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38</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2</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45</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48</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40</w:t>
            </w:r>
          </w:p>
        </w:tc>
      </w:tr>
      <w:tr w:rsidR="00E1418A" w:rsidRPr="001B7F88" w:rsidTr="000475C7">
        <w:trPr>
          <w:gridAfter w:val="1"/>
          <w:wAfter w:w="8" w:type="dxa"/>
          <w:trHeight w:val="267"/>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3</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52</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42</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46</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4</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40</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53</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41</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5</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36</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41</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49</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6</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34</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35</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39</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7</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16</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29</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38</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8</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30</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16</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28</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9</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27</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30</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F51240" w:rsidP="00E1418A">
            <w:pPr>
              <w:jc w:val="center"/>
              <w:rPr>
                <w:rFonts w:eastAsia="Calibri" w:cs="Times New Roman"/>
                <w:sz w:val="24"/>
                <w:szCs w:val="24"/>
              </w:rPr>
            </w:pPr>
            <w:r w:rsidRPr="001B7F88">
              <w:rPr>
                <w:rFonts w:eastAsia="Calibri" w:cs="Times New Roman"/>
                <w:sz w:val="24"/>
                <w:szCs w:val="24"/>
              </w:rPr>
              <w:t>14</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10</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12</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9</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F51240" w:rsidP="00E1418A">
            <w:pPr>
              <w:jc w:val="center"/>
              <w:rPr>
                <w:rFonts w:eastAsia="Calibri" w:cs="Times New Roman"/>
                <w:sz w:val="24"/>
                <w:szCs w:val="24"/>
              </w:rPr>
            </w:pPr>
            <w:r w:rsidRPr="001B7F88">
              <w:rPr>
                <w:rFonts w:eastAsia="Calibri" w:cs="Times New Roman"/>
                <w:sz w:val="24"/>
                <w:szCs w:val="24"/>
              </w:rPr>
              <w:t>8</w:t>
            </w:r>
          </w:p>
        </w:tc>
      </w:tr>
      <w:tr w:rsidR="00E1418A" w:rsidRPr="001B7F88"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sz w:val="24"/>
                <w:szCs w:val="24"/>
              </w:rPr>
            </w:pPr>
            <w:r w:rsidRPr="001B7F88">
              <w:rPr>
                <w:rFonts w:eastAsia="Calibri" w:cs="Times New Roman"/>
                <w:sz w:val="24"/>
                <w:szCs w:val="24"/>
              </w:rPr>
              <w:t>11</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5</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8</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1</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F51240" w:rsidP="00E1418A">
            <w:pPr>
              <w:jc w:val="center"/>
              <w:rPr>
                <w:rFonts w:eastAsia="Calibri" w:cs="Times New Roman"/>
                <w:sz w:val="24"/>
                <w:szCs w:val="24"/>
              </w:rPr>
            </w:pPr>
            <w:r w:rsidRPr="001B7F88">
              <w:rPr>
                <w:rFonts w:eastAsia="Calibri" w:cs="Times New Roman"/>
                <w:sz w:val="24"/>
                <w:szCs w:val="24"/>
              </w:rPr>
              <w:t>8</w:t>
            </w:r>
          </w:p>
        </w:tc>
      </w:tr>
      <w:tr w:rsidR="00F51240" w:rsidRPr="001B7F88" w:rsidTr="000475C7">
        <w:trPr>
          <w:gridAfter w:val="1"/>
          <w:wAfter w:w="8" w:type="dxa"/>
          <w:trHeight w:val="267"/>
        </w:trPr>
        <w:tc>
          <w:tcPr>
            <w:tcW w:w="1438" w:type="dxa"/>
            <w:tcBorders>
              <w:top w:val="single" w:sz="4" w:space="0" w:color="000000"/>
              <w:left w:val="single" w:sz="4" w:space="0" w:color="000000"/>
              <w:bottom w:val="single" w:sz="4" w:space="0" w:color="000000"/>
              <w:right w:val="single" w:sz="4" w:space="0" w:color="000000"/>
            </w:tcBorders>
            <w:hideMark/>
          </w:tcPr>
          <w:p w:rsidR="00E1418A" w:rsidRPr="001B7F88" w:rsidRDefault="00E1418A" w:rsidP="00E1418A">
            <w:pPr>
              <w:jc w:val="both"/>
              <w:rPr>
                <w:rFonts w:eastAsia="Calibri" w:cs="Times New Roman"/>
                <w:b/>
                <w:sz w:val="24"/>
                <w:szCs w:val="24"/>
              </w:rPr>
            </w:pPr>
            <w:r w:rsidRPr="001B7F88">
              <w:rPr>
                <w:rFonts w:eastAsia="Calibri" w:cs="Times New Roman"/>
                <w:b/>
                <w:sz w:val="24"/>
                <w:szCs w:val="24"/>
              </w:rPr>
              <w:t>всего</w:t>
            </w:r>
          </w:p>
        </w:tc>
        <w:tc>
          <w:tcPr>
            <w:tcW w:w="144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25</w:t>
            </w:r>
          </w:p>
        </w:tc>
        <w:tc>
          <w:tcPr>
            <w:tcW w:w="1490" w:type="dxa"/>
            <w:tcBorders>
              <w:top w:val="single" w:sz="4" w:space="0" w:color="auto"/>
              <w:left w:val="single" w:sz="4" w:space="0" w:color="000000"/>
              <w:bottom w:val="single" w:sz="4" w:space="0" w:color="auto"/>
              <w:right w:val="single" w:sz="4" w:space="0" w:color="000000"/>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340</w:t>
            </w:r>
          </w:p>
        </w:tc>
        <w:tc>
          <w:tcPr>
            <w:tcW w:w="1490"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26</w:t>
            </w:r>
          </w:p>
        </w:tc>
        <w:tc>
          <w:tcPr>
            <w:tcW w:w="1619" w:type="dxa"/>
            <w:tcBorders>
              <w:top w:val="single" w:sz="4" w:space="0" w:color="auto"/>
              <w:left w:val="single" w:sz="4" w:space="0" w:color="000000"/>
              <w:bottom w:val="single" w:sz="4" w:space="0" w:color="auto"/>
              <w:right w:val="single" w:sz="4" w:space="0" w:color="auto"/>
            </w:tcBorders>
          </w:tcPr>
          <w:p w:rsidR="00E1418A" w:rsidRPr="001B7F88" w:rsidRDefault="00E1418A" w:rsidP="00E1418A">
            <w:pPr>
              <w:jc w:val="center"/>
              <w:rPr>
                <w:rFonts w:eastAsia="Calibri" w:cs="Times New Roman"/>
                <w:sz w:val="24"/>
                <w:szCs w:val="24"/>
              </w:rPr>
            </w:pPr>
            <w:r w:rsidRPr="001B7F88">
              <w:rPr>
                <w:rFonts w:eastAsia="Calibri" w:cs="Times New Roman"/>
                <w:sz w:val="24"/>
                <w:szCs w:val="24"/>
              </w:rPr>
              <w:t>353</w:t>
            </w:r>
          </w:p>
        </w:tc>
        <w:tc>
          <w:tcPr>
            <w:tcW w:w="1553" w:type="dxa"/>
            <w:tcBorders>
              <w:top w:val="single" w:sz="4" w:space="0" w:color="auto"/>
              <w:left w:val="single" w:sz="4" w:space="0" w:color="000000"/>
              <w:bottom w:val="single" w:sz="4" w:space="0" w:color="auto"/>
              <w:right w:val="single" w:sz="4" w:space="0" w:color="auto"/>
            </w:tcBorders>
          </w:tcPr>
          <w:p w:rsidR="00E1418A" w:rsidRPr="001B7F88" w:rsidRDefault="00F51240" w:rsidP="00E1418A">
            <w:pPr>
              <w:jc w:val="center"/>
              <w:rPr>
                <w:rFonts w:eastAsia="Calibri" w:cs="Times New Roman"/>
                <w:b/>
                <w:sz w:val="24"/>
                <w:szCs w:val="24"/>
              </w:rPr>
            </w:pPr>
            <w:r w:rsidRPr="001B7F88">
              <w:rPr>
                <w:rFonts w:eastAsia="Calibri" w:cs="Times New Roman"/>
                <w:b/>
                <w:sz w:val="24"/>
                <w:szCs w:val="24"/>
              </w:rPr>
              <w:t>26</w:t>
            </w:r>
          </w:p>
        </w:tc>
        <w:tc>
          <w:tcPr>
            <w:tcW w:w="1679" w:type="dxa"/>
            <w:tcBorders>
              <w:top w:val="single" w:sz="4" w:space="0" w:color="auto"/>
              <w:left w:val="single" w:sz="4" w:space="0" w:color="000000"/>
              <w:bottom w:val="single" w:sz="4" w:space="0" w:color="auto"/>
              <w:right w:val="single" w:sz="4" w:space="0" w:color="auto"/>
            </w:tcBorders>
          </w:tcPr>
          <w:p w:rsidR="00E1418A" w:rsidRPr="001B7F88" w:rsidRDefault="00F51240" w:rsidP="00E1418A">
            <w:pPr>
              <w:jc w:val="center"/>
              <w:rPr>
                <w:rFonts w:eastAsia="Calibri" w:cs="Times New Roman"/>
                <w:b/>
                <w:sz w:val="24"/>
                <w:szCs w:val="24"/>
              </w:rPr>
            </w:pPr>
            <w:r w:rsidRPr="001B7F88">
              <w:rPr>
                <w:rFonts w:eastAsia="Calibri" w:cs="Times New Roman"/>
                <w:b/>
                <w:sz w:val="24"/>
                <w:szCs w:val="24"/>
              </w:rPr>
              <w:t>349</w:t>
            </w:r>
          </w:p>
        </w:tc>
      </w:tr>
    </w:tbl>
    <w:p w:rsidR="00BF1EC1" w:rsidRPr="001B7F88" w:rsidRDefault="00BF1EC1" w:rsidP="00BF1EC1">
      <w:pPr>
        <w:jc w:val="both"/>
        <w:rPr>
          <w:rFonts w:eastAsia="Calibri" w:cs="Times New Roman"/>
          <w:sz w:val="24"/>
          <w:szCs w:val="24"/>
        </w:rPr>
      </w:pPr>
      <w:r w:rsidRPr="001B7F88">
        <w:rPr>
          <w:rFonts w:eastAsia="Calibri" w:cs="Times New Roman"/>
          <w:sz w:val="24"/>
          <w:szCs w:val="24"/>
        </w:rPr>
        <w:t xml:space="preserve"> </w:t>
      </w:r>
    </w:p>
    <w:p w:rsidR="00E0245F" w:rsidRPr="001B7F88" w:rsidRDefault="00BF1EC1" w:rsidP="00154605">
      <w:pPr>
        <w:pStyle w:val="a5"/>
        <w:spacing w:line="276" w:lineRule="auto"/>
        <w:jc w:val="both"/>
        <w:rPr>
          <w:sz w:val="24"/>
          <w:szCs w:val="24"/>
        </w:rPr>
      </w:pPr>
      <w:r w:rsidRPr="001B7F88">
        <w:rPr>
          <w:sz w:val="24"/>
          <w:szCs w:val="24"/>
        </w:rPr>
        <w:t>Обеспечение транспортной доступности и безопасности детей при перевозке к месту обучения в школе не осуществляется. В районный центр детей доставляют на школьном автобусе.</w:t>
      </w:r>
    </w:p>
    <w:p w:rsidR="00154605" w:rsidRPr="001B7F88" w:rsidRDefault="00154605" w:rsidP="00154605">
      <w:pPr>
        <w:pStyle w:val="a5"/>
        <w:spacing w:line="276" w:lineRule="auto"/>
        <w:jc w:val="both"/>
        <w:rPr>
          <w:b/>
          <w:sz w:val="24"/>
          <w:szCs w:val="24"/>
          <w:lang w:eastAsia="ru-RU"/>
        </w:rPr>
      </w:pPr>
    </w:p>
    <w:p w:rsidR="00BF1EC1" w:rsidRPr="001B7F88" w:rsidRDefault="00BF1EC1" w:rsidP="00BF1EC1">
      <w:pPr>
        <w:jc w:val="both"/>
        <w:rPr>
          <w:rFonts w:eastAsia="Calibri" w:cs="Times New Roman"/>
          <w:b/>
          <w:sz w:val="24"/>
          <w:szCs w:val="24"/>
        </w:rPr>
      </w:pPr>
      <w:r w:rsidRPr="001B7F88">
        <w:rPr>
          <w:rFonts w:eastAsia="Calibri" w:cs="Times New Roman"/>
          <w:b/>
          <w:sz w:val="24"/>
          <w:szCs w:val="24"/>
        </w:rPr>
        <w:t>4. Результаты деятельности учреждения, качество образования.</w:t>
      </w:r>
    </w:p>
    <w:p w:rsidR="00BF1EC1" w:rsidRPr="001B7F88" w:rsidRDefault="00BF1EC1" w:rsidP="00BF1EC1">
      <w:pPr>
        <w:jc w:val="both"/>
        <w:rPr>
          <w:rFonts w:eastAsia="Times New Roman" w:cs="Times New Roman"/>
          <w:b/>
          <w:sz w:val="24"/>
          <w:szCs w:val="24"/>
          <w:lang w:eastAsia="ru-RU"/>
        </w:rPr>
      </w:pPr>
      <w:r w:rsidRPr="001B7F88">
        <w:rPr>
          <w:rFonts w:eastAsia="Times New Roman" w:cs="Times New Roman"/>
          <w:sz w:val="24"/>
          <w:szCs w:val="24"/>
          <w:lang w:eastAsia="ru-RU"/>
        </w:rPr>
        <w:t xml:space="preserve">Работа школы строится на принципах, заложенных в Уставе  ОУ, на основе  личностно-ориентированного подхода  в соответствии с моделью выпускника школы. Изучив современные требования, предъявляемые к человеку, в школе спроектирована </w:t>
      </w:r>
      <w:r w:rsidRPr="001B7F88">
        <w:rPr>
          <w:rFonts w:eastAsia="Times New Roman" w:cs="Times New Roman"/>
          <w:b/>
          <w:sz w:val="24"/>
          <w:szCs w:val="24"/>
          <w:lang w:eastAsia="ru-RU"/>
        </w:rPr>
        <w:t xml:space="preserve">модель личности выпускника – свободная, высоконравственная, образованная, здоровая, творчески развитая, социально – ориентированная личность, способная к самопознанию, самоопределению, самореализации и саморегуляции.  </w:t>
      </w:r>
    </w:p>
    <w:p w:rsidR="00F93E39" w:rsidRPr="00F51240" w:rsidRDefault="00F93E39" w:rsidP="00BF1EC1">
      <w:pPr>
        <w:jc w:val="both"/>
        <w:rPr>
          <w:rFonts w:eastAsia="Times New Roman" w:cs="Times New Roman"/>
          <w:b/>
          <w:color w:val="FF0000"/>
          <w:sz w:val="24"/>
          <w:szCs w:val="24"/>
          <w:lang w:eastAsia="ru-RU"/>
        </w:rPr>
      </w:pPr>
    </w:p>
    <w:p w:rsidR="001B7F88" w:rsidRDefault="001B7F88" w:rsidP="00F51240">
      <w:pPr>
        <w:pStyle w:val="a5"/>
        <w:jc w:val="center"/>
        <w:rPr>
          <w:rFonts w:eastAsia="Times New Roman"/>
          <w:b/>
          <w:color w:val="FF0000"/>
          <w:sz w:val="24"/>
          <w:szCs w:val="24"/>
          <w:lang w:eastAsia="ru-RU"/>
        </w:rPr>
      </w:pPr>
    </w:p>
    <w:p w:rsidR="001B7F88" w:rsidRDefault="001B7F88" w:rsidP="00F51240">
      <w:pPr>
        <w:pStyle w:val="a5"/>
        <w:jc w:val="center"/>
        <w:rPr>
          <w:rFonts w:eastAsia="Times New Roman"/>
          <w:b/>
          <w:color w:val="FF0000"/>
          <w:sz w:val="24"/>
          <w:szCs w:val="24"/>
          <w:lang w:eastAsia="ru-RU"/>
        </w:rPr>
      </w:pPr>
    </w:p>
    <w:p w:rsidR="001B7F88" w:rsidRDefault="001B7F88" w:rsidP="00F51240">
      <w:pPr>
        <w:pStyle w:val="a5"/>
        <w:jc w:val="center"/>
        <w:rPr>
          <w:rFonts w:eastAsia="Times New Roman"/>
          <w:b/>
          <w:color w:val="FF0000"/>
          <w:sz w:val="24"/>
          <w:szCs w:val="24"/>
          <w:lang w:eastAsia="ru-RU"/>
        </w:rPr>
      </w:pPr>
    </w:p>
    <w:p w:rsidR="001B7F88" w:rsidRDefault="001B7F88" w:rsidP="00F51240">
      <w:pPr>
        <w:pStyle w:val="a5"/>
        <w:jc w:val="center"/>
        <w:rPr>
          <w:rFonts w:eastAsia="Times New Roman"/>
          <w:b/>
          <w:color w:val="FF0000"/>
          <w:sz w:val="24"/>
          <w:szCs w:val="24"/>
          <w:lang w:eastAsia="ru-RU"/>
        </w:rPr>
      </w:pPr>
    </w:p>
    <w:p w:rsidR="00F51240" w:rsidRPr="001B7F88" w:rsidRDefault="009D3925" w:rsidP="00F51240">
      <w:pPr>
        <w:pStyle w:val="a5"/>
        <w:jc w:val="center"/>
        <w:rPr>
          <w:rFonts w:eastAsia="Times New Roman"/>
          <w:b/>
          <w:sz w:val="24"/>
          <w:szCs w:val="24"/>
          <w:lang w:eastAsia="ru-RU"/>
        </w:rPr>
      </w:pPr>
      <w:r w:rsidRPr="001B7F88">
        <w:rPr>
          <w:rFonts w:eastAsia="Times New Roman"/>
          <w:b/>
          <w:sz w:val="24"/>
          <w:szCs w:val="24"/>
          <w:lang w:eastAsia="ru-RU"/>
        </w:rPr>
        <w:lastRenderedPageBreak/>
        <w:t xml:space="preserve">В рамках подготовки к итоговой аттестации учеников 9, 11 классов </w:t>
      </w:r>
    </w:p>
    <w:p w:rsidR="009D3925" w:rsidRPr="001B7F88" w:rsidRDefault="009D3925" w:rsidP="00F51240">
      <w:pPr>
        <w:pStyle w:val="a5"/>
        <w:jc w:val="center"/>
        <w:rPr>
          <w:rFonts w:eastAsia="Times New Roman"/>
          <w:sz w:val="24"/>
          <w:szCs w:val="24"/>
          <w:lang w:eastAsia="ru-RU"/>
        </w:rPr>
      </w:pPr>
      <w:r w:rsidRPr="001B7F88">
        <w:rPr>
          <w:rFonts w:eastAsia="Times New Roman"/>
          <w:b/>
          <w:sz w:val="24"/>
          <w:szCs w:val="24"/>
          <w:lang w:eastAsia="ru-RU"/>
        </w:rPr>
        <w:t>в МКОУ «Приморская СШ»</w:t>
      </w:r>
    </w:p>
    <w:p w:rsidR="009D3925" w:rsidRPr="001B7F88" w:rsidRDefault="00F51240" w:rsidP="009D3925">
      <w:pPr>
        <w:pStyle w:val="a5"/>
        <w:jc w:val="both"/>
        <w:rPr>
          <w:sz w:val="24"/>
          <w:szCs w:val="24"/>
        </w:rPr>
      </w:pPr>
      <w:r w:rsidRPr="001B7F88">
        <w:rPr>
          <w:sz w:val="24"/>
          <w:szCs w:val="24"/>
        </w:rPr>
        <w:t>В 2020</w:t>
      </w:r>
      <w:r w:rsidR="009D3925" w:rsidRPr="001B7F88">
        <w:rPr>
          <w:sz w:val="24"/>
          <w:szCs w:val="24"/>
        </w:rPr>
        <w:t>-20</w:t>
      </w:r>
      <w:r w:rsidRPr="001B7F88">
        <w:rPr>
          <w:sz w:val="24"/>
          <w:szCs w:val="24"/>
        </w:rPr>
        <w:t>21</w:t>
      </w:r>
      <w:r w:rsidR="009D3925" w:rsidRPr="001B7F88">
        <w:rPr>
          <w:sz w:val="24"/>
          <w:szCs w:val="24"/>
        </w:rPr>
        <w:t xml:space="preserve"> учебном году к прохождению государственной (итоговой) аттестации в 9 и 11 классах допущены все </w:t>
      </w:r>
      <w:r w:rsidRPr="001B7F88">
        <w:rPr>
          <w:sz w:val="24"/>
          <w:szCs w:val="24"/>
        </w:rPr>
        <w:t>17</w:t>
      </w:r>
      <w:r w:rsidR="009D3925" w:rsidRPr="001B7F88">
        <w:rPr>
          <w:sz w:val="24"/>
          <w:szCs w:val="24"/>
        </w:rPr>
        <w:t xml:space="preserve"> обучающихся. В МКОУ «Приморская СШ» велась большая работа по подготовке педагогических работников, учащихся и их родителей к итоговой аттестации.  </w:t>
      </w:r>
    </w:p>
    <w:p w:rsidR="00AF2F01" w:rsidRPr="001B7F88" w:rsidRDefault="009D3925" w:rsidP="00AF2F01">
      <w:pPr>
        <w:pStyle w:val="a5"/>
        <w:jc w:val="both"/>
        <w:rPr>
          <w:rFonts w:eastAsia="Times New Roman"/>
          <w:sz w:val="24"/>
          <w:szCs w:val="24"/>
          <w:lang w:eastAsia="ru-RU"/>
        </w:rPr>
      </w:pPr>
      <w:r w:rsidRPr="001B7F88">
        <w:rPr>
          <w:sz w:val="24"/>
          <w:szCs w:val="24"/>
        </w:rPr>
        <w:t>Родительские собрания в 9 и 11 классах проводились совместно с учащимися. На собраниях родители были ознакомлены с нормативными документами по итоговой аттестации, порядком подачи апелляции о несогласии с выставленными баллами и порядком проведения экзамена, о количестве баллов, необходимых для успешной сдачи экзаменов по предметам, расписанием экзаменов. В феврале 20</w:t>
      </w:r>
      <w:r w:rsidR="00F51240" w:rsidRPr="001B7F88">
        <w:rPr>
          <w:sz w:val="24"/>
          <w:szCs w:val="24"/>
        </w:rPr>
        <w:t>21</w:t>
      </w:r>
      <w:r w:rsidRPr="001B7F88">
        <w:rPr>
          <w:sz w:val="24"/>
          <w:szCs w:val="24"/>
        </w:rPr>
        <w:t xml:space="preserve"> года было проведено единое родительское собрание</w:t>
      </w:r>
      <w:r w:rsidR="00F51240" w:rsidRPr="001B7F88">
        <w:rPr>
          <w:sz w:val="24"/>
          <w:szCs w:val="24"/>
        </w:rPr>
        <w:t xml:space="preserve"> онлайн</w:t>
      </w:r>
      <w:r w:rsidRPr="001B7F88">
        <w:rPr>
          <w:sz w:val="24"/>
          <w:szCs w:val="24"/>
        </w:rPr>
        <w:t xml:space="preserve"> для 9,11 классов</w:t>
      </w:r>
      <w:r w:rsidR="00A9410E" w:rsidRPr="001B7F88">
        <w:rPr>
          <w:rFonts w:eastAsia="Times New Roman"/>
          <w:sz w:val="24"/>
          <w:szCs w:val="24"/>
          <w:lang w:eastAsia="ru-RU"/>
        </w:rPr>
        <w:t xml:space="preserve">, где </w:t>
      </w:r>
      <w:r w:rsidR="00F51240" w:rsidRPr="001B7F88">
        <w:rPr>
          <w:rFonts w:eastAsia="Times New Roman"/>
          <w:sz w:val="24"/>
          <w:szCs w:val="24"/>
          <w:lang w:eastAsia="ru-RU"/>
        </w:rPr>
        <w:t xml:space="preserve">дистанционно </w:t>
      </w:r>
      <w:r w:rsidR="00A9410E" w:rsidRPr="001B7F88">
        <w:rPr>
          <w:rFonts w:eastAsia="Times New Roman"/>
          <w:sz w:val="24"/>
          <w:szCs w:val="24"/>
          <w:lang w:eastAsia="ru-RU"/>
        </w:rPr>
        <w:t xml:space="preserve">была донесена информация о порядке и сроках проведения экзаменов. </w:t>
      </w:r>
      <w:r w:rsidR="00A9410E" w:rsidRPr="001B7F88">
        <w:rPr>
          <w:sz w:val="24"/>
          <w:szCs w:val="24"/>
        </w:rPr>
        <w:t xml:space="preserve"> </w:t>
      </w:r>
    </w:p>
    <w:p w:rsidR="009D3925" w:rsidRPr="001B7F88" w:rsidRDefault="00F51240" w:rsidP="00BF1EC1">
      <w:pPr>
        <w:jc w:val="both"/>
        <w:rPr>
          <w:rFonts w:eastAsia="Times New Roman" w:cs="Times New Roman"/>
          <w:b/>
          <w:sz w:val="24"/>
          <w:szCs w:val="24"/>
          <w:lang w:eastAsia="ru-RU"/>
        </w:rPr>
      </w:pPr>
      <w:r w:rsidRPr="001B7F88">
        <w:rPr>
          <w:rFonts w:eastAsia="Times New Roman" w:cs="Times New Roman"/>
          <w:iCs/>
          <w:sz w:val="24"/>
          <w:szCs w:val="24"/>
          <w:lang w:eastAsia="ru-RU"/>
        </w:rPr>
        <w:t>Классные руководители 9 класса</w:t>
      </w:r>
      <w:r w:rsidR="00DC47A5" w:rsidRPr="001B7F88">
        <w:rPr>
          <w:rFonts w:eastAsia="Times New Roman" w:cs="Times New Roman"/>
          <w:iCs/>
          <w:sz w:val="24"/>
          <w:szCs w:val="24"/>
          <w:lang w:eastAsia="ru-RU"/>
        </w:rPr>
        <w:t xml:space="preserve"> (</w:t>
      </w:r>
      <w:r w:rsidRPr="001B7F88">
        <w:rPr>
          <w:rFonts w:eastAsia="Times New Roman" w:cs="Times New Roman"/>
          <w:iCs/>
          <w:sz w:val="24"/>
          <w:szCs w:val="24"/>
          <w:lang w:eastAsia="ru-RU"/>
        </w:rPr>
        <w:t>Гниличенко О.А.)</w:t>
      </w:r>
      <w:r w:rsidR="00DC47A5" w:rsidRPr="001B7F88">
        <w:rPr>
          <w:rFonts w:eastAsia="Times New Roman" w:cs="Times New Roman"/>
          <w:iCs/>
          <w:sz w:val="24"/>
          <w:szCs w:val="24"/>
          <w:lang w:eastAsia="ru-RU"/>
        </w:rPr>
        <w:t xml:space="preserve"> и 11 (</w:t>
      </w:r>
      <w:r w:rsidRPr="001B7F88">
        <w:rPr>
          <w:rFonts w:eastAsia="Times New Roman" w:cs="Times New Roman"/>
          <w:iCs/>
          <w:sz w:val="24"/>
          <w:szCs w:val="24"/>
          <w:lang w:eastAsia="ru-RU"/>
        </w:rPr>
        <w:t>Наследникова О.Г</w:t>
      </w:r>
      <w:r w:rsidR="00DC47A5" w:rsidRPr="001B7F88">
        <w:rPr>
          <w:rFonts w:eastAsia="Times New Roman" w:cs="Times New Roman"/>
          <w:iCs/>
          <w:sz w:val="24"/>
          <w:szCs w:val="24"/>
          <w:lang w:eastAsia="ru-RU"/>
        </w:rPr>
        <w:t xml:space="preserve">.) </w:t>
      </w:r>
      <w:r w:rsidR="00DC47A5" w:rsidRPr="001B7F88">
        <w:rPr>
          <w:rFonts w:eastAsia="Times New Roman" w:cs="Times New Roman"/>
          <w:sz w:val="24"/>
          <w:szCs w:val="24"/>
          <w:lang w:eastAsia="ru-RU"/>
        </w:rPr>
        <w:t xml:space="preserve">подготовили документы для формирования базы данных выпускников, познакомили учащихся, родителей совместно </w:t>
      </w:r>
      <w:r w:rsidRPr="001B7F88">
        <w:rPr>
          <w:rFonts w:eastAsia="Times New Roman" w:cs="Times New Roman"/>
          <w:sz w:val="24"/>
          <w:szCs w:val="24"/>
          <w:lang w:eastAsia="ru-RU"/>
        </w:rPr>
        <w:t xml:space="preserve">с </w:t>
      </w:r>
      <w:r w:rsidR="00DC47A5" w:rsidRPr="001B7F88">
        <w:rPr>
          <w:rFonts w:eastAsia="Times New Roman" w:cs="Times New Roman"/>
          <w:sz w:val="24"/>
          <w:szCs w:val="24"/>
          <w:lang w:eastAsia="ru-RU"/>
        </w:rPr>
        <w:t>учителем осуществляющим функции заместителя директора по УВР  с нормативными документами по итоговой аттестации в форме ОГЭ и ЕГЭ, осуществляли контроль за посещаемостью учащимися консультаций по подготовке к итоговой аттестации.</w:t>
      </w:r>
    </w:p>
    <w:p w:rsidR="00DC47A5" w:rsidRPr="001B7F88" w:rsidRDefault="00DC47A5" w:rsidP="00DC47A5">
      <w:pPr>
        <w:pStyle w:val="a5"/>
        <w:jc w:val="both"/>
        <w:rPr>
          <w:rFonts w:eastAsia="Times New Roman"/>
          <w:sz w:val="24"/>
          <w:szCs w:val="24"/>
          <w:lang w:eastAsia="ru-RU"/>
        </w:rPr>
      </w:pPr>
      <w:r w:rsidRPr="001B7F88">
        <w:rPr>
          <w:rFonts w:eastAsia="Times New Roman"/>
          <w:sz w:val="24"/>
          <w:szCs w:val="24"/>
          <w:lang w:eastAsia="ru-RU"/>
        </w:rPr>
        <w:t xml:space="preserve">Учащиеся  и родители осведомлены о сайтах, рекомендованных Министерством образования для подготовки к ЕГЭ и ОГЭ. Учащиеся 9 и 11 классов выполняют  зачеты,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выполняющих работы, проводилась разъяснительная индивидуальная работа с приглашением родителей. Своевременно ставятся в известность о недостатках подготовки к итоговой аттестации учащихся их родители. В </w:t>
      </w:r>
      <w:r w:rsidR="00F51240" w:rsidRPr="001B7F88">
        <w:rPr>
          <w:rFonts w:eastAsia="Times New Roman"/>
          <w:sz w:val="24"/>
          <w:szCs w:val="24"/>
          <w:lang w:eastAsia="ru-RU"/>
        </w:rPr>
        <w:t>декабре</w:t>
      </w:r>
      <w:r w:rsidRPr="001B7F88">
        <w:rPr>
          <w:rFonts w:eastAsia="Times New Roman"/>
          <w:sz w:val="24"/>
          <w:szCs w:val="24"/>
          <w:lang w:eastAsia="ru-RU"/>
        </w:rPr>
        <w:t xml:space="preserve">, </w:t>
      </w:r>
      <w:r w:rsidR="00F51240" w:rsidRPr="001B7F88">
        <w:rPr>
          <w:rFonts w:eastAsia="Times New Roman"/>
          <w:sz w:val="24"/>
          <w:szCs w:val="24"/>
          <w:lang w:eastAsia="ru-RU"/>
        </w:rPr>
        <w:t>марте</w:t>
      </w:r>
      <w:r w:rsidRPr="001B7F88">
        <w:rPr>
          <w:rFonts w:eastAsia="Times New Roman"/>
          <w:sz w:val="24"/>
          <w:szCs w:val="24"/>
          <w:lang w:eastAsia="ru-RU"/>
        </w:rPr>
        <w:t xml:space="preserve"> проходили </w:t>
      </w:r>
      <w:r w:rsidR="00A9410E" w:rsidRPr="001B7F88">
        <w:rPr>
          <w:rFonts w:eastAsia="Times New Roman"/>
          <w:sz w:val="24"/>
          <w:szCs w:val="24"/>
          <w:lang w:eastAsia="ru-RU"/>
        </w:rPr>
        <w:t>пробные экзамены</w:t>
      </w:r>
      <w:r w:rsidRPr="001B7F88">
        <w:rPr>
          <w:rFonts w:eastAsia="Times New Roman"/>
          <w:sz w:val="24"/>
          <w:szCs w:val="24"/>
          <w:lang w:eastAsia="ru-RU"/>
        </w:rPr>
        <w:t xml:space="preserve"> по русскому языку и математике. 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ОГЭ и ЕГЭ необходимо уделить этой категории учащихся (имеющих низкую мотивацию или часто пропускающих уроки и занятия школы по причине болезни), и спланировать подготовку к аттестационным процедурам особым образом, четко и строго отслеживать подготовку каждого учащегося к ОГЭ и ЕГЭ. </w:t>
      </w:r>
    </w:p>
    <w:p w:rsidR="002553E9" w:rsidRPr="001B7F88" w:rsidRDefault="002553E9" w:rsidP="002553E9">
      <w:pPr>
        <w:pStyle w:val="a5"/>
        <w:jc w:val="both"/>
        <w:rPr>
          <w:rFonts w:eastAsia="Times New Roman"/>
          <w:sz w:val="24"/>
          <w:szCs w:val="24"/>
          <w:lang w:eastAsia="ru-RU"/>
        </w:rPr>
      </w:pPr>
      <w:r w:rsidRPr="001B7F88">
        <w:rPr>
          <w:rFonts w:eastAsia="Times New Roman"/>
          <w:sz w:val="24"/>
          <w:szCs w:val="24"/>
          <w:lang w:eastAsia="ru-RU"/>
        </w:rPr>
        <w:t xml:space="preserve">Учителя-предметники и администрация по результатам диагностических работ выявили учащихся, которые показали низкие результаты. С этой категорией учащихся была спланирована индивидуальная работа, выявлены причины низких результатов, разработана система упражнений по ликвидации пробелов в знаниях учащихся. Анализ результатов пробных тестов позволяет сделать вывод о том, что очевиден целый ряд проблем в освоении учащимися школьного курса русского языка, в подготовке к итоговой аттестации по русскому языку в формате ЕГЭ и ОГЭ.  По результатам работ проведен подробный анализ и спланирована деятельность с учащимися в урочное и внеурочное время, направленная на ликвидацию типичных и индивидуальных ошибок учащихся. В школе усилен контроль со стороны администрации за работой педагогов, осуществляющих подготовку к ЕГЭ и ОГЭ; организовано </w:t>
      </w:r>
      <w:proofErr w:type="spellStart"/>
      <w:r w:rsidRPr="001B7F88">
        <w:rPr>
          <w:rFonts w:eastAsia="Times New Roman"/>
          <w:sz w:val="24"/>
          <w:szCs w:val="24"/>
          <w:lang w:eastAsia="ru-RU"/>
        </w:rPr>
        <w:t>взаимопосещение</w:t>
      </w:r>
      <w:proofErr w:type="spellEnd"/>
      <w:r w:rsidRPr="001B7F88">
        <w:rPr>
          <w:rFonts w:eastAsia="Times New Roman"/>
          <w:sz w:val="24"/>
          <w:szCs w:val="24"/>
          <w:lang w:eastAsia="ru-RU"/>
        </w:rPr>
        <w:t xml:space="preserve"> уроков, внесены на второе полугодие корректировки в календарно – тематическое планирование занятий по выбору учащихся по подготовке к ОГЭ и ЕГЭ, особое внимание уделяется заданиям по темам, в которых допущено большое количество ошибок.</w:t>
      </w:r>
    </w:p>
    <w:p w:rsidR="00AF2F01" w:rsidRPr="001B7F88" w:rsidRDefault="00AF2F01" w:rsidP="00AF2F01">
      <w:pPr>
        <w:pStyle w:val="a5"/>
        <w:jc w:val="both"/>
        <w:rPr>
          <w:sz w:val="24"/>
          <w:szCs w:val="24"/>
        </w:rPr>
      </w:pPr>
      <w:r w:rsidRPr="001B7F88">
        <w:rPr>
          <w:rFonts w:eastAsia="Times New Roman"/>
          <w:sz w:val="24"/>
          <w:szCs w:val="24"/>
          <w:lang w:eastAsia="ru-RU"/>
        </w:rPr>
        <w:t>Обучающиеся 9-х классов сдавали основные экзамены – русский язык и математика</w:t>
      </w:r>
      <w:r w:rsidR="001A2531" w:rsidRPr="001B7F88">
        <w:rPr>
          <w:rFonts w:eastAsia="Times New Roman"/>
          <w:sz w:val="24"/>
          <w:szCs w:val="24"/>
          <w:lang w:eastAsia="ru-RU"/>
        </w:rPr>
        <w:t>. В этом году впервые девятиклассники сдавали вместо</w:t>
      </w:r>
      <w:r w:rsidR="00CF12F1" w:rsidRPr="001B7F88">
        <w:rPr>
          <w:rFonts w:eastAsia="Times New Roman"/>
          <w:sz w:val="24"/>
          <w:szCs w:val="24"/>
          <w:lang w:eastAsia="ru-RU"/>
        </w:rPr>
        <w:t xml:space="preserve"> </w:t>
      </w:r>
      <w:r w:rsidRPr="001B7F88">
        <w:rPr>
          <w:rFonts w:eastAsia="Times New Roman"/>
          <w:sz w:val="24"/>
          <w:szCs w:val="24"/>
          <w:lang w:eastAsia="ru-RU"/>
        </w:rPr>
        <w:t>дв</w:t>
      </w:r>
      <w:r w:rsidR="00CF12F1" w:rsidRPr="001B7F88">
        <w:rPr>
          <w:rFonts w:eastAsia="Times New Roman"/>
          <w:sz w:val="24"/>
          <w:szCs w:val="24"/>
          <w:lang w:eastAsia="ru-RU"/>
        </w:rPr>
        <w:t>ух</w:t>
      </w:r>
      <w:r w:rsidRPr="001B7F88">
        <w:rPr>
          <w:rFonts w:eastAsia="Times New Roman"/>
          <w:sz w:val="24"/>
          <w:szCs w:val="24"/>
          <w:lang w:eastAsia="ru-RU"/>
        </w:rPr>
        <w:t xml:space="preserve"> экзамен</w:t>
      </w:r>
      <w:r w:rsidR="00CF12F1" w:rsidRPr="001B7F88">
        <w:rPr>
          <w:rFonts w:eastAsia="Times New Roman"/>
          <w:sz w:val="24"/>
          <w:szCs w:val="24"/>
          <w:lang w:eastAsia="ru-RU"/>
        </w:rPr>
        <w:t>ов</w:t>
      </w:r>
      <w:r w:rsidRPr="001B7F88">
        <w:rPr>
          <w:rFonts w:eastAsia="Times New Roman"/>
          <w:sz w:val="24"/>
          <w:szCs w:val="24"/>
          <w:lang w:eastAsia="ru-RU"/>
        </w:rPr>
        <w:t xml:space="preserve"> по выбору</w:t>
      </w:r>
      <w:r w:rsidR="00CF12F1" w:rsidRPr="001B7F88">
        <w:rPr>
          <w:rFonts w:eastAsia="Times New Roman"/>
          <w:sz w:val="24"/>
          <w:szCs w:val="24"/>
          <w:lang w:eastAsia="ru-RU"/>
        </w:rPr>
        <w:t xml:space="preserve"> одну контрольную работу по выбору - географию</w:t>
      </w:r>
      <w:r w:rsidRPr="001B7F88">
        <w:rPr>
          <w:rFonts w:eastAsia="Times New Roman"/>
          <w:sz w:val="24"/>
          <w:szCs w:val="24"/>
          <w:lang w:eastAsia="ru-RU"/>
        </w:rPr>
        <w:t>. Обучающиеся 11 класса кроме основн</w:t>
      </w:r>
      <w:r w:rsidR="00CF12F1" w:rsidRPr="001B7F88">
        <w:rPr>
          <w:rFonts w:eastAsia="Times New Roman"/>
          <w:sz w:val="24"/>
          <w:szCs w:val="24"/>
          <w:lang w:eastAsia="ru-RU"/>
        </w:rPr>
        <w:t>ого</w:t>
      </w:r>
      <w:r w:rsidRPr="001B7F88">
        <w:rPr>
          <w:rFonts w:eastAsia="Times New Roman"/>
          <w:sz w:val="24"/>
          <w:szCs w:val="24"/>
          <w:lang w:eastAsia="ru-RU"/>
        </w:rPr>
        <w:t xml:space="preserve"> экзамен</w:t>
      </w:r>
      <w:r w:rsidR="00CF12F1" w:rsidRPr="001B7F88">
        <w:rPr>
          <w:rFonts w:eastAsia="Times New Roman"/>
          <w:sz w:val="24"/>
          <w:szCs w:val="24"/>
          <w:lang w:eastAsia="ru-RU"/>
        </w:rPr>
        <w:t>а</w:t>
      </w:r>
      <w:r w:rsidRPr="001B7F88">
        <w:rPr>
          <w:rFonts w:eastAsia="Times New Roman"/>
          <w:sz w:val="24"/>
          <w:szCs w:val="24"/>
          <w:lang w:eastAsia="ru-RU"/>
        </w:rPr>
        <w:t xml:space="preserve"> (русский язык) сдавали по выбору обществознание, химию, биологию, </w:t>
      </w:r>
      <w:r w:rsidR="00CF12F1" w:rsidRPr="001B7F88">
        <w:rPr>
          <w:rFonts w:eastAsia="Times New Roman"/>
          <w:sz w:val="24"/>
          <w:szCs w:val="24"/>
          <w:lang w:eastAsia="ru-RU"/>
        </w:rPr>
        <w:t>английский язык</w:t>
      </w:r>
      <w:r w:rsidRPr="001B7F88">
        <w:rPr>
          <w:rFonts w:eastAsia="Times New Roman"/>
          <w:sz w:val="24"/>
          <w:szCs w:val="24"/>
          <w:lang w:eastAsia="ru-RU"/>
        </w:rPr>
        <w:t xml:space="preserve"> и физику.</w:t>
      </w:r>
    </w:p>
    <w:p w:rsidR="00CF5A30" w:rsidRPr="001B7F88" w:rsidRDefault="00AF2F01" w:rsidP="00CF12F1">
      <w:pPr>
        <w:pStyle w:val="a5"/>
        <w:jc w:val="both"/>
        <w:rPr>
          <w:sz w:val="24"/>
          <w:szCs w:val="24"/>
        </w:rPr>
      </w:pPr>
      <w:r w:rsidRPr="001B7F88">
        <w:rPr>
          <w:sz w:val="24"/>
          <w:szCs w:val="24"/>
        </w:rPr>
        <w:t>Графики консультаций по предметам размещены на информационном стенде для выпускников. Там же расположена вся необходимая информация о порядке подаче апелляции, расписание экзаменов, информация о количестве баллов, необходимых для успешной сдачи экзаменов по предметам</w:t>
      </w:r>
      <w:r w:rsidR="00CF12F1" w:rsidRPr="001B7F88">
        <w:rPr>
          <w:sz w:val="24"/>
          <w:szCs w:val="24"/>
        </w:rPr>
        <w:t>.</w:t>
      </w:r>
    </w:p>
    <w:p w:rsidR="00A9410E" w:rsidRPr="001B7F88" w:rsidRDefault="00A9410E" w:rsidP="009C4801">
      <w:pPr>
        <w:pStyle w:val="a5"/>
        <w:jc w:val="both"/>
        <w:rPr>
          <w:rFonts w:eastAsia="Times New Roman"/>
          <w:bCs/>
          <w:sz w:val="24"/>
          <w:szCs w:val="24"/>
          <w:lang w:eastAsia="ru-RU"/>
        </w:rPr>
      </w:pPr>
      <w:r w:rsidRPr="001B7F88">
        <w:rPr>
          <w:rFonts w:eastAsia="Times New Roman"/>
          <w:bCs/>
          <w:sz w:val="24"/>
          <w:szCs w:val="24"/>
          <w:lang w:eastAsia="ru-RU"/>
        </w:rPr>
        <w:t xml:space="preserve">В этом учебном году в школе нет медалистов среди обучающихся 11 классов, </w:t>
      </w:r>
      <w:r w:rsidR="00852347" w:rsidRPr="001B7F88">
        <w:rPr>
          <w:rFonts w:eastAsia="Times New Roman"/>
          <w:bCs/>
          <w:sz w:val="24"/>
          <w:szCs w:val="24"/>
          <w:lang w:eastAsia="ru-RU"/>
        </w:rPr>
        <w:t>среди выпускников 9 класса 3</w:t>
      </w:r>
      <w:r w:rsidRPr="001B7F88">
        <w:rPr>
          <w:rFonts w:eastAsia="Times New Roman"/>
          <w:bCs/>
          <w:sz w:val="24"/>
          <w:szCs w:val="24"/>
          <w:lang w:eastAsia="ru-RU"/>
        </w:rPr>
        <w:t xml:space="preserve"> аттестат</w:t>
      </w:r>
      <w:r w:rsidR="00852347" w:rsidRPr="001B7F88">
        <w:rPr>
          <w:rFonts w:eastAsia="Times New Roman"/>
          <w:bCs/>
          <w:sz w:val="24"/>
          <w:szCs w:val="24"/>
          <w:lang w:eastAsia="ru-RU"/>
        </w:rPr>
        <w:t>а с отличием</w:t>
      </w:r>
      <w:r w:rsidR="00B07E3C" w:rsidRPr="001B7F88">
        <w:rPr>
          <w:rFonts w:eastAsia="Times New Roman"/>
          <w:bCs/>
          <w:sz w:val="24"/>
          <w:szCs w:val="24"/>
          <w:lang w:eastAsia="ru-RU"/>
        </w:rPr>
        <w:t>.</w:t>
      </w:r>
    </w:p>
    <w:p w:rsidR="009C4801" w:rsidRPr="001B7F88" w:rsidRDefault="009C4801" w:rsidP="009C4801">
      <w:pPr>
        <w:spacing w:line="276" w:lineRule="auto"/>
        <w:jc w:val="both"/>
        <w:rPr>
          <w:rFonts w:cs="Times New Roman"/>
          <w:sz w:val="24"/>
        </w:rPr>
      </w:pPr>
      <w:r w:rsidRPr="001B7F88">
        <w:rPr>
          <w:sz w:val="24"/>
          <w:szCs w:val="24"/>
          <w:lang w:eastAsia="ru-RU"/>
        </w:rPr>
        <w:lastRenderedPageBreak/>
        <w:t xml:space="preserve">    Учитывая итоги ЕГЭ</w:t>
      </w:r>
      <w:r w:rsidR="003E3368" w:rsidRPr="001B7F88">
        <w:rPr>
          <w:sz w:val="24"/>
          <w:szCs w:val="24"/>
          <w:lang w:eastAsia="ru-RU"/>
        </w:rPr>
        <w:t xml:space="preserve">, </w:t>
      </w:r>
      <w:r w:rsidRPr="001B7F88">
        <w:rPr>
          <w:sz w:val="24"/>
          <w:szCs w:val="24"/>
          <w:lang w:eastAsia="ru-RU"/>
        </w:rPr>
        <w:t>в следующем учебном году необходимо усилить контроль за у</w:t>
      </w:r>
      <w:r w:rsidRPr="001B7F88">
        <w:rPr>
          <w:rFonts w:cs="Times New Roman"/>
          <w:sz w:val="24"/>
        </w:rPr>
        <w:t xml:space="preserve">чителями-предметниками, опираясь на протоколы экзаменационных работ, проанализировать ошибки, допущенные учащимися при выполнении работ. </w:t>
      </w:r>
    </w:p>
    <w:p w:rsidR="009C4801" w:rsidRPr="001B7F88" w:rsidRDefault="009C4801" w:rsidP="009C4801">
      <w:pPr>
        <w:pStyle w:val="12"/>
        <w:jc w:val="both"/>
        <w:rPr>
          <w:rFonts w:ascii="Times New Roman" w:hAnsi="Times New Roman"/>
          <w:sz w:val="24"/>
        </w:rPr>
      </w:pPr>
      <w:r w:rsidRPr="001B7F88">
        <w:rPr>
          <w:rFonts w:ascii="Times New Roman" w:hAnsi="Times New Roman"/>
          <w:sz w:val="24"/>
        </w:rPr>
        <w:t>Рекомендовать руководителям ШМО использовать полученные данные при разработке рабочих программ на 20</w:t>
      </w:r>
      <w:r w:rsidR="00B07E3C" w:rsidRPr="001B7F88">
        <w:rPr>
          <w:rFonts w:ascii="Times New Roman" w:hAnsi="Times New Roman"/>
          <w:sz w:val="24"/>
        </w:rPr>
        <w:t>2</w:t>
      </w:r>
      <w:r w:rsidR="00852347" w:rsidRPr="001B7F88">
        <w:rPr>
          <w:rFonts w:ascii="Times New Roman" w:hAnsi="Times New Roman"/>
          <w:sz w:val="24"/>
        </w:rPr>
        <w:t>1</w:t>
      </w:r>
      <w:r w:rsidRPr="001B7F88">
        <w:rPr>
          <w:rFonts w:ascii="Times New Roman" w:hAnsi="Times New Roman"/>
          <w:sz w:val="24"/>
        </w:rPr>
        <w:t>-202</w:t>
      </w:r>
      <w:r w:rsidR="00852347" w:rsidRPr="001B7F88">
        <w:rPr>
          <w:rFonts w:ascii="Times New Roman" w:hAnsi="Times New Roman"/>
          <w:sz w:val="24"/>
        </w:rPr>
        <w:t>2</w:t>
      </w:r>
      <w:r w:rsidRPr="001B7F88">
        <w:rPr>
          <w:rFonts w:ascii="Times New Roman" w:hAnsi="Times New Roman"/>
          <w:sz w:val="24"/>
        </w:rPr>
        <w:t xml:space="preserve"> уч. год в графе «Подготовка к ОГЭ, ЕГЭ».</w:t>
      </w:r>
    </w:p>
    <w:p w:rsidR="009C4801" w:rsidRPr="001B7F88" w:rsidRDefault="009C4801" w:rsidP="009C4801">
      <w:pPr>
        <w:pStyle w:val="12"/>
        <w:jc w:val="both"/>
        <w:rPr>
          <w:rFonts w:ascii="Times New Roman" w:hAnsi="Times New Roman"/>
          <w:sz w:val="24"/>
        </w:rPr>
      </w:pPr>
      <w:r w:rsidRPr="001B7F88">
        <w:rPr>
          <w:rFonts w:ascii="Times New Roman" w:hAnsi="Times New Roman"/>
          <w:sz w:val="24"/>
        </w:rPr>
        <w:t>Усилить работу по подготовке обучающихся к сдаче экзаменов: усовершенствовать систему повторения на уроках, проводить групповые и индивидуальные консультации по предмету.</w:t>
      </w:r>
    </w:p>
    <w:p w:rsidR="009C4801" w:rsidRPr="001B7F88" w:rsidRDefault="009C4801" w:rsidP="009C4801">
      <w:pPr>
        <w:pStyle w:val="12"/>
        <w:jc w:val="both"/>
        <w:rPr>
          <w:rFonts w:ascii="Times New Roman" w:hAnsi="Times New Roman"/>
          <w:sz w:val="24"/>
        </w:rPr>
      </w:pPr>
      <w:r w:rsidRPr="001B7F88">
        <w:rPr>
          <w:rFonts w:ascii="Times New Roman" w:hAnsi="Times New Roman"/>
          <w:sz w:val="24"/>
        </w:rPr>
        <w:t>При разработке учебного плана на 20</w:t>
      </w:r>
      <w:r w:rsidR="00B07E3C" w:rsidRPr="001B7F88">
        <w:rPr>
          <w:rFonts w:ascii="Times New Roman" w:hAnsi="Times New Roman"/>
          <w:sz w:val="24"/>
        </w:rPr>
        <w:t>2</w:t>
      </w:r>
      <w:r w:rsidR="00E00547" w:rsidRPr="001B7F88">
        <w:rPr>
          <w:rFonts w:ascii="Times New Roman" w:hAnsi="Times New Roman"/>
          <w:sz w:val="24"/>
        </w:rPr>
        <w:t>1</w:t>
      </w:r>
      <w:r w:rsidRPr="001B7F88">
        <w:rPr>
          <w:rFonts w:ascii="Times New Roman" w:hAnsi="Times New Roman"/>
          <w:sz w:val="24"/>
        </w:rPr>
        <w:t>-202</w:t>
      </w:r>
      <w:r w:rsidR="00E00547" w:rsidRPr="001B7F88">
        <w:rPr>
          <w:rFonts w:ascii="Times New Roman" w:hAnsi="Times New Roman"/>
          <w:sz w:val="24"/>
        </w:rPr>
        <w:t>2</w:t>
      </w:r>
      <w:r w:rsidR="009F15E6">
        <w:rPr>
          <w:rFonts w:ascii="Times New Roman" w:hAnsi="Times New Roman"/>
          <w:sz w:val="24"/>
        </w:rPr>
        <w:t xml:space="preserve"> </w:t>
      </w:r>
      <w:r w:rsidRPr="001B7F88">
        <w:rPr>
          <w:rFonts w:ascii="Times New Roman" w:hAnsi="Times New Roman"/>
          <w:sz w:val="24"/>
        </w:rPr>
        <w:t xml:space="preserve">учебный </w:t>
      </w:r>
      <w:proofErr w:type="gramStart"/>
      <w:r w:rsidRPr="001B7F88">
        <w:rPr>
          <w:rFonts w:ascii="Times New Roman" w:hAnsi="Times New Roman"/>
          <w:sz w:val="24"/>
        </w:rPr>
        <w:t>год  учитывать</w:t>
      </w:r>
      <w:proofErr w:type="gramEnd"/>
      <w:r w:rsidRPr="001B7F88">
        <w:rPr>
          <w:rFonts w:ascii="Times New Roman" w:hAnsi="Times New Roman"/>
          <w:sz w:val="24"/>
        </w:rPr>
        <w:t xml:space="preserve"> потребности в дополнительных занятиях (спецкурсах) по подготовке учащихся к сдаче экзаменов.</w:t>
      </w:r>
    </w:p>
    <w:p w:rsidR="009C4801" w:rsidRPr="001B7F88" w:rsidRDefault="009C4801" w:rsidP="009C4801">
      <w:pPr>
        <w:pStyle w:val="12"/>
        <w:jc w:val="both"/>
        <w:rPr>
          <w:rFonts w:ascii="Times New Roman" w:hAnsi="Times New Roman"/>
          <w:sz w:val="24"/>
          <w:szCs w:val="24"/>
        </w:rPr>
      </w:pPr>
      <w:r w:rsidRPr="001B7F88">
        <w:rPr>
          <w:rFonts w:ascii="Times New Roman" w:eastAsia="Times New Roman" w:hAnsi="Times New Roman"/>
          <w:sz w:val="24"/>
          <w:szCs w:val="24"/>
          <w:lang w:eastAsia="ru-RU"/>
        </w:rPr>
        <w:t>Усилить внутришкольный контроль за преподаванием русского языка и математики во 2 - 11 классах, за предметами по выбору обучающихся.</w:t>
      </w:r>
    </w:p>
    <w:p w:rsidR="009C4801" w:rsidRPr="001B7F88" w:rsidRDefault="00E00547" w:rsidP="009C4801">
      <w:pPr>
        <w:pStyle w:val="12"/>
        <w:jc w:val="both"/>
        <w:rPr>
          <w:rFonts w:ascii="Times New Roman" w:hAnsi="Times New Roman"/>
          <w:sz w:val="24"/>
          <w:szCs w:val="24"/>
        </w:rPr>
      </w:pPr>
      <w:r w:rsidRPr="001B7F88">
        <w:rPr>
          <w:rFonts w:ascii="Times New Roman" w:eastAsia="Times New Roman" w:hAnsi="Times New Roman"/>
          <w:sz w:val="24"/>
          <w:szCs w:val="24"/>
          <w:lang w:eastAsia="ru-RU"/>
        </w:rPr>
        <w:t>Руководителю программы</w:t>
      </w:r>
      <w:r w:rsidR="009C4801" w:rsidRPr="001B7F88">
        <w:rPr>
          <w:rFonts w:ascii="Times New Roman" w:eastAsia="Times New Roman" w:hAnsi="Times New Roman"/>
          <w:sz w:val="24"/>
          <w:szCs w:val="24"/>
          <w:lang w:eastAsia="ru-RU"/>
        </w:rPr>
        <w:t xml:space="preserve"> «Одаренные </w:t>
      </w:r>
      <w:r w:rsidRPr="001B7F88">
        <w:rPr>
          <w:rFonts w:ascii="Times New Roman" w:eastAsia="Times New Roman" w:hAnsi="Times New Roman"/>
          <w:sz w:val="24"/>
          <w:szCs w:val="24"/>
          <w:lang w:eastAsia="ru-RU"/>
        </w:rPr>
        <w:t>дети» спланировать</w:t>
      </w:r>
      <w:r w:rsidR="009C4801" w:rsidRPr="001B7F88">
        <w:rPr>
          <w:rFonts w:ascii="Times New Roman" w:eastAsia="Times New Roman" w:hAnsi="Times New Roman"/>
          <w:sz w:val="24"/>
          <w:szCs w:val="24"/>
          <w:lang w:eastAsia="ru-RU"/>
        </w:rPr>
        <w:t xml:space="preserve"> работу по развитию творческого и исследовательского потенциала обучающихся, показавших высокие результаты в процессе обучения в основной школе и в ходе итоговой аттестации;</w:t>
      </w:r>
    </w:p>
    <w:p w:rsidR="009C4801" w:rsidRPr="001B7F88" w:rsidRDefault="009C4801" w:rsidP="009C4801">
      <w:pPr>
        <w:pStyle w:val="12"/>
        <w:jc w:val="both"/>
        <w:rPr>
          <w:rFonts w:ascii="Times New Roman" w:hAnsi="Times New Roman"/>
          <w:sz w:val="24"/>
          <w:szCs w:val="24"/>
        </w:rPr>
      </w:pPr>
      <w:r w:rsidRPr="001B7F88">
        <w:rPr>
          <w:rFonts w:ascii="Times New Roman" w:eastAsia="Times New Roman" w:hAnsi="Times New Roman"/>
          <w:sz w:val="24"/>
          <w:szCs w:val="24"/>
          <w:lang w:eastAsia="ru-RU"/>
        </w:rPr>
        <w:t xml:space="preserve">Рекомендовать всем учителям-предметникам, работающим в основной и средней школе, изучить структуру </w:t>
      </w:r>
      <w:proofErr w:type="spellStart"/>
      <w:r w:rsidRPr="001B7F88">
        <w:rPr>
          <w:rFonts w:ascii="Times New Roman" w:eastAsia="Times New Roman" w:hAnsi="Times New Roman"/>
          <w:sz w:val="24"/>
          <w:szCs w:val="24"/>
          <w:lang w:eastAsia="ru-RU"/>
        </w:rPr>
        <w:t>КИМов</w:t>
      </w:r>
      <w:proofErr w:type="spellEnd"/>
      <w:r w:rsidRPr="001B7F88">
        <w:rPr>
          <w:rFonts w:ascii="Times New Roman" w:eastAsia="Times New Roman" w:hAnsi="Times New Roman"/>
          <w:sz w:val="24"/>
          <w:szCs w:val="24"/>
          <w:lang w:eastAsia="ru-RU"/>
        </w:rPr>
        <w:t xml:space="preserve"> государственной (итоговой) аттестации, проанализировать типы заданий, осуществлять подготовку по предмету и спланировать промежуточный контроль знаний обучающихся с использованием заданий из </w:t>
      </w:r>
      <w:proofErr w:type="spellStart"/>
      <w:r w:rsidRPr="001B7F88">
        <w:rPr>
          <w:rFonts w:ascii="Times New Roman" w:eastAsia="Times New Roman" w:hAnsi="Times New Roman"/>
          <w:sz w:val="24"/>
          <w:szCs w:val="24"/>
          <w:lang w:eastAsia="ru-RU"/>
        </w:rPr>
        <w:t>КИМов</w:t>
      </w:r>
      <w:proofErr w:type="spellEnd"/>
      <w:r w:rsidRPr="001B7F88">
        <w:rPr>
          <w:rFonts w:ascii="Times New Roman" w:eastAsia="Times New Roman" w:hAnsi="Times New Roman"/>
          <w:sz w:val="24"/>
          <w:szCs w:val="24"/>
          <w:lang w:eastAsia="ru-RU"/>
        </w:rPr>
        <w:t>-аналогов  ГИА</w:t>
      </w:r>
      <w:r w:rsidR="00B07E3C" w:rsidRPr="001B7F88">
        <w:rPr>
          <w:rFonts w:ascii="Times New Roman" w:eastAsia="Times New Roman" w:hAnsi="Times New Roman"/>
          <w:sz w:val="24"/>
          <w:szCs w:val="24"/>
          <w:lang w:eastAsia="ru-RU"/>
        </w:rPr>
        <w:t>.</w:t>
      </w:r>
    </w:p>
    <w:p w:rsidR="00FE2EAA" w:rsidRDefault="00B07E3C" w:rsidP="00FE2EAA">
      <w:pPr>
        <w:jc w:val="both"/>
        <w:rPr>
          <w:rFonts w:eastAsia="Times New Roman"/>
          <w:sz w:val="24"/>
          <w:szCs w:val="24"/>
          <w:lang w:eastAsia="ru-RU"/>
        </w:rPr>
      </w:pPr>
      <w:r w:rsidRPr="001B7F88">
        <w:rPr>
          <w:rFonts w:eastAsia="Times New Roman"/>
          <w:sz w:val="24"/>
          <w:szCs w:val="24"/>
          <w:lang w:eastAsia="ru-RU"/>
        </w:rPr>
        <w:t xml:space="preserve">  </w:t>
      </w:r>
      <w:r w:rsidR="00FE2EAA" w:rsidRPr="001B7F88">
        <w:rPr>
          <w:sz w:val="24"/>
        </w:rPr>
        <w:t xml:space="preserve">С целью определения уровня сформированности предметных результатов у учащихся 4-6 и 11 классов по итогам освоения программы за год в апреле 2020 года должны были проводиться ВПР по русскому языку, математике и окружающему миру в 4 классах; по русскому языку, математике, истории, обществознанию, географии, биологии в 5-7 классах в штатном режиме, в режиме апробации в 8 классе по химии, в 11 классе по биологии. Но </w:t>
      </w:r>
      <w:r w:rsidR="00FE2EAA" w:rsidRPr="001B7F88">
        <w:rPr>
          <w:rFonts w:eastAsia="Times New Roman"/>
          <w:sz w:val="24"/>
          <w:szCs w:val="24"/>
          <w:lang w:eastAsia="ru-RU"/>
        </w:rPr>
        <w:t xml:space="preserve">в связи с неблагополучной эпидемиологической обстановкой из-за вспышки </w:t>
      </w:r>
      <w:proofErr w:type="spellStart"/>
      <w:r w:rsidR="00FE2EAA" w:rsidRPr="001B7F88">
        <w:rPr>
          <w:rFonts w:eastAsia="Times New Roman"/>
          <w:sz w:val="24"/>
          <w:szCs w:val="24"/>
          <w:lang w:eastAsia="ru-RU"/>
        </w:rPr>
        <w:t>коронавирусной</w:t>
      </w:r>
      <w:proofErr w:type="spellEnd"/>
      <w:r w:rsidR="00FE2EAA" w:rsidRPr="001B7F88">
        <w:rPr>
          <w:rFonts w:eastAsia="Times New Roman"/>
          <w:sz w:val="24"/>
          <w:szCs w:val="24"/>
          <w:lang w:eastAsia="ru-RU"/>
        </w:rPr>
        <w:t xml:space="preserve"> инфекции, ВПР были перенесены на сентябрь – октябрь 2020 года.</w:t>
      </w:r>
    </w:p>
    <w:p w:rsidR="001B7F88" w:rsidRPr="001B7F88" w:rsidRDefault="001B7F88" w:rsidP="00FE2EAA">
      <w:pPr>
        <w:jc w:val="both"/>
        <w:rPr>
          <w:rFonts w:eastAsia="Calibri" w:cs="Times New Roman"/>
          <w:b/>
          <w:sz w:val="24"/>
          <w:szCs w:val="24"/>
        </w:rPr>
      </w:pPr>
    </w:p>
    <w:p w:rsidR="00FE2EAA" w:rsidRPr="001B7F88" w:rsidRDefault="00FE2EAA" w:rsidP="00FE2EAA">
      <w:pPr>
        <w:pStyle w:val="a5"/>
        <w:jc w:val="both"/>
        <w:rPr>
          <w:sz w:val="24"/>
        </w:rPr>
      </w:pPr>
      <w:r w:rsidRPr="001B7F88">
        <w:rPr>
          <w:sz w:val="24"/>
        </w:rPr>
        <w:t>С 14 сентября 2020 года ВПР проводились в 5-9 классах, по программе прошлого учебного года, с целью выявления пробелов в знаниях обучающихся, а также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FE2EAA" w:rsidRPr="001B7F88" w:rsidRDefault="00FE2EAA" w:rsidP="00FE2EAA">
      <w:pPr>
        <w:pStyle w:val="a5"/>
        <w:spacing w:line="276" w:lineRule="auto"/>
        <w:jc w:val="both"/>
        <w:rPr>
          <w:b/>
          <w:sz w:val="24"/>
          <w:szCs w:val="24"/>
          <w:lang w:eastAsia="ru-RU"/>
        </w:rPr>
      </w:pPr>
    </w:p>
    <w:tbl>
      <w:tblPr>
        <w:tblStyle w:val="a9"/>
        <w:tblW w:w="10493" w:type="dxa"/>
        <w:tblInd w:w="108" w:type="dxa"/>
        <w:tblLook w:val="04A0" w:firstRow="1" w:lastRow="0" w:firstColumn="1" w:lastColumn="0" w:noHBand="0" w:noVBand="1"/>
      </w:tblPr>
      <w:tblGrid>
        <w:gridCol w:w="1272"/>
        <w:gridCol w:w="1372"/>
        <w:gridCol w:w="1547"/>
        <w:gridCol w:w="2318"/>
        <w:gridCol w:w="996"/>
        <w:gridCol w:w="996"/>
        <w:gridCol w:w="996"/>
        <w:gridCol w:w="996"/>
      </w:tblGrid>
      <w:tr w:rsidR="00C0640B" w:rsidRPr="001B7F88" w:rsidTr="00C0640B">
        <w:trPr>
          <w:trHeight w:val="316"/>
        </w:trPr>
        <w:tc>
          <w:tcPr>
            <w:tcW w:w="1272"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Класс</w:t>
            </w:r>
          </w:p>
        </w:tc>
        <w:tc>
          <w:tcPr>
            <w:tcW w:w="1372"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Всего</w:t>
            </w:r>
          </w:p>
        </w:tc>
        <w:tc>
          <w:tcPr>
            <w:tcW w:w="1547"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Писали</w:t>
            </w:r>
          </w:p>
        </w:tc>
        <w:tc>
          <w:tcPr>
            <w:tcW w:w="2318"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Предмет</w:t>
            </w:r>
          </w:p>
        </w:tc>
        <w:tc>
          <w:tcPr>
            <w:tcW w:w="996"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5</w:t>
            </w:r>
          </w:p>
        </w:tc>
        <w:tc>
          <w:tcPr>
            <w:tcW w:w="996"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4</w:t>
            </w:r>
          </w:p>
        </w:tc>
        <w:tc>
          <w:tcPr>
            <w:tcW w:w="996"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3</w:t>
            </w:r>
          </w:p>
        </w:tc>
        <w:tc>
          <w:tcPr>
            <w:tcW w:w="996" w:type="dxa"/>
          </w:tcPr>
          <w:p w:rsidR="00FE2EAA" w:rsidRPr="001B7F88" w:rsidRDefault="00FE2EAA" w:rsidP="00C0640B">
            <w:pPr>
              <w:jc w:val="center"/>
              <w:rPr>
                <w:rFonts w:ascii="Times New Roman" w:hAnsi="Times New Roman"/>
                <w:b/>
                <w:sz w:val="24"/>
                <w:szCs w:val="24"/>
              </w:rPr>
            </w:pPr>
            <w:r w:rsidRPr="001B7F88">
              <w:rPr>
                <w:rFonts w:ascii="Times New Roman" w:hAnsi="Times New Roman"/>
                <w:b/>
                <w:sz w:val="24"/>
                <w:szCs w:val="24"/>
              </w:rPr>
              <w:t>2</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46</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41</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Окружающий мир</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16</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46</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39</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Русский</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16</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46</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40</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Математика</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16</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14</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39</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31</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История</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16</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w:t>
            </w:r>
          </w:p>
        </w:tc>
      </w:tr>
      <w:tr w:rsidR="00C0640B" w:rsidRPr="001B7F88" w:rsidTr="00C0640B">
        <w:trPr>
          <w:trHeight w:val="331"/>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39</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34</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Биология</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14</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39</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Русский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39</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Математика</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24</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История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Математика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23</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География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Биология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14</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Русский язык</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7</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33</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Обществознание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24</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Биология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19</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Физика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17</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География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14</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17</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Обществознание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20</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Английский язык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5</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11</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lastRenderedPageBreak/>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24</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Русский язык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0</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22</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Математика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4</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8</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28</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22</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История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0</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r>
      <w:tr w:rsidR="00C0640B" w:rsidRPr="001B7F88" w:rsidTr="00C0640B">
        <w:trPr>
          <w:trHeight w:val="316"/>
        </w:trPr>
        <w:tc>
          <w:tcPr>
            <w:tcW w:w="12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9</w:t>
            </w:r>
          </w:p>
        </w:tc>
        <w:tc>
          <w:tcPr>
            <w:tcW w:w="1372"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10</w:t>
            </w:r>
          </w:p>
        </w:tc>
        <w:tc>
          <w:tcPr>
            <w:tcW w:w="1547"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6</w:t>
            </w:r>
          </w:p>
        </w:tc>
        <w:tc>
          <w:tcPr>
            <w:tcW w:w="2318"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 xml:space="preserve">Химия </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3</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1</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2</w:t>
            </w:r>
          </w:p>
        </w:tc>
        <w:tc>
          <w:tcPr>
            <w:tcW w:w="996" w:type="dxa"/>
            <w:shd w:val="clear" w:color="auto" w:fill="FFFFFF" w:themeFill="background1"/>
          </w:tcPr>
          <w:p w:rsidR="00FE2EAA" w:rsidRPr="001B7F88" w:rsidRDefault="00FE2EAA" w:rsidP="00C0640B">
            <w:pPr>
              <w:rPr>
                <w:rFonts w:ascii="Times New Roman" w:hAnsi="Times New Roman"/>
                <w:sz w:val="24"/>
                <w:szCs w:val="24"/>
              </w:rPr>
            </w:pPr>
            <w:r w:rsidRPr="001B7F88">
              <w:rPr>
                <w:rFonts w:ascii="Times New Roman" w:hAnsi="Times New Roman"/>
                <w:sz w:val="24"/>
                <w:szCs w:val="24"/>
              </w:rPr>
              <w:t>0</w:t>
            </w:r>
          </w:p>
        </w:tc>
      </w:tr>
    </w:tbl>
    <w:p w:rsidR="00FE2EAA" w:rsidRPr="001B7F88" w:rsidRDefault="00FE2EAA" w:rsidP="00FE2EAA">
      <w:pPr>
        <w:pStyle w:val="a5"/>
        <w:spacing w:line="276" w:lineRule="auto"/>
        <w:jc w:val="both"/>
        <w:rPr>
          <w:b/>
          <w:sz w:val="24"/>
          <w:szCs w:val="24"/>
          <w:lang w:eastAsia="ru-RU"/>
        </w:rPr>
      </w:pPr>
    </w:p>
    <w:p w:rsidR="00C0640B" w:rsidRPr="001B7F88" w:rsidRDefault="00C0640B" w:rsidP="00C0640B">
      <w:pPr>
        <w:pStyle w:val="a5"/>
        <w:jc w:val="both"/>
        <w:rPr>
          <w:sz w:val="24"/>
        </w:rPr>
      </w:pPr>
      <w:r w:rsidRPr="001B7F88">
        <w:rPr>
          <w:sz w:val="24"/>
        </w:rPr>
        <w:t>С 1</w:t>
      </w:r>
      <w:r w:rsidR="000674E1" w:rsidRPr="001B7F88">
        <w:rPr>
          <w:sz w:val="24"/>
        </w:rPr>
        <w:t>5</w:t>
      </w:r>
      <w:r w:rsidRPr="001B7F88">
        <w:rPr>
          <w:sz w:val="24"/>
        </w:rPr>
        <w:t xml:space="preserve"> марта 2021 года ВПР проводились в 4-8, 10-11 классах, по программе текущего учебного года, с целью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C0640B" w:rsidRPr="00C0640B" w:rsidRDefault="00C0640B" w:rsidP="00C0640B">
      <w:pPr>
        <w:pStyle w:val="a5"/>
        <w:spacing w:line="276" w:lineRule="auto"/>
        <w:jc w:val="both"/>
        <w:rPr>
          <w:b/>
          <w:color w:val="FF0000"/>
          <w:sz w:val="24"/>
          <w:szCs w:val="24"/>
          <w:lang w:eastAsia="ru-RU"/>
        </w:rPr>
      </w:pPr>
    </w:p>
    <w:tbl>
      <w:tblPr>
        <w:tblStyle w:val="a9"/>
        <w:tblW w:w="10493" w:type="dxa"/>
        <w:tblInd w:w="108" w:type="dxa"/>
        <w:tblLook w:val="04A0" w:firstRow="1" w:lastRow="0" w:firstColumn="1" w:lastColumn="0" w:noHBand="0" w:noVBand="1"/>
      </w:tblPr>
      <w:tblGrid>
        <w:gridCol w:w="1272"/>
        <w:gridCol w:w="1372"/>
        <w:gridCol w:w="1547"/>
        <w:gridCol w:w="2318"/>
        <w:gridCol w:w="996"/>
        <w:gridCol w:w="996"/>
        <w:gridCol w:w="996"/>
        <w:gridCol w:w="996"/>
      </w:tblGrid>
      <w:tr w:rsidR="00C0640B" w:rsidRPr="00C0640B" w:rsidTr="00926726">
        <w:trPr>
          <w:trHeight w:val="316"/>
        </w:trPr>
        <w:tc>
          <w:tcPr>
            <w:tcW w:w="1272"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Класс</w:t>
            </w:r>
          </w:p>
        </w:tc>
        <w:tc>
          <w:tcPr>
            <w:tcW w:w="1372"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Всего</w:t>
            </w:r>
          </w:p>
        </w:tc>
        <w:tc>
          <w:tcPr>
            <w:tcW w:w="1547"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Писали</w:t>
            </w:r>
          </w:p>
        </w:tc>
        <w:tc>
          <w:tcPr>
            <w:tcW w:w="2318"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Предмет</w:t>
            </w:r>
          </w:p>
        </w:tc>
        <w:tc>
          <w:tcPr>
            <w:tcW w:w="996"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5</w:t>
            </w:r>
          </w:p>
        </w:tc>
        <w:tc>
          <w:tcPr>
            <w:tcW w:w="996"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4</w:t>
            </w:r>
          </w:p>
        </w:tc>
        <w:tc>
          <w:tcPr>
            <w:tcW w:w="996"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3</w:t>
            </w:r>
          </w:p>
        </w:tc>
        <w:tc>
          <w:tcPr>
            <w:tcW w:w="996" w:type="dxa"/>
            <w:shd w:val="clear" w:color="auto" w:fill="auto"/>
          </w:tcPr>
          <w:p w:rsidR="00C0640B" w:rsidRPr="0013289E" w:rsidRDefault="00C0640B" w:rsidP="00C0640B">
            <w:pPr>
              <w:jc w:val="center"/>
              <w:rPr>
                <w:rFonts w:ascii="Times New Roman" w:hAnsi="Times New Roman"/>
                <w:b/>
                <w:sz w:val="24"/>
                <w:szCs w:val="24"/>
              </w:rPr>
            </w:pPr>
            <w:r w:rsidRPr="0013289E">
              <w:rPr>
                <w:rFonts w:ascii="Times New Roman" w:hAnsi="Times New Roman"/>
                <w:b/>
                <w:sz w:val="24"/>
                <w:szCs w:val="24"/>
              </w:rPr>
              <w:t>2</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4</w:t>
            </w:r>
          </w:p>
        </w:tc>
        <w:tc>
          <w:tcPr>
            <w:tcW w:w="1372" w:type="dxa"/>
            <w:shd w:val="clear" w:color="auto" w:fill="auto"/>
          </w:tcPr>
          <w:p w:rsidR="00C0640B" w:rsidRPr="0013289E" w:rsidRDefault="00EC5D57" w:rsidP="00C0640B">
            <w:pPr>
              <w:rPr>
                <w:rFonts w:ascii="Times New Roman" w:hAnsi="Times New Roman"/>
                <w:sz w:val="24"/>
                <w:szCs w:val="24"/>
              </w:rPr>
            </w:pPr>
            <w:r w:rsidRPr="0013289E">
              <w:rPr>
                <w:rFonts w:ascii="Times New Roman" w:hAnsi="Times New Roman"/>
                <w:sz w:val="24"/>
                <w:szCs w:val="24"/>
              </w:rPr>
              <w:t>34</w:t>
            </w:r>
          </w:p>
        </w:tc>
        <w:tc>
          <w:tcPr>
            <w:tcW w:w="1547" w:type="dxa"/>
            <w:shd w:val="clear" w:color="auto" w:fill="auto"/>
          </w:tcPr>
          <w:p w:rsidR="00C0640B" w:rsidRPr="0013289E" w:rsidRDefault="00554B68" w:rsidP="00C0640B">
            <w:pPr>
              <w:rPr>
                <w:rFonts w:ascii="Times New Roman" w:hAnsi="Times New Roman"/>
                <w:sz w:val="24"/>
                <w:szCs w:val="24"/>
              </w:rPr>
            </w:pPr>
            <w:r w:rsidRPr="0013289E">
              <w:rPr>
                <w:rFonts w:ascii="Times New Roman" w:hAnsi="Times New Roman"/>
                <w:sz w:val="24"/>
                <w:szCs w:val="24"/>
              </w:rPr>
              <w:t>28</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Русский</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4</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14</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6</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4</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4</w:t>
            </w:r>
          </w:p>
        </w:tc>
        <w:tc>
          <w:tcPr>
            <w:tcW w:w="1372" w:type="dxa"/>
            <w:shd w:val="clear" w:color="auto" w:fill="auto"/>
          </w:tcPr>
          <w:p w:rsidR="00C0640B" w:rsidRPr="0013289E" w:rsidRDefault="00554B68" w:rsidP="00C0640B">
            <w:pPr>
              <w:rPr>
                <w:rFonts w:ascii="Times New Roman" w:hAnsi="Times New Roman"/>
                <w:sz w:val="24"/>
                <w:szCs w:val="24"/>
              </w:rPr>
            </w:pPr>
            <w:r w:rsidRPr="0013289E">
              <w:rPr>
                <w:rFonts w:ascii="Times New Roman" w:hAnsi="Times New Roman"/>
                <w:sz w:val="24"/>
                <w:szCs w:val="24"/>
              </w:rPr>
              <w:t>34</w:t>
            </w:r>
          </w:p>
        </w:tc>
        <w:tc>
          <w:tcPr>
            <w:tcW w:w="1547" w:type="dxa"/>
            <w:shd w:val="clear" w:color="auto" w:fill="auto"/>
          </w:tcPr>
          <w:p w:rsidR="00C0640B" w:rsidRPr="0013289E" w:rsidRDefault="00554B68" w:rsidP="00C0640B">
            <w:pPr>
              <w:rPr>
                <w:rFonts w:ascii="Times New Roman" w:hAnsi="Times New Roman"/>
                <w:sz w:val="24"/>
                <w:szCs w:val="24"/>
              </w:rPr>
            </w:pPr>
            <w:r w:rsidRPr="0013289E">
              <w:rPr>
                <w:rFonts w:ascii="Times New Roman" w:hAnsi="Times New Roman"/>
                <w:sz w:val="24"/>
                <w:szCs w:val="24"/>
              </w:rPr>
              <w:t>32</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Математика</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8</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16</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6</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2</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4</w:t>
            </w:r>
          </w:p>
        </w:tc>
        <w:tc>
          <w:tcPr>
            <w:tcW w:w="1372" w:type="dxa"/>
            <w:shd w:val="clear" w:color="auto" w:fill="auto"/>
          </w:tcPr>
          <w:p w:rsidR="00C0640B" w:rsidRPr="0013289E" w:rsidRDefault="00554B68" w:rsidP="00C0640B">
            <w:pPr>
              <w:rPr>
                <w:rFonts w:ascii="Times New Roman" w:hAnsi="Times New Roman"/>
                <w:sz w:val="24"/>
                <w:szCs w:val="24"/>
              </w:rPr>
            </w:pPr>
            <w:r w:rsidRPr="0013289E">
              <w:rPr>
                <w:rFonts w:ascii="Times New Roman" w:hAnsi="Times New Roman"/>
                <w:sz w:val="24"/>
                <w:szCs w:val="24"/>
              </w:rPr>
              <w:t>34</w:t>
            </w:r>
          </w:p>
        </w:tc>
        <w:tc>
          <w:tcPr>
            <w:tcW w:w="1547" w:type="dxa"/>
            <w:shd w:val="clear" w:color="auto" w:fill="auto"/>
          </w:tcPr>
          <w:p w:rsidR="00C0640B" w:rsidRPr="0013289E" w:rsidRDefault="00554B68" w:rsidP="00C0640B">
            <w:pPr>
              <w:rPr>
                <w:rFonts w:ascii="Times New Roman" w:hAnsi="Times New Roman"/>
                <w:sz w:val="24"/>
                <w:szCs w:val="24"/>
              </w:rPr>
            </w:pPr>
            <w:r w:rsidRPr="0013289E">
              <w:rPr>
                <w:rFonts w:ascii="Times New Roman" w:hAnsi="Times New Roman"/>
                <w:sz w:val="24"/>
                <w:szCs w:val="24"/>
              </w:rPr>
              <w:t>31</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Окружающий мир</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9</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15</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5</w:t>
            </w:r>
          </w:p>
        </w:tc>
        <w:tc>
          <w:tcPr>
            <w:tcW w:w="996" w:type="dxa"/>
            <w:shd w:val="clear" w:color="auto" w:fill="auto"/>
          </w:tcPr>
          <w:p w:rsidR="00C0640B" w:rsidRPr="0013289E" w:rsidRDefault="00554B68" w:rsidP="00473AC0">
            <w:pPr>
              <w:jc w:val="center"/>
              <w:rPr>
                <w:rFonts w:ascii="Times New Roman" w:hAnsi="Times New Roman"/>
                <w:sz w:val="24"/>
                <w:szCs w:val="24"/>
              </w:rPr>
            </w:pPr>
            <w:r w:rsidRPr="0013289E">
              <w:rPr>
                <w:rFonts w:ascii="Times New Roman" w:hAnsi="Times New Roman"/>
                <w:sz w:val="24"/>
                <w:szCs w:val="24"/>
              </w:rPr>
              <w:t>2</w:t>
            </w:r>
          </w:p>
        </w:tc>
      </w:tr>
      <w:tr w:rsidR="00C0640B" w:rsidRPr="00C0640B" w:rsidTr="00926726">
        <w:trPr>
          <w:trHeight w:val="316"/>
        </w:trPr>
        <w:tc>
          <w:tcPr>
            <w:tcW w:w="1272" w:type="dxa"/>
            <w:shd w:val="clear" w:color="auto" w:fill="auto"/>
          </w:tcPr>
          <w:p w:rsidR="00C0640B" w:rsidRPr="00473AC0" w:rsidRDefault="00C0640B" w:rsidP="00C0640B">
            <w:pPr>
              <w:rPr>
                <w:rFonts w:ascii="Times New Roman" w:hAnsi="Times New Roman"/>
                <w:sz w:val="24"/>
                <w:szCs w:val="24"/>
              </w:rPr>
            </w:pPr>
            <w:r w:rsidRPr="00473AC0">
              <w:rPr>
                <w:rFonts w:ascii="Times New Roman" w:hAnsi="Times New Roman"/>
                <w:sz w:val="24"/>
                <w:szCs w:val="24"/>
              </w:rPr>
              <w:t>5</w:t>
            </w:r>
          </w:p>
        </w:tc>
        <w:tc>
          <w:tcPr>
            <w:tcW w:w="1372" w:type="dxa"/>
            <w:shd w:val="clear" w:color="auto" w:fill="auto"/>
          </w:tcPr>
          <w:p w:rsidR="00C0640B" w:rsidRPr="00473AC0" w:rsidRDefault="00C0640B" w:rsidP="00C0640B">
            <w:pPr>
              <w:rPr>
                <w:rFonts w:ascii="Times New Roman" w:hAnsi="Times New Roman"/>
                <w:sz w:val="24"/>
                <w:szCs w:val="24"/>
              </w:rPr>
            </w:pPr>
            <w:r w:rsidRPr="00473AC0">
              <w:rPr>
                <w:rFonts w:ascii="Times New Roman" w:hAnsi="Times New Roman"/>
                <w:sz w:val="24"/>
                <w:szCs w:val="24"/>
              </w:rPr>
              <w:t>46</w:t>
            </w:r>
          </w:p>
        </w:tc>
        <w:tc>
          <w:tcPr>
            <w:tcW w:w="1547" w:type="dxa"/>
            <w:shd w:val="clear" w:color="auto" w:fill="auto"/>
          </w:tcPr>
          <w:p w:rsidR="00C0640B" w:rsidRPr="00473AC0" w:rsidRDefault="00C0640B" w:rsidP="00C0640B">
            <w:pPr>
              <w:rPr>
                <w:rFonts w:ascii="Times New Roman" w:hAnsi="Times New Roman"/>
                <w:sz w:val="24"/>
                <w:szCs w:val="24"/>
              </w:rPr>
            </w:pPr>
            <w:r w:rsidRPr="00473AC0">
              <w:rPr>
                <w:rFonts w:ascii="Times New Roman" w:hAnsi="Times New Roman"/>
                <w:sz w:val="24"/>
                <w:szCs w:val="24"/>
              </w:rPr>
              <w:t>39</w:t>
            </w:r>
          </w:p>
        </w:tc>
        <w:tc>
          <w:tcPr>
            <w:tcW w:w="2318" w:type="dxa"/>
            <w:shd w:val="clear" w:color="auto" w:fill="auto"/>
          </w:tcPr>
          <w:p w:rsidR="00C0640B" w:rsidRPr="00473AC0" w:rsidRDefault="00C0640B" w:rsidP="00C0640B">
            <w:pPr>
              <w:rPr>
                <w:rFonts w:ascii="Times New Roman" w:hAnsi="Times New Roman"/>
                <w:sz w:val="24"/>
                <w:szCs w:val="24"/>
              </w:rPr>
            </w:pPr>
            <w:r w:rsidRPr="00473AC0">
              <w:rPr>
                <w:rFonts w:ascii="Times New Roman" w:hAnsi="Times New Roman"/>
                <w:sz w:val="24"/>
                <w:szCs w:val="24"/>
              </w:rPr>
              <w:t>Русский</w:t>
            </w:r>
          </w:p>
        </w:tc>
        <w:tc>
          <w:tcPr>
            <w:tcW w:w="996" w:type="dxa"/>
            <w:shd w:val="clear" w:color="auto" w:fill="auto"/>
          </w:tcPr>
          <w:p w:rsidR="00C0640B" w:rsidRPr="00473AC0" w:rsidRDefault="00473AC0" w:rsidP="00473AC0">
            <w:pPr>
              <w:jc w:val="center"/>
              <w:rPr>
                <w:rFonts w:ascii="Times New Roman" w:hAnsi="Times New Roman"/>
                <w:sz w:val="24"/>
                <w:szCs w:val="24"/>
              </w:rPr>
            </w:pPr>
            <w:r w:rsidRPr="00473AC0">
              <w:rPr>
                <w:rFonts w:ascii="Times New Roman" w:hAnsi="Times New Roman"/>
                <w:sz w:val="24"/>
                <w:szCs w:val="24"/>
              </w:rPr>
              <w:t>7</w:t>
            </w:r>
          </w:p>
        </w:tc>
        <w:tc>
          <w:tcPr>
            <w:tcW w:w="996" w:type="dxa"/>
            <w:shd w:val="clear" w:color="auto" w:fill="auto"/>
          </w:tcPr>
          <w:p w:rsidR="00C0640B" w:rsidRPr="00473AC0" w:rsidRDefault="00473AC0" w:rsidP="00473AC0">
            <w:pPr>
              <w:jc w:val="center"/>
              <w:rPr>
                <w:rFonts w:ascii="Times New Roman" w:hAnsi="Times New Roman"/>
                <w:sz w:val="24"/>
                <w:szCs w:val="24"/>
              </w:rPr>
            </w:pPr>
            <w:r w:rsidRPr="00473AC0">
              <w:rPr>
                <w:rFonts w:ascii="Times New Roman" w:hAnsi="Times New Roman"/>
                <w:sz w:val="24"/>
                <w:szCs w:val="24"/>
              </w:rPr>
              <w:t>11</w:t>
            </w:r>
          </w:p>
        </w:tc>
        <w:tc>
          <w:tcPr>
            <w:tcW w:w="996" w:type="dxa"/>
            <w:shd w:val="clear" w:color="auto" w:fill="auto"/>
          </w:tcPr>
          <w:p w:rsidR="00C0640B" w:rsidRPr="00473AC0" w:rsidRDefault="00473AC0" w:rsidP="00473AC0">
            <w:pPr>
              <w:jc w:val="center"/>
              <w:rPr>
                <w:rFonts w:ascii="Times New Roman" w:hAnsi="Times New Roman"/>
                <w:sz w:val="24"/>
                <w:szCs w:val="24"/>
              </w:rPr>
            </w:pPr>
            <w:r w:rsidRPr="00473AC0">
              <w:rPr>
                <w:rFonts w:ascii="Times New Roman" w:hAnsi="Times New Roman"/>
                <w:sz w:val="24"/>
                <w:szCs w:val="24"/>
              </w:rPr>
              <w:t>18</w:t>
            </w:r>
          </w:p>
        </w:tc>
        <w:tc>
          <w:tcPr>
            <w:tcW w:w="996" w:type="dxa"/>
            <w:shd w:val="clear" w:color="auto" w:fill="auto"/>
          </w:tcPr>
          <w:p w:rsidR="00C0640B" w:rsidRPr="00473AC0" w:rsidRDefault="00473AC0" w:rsidP="00473AC0">
            <w:pPr>
              <w:jc w:val="center"/>
              <w:rPr>
                <w:rFonts w:ascii="Times New Roman" w:hAnsi="Times New Roman"/>
                <w:sz w:val="24"/>
                <w:szCs w:val="24"/>
              </w:rPr>
            </w:pPr>
            <w:r w:rsidRPr="00473AC0">
              <w:rPr>
                <w:rFonts w:ascii="Times New Roman" w:hAnsi="Times New Roman"/>
                <w:sz w:val="24"/>
                <w:szCs w:val="24"/>
              </w:rPr>
              <w:t>3</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5</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46</w:t>
            </w:r>
          </w:p>
        </w:tc>
        <w:tc>
          <w:tcPr>
            <w:tcW w:w="1547"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38</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Математика</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8</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18</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11</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w:t>
            </w:r>
          </w:p>
        </w:tc>
      </w:tr>
      <w:tr w:rsidR="00055941" w:rsidRPr="00C0640B" w:rsidTr="00926726">
        <w:trPr>
          <w:trHeight w:val="316"/>
        </w:trPr>
        <w:tc>
          <w:tcPr>
            <w:tcW w:w="12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5</w:t>
            </w:r>
          </w:p>
        </w:tc>
        <w:tc>
          <w:tcPr>
            <w:tcW w:w="13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46</w:t>
            </w:r>
          </w:p>
        </w:tc>
        <w:tc>
          <w:tcPr>
            <w:tcW w:w="1547"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44</w:t>
            </w:r>
          </w:p>
        </w:tc>
        <w:tc>
          <w:tcPr>
            <w:tcW w:w="2318"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 xml:space="preserve">История </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8</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20</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16</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r>
      <w:tr w:rsidR="00F11D87" w:rsidRPr="00C0640B" w:rsidTr="00926726">
        <w:trPr>
          <w:trHeight w:val="316"/>
        </w:trPr>
        <w:tc>
          <w:tcPr>
            <w:tcW w:w="1272" w:type="dxa"/>
            <w:shd w:val="clear" w:color="auto" w:fill="auto"/>
          </w:tcPr>
          <w:p w:rsidR="00F11D87" w:rsidRPr="00F11D87" w:rsidRDefault="00F11D87" w:rsidP="00C0640B">
            <w:pPr>
              <w:rPr>
                <w:rFonts w:ascii="Times New Roman" w:hAnsi="Times New Roman"/>
                <w:sz w:val="24"/>
                <w:szCs w:val="24"/>
              </w:rPr>
            </w:pPr>
            <w:r w:rsidRPr="00F11D87">
              <w:rPr>
                <w:rFonts w:ascii="Times New Roman" w:hAnsi="Times New Roman"/>
                <w:sz w:val="24"/>
                <w:szCs w:val="24"/>
              </w:rPr>
              <w:t>5</w:t>
            </w:r>
          </w:p>
        </w:tc>
        <w:tc>
          <w:tcPr>
            <w:tcW w:w="1372" w:type="dxa"/>
            <w:shd w:val="clear" w:color="auto" w:fill="auto"/>
          </w:tcPr>
          <w:p w:rsidR="00F11D87" w:rsidRPr="00F11D87" w:rsidRDefault="00F11D87" w:rsidP="00C0640B">
            <w:pPr>
              <w:rPr>
                <w:rFonts w:ascii="Times New Roman" w:hAnsi="Times New Roman"/>
                <w:sz w:val="24"/>
                <w:szCs w:val="24"/>
              </w:rPr>
            </w:pPr>
            <w:r w:rsidRPr="00F11D87">
              <w:rPr>
                <w:rFonts w:ascii="Times New Roman" w:hAnsi="Times New Roman"/>
                <w:sz w:val="24"/>
                <w:szCs w:val="24"/>
              </w:rPr>
              <w:t>46</w:t>
            </w:r>
          </w:p>
        </w:tc>
        <w:tc>
          <w:tcPr>
            <w:tcW w:w="1547" w:type="dxa"/>
            <w:shd w:val="clear" w:color="auto" w:fill="auto"/>
          </w:tcPr>
          <w:p w:rsidR="00F11D87" w:rsidRPr="00F11D87" w:rsidRDefault="00F11D87" w:rsidP="00F11D87">
            <w:pPr>
              <w:rPr>
                <w:rFonts w:ascii="Times New Roman" w:hAnsi="Times New Roman"/>
                <w:sz w:val="24"/>
                <w:szCs w:val="24"/>
              </w:rPr>
            </w:pPr>
            <w:r>
              <w:rPr>
                <w:rFonts w:ascii="Times New Roman" w:hAnsi="Times New Roman"/>
                <w:sz w:val="24"/>
                <w:szCs w:val="24"/>
              </w:rPr>
              <w:t>38</w:t>
            </w:r>
          </w:p>
        </w:tc>
        <w:tc>
          <w:tcPr>
            <w:tcW w:w="2318" w:type="dxa"/>
            <w:shd w:val="clear" w:color="auto" w:fill="auto"/>
          </w:tcPr>
          <w:p w:rsidR="00F11D87" w:rsidRPr="00F11D87" w:rsidRDefault="00F11D87" w:rsidP="00C0640B">
            <w:pPr>
              <w:rPr>
                <w:rFonts w:ascii="Times New Roman" w:hAnsi="Times New Roman"/>
                <w:sz w:val="24"/>
                <w:szCs w:val="24"/>
              </w:rPr>
            </w:pPr>
            <w:r w:rsidRPr="00F11D87">
              <w:rPr>
                <w:rFonts w:ascii="Times New Roman" w:hAnsi="Times New Roman"/>
                <w:sz w:val="24"/>
                <w:szCs w:val="24"/>
              </w:rPr>
              <w:t xml:space="preserve">Биология </w:t>
            </w:r>
          </w:p>
        </w:tc>
        <w:tc>
          <w:tcPr>
            <w:tcW w:w="996" w:type="dxa"/>
            <w:shd w:val="clear" w:color="auto" w:fill="auto"/>
          </w:tcPr>
          <w:p w:rsidR="00F11D87" w:rsidRPr="00F11D87" w:rsidRDefault="00F11D87" w:rsidP="00473AC0">
            <w:pPr>
              <w:jc w:val="center"/>
              <w:rPr>
                <w:rFonts w:ascii="Times New Roman" w:hAnsi="Times New Roman"/>
                <w:sz w:val="24"/>
                <w:szCs w:val="24"/>
              </w:rPr>
            </w:pPr>
            <w:r>
              <w:rPr>
                <w:rFonts w:ascii="Times New Roman" w:hAnsi="Times New Roman"/>
                <w:sz w:val="24"/>
                <w:szCs w:val="24"/>
              </w:rPr>
              <w:t>9</w:t>
            </w:r>
          </w:p>
        </w:tc>
        <w:tc>
          <w:tcPr>
            <w:tcW w:w="996" w:type="dxa"/>
            <w:shd w:val="clear" w:color="auto" w:fill="auto"/>
          </w:tcPr>
          <w:p w:rsidR="00F11D87" w:rsidRPr="00F11D87" w:rsidRDefault="00F11D87" w:rsidP="00473AC0">
            <w:pPr>
              <w:jc w:val="center"/>
              <w:rPr>
                <w:rFonts w:ascii="Times New Roman" w:hAnsi="Times New Roman"/>
                <w:sz w:val="24"/>
                <w:szCs w:val="24"/>
              </w:rPr>
            </w:pPr>
            <w:r>
              <w:rPr>
                <w:rFonts w:ascii="Times New Roman" w:hAnsi="Times New Roman"/>
                <w:sz w:val="24"/>
                <w:szCs w:val="24"/>
              </w:rPr>
              <w:t>20</w:t>
            </w:r>
          </w:p>
        </w:tc>
        <w:tc>
          <w:tcPr>
            <w:tcW w:w="996" w:type="dxa"/>
            <w:shd w:val="clear" w:color="auto" w:fill="auto"/>
          </w:tcPr>
          <w:p w:rsidR="00F11D87" w:rsidRPr="00F11D87" w:rsidRDefault="00F11D87" w:rsidP="00473AC0">
            <w:pPr>
              <w:jc w:val="center"/>
              <w:rPr>
                <w:rFonts w:ascii="Times New Roman" w:hAnsi="Times New Roman"/>
                <w:sz w:val="24"/>
                <w:szCs w:val="24"/>
              </w:rPr>
            </w:pPr>
            <w:r>
              <w:rPr>
                <w:rFonts w:ascii="Times New Roman" w:hAnsi="Times New Roman"/>
                <w:sz w:val="24"/>
                <w:szCs w:val="24"/>
              </w:rPr>
              <w:t>8</w:t>
            </w:r>
          </w:p>
        </w:tc>
        <w:tc>
          <w:tcPr>
            <w:tcW w:w="996" w:type="dxa"/>
            <w:shd w:val="clear" w:color="auto" w:fill="auto"/>
          </w:tcPr>
          <w:p w:rsidR="00F11D87" w:rsidRPr="00F11D87" w:rsidRDefault="00F11D87" w:rsidP="00473AC0">
            <w:pPr>
              <w:jc w:val="center"/>
              <w:rPr>
                <w:rFonts w:ascii="Times New Roman" w:hAnsi="Times New Roman"/>
                <w:sz w:val="24"/>
                <w:szCs w:val="24"/>
              </w:rPr>
            </w:pPr>
            <w:r>
              <w:rPr>
                <w:rFonts w:ascii="Times New Roman" w:hAnsi="Times New Roman"/>
                <w:sz w:val="24"/>
                <w:szCs w:val="24"/>
              </w:rPr>
              <w:t>1</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6</w:t>
            </w:r>
          </w:p>
        </w:tc>
        <w:tc>
          <w:tcPr>
            <w:tcW w:w="1372" w:type="dxa"/>
            <w:shd w:val="clear" w:color="auto" w:fill="auto"/>
          </w:tcPr>
          <w:p w:rsidR="00C0640B" w:rsidRPr="0013289E" w:rsidRDefault="00F11D87" w:rsidP="00C0640B">
            <w:pPr>
              <w:rPr>
                <w:rFonts w:ascii="Times New Roman" w:hAnsi="Times New Roman"/>
                <w:sz w:val="24"/>
                <w:szCs w:val="24"/>
              </w:rPr>
            </w:pPr>
            <w:r>
              <w:rPr>
                <w:rFonts w:ascii="Times New Roman" w:hAnsi="Times New Roman"/>
                <w:sz w:val="24"/>
                <w:szCs w:val="24"/>
              </w:rPr>
              <w:t>20</w:t>
            </w:r>
          </w:p>
        </w:tc>
        <w:tc>
          <w:tcPr>
            <w:tcW w:w="1547"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18</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История</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13</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r>
      <w:tr w:rsidR="00C0640B" w:rsidRPr="00C0640B" w:rsidTr="00926726">
        <w:trPr>
          <w:trHeight w:val="331"/>
        </w:trPr>
        <w:tc>
          <w:tcPr>
            <w:tcW w:w="1272" w:type="dxa"/>
            <w:shd w:val="clear" w:color="auto" w:fill="auto"/>
          </w:tcPr>
          <w:p w:rsidR="00C0640B" w:rsidRPr="00F11D87" w:rsidRDefault="00C0640B" w:rsidP="00C0640B">
            <w:pPr>
              <w:rPr>
                <w:rFonts w:ascii="Times New Roman" w:hAnsi="Times New Roman"/>
                <w:sz w:val="24"/>
                <w:szCs w:val="24"/>
              </w:rPr>
            </w:pPr>
            <w:r w:rsidRPr="00F11D87">
              <w:rPr>
                <w:rFonts w:ascii="Times New Roman" w:hAnsi="Times New Roman"/>
                <w:sz w:val="24"/>
                <w:szCs w:val="24"/>
              </w:rPr>
              <w:t>6</w:t>
            </w:r>
          </w:p>
        </w:tc>
        <w:tc>
          <w:tcPr>
            <w:tcW w:w="1372" w:type="dxa"/>
            <w:shd w:val="clear" w:color="auto" w:fill="auto"/>
          </w:tcPr>
          <w:p w:rsidR="00C0640B" w:rsidRPr="00F11D87" w:rsidRDefault="00F11D87" w:rsidP="00C0640B">
            <w:pPr>
              <w:rPr>
                <w:rFonts w:ascii="Times New Roman" w:hAnsi="Times New Roman"/>
                <w:sz w:val="24"/>
                <w:szCs w:val="24"/>
              </w:rPr>
            </w:pPr>
            <w:r w:rsidRPr="00F11D87">
              <w:rPr>
                <w:rFonts w:ascii="Times New Roman" w:hAnsi="Times New Roman"/>
                <w:sz w:val="24"/>
                <w:szCs w:val="24"/>
              </w:rPr>
              <w:t>19</w:t>
            </w:r>
          </w:p>
        </w:tc>
        <w:tc>
          <w:tcPr>
            <w:tcW w:w="1547" w:type="dxa"/>
            <w:shd w:val="clear" w:color="auto" w:fill="auto"/>
          </w:tcPr>
          <w:p w:rsidR="00C0640B" w:rsidRPr="00F11D87" w:rsidRDefault="00F11D87" w:rsidP="00C0640B">
            <w:pPr>
              <w:rPr>
                <w:rFonts w:ascii="Times New Roman" w:hAnsi="Times New Roman"/>
                <w:sz w:val="24"/>
                <w:szCs w:val="24"/>
              </w:rPr>
            </w:pPr>
            <w:r w:rsidRPr="00F11D87">
              <w:rPr>
                <w:rFonts w:ascii="Times New Roman" w:hAnsi="Times New Roman"/>
                <w:sz w:val="24"/>
                <w:szCs w:val="24"/>
              </w:rPr>
              <w:t>15</w:t>
            </w:r>
          </w:p>
        </w:tc>
        <w:tc>
          <w:tcPr>
            <w:tcW w:w="2318" w:type="dxa"/>
            <w:shd w:val="clear" w:color="auto" w:fill="auto"/>
          </w:tcPr>
          <w:p w:rsidR="00C0640B" w:rsidRPr="00F11D87" w:rsidRDefault="00C0640B" w:rsidP="00C0640B">
            <w:pPr>
              <w:rPr>
                <w:rFonts w:ascii="Times New Roman" w:hAnsi="Times New Roman"/>
                <w:sz w:val="24"/>
                <w:szCs w:val="24"/>
              </w:rPr>
            </w:pPr>
            <w:r w:rsidRPr="00F11D87">
              <w:rPr>
                <w:rFonts w:ascii="Times New Roman" w:hAnsi="Times New Roman"/>
                <w:sz w:val="24"/>
                <w:szCs w:val="24"/>
              </w:rPr>
              <w:t>Биология</w:t>
            </w:r>
          </w:p>
        </w:tc>
        <w:tc>
          <w:tcPr>
            <w:tcW w:w="996" w:type="dxa"/>
            <w:shd w:val="clear" w:color="auto" w:fill="auto"/>
          </w:tcPr>
          <w:p w:rsidR="00C0640B" w:rsidRPr="00F11D87" w:rsidRDefault="00F11D87" w:rsidP="00473AC0">
            <w:pPr>
              <w:jc w:val="center"/>
              <w:rPr>
                <w:rFonts w:ascii="Times New Roman" w:hAnsi="Times New Roman"/>
                <w:sz w:val="24"/>
                <w:szCs w:val="24"/>
              </w:rPr>
            </w:pPr>
            <w:r w:rsidRPr="00F11D87">
              <w:rPr>
                <w:rFonts w:ascii="Times New Roman" w:hAnsi="Times New Roman"/>
                <w:sz w:val="24"/>
                <w:szCs w:val="24"/>
              </w:rPr>
              <w:t>0</w:t>
            </w:r>
          </w:p>
        </w:tc>
        <w:tc>
          <w:tcPr>
            <w:tcW w:w="996" w:type="dxa"/>
            <w:shd w:val="clear" w:color="auto" w:fill="auto"/>
          </w:tcPr>
          <w:p w:rsidR="00C0640B" w:rsidRPr="00F11D87" w:rsidRDefault="00F11D87" w:rsidP="00473AC0">
            <w:pPr>
              <w:jc w:val="center"/>
              <w:rPr>
                <w:rFonts w:ascii="Times New Roman" w:hAnsi="Times New Roman"/>
                <w:sz w:val="24"/>
                <w:szCs w:val="24"/>
              </w:rPr>
            </w:pPr>
            <w:r w:rsidRPr="00F11D87">
              <w:rPr>
                <w:rFonts w:ascii="Times New Roman" w:hAnsi="Times New Roman"/>
                <w:sz w:val="24"/>
                <w:szCs w:val="24"/>
              </w:rPr>
              <w:t>7</w:t>
            </w:r>
          </w:p>
        </w:tc>
        <w:tc>
          <w:tcPr>
            <w:tcW w:w="996" w:type="dxa"/>
            <w:shd w:val="clear" w:color="auto" w:fill="auto"/>
          </w:tcPr>
          <w:p w:rsidR="00C0640B" w:rsidRPr="00F11D87" w:rsidRDefault="00F11D87" w:rsidP="00473AC0">
            <w:pPr>
              <w:jc w:val="center"/>
              <w:rPr>
                <w:rFonts w:ascii="Times New Roman" w:hAnsi="Times New Roman"/>
                <w:sz w:val="24"/>
                <w:szCs w:val="24"/>
              </w:rPr>
            </w:pPr>
            <w:r w:rsidRPr="00F11D87">
              <w:rPr>
                <w:rFonts w:ascii="Times New Roman" w:hAnsi="Times New Roman"/>
                <w:sz w:val="24"/>
                <w:szCs w:val="24"/>
              </w:rPr>
              <w:t>8</w:t>
            </w:r>
          </w:p>
        </w:tc>
        <w:tc>
          <w:tcPr>
            <w:tcW w:w="996" w:type="dxa"/>
            <w:shd w:val="clear" w:color="auto" w:fill="auto"/>
          </w:tcPr>
          <w:p w:rsidR="00C0640B" w:rsidRPr="00F11D87" w:rsidRDefault="00F11D87" w:rsidP="00473AC0">
            <w:pPr>
              <w:jc w:val="center"/>
              <w:rPr>
                <w:rFonts w:ascii="Times New Roman" w:hAnsi="Times New Roman"/>
                <w:sz w:val="24"/>
                <w:szCs w:val="24"/>
              </w:rPr>
            </w:pPr>
            <w:r w:rsidRPr="00F11D87">
              <w:rPr>
                <w:rFonts w:ascii="Times New Roman" w:hAnsi="Times New Roman"/>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6</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39</w:t>
            </w:r>
          </w:p>
        </w:tc>
        <w:tc>
          <w:tcPr>
            <w:tcW w:w="1547"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36</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Русский </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22</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8</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3</w:t>
            </w:r>
          </w:p>
        </w:tc>
      </w:tr>
      <w:tr w:rsidR="00055941" w:rsidRPr="00C0640B" w:rsidTr="00926726">
        <w:trPr>
          <w:trHeight w:val="316"/>
        </w:trPr>
        <w:tc>
          <w:tcPr>
            <w:tcW w:w="12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6</w:t>
            </w:r>
          </w:p>
        </w:tc>
        <w:tc>
          <w:tcPr>
            <w:tcW w:w="1372" w:type="dxa"/>
            <w:shd w:val="clear" w:color="auto" w:fill="auto"/>
          </w:tcPr>
          <w:p w:rsidR="00055941" w:rsidRPr="0013289E" w:rsidRDefault="00F11D87" w:rsidP="00C0640B">
            <w:pPr>
              <w:rPr>
                <w:rFonts w:ascii="Times New Roman" w:hAnsi="Times New Roman"/>
                <w:sz w:val="24"/>
                <w:szCs w:val="24"/>
              </w:rPr>
            </w:pPr>
            <w:r>
              <w:rPr>
                <w:rFonts w:ascii="Times New Roman" w:hAnsi="Times New Roman"/>
                <w:sz w:val="24"/>
                <w:szCs w:val="24"/>
              </w:rPr>
              <w:t>19</w:t>
            </w:r>
          </w:p>
        </w:tc>
        <w:tc>
          <w:tcPr>
            <w:tcW w:w="1547"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16</w:t>
            </w:r>
          </w:p>
        </w:tc>
        <w:tc>
          <w:tcPr>
            <w:tcW w:w="2318"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 xml:space="preserve">Обществознание </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12</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6</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39</w:t>
            </w:r>
          </w:p>
        </w:tc>
        <w:tc>
          <w:tcPr>
            <w:tcW w:w="1547" w:type="dxa"/>
            <w:shd w:val="clear" w:color="auto" w:fill="auto"/>
          </w:tcPr>
          <w:p w:rsidR="00C0640B" w:rsidRPr="0013289E" w:rsidRDefault="00926726" w:rsidP="00C0640B">
            <w:pPr>
              <w:rPr>
                <w:rFonts w:ascii="Times New Roman" w:hAnsi="Times New Roman"/>
                <w:sz w:val="24"/>
                <w:szCs w:val="24"/>
              </w:rPr>
            </w:pPr>
            <w:r w:rsidRPr="0013289E">
              <w:rPr>
                <w:rFonts w:ascii="Times New Roman" w:hAnsi="Times New Roman"/>
                <w:sz w:val="24"/>
                <w:szCs w:val="24"/>
              </w:rPr>
              <w:t>35</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Математика</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11</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21</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1</w:t>
            </w:r>
          </w:p>
        </w:tc>
      </w:tr>
      <w:tr w:rsidR="00055941" w:rsidRPr="00C0640B" w:rsidTr="00926726">
        <w:trPr>
          <w:trHeight w:val="316"/>
        </w:trPr>
        <w:tc>
          <w:tcPr>
            <w:tcW w:w="12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6</w:t>
            </w:r>
          </w:p>
        </w:tc>
        <w:tc>
          <w:tcPr>
            <w:tcW w:w="13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20</w:t>
            </w:r>
          </w:p>
        </w:tc>
        <w:tc>
          <w:tcPr>
            <w:tcW w:w="1547"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18</w:t>
            </w:r>
          </w:p>
        </w:tc>
        <w:tc>
          <w:tcPr>
            <w:tcW w:w="2318"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 xml:space="preserve">География </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10</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4</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4</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7</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33</w:t>
            </w:r>
          </w:p>
        </w:tc>
        <w:tc>
          <w:tcPr>
            <w:tcW w:w="1547"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30</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Математика </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11</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19</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7</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33</w:t>
            </w:r>
          </w:p>
        </w:tc>
        <w:tc>
          <w:tcPr>
            <w:tcW w:w="1547"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30</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География </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9</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8</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13</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7</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33</w:t>
            </w:r>
          </w:p>
        </w:tc>
        <w:tc>
          <w:tcPr>
            <w:tcW w:w="1547" w:type="dxa"/>
            <w:shd w:val="clear" w:color="auto" w:fill="auto"/>
          </w:tcPr>
          <w:p w:rsidR="00C0640B" w:rsidRPr="0013289E" w:rsidRDefault="0013289E" w:rsidP="00C0640B">
            <w:pPr>
              <w:rPr>
                <w:rFonts w:ascii="Times New Roman" w:hAnsi="Times New Roman"/>
                <w:sz w:val="24"/>
                <w:szCs w:val="24"/>
              </w:rPr>
            </w:pPr>
            <w:r w:rsidRPr="0013289E">
              <w:rPr>
                <w:rFonts w:ascii="Times New Roman" w:hAnsi="Times New Roman"/>
                <w:sz w:val="24"/>
                <w:szCs w:val="24"/>
              </w:rPr>
              <w:t>27</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Биология </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13</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12</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0</w:t>
            </w:r>
          </w:p>
        </w:tc>
      </w:tr>
      <w:tr w:rsidR="00055941" w:rsidRPr="00C0640B" w:rsidTr="00926726">
        <w:trPr>
          <w:trHeight w:val="316"/>
        </w:trPr>
        <w:tc>
          <w:tcPr>
            <w:tcW w:w="12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7</w:t>
            </w:r>
          </w:p>
        </w:tc>
        <w:tc>
          <w:tcPr>
            <w:tcW w:w="13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33</w:t>
            </w:r>
          </w:p>
        </w:tc>
        <w:tc>
          <w:tcPr>
            <w:tcW w:w="1547"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26</w:t>
            </w:r>
          </w:p>
        </w:tc>
        <w:tc>
          <w:tcPr>
            <w:tcW w:w="2318"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 xml:space="preserve">Физика </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10</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10</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4</w:t>
            </w:r>
          </w:p>
        </w:tc>
      </w:tr>
      <w:tr w:rsidR="00055941" w:rsidRPr="00C0640B" w:rsidTr="00926726">
        <w:trPr>
          <w:trHeight w:val="316"/>
        </w:trPr>
        <w:tc>
          <w:tcPr>
            <w:tcW w:w="1272"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7</w:t>
            </w:r>
          </w:p>
        </w:tc>
        <w:tc>
          <w:tcPr>
            <w:tcW w:w="1372" w:type="dxa"/>
            <w:shd w:val="clear" w:color="auto" w:fill="auto"/>
          </w:tcPr>
          <w:p w:rsidR="00055941" w:rsidRPr="0013289E" w:rsidRDefault="00055941" w:rsidP="00055941">
            <w:pPr>
              <w:rPr>
                <w:rFonts w:ascii="Times New Roman" w:hAnsi="Times New Roman"/>
                <w:sz w:val="24"/>
                <w:szCs w:val="24"/>
              </w:rPr>
            </w:pPr>
            <w:r w:rsidRPr="0013289E">
              <w:rPr>
                <w:rFonts w:ascii="Times New Roman" w:hAnsi="Times New Roman"/>
                <w:sz w:val="24"/>
                <w:szCs w:val="24"/>
              </w:rPr>
              <w:t>33</w:t>
            </w:r>
          </w:p>
        </w:tc>
        <w:tc>
          <w:tcPr>
            <w:tcW w:w="1547"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29</w:t>
            </w:r>
          </w:p>
        </w:tc>
        <w:tc>
          <w:tcPr>
            <w:tcW w:w="2318" w:type="dxa"/>
            <w:shd w:val="clear" w:color="auto" w:fill="auto"/>
          </w:tcPr>
          <w:p w:rsidR="00055941" w:rsidRPr="0013289E" w:rsidRDefault="00055941" w:rsidP="00C0640B">
            <w:pPr>
              <w:rPr>
                <w:rFonts w:ascii="Times New Roman" w:hAnsi="Times New Roman"/>
                <w:sz w:val="24"/>
                <w:szCs w:val="24"/>
              </w:rPr>
            </w:pPr>
            <w:r w:rsidRPr="0013289E">
              <w:rPr>
                <w:rFonts w:ascii="Times New Roman" w:hAnsi="Times New Roman"/>
                <w:sz w:val="24"/>
                <w:szCs w:val="24"/>
              </w:rPr>
              <w:t xml:space="preserve">История </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13</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12</w:t>
            </w:r>
          </w:p>
        </w:tc>
        <w:tc>
          <w:tcPr>
            <w:tcW w:w="996" w:type="dxa"/>
            <w:shd w:val="clear" w:color="auto" w:fill="auto"/>
          </w:tcPr>
          <w:p w:rsidR="00055941" w:rsidRPr="0013289E" w:rsidRDefault="00055941" w:rsidP="00473AC0">
            <w:pPr>
              <w:jc w:val="center"/>
              <w:rPr>
                <w:rFonts w:ascii="Times New Roman" w:hAnsi="Times New Roman"/>
                <w:sz w:val="24"/>
                <w:szCs w:val="24"/>
              </w:rPr>
            </w:pPr>
            <w:r w:rsidRPr="0013289E">
              <w:rPr>
                <w:rFonts w:ascii="Times New Roman" w:hAnsi="Times New Roman"/>
                <w:sz w:val="24"/>
                <w:szCs w:val="24"/>
              </w:rPr>
              <w:t>2</w:t>
            </w:r>
          </w:p>
        </w:tc>
      </w:tr>
      <w:tr w:rsidR="0013289E" w:rsidRPr="00C0640B" w:rsidTr="00926726">
        <w:trPr>
          <w:trHeight w:val="316"/>
        </w:trPr>
        <w:tc>
          <w:tcPr>
            <w:tcW w:w="1272" w:type="dxa"/>
            <w:shd w:val="clear" w:color="auto" w:fill="auto"/>
          </w:tcPr>
          <w:p w:rsidR="0013289E" w:rsidRPr="0013289E" w:rsidRDefault="0013289E" w:rsidP="00C0640B">
            <w:pPr>
              <w:rPr>
                <w:rFonts w:ascii="Times New Roman" w:hAnsi="Times New Roman"/>
                <w:sz w:val="24"/>
                <w:szCs w:val="24"/>
              </w:rPr>
            </w:pPr>
            <w:r w:rsidRPr="0013289E">
              <w:rPr>
                <w:rFonts w:ascii="Times New Roman" w:hAnsi="Times New Roman"/>
                <w:sz w:val="24"/>
                <w:szCs w:val="24"/>
              </w:rPr>
              <w:t>7</w:t>
            </w:r>
          </w:p>
        </w:tc>
        <w:tc>
          <w:tcPr>
            <w:tcW w:w="1372" w:type="dxa"/>
            <w:shd w:val="clear" w:color="auto" w:fill="auto"/>
          </w:tcPr>
          <w:p w:rsidR="0013289E" w:rsidRPr="0013289E" w:rsidRDefault="0013289E" w:rsidP="00055941">
            <w:pPr>
              <w:rPr>
                <w:rFonts w:ascii="Times New Roman" w:hAnsi="Times New Roman"/>
                <w:sz w:val="24"/>
                <w:szCs w:val="24"/>
              </w:rPr>
            </w:pPr>
            <w:r w:rsidRPr="0013289E">
              <w:rPr>
                <w:rFonts w:ascii="Times New Roman" w:hAnsi="Times New Roman"/>
                <w:sz w:val="24"/>
                <w:szCs w:val="24"/>
              </w:rPr>
              <w:t>33</w:t>
            </w:r>
          </w:p>
        </w:tc>
        <w:tc>
          <w:tcPr>
            <w:tcW w:w="1547" w:type="dxa"/>
            <w:shd w:val="clear" w:color="auto" w:fill="auto"/>
          </w:tcPr>
          <w:p w:rsidR="0013289E" w:rsidRPr="0013289E" w:rsidRDefault="0013289E" w:rsidP="00C0640B">
            <w:pPr>
              <w:rPr>
                <w:rFonts w:ascii="Times New Roman" w:hAnsi="Times New Roman"/>
                <w:sz w:val="24"/>
                <w:szCs w:val="24"/>
              </w:rPr>
            </w:pPr>
            <w:r w:rsidRPr="0013289E">
              <w:rPr>
                <w:rFonts w:ascii="Times New Roman" w:hAnsi="Times New Roman"/>
                <w:sz w:val="24"/>
                <w:szCs w:val="24"/>
              </w:rPr>
              <w:t>23</w:t>
            </w:r>
          </w:p>
        </w:tc>
        <w:tc>
          <w:tcPr>
            <w:tcW w:w="2318" w:type="dxa"/>
            <w:shd w:val="clear" w:color="auto" w:fill="auto"/>
          </w:tcPr>
          <w:p w:rsidR="0013289E" w:rsidRPr="0013289E" w:rsidRDefault="0013289E" w:rsidP="00C0640B">
            <w:pPr>
              <w:rPr>
                <w:rFonts w:ascii="Times New Roman" w:hAnsi="Times New Roman"/>
                <w:sz w:val="24"/>
                <w:szCs w:val="24"/>
              </w:rPr>
            </w:pPr>
            <w:r w:rsidRPr="0013289E">
              <w:rPr>
                <w:rFonts w:ascii="Times New Roman" w:hAnsi="Times New Roman"/>
                <w:sz w:val="24"/>
                <w:szCs w:val="24"/>
              </w:rPr>
              <w:t xml:space="preserve">Английский язык </w:t>
            </w:r>
          </w:p>
        </w:tc>
        <w:tc>
          <w:tcPr>
            <w:tcW w:w="996" w:type="dxa"/>
            <w:shd w:val="clear" w:color="auto" w:fill="auto"/>
          </w:tcPr>
          <w:p w:rsidR="0013289E" w:rsidRPr="0013289E" w:rsidRDefault="0013289E" w:rsidP="00473AC0">
            <w:pPr>
              <w:jc w:val="center"/>
              <w:rPr>
                <w:rFonts w:ascii="Times New Roman" w:hAnsi="Times New Roman"/>
                <w:sz w:val="24"/>
                <w:szCs w:val="24"/>
              </w:rPr>
            </w:pPr>
            <w:r w:rsidRPr="0013289E">
              <w:rPr>
                <w:rFonts w:ascii="Times New Roman" w:hAnsi="Times New Roman"/>
                <w:sz w:val="24"/>
                <w:szCs w:val="24"/>
              </w:rPr>
              <w:t>1</w:t>
            </w:r>
          </w:p>
        </w:tc>
        <w:tc>
          <w:tcPr>
            <w:tcW w:w="996" w:type="dxa"/>
            <w:shd w:val="clear" w:color="auto" w:fill="auto"/>
          </w:tcPr>
          <w:p w:rsidR="0013289E" w:rsidRPr="0013289E" w:rsidRDefault="0013289E" w:rsidP="00473AC0">
            <w:pPr>
              <w:jc w:val="center"/>
              <w:rPr>
                <w:rFonts w:ascii="Times New Roman" w:hAnsi="Times New Roman"/>
                <w:sz w:val="24"/>
                <w:szCs w:val="24"/>
              </w:rPr>
            </w:pPr>
            <w:r w:rsidRPr="0013289E">
              <w:rPr>
                <w:rFonts w:ascii="Times New Roman" w:hAnsi="Times New Roman"/>
                <w:sz w:val="24"/>
                <w:szCs w:val="24"/>
              </w:rPr>
              <w:t>6</w:t>
            </w:r>
          </w:p>
        </w:tc>
        <w:tc>
          <w:tcPr>
            <w:tcW w:w="996" w:type="dxa"/>
            <w:shd w:val="clear" w:color="auto" w:fill="auto"/>
          </w:tcPr>
          <w:p w:rsidR="0013289E" w:rsidRPr="0013289E" w:rsidRDefault="0013289E" w:rsidP="00473AC0">
            <w:pPr>
              <w:jc w:val="center"/>
              <w:rPr>
                <w:rFonts w:ascii="Times New Roman" w:hAnsi="Times New Roman"/>
                <w:sz w:val="24"/>
                <w:szCs w:val="24"/>
              </w:rPr>
            </w:pPr>
            <w:r w:rsidRPr="0013289E">
              <w:rPr>
                <w:rFonts w:ascii="Times New Roman" w:hAnsi="Times New Roman"/>
                <w:sz w:val="24"/>
                <w:szCs w:val="24"/>
              </w:rPr>
              <w:t>13</w:t>
            </w:r>
          </w:p>
        </w:tc>
        <w:tc>
          <w:tcPr>
            <w:tcW w:w="996" w:type="dxa"/>
            <w:shd w:val="clear" w:color="auto" w:fill="auto"/>
          </w:tcPr>
          <w:p w:rsidR="0013289E" w:rsidRPr="0013289E" w:rsidRDefault="0013289E" w:rsidP="00473AC0">
            <w:pPr>
              <w:jc w:val="center"/>
              <w:rPr>
                <w:rFonts w:ascii="Times New Roman" w:hAnsi="Times New Roman"/>
                <w:sz w:val="24"/>
                <w:szCs w:val="24"/>
              </w:rPr>
            </w:pPr>
            <w:r w:rsidRPr="0013289E">
              <w:rPr>
                <w:rFonts w:ascii="Times New Roman" w:hAnsi="Times New Roman"/>
                <w:sz w:val="24"/>
                <w:szCs w:val="24"/>
              </w:rPr>
              <w:t>3</w:t>
            </w:r>
          </w:p>
        </w:tc>
      </w:tr>
      <w:tr w:rsidR="00C0640B" w:rsidRPr="00C0640B" w:rsidTr="00926726">
        <w:trPr>
          <w:trHeight w:val="316"/>
        </w:trPr>
        <w:tc>
          <w:tcPr>
            <w:tcW w:w="1272" w:type="dxa"/>
            <w:shd w:val="clear" w:color="auto" w:fill="auto"/>
          </w:tcPr>
          <w:p w:rsidR="00C0640B" w:rsidRPr="00F11D87" w:rsidRDefault="00C0640B" w:rsidP="00C0640B">
            <w:pPr>
              <w:rPr>
                <w:rFonts w:ascii="Times New Roman" w:hAnsi="Times New Roman"/>
                <w:sz w:val="24"/>
                <w:szCs w:val="24"/>
              </w:rPr>
            </w:pPr>
            <w:r w:rsidRPr="00F11D87">
              <w:rPr>
                <w:rFonts w:ascii="Times New Roman" w:hAnsi="Times New Roman"/>
                <w:sz w:val="24"/>
                <w:szCs w:val="24"/>
              </w:rPr>
              <w:t>7</w:t>
            </w:r>
          </w:p>
        </w:tc>
        <w:tc>
          <w:tcPr>
            <w:tcW w:w="1372" w:type="dxa"/>
            <w:shd w:val="clear" w:color="auto" w:fill="auto"/>
          </w:tcPr>
          <w:p w:rsidR="00C0640B" w:rsidRPr="00F11D87" w:rsidRDefault="00C0640B" w:rsidP="00C0640B">
            <w:pPr>
              <w:rPr>
                <w:rFonts w:ascii="Times New Roman" w:hAnsi="Times New Roman"/>
                <w:sz w:val="24"/>
                <w:szCs w:val="24"/>
              </w:rPr>
            </w:pPr>
            <w:r w:rsidRPr="00F11D87">
              <w:rPr>
                <w:rFonts w:ascii="Times New Roman" w:hAnsi="Times New Roman"/>
                <w:sz w:val="24"/>
                <w:szCs w:val="24"/>
              </w:rPr>
              <w:t>33</w:t>
            </w:r>
          </w:p>
        </w:tc>
        <w:tc>
          <w:tcPr>
            <w:tcW w:w="1547" w:type="dxa"/>
            <w:shd w:val="clear" w:color="auto" w:fill="auto"/>
          </w:tcPr>
          <w:p w:rsidR="00C0640B" w:rsidRPr="00F11D87" w:rsidRDefault="00F11D87" w:rsidP="00C0640B">
            <w:pPr>
              <w:rPr>
                <w:rFonts w:ascii="Times New Roman" w:hAnsi="Times New Roman"/>
                <w:sz w:val="24"/>
                <w:szCs w:val="24"/>
              </w:rPr>
            </w:pPr>
            <w:r w:rsidRPr="00F11D87">
              <w:rPr>
                <w:rFonts w:ascii="Times New Roman" w:hAnsi="Times New Roman"/>
                <w:sz w:val="24"/>
                <w:szCs w:val="24"/>
              </w:rPr>
              <w:t>31</w:t>
            </w:r>
          </w:p>
        </w:tc>
        <w:tc>
          <w:tcPr>
            <w:tcW w:w="2318" w:type="dxa"/>
            <w:shd w:val="clear" w:color="auto" w:fill="auto"/>
          </w:tcPr>
          <w:p w:rsidR="00C0640B" w:rsidRPr="00F11D87" w:rsidRDefault="00C0640B" w:rsidP="00C0640B">
            <w:pPr>
              <w:rPr>
                <w:rFonts w:ascii="Times New Roman" w:hAnsi="Times New Roman"/>
                <w:sz w:val="24"/>
                <w:szCs w:val="24"/>
              </w:rPr>
            </w:pPr>
            <w:r w:rsidRPr="00F11D87">
              <w:rPr>
                <w:rFonts w:ascii="Times New Roman" w:hAnsi="Times New Roman"/>
                <w:sz w:val="24"/>
                <w:szCs w:val="24"/>
              </w:rPr>
              <w:t>Русский язык</w:t>
            </w:r>
          </w:p>
        </w:tc>
        <w:tc>
          <w:tcPr>
            <w:tcW w:w="996" w:type="dxa"/>
            <w:shd w:val="clear" w:color="auto" w:fill="auto"/>
          </w:tcPr>
          <w:p w:rsidR="00C0640B" w:rsidRPr="00F11D87" w:rsidRDefault="0013289E" w:rsidP="00473AC0">
            <w:pPr>
              <w:jc w:val="center"/>
              <w:rPr>
                <w:rFonts w:ascii="Times New Roman" w:hAnsi="Times New Roman"/>
                <w:sz w:val="24"/>
                <w:szCs w:val="24"/>
              </w:rPr>
            </w:pPr>
            <w:r w:rsidRPr="00F11D87">
              <w:rPr>
                <w:rFonts w:ascii="Times New Roman" w:hAnsi="Times New Roman"/>
                <w:sz w:val="24"/>
                <w:szCs w:val="24"/>
              </w:rPr>
              <w:t>2</w:t>
            </w:r>
          </w:p>
        </w:tc>
        <w:tc>
          <w:tcPr>
            <w:tcW w:w="996" w:type="dxa"/>
            <w:shd w:val="clear" w:color="auto" w:fill="auto"/>
          </w:tcPr>
          <w:p w:rsidR="00C0640B" w:rsidRPr="00F11D87" w:rsidRDefault="00F11D87" w:rsidP="00473AC0">
            <w:pPr>
              <w:jc w:val="center"/>
              <w:rPr>
                <w:rFonts w:ascii="Times New Roman" w:hAnsi="Times New Roman"/>
                <w:sz w:val="24"/>
                <w:szCs w:val="24"/>
              </w:rPr>
            </w:pPr>
            <w:r w:rsidRPr="00F11D87">
              <w:rPr>
                <w:rFonts w:ascii="Times New Roman" w:hAnsi="Times New Roman"/>
                <w:sz w:val="24"/>
                <w:szCs w:val="24"/>
              </w:rPr>
              <w:t>15</w:t>
            </w:r>
          </w:p>
        </w:tc>
        <w:tc>
          <w:tcPr>
            <w:tcW w:w="996" w:type="dxa"/>
            <w:shd w:val="clear" w:color="auto" w:fill="auto"/>
          </w:tcPr>
          <w:p w:rsidR="00C0640B" w:rsidRPr="00F11D87" w:rsidRDefault="0013289E" w:rsidP="00473AC0">
            <w:pPr>
              <w:jc w:val="center"/>
              <w:rPr>
                <w:rFonts w:ascii="Times New Roman" w:hAnsi="Times New Roman"/>
                <w:sz w:val="24"/>
                <w:szCs w:val="24"/>
              </w:rPr>
            </w:pPr>
            <w:r w:rsidRPr="00F11D87">
              <w:rPr>
                <w:rFonts w:ascii="Times New Roman" w:hAnsi="Times New Roman"/>
                <w:sz w:val="24"/>
                <w:szCs w:val="24"/>
              </w:rPr>
              <w:t>12</w:t>
            </w:r>
          </w:p>
        </w:tc>
        <w:tc>
          <w:tcPr>
            <w:tcW w:w="996" w:type="dxa"/>
            <w:shd w:val="clear" w:color="auto" w:fill="auto"/>
          </w:tcPr>
          <w:p w:rsidR="00C0640B" w:rsidRPr="00F11D87" w:rsidRDefault="0013289E" w:rsidP="00473AC0">
            <w:pPr>
              <w:jc w:val="center"/>
              <w:rPr>
                <w:rFonts w:ascii="Times New Roman" w:hAnsi="Times New Roman"/>
                <w:sz w:val="24"/>
                <w:szCs w:val="24"/>
              </w:rPr>
            </w:pPr>
            <w:r w:rsidRPr="00F11D87">
              <w:rPr>
                <w:rFonts w:ascii="Times New Roman" w:hAnsi="Times New Roman"/>
                <w:sz w:val="24"/>
                <w:szCs w:val="24"/>
              </w:rPr>
              <w:t>2</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7</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33</w:t>
            </w:r>
          </w:p>
        </w:tc>
        <w:tc>
          <w:tcPr>
            <w:tcW w:w="1547"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28</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Обществознание </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8</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16</w:t>
            </w:r>
          </w:p>
        </w:tc>
        <w:tc>
          <w:tcPr>
            <w:tcW w:w="996" w:type="dxa"/>
            <w:shd w:val="clear" w:color="auto" w:fill="auto"/>
          </w:tcPr>
          <w:p w:rsidR="00C0640B" w:rsidRPr="00F11D87" w:rsidRDefault="00055941" w:rsidP="00473AC0">
            <w:pPr>
              <w:jc w:val="center"/>
              <w:rPr>
                <w:rFonts w:ascii="Times New Roman" w:hAnsi="Times New Roman"/>
                <w:sz w:val="24"/>
                <w:szCs w:val="24"/>
              </w:rPr>
            </w:pPr>
            <w:r w:rsidRPr="00F11D87">
              <w:rPr>
                <w:rFonts w:ascii="Times New Roman" w:hAnsi="Times New Roman"/>
                <w:sz w:val="24"/>
                <w:szCs w:val="24"/>
              </w:rPr>
              <w:t>2</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8</w:t>
            </w:r>
          </w:p>
        </w:tc>
        <w:tc>
          <w:tcPr>
            <w:tcW w:w="1372" w:type="dxa"/>
            <w:shd w:val="clear" w:color="auto" w:fill="auto"/>
          </w:tcPr>
          <w:p w:rsidR="00C0640B" w:rsidRPr="0013289E" w:rsidRDefault="0013289E" w:rsidP="00C0640B">
            <w:pPr>
              <w:rPr>
                <w:rFonts w:ascii="Times New Roman" w:hAnsi="Times New Roman"/>
                <w:sz w:val="24"/>
                <w:szCs w:val="24"/>
              </w:rPr>
            </w:pPr>
            <w:r w:rsidRPr="0013289E">
              <w:rPr>
                <w:rFonts w:ascii="Times New Roman" w:hAnsi="Times New Roman"/>
                <w:sz w:val="24"/>
                <w:szCs w:val="24"/>
              </w:rPr>
              <w:t>12</w:t>
            </w:r>
          </w:p>
        </w:tc>
        <w:tc>
          <w:tcPr>
            <w:tcW w:w="1547" w:type="dxa"/>
            <w:shd w:val="clear" w:color="auto" w:fill="auto"/>
          </w:tcPr>
          <w:p w:rsidR="00C0640B" w:rsidRPr="0013289E" w:rsidRDefault="0013289E" w:rsidP="00C0640B">
            <w:pPr>
              <w:rPr>
                <w:rFonts w:ascii="Times New Roman" w:hAnsi="Times New Roman"/>
                <w:sz w:val="24"/>
                <w:szCs w:val="24"/>
              </w:rPr>
            </w:pPr>
            <w:r w:rsidRPr="0013289E">
              <w:rPr>
                <w:rFonts w:ascii="Times New Roman" w:hAnsi="Times New Roman"/>
                <w:sz w:val="24"/>
                <w:szCs w:val="24"/>
              </w:rPr>
              <w:t>10</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Биология </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0</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5</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5</w:t>
            </w:r>
          </w:p>
        </w:tc>
        <w:tc>
          <w:tcPr>
            <w:tcW w:w="996" w:type="dxa"/>
            <w:shd w:val="clear" w:color="auto" w:fill="auto"/>
          </w:tcPr>
          <w:p w:rsidR="00C0640B" w:rsidRPr="00F11D87" w:rsidRDefault="0013289E" w:rsidP="00473AC0">
            <w:pPr>
              <w:jc w:val="center"/>
              <w:rPr>
                <w:rFonts w:ascii="Times New Roman" w:hAnsi="Times New Roman"/>
                <w:sz w:val="24"/>
                <w:szCs w:val="24"/>
              </w:rPr>
            </w:pPr>
            <w:r w:rsidRPr="00F11D87">
              <w:rPr>
                <w:rFonts w:ascii="Times New Roman" w:hAnsi="Times New Roman"/>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8</w:t>
            </w:r>
          </w:p>
        </w:tc>
        <w:tc>
          <w:tcPr>
            <w:tcW w:w="1372"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15</w:t>
            </w:r>
          </w:p>
        </w:tc>
        <w:tc>
          <w:tcPr>
            <w:tcW w:w="1547"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10</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География </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4</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8</w:t>
            </w:r>
          </w:p>
        </w:tc>
        <w:tc>
          <w:tcPr>
            <w:tcW w:w="1372"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12</w:t>
            </w:r>
          </w:p>
        </w:tc>
        <w:tc>
          <w:tcPr>
            <w:tcW w:w="1547" w:type="dxa"/>
            <w:shd w:val="clear" w:color="auto" w:fill="auto"/>
          </w:tcPr>
          <w:p w:rsidR="00C0640B" w:rsidRPr="0013289E" w:rsidRDefault="00055941" w:rsidP="00C0640B">
            <w:pPr>
              <w:rPr>
                <w:rFonts w:ascii="Times New Roman" w:hAnsi="Times New Roman"/>
                <w:sz w:val="24"/>
                <w:szCs w:val="24"/>
              </w:rPr>
            </w:pPr>
            <w:r w:rsidRPr="0013289E">
              <w:rPr>
                <w:rFonts w:ascii="Times New Roman" w:hAnsi="Times New Roman"/>
                <w:sz w:val="24"/>
                <w:szCs w:val="24"/>
              </w:rPr>
              <w:t>10</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Обществознание </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6</w:t>
            </w:r>
          </w:p>
        </w:tc>
        <w:tc>
          <w:tcPr>
            <w:tcW w:w="996" w:type="dxa"/>
            <w:shd w:val="clear" w:color="auto" w:fill="auto"/>
          </w:tcPr>
          <w:p w:rsidR="00C0640B" w:rsidRPr="0013289E" w:rsidRDefault="00055941" w:rsidP="00473AC0">
            <w:pPr>
              <w:jc w:val="center"/>
              <w:rPr>
                <w:rFonts w:ascii="Times New Roman" w:hAnsi="Times New Roman"/>
                <w:sz w:val="24"/>
                <w:szCs w:val="24"/>
              </w:rPr>
            </w:pPr>
            <w:r w:rsidRPr="0013289E">
              <w:rPr>
                <w:rFonts w:ascii="Times New Roman" w:hAnsi="Times New Roman"/>
                <w:sz w:val="24"/>
                <w:szCs w:val="24"/>
              </w:rPr>
              <w:t>1</w:t>
            </w:r>
          </w:p>
        </w:tc>
      </w:tr>
      <w:tr w:rsidR="0013289E" w:rsidRPr="00C0640B" w:rsidTr="00926726">
        <w:trPr>
          <w:trHeight w:val="316"/>
        </w:trPr>
        <w:tc>
          <w:tcPr>
            <w:tcW w:w="1272" w:type="dxa"/>
            <w:shd w:val="clear" w:color="auto" w:fill="auto"/>
          </w:tcPr>
          <w:p w:rsidR="0013289E" w:rsidRPr="0013289E" w:rsidRDefault="0013289E" w:rsidP="00C0640B">
            <w:pPr>
              <w:rPr>
                <w:rFonts w:ascii="Times New Roman" w:hAnsi="Times New Roman"/>
                <w:sz w:val="24"/>
                <w:szCs w:val="24"/>
              </w:rPr>
            </w:pPr>
            <w:r w:rsidRPr="0013289E">
              <w:rPr>
                <w:rFonts w:ascii="Times New Roman" w:hAnsi="Times New Roman"/>
                <w:sz w:val="24"/>
                <w:szCs w:val="24"/>
              </w:rPr>
              <w:t>8</w:t>
            </w:r>
          </w:p>
        </w:tc>
        <w:tc>
          <w:tcPr>
            <w:tcW w:w="1372" w:type="dxa"/>
            <w:shd w:val="clear" w:color="auto" w:fill="auto"/>
          </w:tcPr>
          <w:p w:rsidR="0013289E" w:rsidRPr="0013289E" w:rsidRDefault="0013289E" w:rsidP="00C0640B">
            <w:pPr>
              <w:rPr>
                <w:rFonts w:ascii="Times New Roman" w:hAnsi="Times New Roman"/>
                <w:sz w:val="24"/>
                <w:szCs w:val="24"/>
              </w:rPr>
            </w:pPr>
            <w:r w:rsidRPr="0013289E">
              <w:rPr>
                <w:rFonts w:ascii="Times New Roman" w:hAnsi="Times New Roman"/>
                <w:sz w:val="24"/>
                <w:szCs w:val="24"/>
              </w:rPr>
              <w:t>15</w:t>
            </w:r>
          </w:p>
        </w:tc>
        <w:tc>
          <w:tcPr>
            <w:tcW w:w="1547" w:type="dxa"/>
            <w:shd w:val="clear" w:color="auto" w:fill="auto"/>
          </w:tcPr>
          <w:p w:rsidR="0013289E" w:rsidRPr="0013289E" w:rsidRDefault="0013289E" w:rsidP="00C0640B">
            <w:pPr>
              <w:rPr>
                <w:rFonts w:ascii="Times New Roman" w:hAnsi="Times New Roman"/>
                <w:sz w:val="24"/>
                <w:szCs w:val="24"/>
              </w:rPr>
            </w:pPr>
            <w:r w:rsidRPr="0013289E">
              <w:rPr>
                <w:rFonts w:ascii="Times New Roman" w:hAnsi="Times New Roman"/>
                <w:sz w:val="24"/>
                <w:szCs w:val="24"/>
              </w:rPr>
              <w:t>12</w:t>
            </w:r>
          </w:p>
        </w:tc>
        <w:tc>
          <w:tcPr>
            <w:tcW w:w="2318" w:type="dxa"/>
            <w:shd w:val="clear" w:color="auto" w:fill="auto"/>
          </w:tcPr>
          <w:p w:rsidR="0013289E" w:rsidRPr="0013289E" w:rsidRDefault="0013289E" w:rsidP="00C0640B">
            <w:pPr>
              <w:rPr>
                <w:rFonts w:ascii="Times New Roman" w:hAnsi="Times New Roman"/>
                <w:sz w:val="24"/>
                <w:szCs w:val="24"/>
              </w:rPr>
            </w:pPr>
            <w:r w:rsidRPr="0013289E">
              <w:rPr>
                <w:rFonts w:ascii="Times New Roman" w:hAnsi="Times New Roman"/>
                <w:sz w:val="24"/>
                <w:szCs w:val="24"/>
              </w:rPr>
              <w:t xml:space="preserve">Химия </w:t>
            </w:r>
          </w:p>
        </w:tc>
        <w:tc>
          <w:tcPr>
            <w:tcW w:w="996" w:type="dxa"/>
            <w:shd w:val="clear" w:color="auto" w:fill="auto"/>
          </w:tcPr>
          <w:p w:rsidR="0013289E" w:rsidRPr="0013289E" w:rsidRDefault="0013289E"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13289E" w:rsidRPr="0013289E" w:rsidRDefault="0013289E" w:rsidP="00473AC0">
            <w:pPr>
              <w:jc w:val="center"/>
              <w:rPr>
                <w:rFonts w:ascii="Times New Roman" w:hAnsi="Times New Roman"/>
                <w:sz w:val="24"/>
                <w:szCs w:val="24"/>
              </w:rPr>
            </w:pPr>
            <w:r w:rsidRPr="0013289E">
              <w:rPr>
                <w:rFonts w:ascii="Times New Roman" w:hAnsi="Times New Roman"/>
                <w:sz w:val="24"/>
                <w:szCs w:val="24"/>
              </w:rPr>
              <w:t>5</w:t>
            </w:r>
          </w:p>
        </w:tc>
        <w:tc>
          <w:tcPr>
            <w:tcW w:w="996" w:type="dxa"/>
            <w:shd w:val="clear" w:color="auto" w:fill="auto"/>
          </w:tcPr>
          <w:p w:rsidR="0013289E" w:rsidRPr="0013289E" w:rsidRDefault="0013289E" w:rsidP="00473AC0">
            <w:pPr>
              <w:jc w:val="center"/>
              <w:rPr>
                <w:rFonts w:ascii="Times New Roman" w:hAnsi="Times New Roman"/>
                <w:sz w:val="24"/>
                <w:szCs w:val="24"/>
              </w:rPr>
            </w:pPr>
            <w:r w:rsidRPr="0013289E">
              <w:rPr>
                <w:rFonts w:ascii="Times New Roman" w:hAnsi="Times New Roman"/>
                <w:sz w:val="24"/>
                <w:szCs w:val="24"/>
              </w:rPr>
              <w:t>4</w:t>
            </w:r>
          </w:p>
        </w:tc>
        <w:tc>
          <w:tcPr>
            <w:tcW w:w="996" w:type="dxa"/>
            <w:shd w:val="clear" w:color="auto" w:fill="auto"/>
          </w:tcPr>
          <w:p w:rsidR="0013289E" w:rsidRPr="0013289E" w:rsidRDefault="0013289E" w:rsidP="00473AC0">
            <w:pPr>
              <w:jc w:val="center"/>
              <w:rPr>
                <w:sz w:val="24"/>
                <w:szCs w:val="24"/>
              </w:rPr>
            </w:pPr>
            <w:r w:rsidRPr="0013289E">
              <w:rPr>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8</w:t>
            </w:r>
          </w:p>
        </w:tc>
        <w:tc>
          <w:tcPr>
            <w:tcW w:w="1372" w:type="dxa"/>
            <w:shd w:val="clear" w:color="auto" w:fill="auto"/>
          </w:tcPr>
          <w:p w:rsidR="00C0640B" w:rsidRPr="0013289E" w:rsidRDefault="0013289E" w:rsidP="00C0640B">
            <w:pPr>
              <w:rPr>
                <w:rFonts w:ascii="Times New Roman" w:hAnsi="Times New Roman"/>
                <w:sz w:val="24"/>
                <w:szCs w:val="24"/>
              </w:rPr>
            </w:pPr>
            <w:r w:rsidRPr="0013289E">
              <w:rPr>
                <w:rFonts w:ascii="Times New Roman" w:hAnsi="Times New Roman"/>
                <w:sz w:val="24"/>
                <w:szCs w:val="24"/>
              </w:rPr>
              <w:t>27</w:t>
            </w:r>
          </w:p>
        </w:tc>
        <w:tc>
          <w:tcPr>
            <w:tcW w:w="1547" w:type="dxa"/>
            <w:shd w:val="clear" w:color="auto" w:fill="auto"/>
          </w:tcPr>
          <w:p w:rsidR="00C0640B" w:rsidRPr="0013289E" w:rsidRDefault="0013289E" w:rsidP="00C0640B">
            <w:pPr>
              <w:rPr>
                <w:rFonts w:ascii="Times New Roman" w:hAnsi="Times New Roman"/>
                <w:sz w:val="24"/>
                <w:szCs w:val="24"/>
              </w:rPr>
            </w:pPr>
            <w:r w:rsidRPr="0013289E">
              <w:rPr>
                <w:rFonts w:ascii="Times New Roman" w:hAnsi="Times New Roman"/>
                <w:sz w:val="24"/>
                <w:szCs w:val="24"/>
              </w:rPr>
              <w:t>24</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Русский язык </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14</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5</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2</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8</w:t>
            </w:r>
          </w:p>
        </w:tc>
        <w:tc>
          <w:tcPr>
            <w:tcW w:w="1372" w:type="dxa"/>
            <w:shd w:val="clear" w:color="auto" w:fill="auto"/>
          </w:tcPr>
          <w:p w:rsidR="00C0640B" w:rsidRPr="0013289E" w:rsidRDefault="00926726" w:rsidP="00C0640B">
            <w:pPr>
              <w:rPr>
                <w:rFonts w:ascii="Times New Roman" w:hAnsi="Times New Roman"/>
                <w:sz w:val="24"/>
                <w:szCs w:val="24"/>
              </w:rPr>
            </w:pPr>
            <w:r w:rsidRPr="0013289E">
              <w:rPr>
                <w:rFonts w:ascii="Times New Roman" w:hAnsi="Times New Roman"/>
                <w:sz w:val="24"/>
                <w:szCs w:val="24"/>
              </w:rPr>
              <w:t>27</w:t>
            </w:r>
          </w:p>
        </w:tc>
        <w:tc>
          <w:tcPr>
            <w:tcW w:w="1547" w:type="dxa"/>
            <w:shd w:val="clear" w:color="auto" w:fill="auto"/>
          </w:tcPr>
          <w:p w:rsidR="00C0640B" w:rsidRPr="0013289E" w:rsidRDefault="00926726" w:rsidP="00C0640B">
            <w:pPr>
              <w:rPr>
                <w:rFonts w:ascii="Times New Roman" w:hAnsi="Times New Roman"/>
                <w:sz w:val="24"/>
                <w:szCs w:val="24"/>
              </w:rPr>
            </w:pPr>
            <w:r w:rsidRPr="0013289E">
              <w:rPr>
                <w:rFonts w:ascii="Times New Roman" w:hAnsi="Times New Roman"/>
                <w:sz w:val="24"/>
                <w:szCs w:val="24"/>
              </w:rPr>
              <w:t>19</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 xml:space="preserve">Математика </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13</w:t>
            </w:r>
          </w:p>
        </w:tc>
        <w:tc>
          <w:tcPr>
            <w:tcW w:w="996" w:type="dxa"/>
            <w:shd w:val="clear" w:color="auto" w:fill="auto"/>
          </w:tcPr>
          <w:p w:rsidR="00C0640B" w:rsidRPr="0013289E" w:rsidRDefault="00926726" w:rsidP="00473AC0">
            <w:pPr>
              <w:jc w:val="center"/>
              <w:rPr>
                <w:rFonts w:ascii="Times New Roman" w:hAnsi="Times New Roman"/>
                <w:sz w:val="24"/>
                <w:szCs w:val="24"/>
              </w:rPr>
            </w:pPr>
            <w:r w:rsidRPr="0013289E">
              <w:rPr>
                <w:rFonts w:ascii="Times New Roman" w:hAnsi="Times New Roman"/>
                <w:sz w:val="24"/>
                <w:szCs w:val="24"/>
              </w:rPr>
              <w:t>1</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10</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10</w:t>
            </w:r>
          </w:p>
        </w:tc>
        <w:tc>
          <w:tcPr>
            <w:tcW w:w="1547" w:type="dxa"/>
            <w:shd w:val="clear" w:color="auto" w:fill="auto"/>
          </w:tcPr>
          <w:p w:rsidR="00C0640B" w:rsidRPr="0013289E" w:rsidRDefault="0013289E" w:rsidP="00C0640B">
            <w:pPr>
              <w:rPr>
                <w:rFonts w:ascii="Times New Roman" w:hAnsi="Times New Roman"/>
                <w:sz w:val="24"/>
                <w:szCs w:val="24"/>
              </w:rPr>
            </w:pPr>
            <w:r w:rsidRPr="0013289E">
              <w:rPr>
                <w:rFonts w:ascii="Times New Roman" w:hAnsi="Times New Roman"/>
                <w:sz w:val="24"/>
                <w:szCs w:val="24"/>
              </w:rPr>
              <w:t>8</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География</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2</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0</w:t>
            </w:r>
          </w:p>
        </w:tc>
      </w:tr>
      <w:tr w:rsidR="00C0640B" w:rsidRPr="00C0640B" w:rsidTr="00926726">
        <w:trPr>
          <w:trHeight w:val="316"/>
        </w:trPr>
        <w:tc>
          <w:tcPr>
            <w:tcW w:w="12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11</w:t>
            </w:r>
          </w:p>
        </w:tc>
        <w:tc>
          <w:tcPr>
            <w:tcW w:w="1372"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7</w:t>
            </w:r>
          </w:p>
        </w:tc>
        <w:tc>
          <w:tcPr>
            <w:tcW w:w="1547" w:type="dxa"/>
            <w:shd w:val="clear" w:color="auto" w:fill="auto"/>
          </w:tcPr>
          <w:p w:rsidR="00C0640B" w:rsidRPr="0013289E" w:rsidRDefault="0013289E" w:rsidP="00C0640B">
            <w:pPr>
              <w:rPr>
                <w:rFonts w:ascii="Times New Roman" w:hAnsi="Times New Roman"/>
                <w:sz w:val="24"/>
                <w:szCs w:val="24"/>
              </w:rPr>
            </w:pPr>
            <w:r w:rsidRPr="0013289E">
              <w:rPr>
                <w:rFonts w:ascii="Times New Roman" w:hAnsi="Times New Roman"/>
                <w:sz w:val="24"/>
                <w:szCs w:val="24"/>
              </w:rPr>
              <w:t>6</w:t>
            </w:r>
          </w:p>
        </w:tc>
        <w:tc>
          <w:tcPr>
            <w:tcW w:w="2318" w:type="dxa"/>
            <w:shd w:val="clear" w:color="auto" w:fill="auto"/>
          </w:tcPr>
          <w:p w:rsidR="00C0640B" w:rsidRPr="0013289E" w:rsidRDefault="00C0640B" w:rsidP="00C0640B">
            <w:pPr>
              <w:rPr>
                <w:rFonts w:ascii="Times New Roman" w:hAnsi="Times New Roman"/>
                <w:sz w:val="24"/>
                <w:szCs w:val="24"/>
              </w:rPr>
            </w:pPr>
            <w:r w:rsidRPr="0013289E">
              <w:rPr>
                <w:rFonts w:ascii="Times New Roman" w:hAnsi="Times New Roman"/>
                <w:sz w:val="24"/>
                <w:szCs w:val="24"/>
              </w:rPr>
              <w:t>Биология</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3</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0</w:t>
            </w:r>
          </w:p>
        </w:tc>
        <w:tc>
          <w:tcPr>
            <w:tcW w:w="996" w:type="dxa"/>
            <w:shd w:val="clear" w:color="auto" w:fill="auto"/>
          </w:tcPr>
          <w:p w:rsidR="00C0640B" w:rsidRPr="0013289E" w:rsidRDefault="0013289E" w:rsidP="00473AC0">
            <w:pPr>
              <w:jc w:val="center"/>
              <w:rPr>
                <w:rFonts w:ascii="Times New Roman" w:hAnsi="Times New Roman"/>
                <w:sz w:val="24"/>
                <w:szCs w:val="24"/>
              </w:rPr>
            </w:pPr>
            <w:r w:rsidRPr="0013289E">
              <w:rPr>
                <w:rFonts w:ascii="Times New Roman" w:hAnsi="Times New Roman"/>
                <w:sz w:val="24"/>
                <w:szCs w:val="24"/>
              </w:rPr>
              <w:t>0</w:t>
            </w:r>
          </w:p>
        </w:tc>
      </w:tr>
    </w:tbl>
    <w:p w:rsidR="00FE2EAA" w:rsidRPr="00C0640B" w:rsidRDefault="00FE2EAA" w:rsidP="00FE2EAA">
      <w:pPr>
        <w:rPr>
          <w:b/>
          <w:color w:val="FF0000"/>
          <w:sz w:val="24"/>
          <w:u w:val="single"/>
        </w:rPr>
      </w:pPr>
    </w:p>
    <w:p w:rsidR="006451A1" w:rsidRPr="001B7F88" w:rsidRDefault="00B07E3C" w:rsidP="00FE2EAA">
      <w:pPr>
        <w:pStyle w:val="a5"/>
        <w:spacing w:line="276" w:lineRule="auto"/>
        <w:jc w:val="both"/>
        <w:rPr>
          <w:sz w:val="24"/>
          <w:szCs w:val="24"/>
        </w:rPr>
      </w:pPr>
      <w:r w:rsidRPr="001B7F88">
        <w:rPr>
          <w:sz w:val="24"/>
          <w:szCs w:val="24"/>
        </w:rPr>
        <w:t xml:space="preserve">  </w:t>
      </w:r>
      <w:r w:rsidR="006451A1" w:rsidRPr="001B7F88">
        <w:rPr>
          <w:sz w:val="24"/>
          <w:szCs w:val="24"/>
        </w:rPr>
        <w:t xml:space="preserve">В течение учебного года велась продуктивная работа по подготовке к олимпиаде школьников. </w:t>
      </w:r>
    </w:p>
    <w:p w:rsidR="006451A1" w:rsidRPr="001B7F88" w:rsidRDefault="006451A1" w:rsidP="006451A1">
      <w:pPr>
        <w:jc w:val="both"/>
        <w:rPr>
          <w:rFonts w:eastAsia="Calibri" w:cs="Times New Roman"/>
          <w:sz w:val="24"/>
          <w:szCs w:val="24"/>
        </w:rPr>
      </w:pPr>
      <w:r w:rsidRPr="001B7F88">
        <w:rPr>
          <w:rFonts w:eastAsia="Calibri" w:cs="Times New Roman"/>
          <w:sz w:val="24"/>
          <w:szCs w:val="24"/>
        </w:rPr>
        <w:t xml:space="preserve">Олимпиада – это проверенный способ выявить детей, имеющих выдающиеся способности, дать им мотив и возможности для дальнейшего развития и реализации этих способностей.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проявить себя, поверить в свои силы. </w:t>
      </w:r>
    </w:p>
    <w:p w:rsidR="00C0640B" w:rsidRPr="001B7F88" w:rsidRDefault="00C0640B" w:rsidP="00C0640B">
      <w:pPr>
        <w:jc w:val="both"/>
        <w:rPr>
          <w:sz w:val="24"/>
        </w:rPr>
      </w:pPr>
      <w:r w:rsidRPr="001B7F88">
        <w:rPr>
          <w:sz w:val="24"/>
        </w:rPr>
        <w:t xml:space="preserve">     В школьном этапе в сентябре-октябре 2020 года приняло участие </w:t>
      </w:r>
      <w:r w:rsidRPr="001B7F88">
        <w:rPr>
          <w:sz w:val="24"/>
          <w:shd w:val="clear" w:color="auto" w:fill="FFFFFF" w:themeFill="background1"/>
        </w:rPr>
        <w:t>193 обучающихся</w:t>
      </w:r>
      <w:r w:rsidRPr="001B7F88">
        <w:rPr>
          <w:sz w:val="24"/>
        </w:rPr>
        <w:t xml:space="preserve"> 5-11 классов (учитывались однократно обучающиеся). </w:t>
      </w:r>
    </w:p>
    <w:p w:rsidR="00C0640B" w:rsidRPr="001B7F88" w:rsidRDefault="00C0640B" w:rsidP="00C0640B">
      <w:pPr>
        <w:jc w:val="both"/>
        <w:rPr>
          <w:sz w:val="24"/>
        </w:rPr>
      </w:pPr>
      <w:r w:rsidRPr="001B7F88">
        <w:rPr>
          <w:sz w:val="24"/>
        </w:rPr>
        <w:lastRenderedPageBreak/>
        <w:t xml:space="preserve">     Победителями и призёрами школьного этапа стали </w:t>
      </w:r>
      <w:r w:rsidRPr="001B7F88">
        <w:rPr>
          <w:sz w:val="24"/>
          <w:shd w:val="clear" w:color="auto" w:fill="FFFFFF" w:themeFill="background1"/>
        </w:rPr>
        <w:t>92 обучающихся</w:t>
      </w:r>
      <w:r w:rsidRPr="001B7F88">
        <w:rPr>
          <w:sz w:val="24"/>
        </w:rPr>
        <w:t xml:space="preserve"> (считалось с повторами обучающихся).</w:t>
      </w:r>
    </w:p>
    <w:p w:rsidR="00C0640B" w:rsidRPr="001B7F88" w:rsidRDefault="00C0640B" w:rsidP="00C0640B">
      <w:pPr>
        <w:jc w:val="both"/>
        <w:rPr>
          <w:sz w:val="24"/>
        </w:rPr>
      </w:pPr>
      <w:r w:rsidRPr="001B7F88">
        <w:rPr>
          <w:sz w:val="24"/>
        </w:rPr>
        <w:t xml:space="preserve">     В муниципальном этапе приняли участие обучающиеся 7-11 классов – </w:t>
      </w:r>
      <w:r w:rsidRPr="001B7F88">
        <w:rPr>
          <w:sz w:val="24"/>
          <w:shd w:val="clear" w:color="auto" w:fill="FFFFFF" w:themeFill="background1"/>
        </w:rPr>
        <w:t xml:space="preserve">84 человека – по 16 предметам </w:t>
      </w:r>
      <w:r w:rsidRPr="001B7F88">
        <w:rPr>
          <w:sz w:val="24"/>
        </w:rPr>
        <w:t>(английский язык, биология, география, информатика, история, литература, математика, обществознание, ОБЖ, право, русский язык, технология, физика, химия, экология, физическая культура)</w:t>
      </w:r>
    </w:p>
    <w:p w:rsidR="00C0640B" w:rsidRPr="001B7F88" w:rsidRDefault="00C0640B" w:rsidP="00C0640B">
      <w:pPr>
        <w:jc w:val="both"/>
        <w:rPr>
          <w:sz w:val="24"/>
        </w:rPr>
      </w:pPr>
      <w:r w:rsidRPr="001B7F88">
        <w:rPr>
          <w:sz w:val="24"/>
        </w:rPr>
        <w:t xml:space="preserve">     Победителями и призёрами муниципального этапа в 2018 – 2019 учебном году стали 18 человек (7победителей и 14 призёров).</w:t>
      </w:r>
    </w:p>
    <w:p w:rsidR="00C0640B" w:rsidRPr="001B7F88" w:rsidRDefault="00C0640B" w:rsidP="00C0640B">
      <w:pPr>
        <w:jc w:val="both"/>
        <w:rPr>
          <w:sz w:val="24"/>
        </w:rPr>
      </w:pPr>
      <w:r w:rsidRPr="001B7F88">
        <w:rPr>
          <w:sz w:val="24"/>
        </w:rPr>
        <w:t xml:space="preserve">     Победителями и призёрами муниципального этапа в 2019-2020 учебном году стало 20 человек (12 победителей и 17 призёров).</w:t>
      </w:r>
    </w:p>
    <w:p w:rsidR="00C0640B" w:rsidRPr="001B7F88" w:rsidRDefault="00C0640B" w:rsidP="00C0640B">
      <w:pPr>
        <w:jc w:val="both"/>
        <w:rPr>
          <w:sz w:val="24"/>
        </w:rPr>
      </w:pPr>
      <w:r w:rsidRPr="001B7F88">
        <w:rPr>
          <w:sz w:val="24"/>
        </w:rPr>
        <w:t xml:space="preserve">    Победителями и призёрами муниципального этапа в 2020-2021 учебном году стало </w:t>
      </w:r>
      <w:r w:rsidRPr="001B7F88">
        <w:rPr>
          <w:sz w:val="24"/>
          <w:shd w:val="clear" w:color="auto" w:fill="FFFFFF" w:themeFill="background1"/>
        </w:rPr>
        <w:t>29 победителей и призеров</w:t>
      </w:r>
      <w:r w:rsidRPr="001B7F88">
        <w:rPr>
          <w:sz w:val="24"/>
        </w:rPr>
        <w:t xml:space="preserve"> (12 победителей и 17 призёров).</w:t>
      </w:r>
    </w:p>
    <w:p w:rsidR="00C0640B" w:rsidRPr="001B7F88" w:rsidRDefault="00C0640B" w:rsidP="00C0640B">
      <w:pPr>
        <w:jc w:val="both"/>
        <w:rPr>
          <w:sz w:val="24"/>
        </w:rPr>
      </w:pPr>
    </w:p>
    <w:p w:rsidR="00C0640B" w:rsidRPr="001B7F88" w:rsidRDefault="00C0640B" w:rsidP="00C0640B">
      <w:pPr>
        <w:jc w:val="center"/>
        <w:rPr>
          <w:rFonts w:cs="Times New Roman"/>
          <w:b/>
          <w:sz w:val="24"/>
          <w:szCs w:val="24"/>
        </w:rPr>
      </w:pPr>
      <w:r w:rsidRPr="001B7F88">
        <w:rPr>
          <w:rFonts w:cs="Times New Roman"/>
          <w:b/>
          <w:sz w:val="24"/>
          <w:szCs w:val="24"/>
        </w:rPr>
        <w:t xml:space="preserve">Результаты участия МКОУ «Приморская СШ» в муниципальном этапе </w:t>
      </w:r>
    </w:p>
    <w:p w:rsidR="00C0640B" w:rsidRPr="001B7F88" w:rsidRDefault="00C0640B" w:rsidP="00C0640B">
      <w:pPr>
        <w:jc w:val="center"/>
        <w:rPr>
          <w:rFonts w:cs="Times New Roman"/>
          <w:b/>
          <w:sz w:val="24"/>
          <w:szCs w:val="24"/>
        </w:rPr>
      </w:pPr>
      <w:r w:rsidRPr="001B7F88">
        <w:rPr>
          <w:rFonts w:cs="Times New Roman"/>
          <w:b/>
          <w:sz w:val="24"/>
          <w:szCs w:val="24"/>
        </w:rPr>
        <w:t>Всероссийской олимпиады школьников в Быковском муниципальном районе</w:t>
      </w:r>
    </w:p>
    <w:p w:rsidR="00C0640B" w:rsidRPr="001B7F88" w:rsidRDefault="00C0640B" w:rsidP="00C0640B">
      <w:pPr>
        <w:jc w:val="center"/>
        <w:rPr>
          <w:rFonts w:cs="Times New Roman"/>
          <w:b/>
          <w:sz w:val="24"/>
          <w:szCs w:val="24"/>
        </w:rPr>
      </w:pPr>
      <w:r w:rsidRPr="001B7F88">
        <w:rPr>
          <w:rFonts w:cs="Times New Roman"/>
          <w:b/>
          <w:sz w:val="24"/>
          <w:szCs w:val="24"/>
        </w:rPr>
        <w:t>в 2020 – 2021 учебном году</w:t>
      </w:r>
    </w:p>
    <w:tbl>
      <w:tblPr>
        <w:tblStyle w:val="a9"/>
        <w:tblW w:w="10773" w:type="dxa"/>
        <w:tblInd w:w="-176" w:type="dxa"/>
        <w:tblLayout w:type="fixed"/>
        <w:tblLook w:val="04A0" w:firstRow="1" w:lastRow="0" w:firstColumn="1" w:lastColumn="0" w:noHBand="0" w:noVBand="1"/>
      </w:tblPr>
      <w:tblGrid>
        <w:gridCol w:w="2279"/>
        <w:gridCol w:w="2072"/>
        <w:gridCol w:w="2279"/>
        <w:gridCol w:w="2018"/>
        <w:gridCol w:w="2125"/>
      </w:tblGrid>
      <w:tr w:rsidR="00C0640B" w:rsidRPr="001B7F88" w:rsidTr="00C0640B">
        <w:trPr>
          <w:trHeight w:val="1005"/>
        </w:trPr>
        <w:tc>
          <w:tcPr>
            <w:tcW w:w="2279" w:type="dxa"/>
            <w:vAlign w:val="center"/>
          </w:tcPr>
          <w:p w:rsidR="00C0640B" w:rsidRPr="001B7F88" w:rsidRDefault="00C0640B" w:rsidP="00C0640B">
            <w:pPr>
              <w:spacing w:line="240" w:lineRule="exact"/>
              <w:ind w:right="-108"/>
              <w:jc w:val="center"/>
              <w:rPr>
                <w:rFonts w:ascii="Times New Roman" w:hAnsi="Times New Roman"/>
                <w:b/>
                <w:sz w:val="24"/>
                <w:szCs w:val="24"/>
              </w:rPr>
            </w:pPr>
            <w:r w:rsidRPr="001B7F88">
              <w:rPr>
                <w:rFonts w:ascii="Times New Roman" w:hAnsi="Times New Roman"/>
                <w:b/>
                <w:sz w:val="24"/>
                <w:szCs w:val="24"/>
              </w:rPr>
              <w:t>Наименование предмета</w:t>
            </w:r>
          </w:p>
        </w:tc>
        <w:tc>
          <w:tcPr>
            <w:tcW w:w="2072" w:type="dxa"/>
            <w:vAlign w:val="center"/>
          </w:tcPr>
          <w:p w:rsidR="00C0640B" w:rsidRPr="001B7F88" w:rsidRDefault="00C0640B" w:rsidP="00C0640B">
            <w:pPr>
              <w:spacing w:line="240" w:lineRule="exact"/>
              <w:ind w:left="-16" w:hanging="7"/>
              <w:jc w:val="center"/>
              <w:rPr>
                <w:rFonts w:ascii="Times New Roman" w:hAnsi="Times New Roman"/>
                <w:b/>
                <w:sz w:val="24"/>
                <w:szCs w:val="24"/>
              </w:rPr>
            </w:pPr>
            <w:r w:rsidRPr="001B7F88">
              <w:rPr>
                <w:rFonts w:ascii="Times New Roman" w:hAnsi="Times New Roman"/>
                <w:b/>
                <w:sz w:val="24"/>
                <w:szCs w:val="24"/>
              </w:rPr>
              <w:t xml:space="preserve">количество победителей и призеров в 2018-2019 уч. году </w:t>
            </w:r>
          </w:p>
        </w:tc>
        <w:tc>
          <w:tcPr>
            <w:tcW w:w="2279" w:type="dxa"/>
          </w:tcPr>
          <w:p w:rsidR="00C0640B" w:rsidRPr="001B7F88" w:rsidRDefault="00C0640B" w:rsidP="00C0640B">
            <w:pPr>
              <w:jc w:val="center"/>
              <w:rPr>
                <w:rFonts w:ascii="Times New Roman" w:hAnsi="Times New Roman"/>
                <w:b/>
                <w:sz w:val="24"/>
                <w:szCs w:val="24"/>
              </w:rPr>
            </w:pPr>
            <w:r w:rsidRPr="001B7F88">
              <w:rPr>
                <w:rFonts w:ascii="Times New Roman" w:hAnsi="Times New Roman"/>
                <w:b/>
                <w:sz w:val="24"/>
                <w:szCs w:val="24"/>
              </w:rPr>
              <w:t>количество победителей и призеров в 2019-2020 уч. году</w:t>
            </w:r>
          </w:p>
        </w:tc>
        <w:tc>
          <w:tcPr>
            <w:tcW w:w="2018" w:type="dxa"/>
            <w:shd w:val="clear" w:color="auto" w:fill="FFFFFF" w:themeFill="background1"/>
          </w:tcPr>
          <w:p w:rsidR="00C0640B" w:rsidRPr="001B7F88" w:rsidRDefault="00C0640B" w:rsidP="00C0640B">
            <w:pPr>
              <w:spacing w:line="240" w:lineRule="exact"/>
              <w:ind w:left="-16" w:hanging="7"/>
              <w:jc w:val="center"/>
              <w:rPr>
                <w:rFonts w:ascii="Times New Roman" w:hAnsi="Times New Roman"/>
                <w:b/>
                <w:sz w:val="24"/>
                <w:szCs w:val="24"/>
              </w:rPr>
            </w:pPr>
            <w:r w:rsidRPr="001B7F88">
              <w:rPr>
                <w:rFonts w:ascii="Times New Roman" w:hAnsi="Times New Roman"/>
                <w:b/>
                <w:sz w:val="24"/>
                <w:szCs w:val="24"/>
              </w:rPr>
              <w:t>количество победителей и призеров в 2020-2021 уч. году</w:t>
            </w:r>
          </w:p>
        </w:tc>
        <w:tc>
          <w:tcPr>
            <w:tcW w:w="2125" w:type="dxa"/>
            <w:shd w:val="clear" w:color="auto" w:fill="FFFFFF" w:themeFill="background1"/>
          </w:tcPr>
          <w:p w:rsidR="00C0640B" w:rsidRPr="001B7F88" w:rsidRDefault="00C0640B" w:rsidP="00C0640B">
            <w:pPr>
              <w:spacing w:line="240" w:lineRule="exact"/>
              <w:ind w:left="-16" w:hanging="7"/>
              <w:jc w:val="center"/>
              <w:rPr>
                <w:rFonts w:ascii="Times New Roman" w:hAnsi="Times New Roman"/>
                <w:b/>
                <w:sz w:val="24"/>
                <w:szCs w:val="24"/>
              </w:rPr>
            </w:pPr>
            <w:r w:rsidRPr="001B7F88">
              <w:rPr>
                <w:rFonts w:ascii="Times New Roman" w:hAnsi="Times New Roman"/>
                <w:b/>
                <w:sz w:val="24"/>
                <w:szCs w:val="24"/>
              </w:rPr>
              <w:t xml:space="preserve">Учитель </w:t>
            </w:r>
          </w:p>
        </w:tc>
      </w:tr>
      <w:tr w:rsidR="00C0640B" w:rsidRPr="001B7F88" w:rsidTr="00C0640B">
        <w:trPr>
          <w:trHeight w:val="223"/>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 xml:space="preserve">Право </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0</w:t>
            </w:r>
          </w:p>
        </w:tc>
        <w:tc>
          <w:tcPr>
            <w:tcW w:w="2279"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1победитель</w:t>
            </w:r>
          </w:p>
        </w:tc>
        <w:tc>
          <w:tcPr>
            <w:tcW w:w="2018"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1победитель</w:t>
            </w:r>
          </w:p>
        </w:tc>
        <w:tc>
          <w:tcPr>
            <w:tcW w:w="2125"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Гохар Е.В.</w:t>
            </w:r>
          </w:p>
        </w:tc>
      </w:tr>
      <w:tr w:rsidR="00C0640B" w:rsidRPr="001B7F88" w:rsidTr="00C0640B">
        <w:trPr>
          <w:trHeight w:val="476"/>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География</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0</w:t>
            </w:r>
          </w:p>
        </w:tc>
        <w:tc>
          <w:tcPr>
            <w:tcW w:w="2279"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1призер</w:t>
            </w:r>
          </w:p>
        </w:tc>
        <w:tc>
          <w:tcPr>
            <w:tcW w:w="2018"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призер</w:t>
            </w:r>
          </w:p>
        </w:tc>
        <w:tc>
          <w:tcPr>
            <w:tcW w:w="2125" w:type="dxa"/>
          </w:tcPr>
          <w:p w:rsidR="00C0640B" w:rsidRPr="001B7F88" w:rsidRDefault="00C0640B" w:rsidP="00C0640B">
            <w:pPr>
              <w:spacing w:line="240" w:lineRule="exact"/>
              <w:ind w:left="34"/>
              <w:jc w:val="center"/>
              <w:rPr>
                <w:rFonts w:ascii="Times New Roman" w:hAnsi="Times New Roman"/>
                <w:sz w:val="24"/>
                <w:szCs w:val="24"/>
              </w:rPr>
            </w:pPr>
            <w:proofErr w:type="spellStart"/>
            <w:r w:rsidRPr="001B7F88">
              <w:rPr>
                <w:rFonts w:ascii="Times New Roman" w:hAnsi="Times New Roman"/>
                <w:sz w:val="24"/>
                <w:szCs w:val="24"/>
              </w:rPr>
              <w:t>Карамундинова</w:t>
            </w:r>
            <w:proofErr w:type="spellEnd"/>
            <w:r w:rsidRPr="001B7F88">
              <w:rPr>
                <w:rFonts w:ascii="Times New Roman" w:hAnsi="Times New Roman"/>
                <w:sz w:val="24"/>
                <w:szCs w:val="24"/>
              </w:rPr>
              <w:t xml:space="preserve"> Е.Г.</w:t>
            </w:r>
          </w:p>
        </w:tc>
      </w:tr>
      <w:tr w:rsidR="00C0640B" w:rsidRPr="001B7F88" w:rsidTr="00C0640B">
        <w:trPr>
          <w:trHeight w:val="476"/>
        </w:trPr>
        <w:tc>
          <w:tcPr>
            <w:tcW w:w="2279" w:type="dxa"/>
          </w:tcPr>
          <w:p w:rsidR="00C0640B" w:rsidRPr="001B7F88" w:rsidRDefault="00C0640B" w:rsidP="00C0640B">
            <w:pPr>
              <w:spacing w:line="240" w:lineRule="exact"/>
              <w:ind w:left="-16" w:hanging="7"/>
              <w:rPr>
                <w:rFonts w:ascii="Times New Roman" w:hAnsi="Times New Roman"/>
                <w:sz w:val="24"/>
                <w:szCs w:val="24"/>
              </w:rPr>
            </w:pPr>
            <w:r w:rsidRPr="001B7F88">
              <w:rPr>
                <w:rFonts w:ascii="Times New Roman" w:hAnsi="Times New Roman"/>
                <w:sz w:val="24"/>
                <w:szCs w:val="24"/>
              </w:rPr>
              <w:t>Английский язык</w:t>
            </w:r>
          </w:p>
        </w:tc>
        <w:tc>
          <w:tcPr>
            <w:tcW w:w="2072" w:type="dxa"/>
          </w:tcPr>
          <w:p w:rsidR="00C0640B" w:rsidRPr="001B7F88" w:rsidRDefault="00C0640B" w:rsidP="00C0640B">
            <w:pPr>
              <w:spacing w:line="240" w:lineRule="exact"/>
              <w:ind w:left="-16" w:hanging="7"/>
              <w:jc w:val="center"/>
              <w:rPr>
                <w:rFonts w:ascii="Times New Roman" w:hAnsi="Times New Roman"/>
                <w:sz w:val="24"/>
                <w:szCs w:val="24"/>
              </w:rPr>
            </w:pPr>
            <w:r w:rsidRPr="001B7F88">
              <w:rPr>
                <w:rFonts w:ascii="Times New Roman" w:hAnsi="Times New Roman"/>
                <w:spacing w:val="-6"/>
                <w:sz w:val="24"/>
                <w:szCs w:val="24"/>
              </w:rPr>
              <w:t>1 победитель</w:t>
            </w:r>
          </w:p>
        </w:tc>
        <w:tc>
          <w:tcPr>
            <w:tcW w:w="2279"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2</w:t>
            </w:r>
          </w:p>
        </w:tc>
        <w:tc>
          <w:tcPr>
            <w:tcW w:w="2018"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призер</w:t>
            </w:r>
          </w:p>
        </w:tc>
        <w:tc>
          <w:tcPr>
            <w:tcW w:w="2125"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Протасова А.Н.</w:t>
            </w:r>
          </w:p>
        </w:tc>
      </w:tr>
      <w:tr w:rsidR="00C0640B" w:rsidRPr="001B7F88" w:rsidTr="00C0640B">
        <w:trPr>
          <w:trHeight w:val="881"/>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Русский язык</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2 призера</w:t>
            </w:r>
          </w:p>
        </w:tc>
        <w:tc>
          <w:tcPr>
            <w:tcW w:w="2279"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2 призера</w:t>
            </w:r>
          </w:p>
        </w:tc>
        <w:tc>
          <w:tcPr>
            <w:tcW w:w="2018"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победитель</w:t>
            </w:r>
          </w:p>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4 призера</w:t>
            </w:r>
          </w:p>
        </w:tc>
        <w:tc>
          <w:tcPr>
            <w:tcW w:w="2125"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Носенко Л.М., Колесникова Е.Ю., Наследникова О.Г.</w:t>
            </w:r>
          </w:p>
        </w:tc>
      </w:tr>
      <w:tr w:rsidR="00C0640B" w:rsidRPr="001B7F88" w:rsidTr="00C0640B">
        <w:trPr>
          <w:trHeight w:val="545"/>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Основы безопасности жизнедеятельности</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4 победителя</w:t>
            </w:r>
          </w:p>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призер</w:t>
            </w:r>
          </w:p>
        </w:tc>
        <w:tc>
          <w:tcPr>
            <w:tcW w:w="2279"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1победитель</w:t>
            </w:r>
          </w:p>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2 призера</w:t>
            </w:r>
          </w:p>
        </w:tc>
        <w:tc>
          <w:tcPr>
            <w:tcW w:w="2018"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 xml:space="preserve">1 победитель, </w:t>
            </w:r>
          </w:p>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2 призера</w:t>
            </w:r>
          </w:p>
        </w:tc>
        <w:tc>
          <w:tcPr>
            <w:tcW w:w="2125"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Носенко С.П.</w:t>
            </w:r>
          </w:p>
        </w:tc>
      </w:tr>
      <w:tr w:rsidR="00C0640B" w:rsidRPr="001B7F88" w:rsidTr="00C0640B">
        <w:trPr>
          <w:trHeight w:val="238"/>
        </w:trPr>
        <w:tc>
          <w:tcPr>
            <w:tcW w:w="2279" w:type="dxa"/>
          </w:tcPr>
          <w:p w:rsidR="00C0640B" w:rsidRPr="001B7F88" w:rsidRDefault="00C0640B" w:rsidP="00C0640B">
            <w:pPr>
              <w:spacing w:line="240" w:lineRule="exact"/>
              <w:ind w:left="-16" w:hanging="7"/>
              <w:rPr>
                <w:rFonts w:ascii="Times New Roman" w:hAnsi="Times New Roman"/>
                <w:sz w:val="24"/>
                <w:szCs w:val="24"/>
              </w:rPr>
            </w:pPr>
            <w:r w:rsidRPr="001B7F88">
              <w:rPr>
                <w:rFonts w:ascii="Times New Roman" w:hAnsi="Times New Roman"/>
                <w:sz w:val="24"/>
                <w:szCs w:val="24"/>
              </w:rPr>
              <w:t>История</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2 призера</w:t>
            </w:r>
          </w:p>
        </w:tc>
        <w:tc>
          <w:tcPr>
            <w:tcW w:w="2279"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призер</w:t>
            </w:r>
          </w:p>
        </w:tc>
        <w:tc>
          <w:tcPr>
            <w:tcW w:w="2018"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победитель</w:t>
            </w:r>
          </w:p>
        </w:tc>
        <w:tc>
          <w:tcPr>
            <w:tcW w:w="2125"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Гохар Е.В.</w:t>
            </w:r>
          </w:p>
        </w:tc>
      </w:tr>
      <w:tr w:rsidR="00C0640B" w:rsidRPr="001B7F88" w:rsidTr="00C0640B">
        <w:trPr>
          <w:trHeight w:val="461"/>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 xml:space="preserve">Обществознание </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призер</w:t>
            </w:r>
          </w:p>
        </w:tc>
        <w:tc>
          <w:tcPr>
            <w:tcW w:w="2279"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1 призер</w:t>
            </w:r>
          </w:p>
        </w:tc>
        <w:tc>
          <w:tcPr>
            <w:tcW w:w="2018"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призер</w:t>
            </w:r>
          </w:p>
        </w:tc>
        <w:tc>
          <w:tcPr>
            <w:tcW w:w="2125"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Гохар Е.В.</w:t>
            </w:r>
          </w:p>
        </w:tc>
      </w:tr>
      <w:tr w:rsidR="00C0640B" w:rsidRPr="001B7F88" w:rsidTr="00C0640B">
        <w:trPr>
          <w:trHeight w:val="506"/>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Биология</w:t>
            </w:r>
          </w:p>
        </w:tc>
        <w:tc>
          <w:tcPr>
            <w:tcW w:w="2072" w:type="dxa"/>
          </w:tcPr>
          <w:p w:rsidR="00C0640B" w:rsidRPr="001B7F88" w:rsidRDefault="00C0640B" w:rsidP="00C0640B">
            <w:pPr>
              <w:spacing w:line="240" w:lineRule="exact"/>
              <w:jc w:val="center"/>
              <w:rPr>
                <w:rFonts w:ascii="Times New Roman" w:hAnsi="Times New Roman"/>
                <w:sz w:val="24"/>
                <w:szCs w:val="24"/>
              </w:rPr>
            </w:pPr>
            <w:r w:rsidRPr="001B7F88">
              <w:rPr>
                <w:rFonts w:ascii="Times New Roman" w:hAnsi="Times New Roman"/>
                <w:sz w:val="24"/>
                <w:szCs w:val="24"/>
              </w:rPr>
              <w:t>2 призера</w:t>
            </w:r>
          </w:p>
        </w:tc>
        <w:tc>
          <w:tcPr>
            <w:tcW w:w="2279"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1 победитель 2 призера</w:t>
            </w:r>
          </w:p>
        </w:tc>
        <w:tc>
          <w:tcPr>
            <w:tcW w:w="2018"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1 победитель,</w:t>
            </w:r>
          </w:p>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 xml:space="preserve"> 2 призера</w:t>
            </w:r>
          </w:p>
        </w:tc>
        <w:tc>
          <w:tcPr>
            <w:tcW w:w="2125" w:type="dxa"/>
          </w:tcPr>
          <w:p w:rsidR="00C0640B" w:rsidRPr="001B7F88" w:rsidRDefault="00C0640B" w:rsidP="00C0640B">
            <w:pPr>
              <w:jc w:val="center"/>
              <w:rPr>
                <w:rFonts w:ascii="Times New Roman" w:hAnsi="Times New Roman"/>
                <w:sz w:val="24"/>
                <w:szCs w:val="24"/>
              </w:rPr>
            </w:pPr>
            <w:proofErr w:type="spellStart"/>
            <w:r w:rsidRPr="001B7F88">
              <w:rPr>
                <w:rFonts w:ascii="Times New Roman" w:hAnsi="Times New Roman"/>
                <w:sz w:val="24"/>
                <w:szCs w:val="24"/>
              </w:rPr>
              <w:t>Ребалкина</w:t>
            </w:r>
            <w:proofErr w:type="spellEnd"/>
            <w:r w:rsidRPr="001B7F88">
              <w:rPr>
                <w:rFonts w:ascii="Times New Roman" w:hAnsi="Times New Roman"/>
                <w:sz w:val="24"/>
                <w:szCs w:val="24"/>
              </w:rPr>
              <w:t xml:space="preserve"> А.П.</w:t>
            </w:r>
          </w:p>
        </w:tc>
      </w:tr>
      <w:tr w:rsidR="00C0640B" w:rsidRPr="001B7F88" w:rsidTr="00C0640B">
        <w:trPr>
          <w:trHeight w:val="750"/>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 xml:space="preserve">Математика </w:t>
            </w:r>
          </w:p>
        </w:tc>
        <w:tc>
          <w:tcPr>
            <w:tcW w:w="2072" w:type="dxa"/>
          </w:tcPr>
          <w:p w:rsidR="00C0640B" w:rsidRPr="001B7F88" w:rsidRDefault="00C0640B" w:rsidP="00C0640B">
            <w:pPr>
              <w:spacing w:line="240" w:lineRule="exact"/>
              <w:jc w:val="center"/>
              <w:rPr>
                <w:rFonts w:ascii="Times New Roman" w:hAnsi="Times New Roman"/>
                <w:sz w:val="24"/>
                <w:szCs w:val="24"/>
              </w:rPr>
            </w:pPr>
            <w:r w:rsidRPr="001B7F88">
              <w:rPr>
                <w:rFonts w:ascii="Times New Roman" w:hAnsi="Times New Roman"/>
                <w:sz w:val="24"/>
                <w:szCs w:val="24"/>
              </w:rPr>
              <w:t>0</w:t>
            </w:r>
          </w:p>
        </w:tc>
        <w:tc>
          <w:tcPr>
            <w:tcW w:w="2279"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1 призер</w:t>
            </w:r>
          </w:p>
        </w:tc>
        <w:tc>
          <w:tcPr>
            <w:tcW w:w="2018"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2 победителя,</w:t>
            </w:r>
          </w:p>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 xml:space="preserve"> 1 призер</w:t>
            </w:r>
          </w:p>
        </w:tc>
        <w:tc>
          <w:tcPr>
            <w:tcW w:w="2125"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 xml:space="preserve">Курмангалиева Е.В., </w:t>
            </w:r>
          </w:p>
          <w:p w:rsidR="00C0640B" w:rsidRPr="001B7F88" w:rsidRDefault="00C0640B" w:rsidP="00C0640B">
            <w:pPr>
              <w:jc w:val="center"/>
              <w:rPr>
                <w:rFonts w:ascii="Times New Roman" w:hAnsi="Times New Roman"/>
                <w:sz w:val="24"/>
                <w:szCs w:val="24"/>
              </w:rPr>
            </w:pPr>
            <w:proofErr w:type="spellStart"/>
            <w:r w:rsidRPr="001B7F88">
              <w:rPr>
                <w:rFonts w:ascii="Times New Roman" w:hAnsi="Times New Roman"/>
                <w:sz w:val="24"/>
                <w:szCs w:val="24"/>
              </w:rPr>
              <w:t>Челядинова</w:t>
            </w:r>
            <w:proofErr w:type="spellEnd"/>
            <w:r w:rsidRPr="001B7F88">
              <w:rPr>
                <w:rFonts w:ascii="Times New Roman" w:hAnsi="Times New Roman"/>
                <w:sz w:val="24"/>
                <w:szCs w:val="24"/>
              </w:rPr>
              <w:t xml:space="preserve"> Н.А.</w:t>
            </w:r>
          </w:p>
        </w:tc>
      </w:tr>
      <w:tr w:rsidR="00C0640B" w:rsidRPr="001B7F88" w:rsidTr="00C0640B">
        <w:trPr>
          <w:trHeight w:val="491"/>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Информатика</w:t>
            </w:r>
          </w:p>
        </w:tc>
        <w:tc>
          <w:tcPr>
            <w:tcW w:w="2072" w:type="dxa"/>
          </w:tcPr>
          <w:p w:rsidR="00C0640B" w:rsidRPr="001B7F88" w:rsidRDefault="00C0640B" w:rsidP="00C0640B">
            <w:pPr>
              <w:spacing w:line="240" w:lineRule="exact"/>
              <w:jc w:val="center"/>
              <w:rPr>
                <w:rFonts w:ascii="Times New Roman" w:hAnsi="Times New Roman"/>
                <w:sz w:val="24"/>
                <w:szCs w:val="24"/>
              </w:rPr>
            </w:pPr>
            <w:r w:rsidRPr="001B7F88">
              <w:rPr>
                <w:rFonts w:ascii="Times New Roman" w:hAnsi="Times New Roman"/>
                <w:sz w:val="24"/>
                <w:szCs w:val="24"/>
              </w:rPr>
              <w:t>0</w:t>
            </w:r>
          </w:p>
        </w:tc>
        <w:tc>
          <w:tcPr>
            <w:tcW w:w="2279"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2 победителя</w:t>
            </w:r>
          </w:p>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1 призер</w:t>
            </w:r>
          </w:p>
        </w:tc>
        <w:tc>
          <w:tcPr>
            <w:tcW w:w="2018"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1 призер</w:t>
            </w:r>
          </w:p>
        </w:tc>
        <w:tc>
          <w:tcPr>
            <w:tcW w:w="2125" w:type="dxa"/>
          </w:tcPr>
          <w:p w:rsidR="00C0640B" w:rsidRPr="001B7F88" w:rsidRDefault="00C0640B" w:rsidP="00C0640B">
            <w:pPr>
              <w:jc w:val="center"/>
              <w:rPr>
                <w:rFonts w:ascii="Times New Roman" w:hAnsi="Times New Roman"/>
                <w:sz w:val="24"/>
                <w:szCs w:val="24"/>
              </w:rPr>
            </w:pPr>
            <w:proofErr w:type="spellStart"/>
            <w:r w:rsidRPr="001B7F88">
              <w:rPr>
                <w:rFonts w:ascii="Times New Roman" w:hAnsi="Times New Roman"/>
                <w:sz w:val="24"/>
                <w:szCs w:val="24"/>
              </w:rPr>
              <w:t>Мухамбетова</w:t>
            </w:r>
            <w:proofErr w:type="spellEnd"/>
            <w:r w:rsidRPr="001B7F88">
              <w:rPr>
                <w:rFonts w:ascii="Times New Roman" w:hAnsi="Times New Roman"/>
                <w:sz w:val="24"/>
                <w:szCs w:val="24"/>
              </w:rPr>
              <w:t xml:space="preserve"> О.С.</w:t>
            </w:r>
          </w:p>
        </w:tc>
      </w:tr>
      <w:tr w:rsidR="00C0640B" w:rsidRPr="001B7F88" w:rsidTr="00C0640B">
        <w:trPr>
          <w:trHeight w:val="314"/>
        </w:trPr>
        <w:tc>
          <w:tcPr>
            <w:tcW w:w="2279" w:type="dxa"/>
          </w:tcPr>
          <w:p w:rsidR="00C0640B" w:rsidRPr="001B7F88" w:rsidRDefault="00C0640B" w:rsidP="00C0640B">
            <w:pPr>
              <w:spacing w:line="240" w:lineRule="exact"/>
              <w:ind w:left="-16" w:hanging="7"/>
              <w:rPr>
                <w:rFonts w:ascii="Times New Roman" w:hAnsi="Times New Roman"/>
                <w:sz w:val="24"/>
                <w:szCs w:val="24"/>
              </w:rPr>
            </w:pPr>
            <w:r w:rsidRPr="001B7F88">
              <w:rPr>
                <w:rFonts w:ascii="Times New Roman" w:hAnsi="Times New Roman"/>
                <w:sz w:val="24"/>
                <w:szCs w:val="24"/>
              </w:rPr>
              <w:t>Технология</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1 победитель</w:t>
            </w:r>
          </w:p>
        </w:tc>
        <w:tc>
          <w:tcPr>
            <w:tcW w:w="2279"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2 победителя</w:t>
            </w:r>
          </w:p>
        </w:tc>
        <w:tc>
          <w:tcPr>
            <w:tcW w:w="2018"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1 призер</w:t>
            </w:r>
          </w:p>
        </w:tc>
        <w:tc>
          <w:tcPr>
            <w:tcW w:w="2125"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Линцов А.Н.</w:t>
            </w:r>
          </w:p>
        </w:tc>
      </w:tr>
      <w:tr w:rsidR="00C0640B" w:rsidRPr="001B7F88" w:rsidTr="00C0640B">
        <w:trPr>
          <w:trHeight w:val="559"/>
        </w:trPr>
        <w:tc>
          <w:tcPr>
            <w:tcW w:w="2279" w:type="dxa"/>
          </w:tcPr>
          <w:p w:rsidR="00C0640B" w:rsidRPr="001B7F88" w:rsidRDefault="00C0640B" w:rsidP="00C0640B">
            <w:pPr>
              <w:spacing w:line="240" w:lineRule="exact"/>
              <w:rPr>
                <w:rFonts w:ascii="Times New Roman" w:hAnsi="Times New Roman"/>
                <w:sz w:val="24"/>
                <w:szCs w:val="24"/>
              </w:rPr>
            </w:pPr>
            <w:r w:rsidRPr="001B7F88">
              <w:rPr>
                <w:rFonts w:ascii="Times New Roman" w:hAnsi="Times New Roman"/>
                <w:sz w:val="24"/>
                <w:szCs w:val="24"/>
              </w:rPr>
              <w:t>Физическая культура</w:t>
            </w:r>
          </w:p>
        </w:tc>
        <w:tc>
          <w:tcPr>
            <w:tcW w:w="2072" w:type="dxa"/>
          </w:tcPr>
          <w:p w:rsidR="00C0640B" w:rsidRPr="001B7F88" w:rsidRDefault="00C0640B" w:rsidP="00C0640B">
            <w:pPr>
              <w:spacing w:line="240" w:lineRule="exact"/>
              <w:ind w:left="34"/>
              <w:jc w:val="center"/>
              <w:rPr>
                <w:rFonts w:ascii="Times New Roman" w:hAnsi="Times New Roman"/>
                <w:sz w:val="24"/>
                <w:szCs w:val="24"/>
              </w:rPr>
            </w:pPr>
            <w:r w:rsidRPr="001B7F88">
              <w:rPr>
                <w:rFonts w:ascii="Times New Roman" w:hAnsi="Times New Roman"/>
                <w:sz w:val="24"/>
                <w:szCs w:val="24"/>
              </w:rPr>
              <w:t>6 призеров</w:t>
            </w:r>
          </w:p>
        </w:tc>
        <w:tc>
          <w:tcPr>
            <w:tcW w:w="2279"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5 победителей</w:t>
            </w:r>
          </w:p>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3 призера</w:t>
            </w:r>
          </w:p>
        </w:tc>
        <w:tc>
          <w:tcPr>
            <w:tcW w:w="2018" w:type="dxa"/>
          </w:tcPr>
          <w:p w:rsidR="00C0640B" w:rsidRPr="001B7F88" w:rsidRDefault="00C0640B" w:rsidP="00C0640B">
            <w:pPr>
              <w:jc w:val="center"/>
              <w:rPr>
                <w:rFonts w:ascii="Times New Roman" w:hAnsi="Times New Roman"/>
                <w:sz w:val="24"/>
                <w:szCs w:val="24"/>
              </w:rPr>
            </w:pPr>
            <w:r w:rsidRPr="001B7F88">
              <w:rPr>
                <w:rFonts w:ascii="Times New Roman" w:hAnsi="Times New Roman"/>
                <w:sz w:val="24"/>
                <w:szCs w:val="24"/>
              </w:rPr>
              <w:t>4 победителя</w:t>
            </w:r>
          </w:p>
        </w:tc>
        <w:tc>
          <w:tcPr>
            <w:tcW w:w="2125" w:type="dxa"/>
          </w:tcPr>
          <w:p w:rsidR="00C0640B" w:rsidRPr="001B7F88" w:rsidRDefault="00C0640B" w:rsidP="00C0640B">
            <w:pPr>
              <w:jc w:val="center"/>
              <w:rPr>
                <w:rFonts w:ascii="Times New Roman" w:hAnsi="Times New Roman"/>
                <w:sz w:val="24"/>
                <w:szCs w:val="24"/>
              </w:rPr>
            </w:pPr>
            <w:proofErr w:type="spellStart"/>
            <w:r w:rsidRPr="001B7F88">
              <w:rPr>
                <w:rFonts w:ascii="Times New Roman" w:hAnsi="Times New Roman"/>
                <w:sz w:val="24"/>
                <w:szCs w:val="24"/>
              </w:rPr>
              <w:t>Самеди</w:t>
            </w:r>
            <w:proofErr w:type="spellEnd"/>
            <w:r w:rsidRPr="001B7F88">
              <w:rPr>
                <w:rFonts w:ascii="Times New Roman" w:hAnsi="Times New Roman"/>
                <w:sz w:val="24"/>
                <w:szCs w:val="24"/>
              </w:rPr>
              <w:t xml:space="preserve"> Т.Ф., Носенко С.П.</w:t>
            </w:r>
          </w:p>
        </w:tc>
      </w:tr>
      <w:tr w:rsidR="00C0640B" w:rsidRPr="00B95D52" w:rsidTr="00C0640B">
        <w:trPr>
          <w:trHeight w:val="238"/>
        </w:trPr>
        <w:tc>
          <w:tcPr>
            <w:tcW w:w="2279" w:type="dxa"/>
          </w:tcPr>
          <w:p w:rsidR="00C0640B" w:rsidRPr="00B95D52" w:rsidRDefault="00C0640B" w:rsidP="00C0640B">
            <w:pPr>
              <w:spacing w:line="240" w:lineRule="exact"/>
              <w:ind w:left="-16" w:hanging="7"/>
              <w:rPr>
                <w:rFonts w:ascii="Times New Roman" w:hAnsi="Times New Roman"/>
                <w:sz w:val="24"/>
                <w:szCs w:val="24"/>
              </w:rPr>
            </w:pPr>
            <w:r w:rsidRPr="00B95D52">
              <w:rPr>
                <w:rFonts w:ascii="Times New Roman" w:hAnsi="Times New Roman"/>
                <w:sz w:val="24"/>
                <w:szCs w:val="24"/>
              </w:rPr>
              <w:t>Экология</w:t>
            </w:r>
          </w:p>
        </w:tc>
        <w:tc>
          <w:tcPr>
            <w:tcW w:w="2072" w:type="dxa"/>
          </w:tcPr>
          <w:p w:rsidR="00C0640B" w:rsidRPr="00B95D52" w:rsidRDefault="00C0640B" w:rsidP="00C0640B">
            <w:pPr>
              <w:spacing w:line="240" w:lineRule="exact"/>
              <w:ind w:left="34"/>
              <w:jc w:val="center"/>
              <w:rPr>
                <w:rFonts w:ascii="Times New Roman" w:hAnsi="Times New Roman"/>
                <w:sz w:val="24"/>
                <w:szCs w:val="24"/>
              </w:rPr>
            </w:pPr>
            <w:r w:rsidRPr="00B95D52">
              <w:rPr>
                <w:rFonts w:ascii="Times New Roman" w:hAnsi="Times New Roman"/>
                <w:sz w:val="24"/>
                <w:szCs w:val="24"/>
              </w:rPr>
              <w:t>0</w:t>
            </w:r>
          </w:p>
        </w:tc>
        <w:tc>
          <w:tcPr>
            <w:tcW w:w="2279" w:type="dxa"/>
          </w:tcPr>
          <w:p w:rsidR="00C0640B" w:rsidRPr="00B95D52" w:rsidRDefault="00C0640B" w:rsidP="00C0640B">
            <w:pPr>
              <w:jc w:val="center"/>
              <w:rPr>
                <w:rFonts w:ascii="Times New Roman" w:hAnsi="Times New Roman"/>
                <w:sz w:val="24"/>
                <w:szCs w:val="24"/>
              </w:rPr>
            </w:pPr>
            <w:r w:rsidRPr="00B95D52">
              <w:rPr>
                <w:rFonts w:ascii="Times New Roman" w:hAnsi="Times New Roman"/>
                <w:sz w:val="24"/>
                <w:szCs w:val="24"/>
              </w:rPr>
              <w:t>1 призер</w:t>
            </w:r>
          </w:p>
        </w:tc>
        <w:tc>
          <w:tcPr>
            <w:tcW w:w="2018" w:type="dxa"/>
          </w:tcPr>
          <w:p w:rsidR="00C0640B" w:rsidRPr="00B95D52" w:rsidRDefault="00C0640B" w:rsidP="00C0640B">
            <w:pPr>
              <w:jc w:val="center"/>
              <w:rPr>
                <w:rFonts w:ascii="Times New Roman" w:hAnsi="Times New Roman"/>
                <w:sz w:val="24"/>
                <w:szCs w:val="24"/>
              </w:rPr>
            </w:pPr>
            <w:r w:rsidRPr="00B95D52">
              <w:rPr>
                <w:rFonts w:ascii="Times New Roman" w:hAnsi="Times New Roman"/>
                <w:sz w:val="24"/>
                <w:szCs w:val="24"/>
              </w:rPr>
              <w:t>0</w:t>
            </w:r>
          </w:p>
        </w:tc>
        <w:tc>
          <w:tcPr>
            <w:tcW w:w="2125" w:type="dxa"/>
          </w:tcPr>
          <w:p w:rsidR="00C0640B" w:rsidRPr="00B95D52" w:rsidRDefault="00C0640B" w:rsidP="00C0640B">
            <w:pPr>
              <w:jc w:val="center"/>
              <w:rPr>
                <w:rFonts w:ascii="Times New Roman" w:hAnsi="Times New Roman"/>
                <w:sz w:val="24"/>
                <w:szCs w:val="24"/>
              </w:rPr>
            </w:pPr>
            <w:r w:rsidRPr="00B95D52">
              <w:rPr>
                <w:rFonts w:ascii="Times New Roman" w:hAnsi="Times New Roman"/>
                <w:sz w:val="24"/>
                <w:szCs w:val="24"/>
              </w:rPr>
              <w:t>---</w:t>
            </w:r>
          </w:p>
        </w:tc>
      </w:tr>
      <w:tr w:rsidR="00C0640B" w:rsidRPr="00B95D52" w:rsidTr="00C0640B">
        <w:trPr>
          <w:trHeight w:val="302"/>
        </w:trPr>
        <w:tc>
          <w:tcPr>
            <w:tcW w:w="2279" w:type="dxa"/>
          </w:tcPr>
          <w:p w:rsidR="00C0640B" w:rsidRPr="00B95D52" w:rsidRDefault="00C0640B" w:rsidP="00C0640B">
            <w:pPr>
              <w:spacing w:line="240" w:lineRule="exact"/>
              <w:rPr>
                <w:rFonts w:ascii="Times New Roman" w:hAnsi="Times New Roman"/>
                <w:sz w:val="24"/>
                <w:szCs w:val="24"/>
              </w:rPr>
            </w:pPr>
            <w:r w:rsidRPr="00B95D52">
              <w:rPr>
                <w:rFonts w:ascii="Times New Roman" w:hAnsi="Times New Roman"/>
                <w:color w:val="FF0000"/>
                <w:sz w:val="24"/>
                <w:szCs w:val="24"/>
              </w:rPr>
              <w:t>Химия</w:t>
            </w:r>
          </w:p>
        </w:tc>
        <w:tc>
          <w:tcPr>
            <w:tcW w:w="2072" w:type="dxa"/>
          </w:tcPr>
          <w:p w:rsidR="00C0640B" w:rsidRPr="00B95D52" w:rsidRDefault="00C0640B" w:rsidP="00C0640B">
            <w:pPr>
              <w:spacing w:line="240" w:lineRule="exact"/>
              <w:ind w:left="34"/>
              <w:jc w:val="center"/>
              <w:rPr>
                <w:rFonts w:ascii="Times New Roman" w:hAnsi="Times New Roman"/>
                <w:sz w:val="24"/>
                <w:szCs w:val="24"/>
              </w:rPr>
            </w:pPr>
            <w:r w:rsidRPr="00B95D52">
              <w:rPr>
                <w:rFonts w:ascii="Times New Roman" w:hAnsi="Times New Roman"/>
                <w:sz w:val="24"/>
                <w:szCs w:val="24"/>
              </w:rPr>
              <w:t>1 победитель</w:t>
            </w:r>
          </w:p>
        </w:tc>
        <w:tc>
          <w:tcPr>
            <w:tcW w:w="2279"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018" w:type="dxa"/>
          </w:tcPr>
          <w:p w:rsidR="00C0640B" w:rsidRPr="00B95D52" w:rsidRDefault="00C0640B" w:rsidP="00C0640B">
            <w:pPr>
              <w:spacing w:line="240" w:lineRule="exact"/>
              <w:ind w:left="34"/>
              <w:jc w:val="center"/>
              <w:rPr>
                <w:rFonts w:ascii="Times New Roman" w:hAnsi="Times New Roman"/>
                <w:sz w:val="24"/>
                <w:szCs w:val="24"/>
              </w:rPr>
            </w:pPr>
            <w:r w:rsidRPr="00B95D52">
              <w:rPr>
                <w:rFonts w:ascii="Times New Roman" w:hAnsi="Times New Roman"/>
                <w:sz w:val="24"/>
                <w:szCs w:val="24"/>
              </w:rPr>
              <w:t>0</w:t>
            </w:r>
          </w:p>
        </w:tc>
        <w:tc>
          <w:tcPr>
            <w:tcW w:w="2125" w:type="dxa"/>
          </w:tcPr>
          <w:p w:rsidR="00C0640B" w:rsidRPr="00B95D52" w:rsidRDefault="00C0640B" w:rsidP="00C0640B">
            <w:pPr>
              <w:spacing w:line="240" w:lineRule="exact"/>
              <w:ind w:left="34"/>
              <w:jc w:val="center"/>
              <w:rPr>
                <w:rFonts w:ascii="Times New Roman" w:hAnsi="Times New Roman"/>
                <w:sz w:val="24"/>
                <w:szCs w:val="24"/>
              </w:rPr>
            </w:pPr>
            <w:r w:rsidRPr="00B95D52">
              <w:rPr>
                <w:rFonts w:ascii="Times New Roman" w:hAnsi="Times New Roman"/>
                <w:sz w:val="24"/>
                <w:szCs w:val="24"/>
              </w:rPr>
              <w:t>---</w:t>
            </w:r>
          </w:p>
        </w:tc>
      </w:tr>
      <w:tr w:rsidR="00C0640B" w:rsidRPr="00B95D52" w:rsidTr="00C0640B">
        <w:trPr>
          <w:trHeight w:val="223"/>
        </w:trPr>
        <w:tc>
          <w:tcPr>
            <w:tcW w:w="2279" w:type="dxa"/>
          </w:tcPr>
          <w:p w:rsidR="00C0640B" w:rsidRPr="00B95D52" w:rsidRDefault="00C0640B" w:rsidP="00C0640B">
            <w:pPr>
              <w:spacing w:line="240" w:lineRule="exact"/>
              <w:rPr>
                <w:rFonts w:ascii="Times New Roman" w:hAnsi="Times New Roman"/>
                <w:color w:val="FF0000"/>
                <w:sz w:val="24"/>
                <w:szCs w:val="24"/>
              </w:rPr>
            </w:pPr>
            <w:r w:rsidRPr="00B95D52">
              <w:rPr>
                <w:rFonts w:ascii="Times New Roman" w:hAnsi="Times New Roman"/>
                <w:color w:val="FF0000"/>
                <w:sz w:val="24"/>
                <w:szCs w:val="24"/>
              </w:rPr>
              <w:t>Физика</w:t>
            </w:r>
          </w:p>
        </w:tc>
        <w:tc>
          <w:tcPr>
            <w:tcW w:w="2072"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279"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018"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125"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w:t>
            </w:r>
          </w:p>
        </w:tc>
      </w:tr>
      <w:tr w:rsidR="00C0640B" w:rsidRPr="00B95D52" w:rsidTr="00C0640B">
        <w:trPr>
          <w:trHeight w:val="70"/>
        </w:trPr>
        <w:tc>
          <w:tcPr>
            <w:tcW w:w="2279" w:type="dxa"/>
          </w:tcPr>
          <w:p w:rsidR="00C0640B" w:rsidRPr="00B95D52" w:rsidRDefault="00C0640B" w:rsidP="00C0640B">
            <w:pPr>
              <w:spacing w:line="240" w:lineRule="exact"/>
              <w:rPr>
                <w:rFonts w:ascii="Times New Roman" w:hAnsi="Times New Roman"/>
                <w:sz w:val="24"/>
                <w:szCs w:val="24"/>
              </w:rPr>
            </w:pPr>
            <w:r w:rsidRPr="00B95D52">
              <w:rPr>
                <w:rFonts w:ascii="Times New Roman" w:hAnsi="Times New Roman"/>
                <w:sz w:val="24"/>
                <w:szCs w:val="24"/>
              </w:rPr>
              <w:t>Литература</w:t>
            </w:r>
          </w:p>
        </w:tc>
        <w:tc>
          <w:tcPr>
            <w:tcW w:w="2072"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279"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018" w:type="dxa"/>
          </w:tcPr>
          <w:p w:rsidR="00C0640B" w:rsidRPr="00B95D52" w:rsidRDefault="00C0640B" w:rsidP="00C0640B">
            <w:pPr>
              <w:spacing w:line="240" w:lineRule="exact"/>
              <w:ind w:left="34"/>
              <w:jc w:val="center"/>
              <w:rPr>
                <w:rFonts w:ascii="Times New Roman" w:hAnsi="Times New Roman"/>
                <w:sz w:val="24"/>
                <w:szCs w:val="24"/>
              </w:rPr>
            </w:pPr>
            <w:r w:rsidRPr="00B95D52">
              <w:rPr>
                <w:rFonts w:ascii="Times New Roman" w:hAnsi="Times New Roman"/>
                <w:sz w:val="24"/>
                <w:szCs w:val="24"/>
              </w:rPr>
              <w:t xml:space="preserve">1 победитель, </w:t>
            </w:r>
          </w:p>
          <w:p w:rsidR="00C0640B" w:rsidRPr="00B95D52" w:rsidRDefault="00C0640B" w:rsidP="00C0640B">
            <w:pPr>
              <w:spacing w:line="240" w:lineRule="exact"/>
              <w:ind w:left="34"/>
              <w:jc w:val="center"/>
              <w:rPr>
                <w:rFonts w:ascii="Times New Roman" w:hAnsi="Times New Roman"/>
                <w:sz w:val="24"/>
                <w:szCs w:val="24"/>
              </w:rPr>
            </w:pPr>
            <w:r w:rsidRPr="00B95D52">
              <w:rPr>
                <w:rFonts w:ascii="Times New Roman" w:hAnsi="Times New Roman"/>
                <w:sz w:val="24"/>
                <w:szCs w:val="24"/>
              </w:rPr>
              <w:t>3 призера</w:t>
            </w:r>
          </w:p>
        </w:tc>
        <w:tc>
          <w:tcPr>
            <w:tcW w:w="2125" w:type="dxa"/>
          </w:tcPr>
          <w:p w:rsidR="00C0640B" w:rsidRPr="00B95D52" w:rsidRDefault="00C0640B" w:rsidP="00C0640B">
            <w:pPr>
              <w:spacing w:line="240" w:lineRule="exact"/>
              <w:ind w:left="34"/>
              <w:jc w:val="center"/>
              <w:rPr>
                <w:rFonts w:ascii="Times New Roman" w:hAnsi="Times New Roman"/>
                <w:sz w:val="24"/>
                <w:szCs w:val="24"/>
              </w:rPr>
            </w:pPr>
            <w:r w:rsidRPr="00B95D52">
              <w:rPr>
                <w:rFonts w:ascii="Times New Roman" w:hAnsi="Times New Roman"/>
                <w:sz w:val="24"/>
                <w:szCs w:val="24"/>
              </w:rPr>
              <w:t>Носенко Л.М., Колесникова Е.Ю., Наследникова О.Г.</w:t>
            </w:r>
          </w:p>
        </w:tc>
      </w:tr>
      <w:tr w:rsidR="00C0640B" w:rsidRPr="00B95D52" w:rsidTr="00C0640B">
        <w:trPr>
          <w:trHeight w:val="238"/>
        </w:trPr>
        <w:tc>
          <w:tcPr>
            <w:tcW w:w="2279" w:type="dxa"/>
          </w:tcPr>
          <w:p w:rsidR="00C0640B" w:rsidRPr="00B95D52" w:rsidRDefault="00C0640B" w:rsidP="00C0640B">
            <w:pPr>
              <w:spacing w:line="240" w:lineRule="exact"/>
              <w:rPr>
                <w:rFonts w:ascii="Times New Roman" w:hAnsi="Times New Roman"/>
                <w:color w:val="FF0000"/>
                <w:sz w:val="24"/>
                <w:szCs w:val="24"/>
              </w:rPr>
            </w:pPr>
            <w:r w:rsidRPr="00B95D52">
              <w:rPr>
                <w:rFonts w:ascii="Times New Roman" w:hAnsi="Times New Roman"/>
                <w:color w:val="FF0000"/>
                <w:sz w:val="24"/>
                <w:szCs w:val="24"/>
              </w:rPr>
              <w:t>Астрономия</w:t>
            </w:r>
          </w:p>
        </w:tc>
        <w:tc>
          <w:tcPr>
            <w:tcW w:w="2072"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279"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0</w:t>
            </w:r>
          </w:p>
        </w:tc>
        <w:tc>
          <w:tcPr>
            <w:tcW w:w="2018"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w:t>
            </w:r>
          </w:p>
        </w:tc>
        <w:tc>
          <w:tcPr>
            <w:tcW w:w="2125" w:type="dxa"/>
          </w:tcPr>
          <w:p w:rsidR="00C0640B" w:rsidRPr="00B95D52" w:rsidRDefault="00C0640B" w:rsidP="00C0640B">
            <w:pPr>
              <w:spacing w:line="240" w:lineRule="exact"/>
              <w:ind w:left="34"/>
              <w:jc w:val="center"/>
              <w:rPr>
                <w:rFonts w:ascii="Times New Roman" w:hAnsi="Times New Roman"/>
                <w:color w:val="FF0000"/>
                <w:sz w:val="24"/>
                <w:szCs w:val="24"/>
              </w:rPr>
            </w:pPr>
            <w:r w:rsidRPr="00B95D52">
              <w:rPr>
                <w:rFonts w:ascii="Times New Roman" w:hAnsi="Times New Roman"/>
                <w:color w:val="FF0000"/>
                <w:sz w:val="24"/>
                <w:szCs w:val="24"/>
              </w:rPr>
              <w:t>---</w:t>
            </w:r>
          </w:p>
        </w:tc>
      </w:tr>
      <w:tr w:rsidR="00C0640B" w:rsidRPr="00B95D52" w:rsidTr="00C0640B">
        <w:trPr>
          <w:trHeight w:val="564"/>
        </w:trPr>
        <w:tc>
          <w:tcPr>
            <w:tcW w:w="2279" w:type="dxa"/>
          </w:tcPr>
          <w:p w:rsidR="00C0640B" w:rsidRPr="00B95D52" w:rsidRDefault="00C0640B" w:rsidP="00C0640B">
            <w:pPr>
              <w:spacing w:line="240" w:lineRule="exact"/>
              <w:rPr>
                <w:rFonts w:ascii="Times New Roman" w:hAnsi="Times New Roman"/>
                <w:sz w:val="24"/>
                <w:szCs w:val="24"/>
              </w:rPr>
            </w:pPr>
          </w:p>
        </w:tc>
        <w:tc>
          <w:tcPr>
            <w:tcW w:w="2072" w:type="dxa"/>
          </w:tcPr>
          <w:p w:rsidR="00C0640B" w:rsidRPr="00B95D52" w:rsidRDefault="00C0640B" w:rsidP="00C0640B">
            <w:pPr>
              <w:spacing w:line="240" w:lineRule="exact"/>
              <w:ind w:left="34"/>
              <w:jc w:val="center"/>
              <w:rPr>
                <w:rFonts w:ascii="Times New Roman" w:hAnsi="Times New Roman"/>
                <w:b/>
                <w:sz w:val="24"/>
                <w:szCs w:val="24"/>
              </w:rPr>
            </w:pPr>
            <w:r w:rsidRPr="00B95D52">
              <w:rPr>
                <w:rFonts w:ascii="Times New Roman" w:hAnsi="Times New Roman"/>
                <w:b/>
                <w:sz w:val="24"/>
                <w:szCs w:val="24"/>
              </w:rPr>
              <w:t xml:space="preserve">7 победителей </w:t>
            </w:r>
          </w:p>
          <w:p w:rsidR="00C0640B" w:rsidRPr="00B95D52" w:rsidRDefault="00C0640B" w:rsidP="00C0640B">
            <w:pPr>
              <w:spacing w:line="240" w:lineRule="exact"/>
              <w:ind w:left="34"/>
              <w:jc w:val="center"/>
              <w:rPr>
                <w:rFonts w:ascii="Times New Roman" w:hAnsi="Times New Roman"/>
                <w:b/>
                <w:sz w:val="24"/>
                <w:szCs w:val="24"/>
              </w:rPr>
            </w:pPr>
            <w:r w:rsidRPr="00B95D52">
              <w:rPr>
                <w:rFonts w:ascii="Times New Roman" w:hAnsi="Times New Roman"/>
                <w:b/>
                <w:sz w:val="24"/>
                <w:szCs w:val="24"/>
              </w:rPr>
              <w:t>14 призеров</w:t>
            </w:r>
          </w:p>
        </w:tc>
        <w:tc>
          <w:tcPr>
            <w:tcW w:w="2279" w:type="dxa"/>
          </w:tcPr>
          <w:p w:rsidR="00C0640B" w:rsidRPr="00B95D52" w:rsidRDefault="00C0640B" w:rsidP="00C0640B">
            <w:pPr>
              <w:spacing w:line="240" w:lineRule="exact"/>
              <w:ind w:left="34"/>
              <w:jc w:val="center"/>
              <w:rPr>
                <w:rFonts w:ascii="Times New Roman" w:hAnsi="Times New Roman"/>
                <w:b/>
                <w:sz w:val="24"/>
                <w:szCs w:val="24"/>
              </w:rPr>
            </w:pPr>
            <w:r w:rsidRPr="00B95D52">
              <w:rPr>
                <w:rFonts w:ascii="Times New Roman" w:hAnsi="Times New Roman"/>
                <w:b/>
                <w:sz w:val="24"/>
                <w:szCs w:val="24"/>
              </w:rPr>
              <w:t>12 победителей</w:t>
            </w:r>
          </w:p>
          <w:p w:rsidR="00C0640B" w:rsidRPr="00B95D52" w:rsidRDefault="00C0640B" w:rsidP="00C0640B">
            <w:pPr>
              <w:spacing w:line="240" w:lineRule="exact"/>
              <w:ind w:left="34"/>
              <w:jc w:val="center"/>
              <w:rPr>
                <w:rFonts w:ascii="Times New Roman" w:hAnsi="Times New Roman"/>
                <w:b/>
                <w:color w:val="FF0000"/>
                <w:sz w:val="24"/>
                <w:szCs w:val="24"/>
              </w:rPr>
            </w:pPr>
            <w:r w:rsidRPr="00B95D52">
              <w:rPr>
                <w:rFonts w:ascii="Times New Roman" w:hAnsi="Times New Roman"/>
                <w:b/>
                <w:sz w:val="24"/>
                <w:szCs w:val="24"/>
              </w:rPr>
              <w:t>17 призеров</w:t>
            </w:r>
          </w:p>
        </w:tc>
        <w:tc>
          <w:tcPr>
            <w:tcW w:w="2018" w:type="dxa"/>
            <w:shd w:val="clear" w:color="auto" w:fill="FFFFFF" w:themeFill="background1"/>
          </w:tcPr>
          <w:p w:rsidR="00C0640B" w:rsidRPr="00B95D52" w:rsidRDefault="00C0640B" w:rsidP="00C0640B">
            <w:pPr>
              <w:spacing w:line="240" w:lineRule="exact"/>
              <w:ind w:left="34"/>
              <w:jc w:val="center"/>
              <w:rPr>
                <w:rFonts w:ascii="Times New Roman" w:hAnsi="Times New Roman"/>
                <w:b/>
                <w:color w:val="FF0000"/>
                <w:sz w:val="24"/>
                <w:szCs w:val="24"/>
              </w:rPr>
            </w:pPr>
            <w:r w:rsidRPr="00B95D52">
              <w:rPr>
                <w:rFonts w:ascii="Times New Roman" w:hAnsi="Times New Roman"/>
                <w:b/>
                <w:sz w:val="24"/>
                <w:szCs w:val="24"/>
              </w:rPr>
              <w:t>12 победителей 17 призеров</w:t>
            </w:r>
          </w:p>
        </w:tc>
        <w:tc>
          <w:tcPr>
            <w:tcW w:w="2125" w:type="dxa"/>
            <w:shd w:val="clear" w:color="auto" w:fill="FFFFFF" w:themeFill="background1"/>
          </w:tcPr>
          <w:p w:rsidR="00C0640B" w:rsidRPr="00B95D52" w:rsidRDefault="00C0640B" w:rsidP="00C0640B">
            <w:pPr>
              <w:spacing w:line="240" w:lineRule="exact"/>
              <w:ind w:left="34"/>
              <w:jc w:val="center"/>
              <w:rPr>
                <w:rFonts w:ascii="Times New Roman" w:hAnsi="Times New Roman"/>
                <w:b/>
                <w:color w:val="FF0000"/>
                <w:sz w:val="24"/>
                <w:szCs w:val="24"/>
              </w:rPr>
            </w:pPr>
          </w:p>
        </w:tc>
      </w:tr>
    </w:tbl>
    <w:p w:rsidR="00C0640B" w:rsidRPr="00B95D52" w:rsidRDefault="00C0640B" w:rsidP="00C0640B">
      <w:pPr>
        <w:jc w:val="both"/>
        <w:rPr>
          <w:rFonts w:eastAsia="Calibri" w:cs="Times New Roman"/>
          <w:b/>
          <w:bCs/>
          <w:sz w:val="24"/>
          <w:szCs w:val="24"/>
        </w:rPr>
      </w:pPr>
    </w:p>
    <w:p w:rsidR="00C0640B" w:rsidRPr="001B7F88" w:rsidRDefault="00C0640B" w:rsidP="001B7F88">
      <w:pPr>
        <w:shd w:val="clear" w:color="auto" w:fill="FFFFFF" w:themeFill="background1"/>
        <w:rPr>
          <w:sz w:val="24"/>
        </w:rPr>
      </w:pPr>
      <w:r w:rsidRPr="001B7F88">
        <w:rPr>
          <w:sz w:val="24"/>
        </w:rPr>
        <w:t xml:space="preserve">Участники олимпиады показали достойные результаты по русскому языку, литературе, математике, физической культуре, биологии, ОБЖ. </w:t>
      </w:r>
    </w:p>
    <w:p w:rsidR="00C0640B" w:rsidRPr="001B7F88" w:rsidRDefault="00C0640B" w:rsidP="001B7F88">
      <w:pPr>
        <w:rPr>
          <w:sz w:val="24"/>
        </w:rPr>
      </w:pPr>
      <w:r w:rsidRPr="001B7F88">
        <w:rPr>
          <w:sz w:val="24"/>
        </w:rPr>
        <w:t xml:space="preserve">Не стабильные результаты олимпиады по английскому, информатике, технологии. </w:t>
      </w:r>
    </w:p>
    <w:p w:rsidR="00C0640B" w:rsidRPr="001B7F88" w:rsidRDefault="00C0640B" w:rsidP="001B7F88">
      <w:pPr>
        <w:rPr>
          <w:sz w:val="24"/>
        </w:rPr>
      </w:pPr>
      <w:r w:rsidRPr="001B7F88">
        <w:rPr>
          <w:sz w:val="24"/>
        </w:rPr>
        <w:t>Не показали результатов совсем: физика, технология (девочки), астрономия, химия, экология.</w:t>
      </w:r>
    </w:p>
    <w:p w:rsidR="00C0640B" w:rsidRPr="001B7F88" w:rsidRDefault="00C0640B" w:rsidP="001B7F88">
      <w:pPr>
        <w:rPr>
          <w:sz w:val="24"/>
        </w:rPr>
      </w:pPr>
      <w:r w:rsidRPr="001B7F88">
        <w:rPr>
          <w:sz w:val="24"/>
        </w:rPr>
        <w:t>Учитывая, что в нашей школе ведется углубленное изучение физики и математики, учителя физики не смогли подготовить на должном уровне обучающихся, что свидетельствует о низкой подготовке к олимпиадам и не качественной работе с одаренными детьми.</w:t>
      </w:r>
    </w:p>
    <w:p w:rsidR="00C0640B" w:rsidRPr="001B7F88" w:rsidRDefault="00C0640B" w:rsidP="001B7F88">
      <w:pPr>
        <w:rPr>
          <w:b/>
          <w:sz w:val="24"/>
        </w:rPr>
      </w:pPr>
    </w:p>
    <w:p w:rsidR="00C0640B" w:rsidRPr="001B7F88" w:rsidRDefault="00C0640B" w:rsidP="00C0640B">
      <w:pPr>
        <w:jc w:val="center"/>
        <w:rPr>
          <w:b/>
          <w:sz w:val="24"/>
        </w:rPr>
      </w:pPr>
      <w:r w:rsidRPr="001B7F88">
        <w:rPr>
          <w:b/>
          <w:sz w:val="24"/>
        </w:rPr>
        <w:t xml:space="preserve">Рейтинг образовательных учреждений по результатам проведения муниципального этапа </w:t>
      </w:r>
    </w:p>
    <w:p w:rsidR="00C0640B" w:rsidRPr="001B7F88" w:rsidRDefault="00C0640B" w:rsidP="00C0640B">
      <w:pPr>
        <w:jc w:val="center"/>
        <w:rPr>
          <w:b/>
          <w:sz w:val="24"/>
        </w:rPr>
      </w:pPr>
      <w:r w:rsidRPr="001B7F88">
        <w:rPr>
          <w:b/>
          <w:sz w:val="24"/>
        </w:rPr>
        <w:t>предметных олимпиад школьников в 2020-2021 учебном году (7 - 11-х классы)</w:t>
      </w:r>
    </w:p>
    <w:p w:rsidR="00C0640B" w:rsidRPr="001B7F88" w:rsidRDefault="00C0640B" w:rsidP="00C0640B">
      <w:pPr>
        <w:jc w:val="center"/>
        <w:rPr>
          <w:b/>
          <w:sz w:val="24"/>
        </w:rPr>
      </w:pPr>
      <w:r w:rsidRPr="001B7F88">
        <w:rPr>
          <w:sz w:val="24"/>
        </w:rPr>
        <w:t xml:space="preserve">В соответствии </w:t>
      </w:r>
      <w:r w:rsidRPr="001B7F88">
        <w:rPr>
          <w:b/>
          <w:sz w:val="24"/>
        </w:rPr>
        <w:t>со сложностью призовых мест</w:t>
      </w:r>
      <w:r w:rsidRPr="001B7F88">
        <w:rPr>
          <w:sz w:val="24"/>
        </w:rPr>
        <w:t xml:space="preserve"> (количество баллов) </w:t>
      </w:r>
    </w:p>
    <w:p w:rsidR="00C0640B" w:rsidRPr="001B7F88" w:rsidRDefault="00C0640B" w:rsidP="00C0640B">
      <w:pPr>
        <w:shd w:val="clear" w:color="auto" w:fill="FFFFFF" w:themeFill="background1"/>
        <w:jc w:val="both"/>
        <w:rPr>
          <w:sz w:val="24"/>
        </w:rPr>
      </w:pPr>
      <w:r w:rsidRPr="001B7F88">
        <w:rPr>
          <w:sz w:val="24"/>
        </w:rPr>
        <w:t xml:space="preserve">  1 место – </w:t>
      </w:r>
      <w:proofErr w:type="gramStart"/>
      <w:r w:rsidRPr="001B7F88">
        <w:rPr>
          <w:sz w:val="24"/>
        </w:rPr>
        <w:t>МКОУ  «</w:t>
      </w:r>
      <w:proofErr w:type="spellStart"/>
      <w:proofErr w:type="gramEnd"/>
      <w:r w:rsidRPr="001B7F88">
        <w:rPr>
          <w:sz w:val="24"/>
        </w:rPr>
        <w:t>Кисловская</w:t>
      </w:r>
      <w:proofErr w:type="spellEnd"/>
      <w:r w:rsidRPr="001B7F88">
        <w:rPr>
          <w:sz w:val="24"/>
        </w:rPr>
        <w:t xml:space="preserve"> СШ» </w:t>
      </w:r>
    </w:p>
    <w:p w:rsidR="00C0640B" w:rsidRPr="001B7F88" w:rsidRDefault="00C0640B" w:rsidP="00C0640B">
      <w:pPr>
        <w:shd w:val="clear" w:color="auto" w:fill="FFFFFF" w:themeFill="background1"/>
        <w:jc w:val="both"/>
        <w:rPr>
          <w:sz w:val="24"/>
        </w:rPr>
      </w:pPr>
      <w:r w:rsidRPr="001B7F88">
        <w:rPr>
          <w:sz w:val="24"/>
        </w:rPr>
        <w:t xml:space="preserve">  2 место – МКОУ «Садовская СШ»</w:t>
      </w:r>
    </w:p>
    <w:p w:rsidR="00C0640B" w:rsidRPr="001B7F88" w:rsidRDefault="00C0640B" w:rsidP="00C0640B">
      <w:pPr>
        <w:shd w:val="clear" w:color="auto" w:fill="FFFFFF" w:themeFill="background1"/>
        <w:jc w:val="both"/>
        <w:rPr>
          <w:sz w:val="24"/>
        </w:rPr>
      </w:pPr>
      <w:r w:rsidRPr="001B7F88">
        <w:rPr>
          <w:sz w:val="24"/>
        </w:rPr>
        <w:t xml:space="preserve">  3 место – МКОУ «Быковская СШ №1»</w:t>
      </w:r>
    </w:p>
    <w:p w:rsidR="00C0640B" w:rsidRPr="001B7F88" w:rsidRDefault="00C0640B" w:rsidP="00C0640B">
      <w:pPr>
        <w:shd w:val="clear" w:color="auto" w:fill="FFFFFF" w:themeFill="background1"/>
        <w:jc w:val="both"/>
        <w:rPr>
          <w:sz w:val="24"/>
        </w:rPr>
      </w:pPr>
      <w:r w:rsidRPr="001B7F88">
        <w:rPr>
          <w:sz w:val="24"/>
        </w:rPr>
        <w:t xml:space="preserve">  4 место -  МКОУ «Приморская СШ»</w:t>
      </w:r>
    </w:p>
    <w:p w:rsidR="00C0640B" w:rsidRPr="001B7F88" w:rsidRDefault="00C0640B" w:rsidP="00C0640B">
      <w:pPr>
        <w:shd w:val="clear" w:color="auto" w:fill="FFFFFF" w:themeFill="background1"/>
        <w:rPr>
          <w:sz w:val="24"/>
        </w:rPr>
      </w:pPr>
      <w:r w:rsidRPr="001B7F88">
        <w:rPr>
          <w:sz w:val="24"/>
        </w:rPr>
        <w:t xml:space="preserve">    В 2020-2021 учебном году следует отметить, что в школе увеличилось количество победителей и призёров, набравших призовые баллы. В течение последних четырех лет </w:t>
      </w:r>
      <w:r w:rsidRPr="001B7F88">
        <w:rPr>
          <w:b/>
          <w:sz w:val="24"/>
        </w:rPr>
        <w:t>подряд</w:t>
      </w:r>
      <w:r w:rsidRPr="001B7F88">
        <w:rPr>
          <w:sz w:val="24"/>
        </w:rPr>
        <w:t xml:space="preserve"> школа демонстрирует </w:t>
      </w:r>
      <w:r w:rsidRPr="001B7F88">
        <w:rPr>
          <w:b/>
          <w:sz w:val="24"/>
        </w:rPr>
        <w:t>устойчивый рост % качества</w:t>
      </w:r>
      <w:r w:rsidRPr="001B7F88">
        <w:rPr>
          <w:sz w:val="24"/>
        </w:rPr>
        <w:t xml:space="preserve"> подготовки участников муниципального этапа </w:t>
      </w:r>
      <w:proofErr w:type="spellStart"/>
      <w:r w:rsidRPr="001B7F88">
        <w:rPr>
          <w:sz w:val="24"/>
        </w:rPr>
        <w:t>ВсОШ</w:t>
      </w:r>
      <w:proofErr w:type="spellEnd"/>
      <w:r w:rsidRPr="001B7F88">
        <w:rPr>
          <w:sz w:val="24"/>
        </w:rPr>
        <w:t xml:space="preserve"> с 49% </w:t>
      </w:r>
      <w:r w:rsidRPr="001B7F88">
        <w:rPr>
          <w:sz w:val="24"/>
          <w:shd w:val="clear" w:color="auto" w:fill="FFFFFF" w:themeFill="background1"/>
        </w:rPr>
        <w:t>до 85%;</w:t>
      </w:r>
    </w:p>
    <w:p w:rsidR="00C0640B" w:rsidRPr="001B7F88" w:rsidRDefault="00C0640B" w:rsidP="00C0640B">
      <w:pPr>
        <w:jc w:val="both"/>
        <w:rPr>
          <w:sz w:val="24"/>
        </w:rPr>
      </w:pPr>
      <w:r w:rsidRPr="001B7F88">
        <w:rPr>
          <w:sz w:val="24"/>
        </w:rPr>
        <w:t xml:space="preserve">    В соответствии </w:t>
      </w:r>
      <w:r w:rsidRPr="001B7F88">
        <w:rPr>
          <w:b/>
          <w:sz w:val="24"/>
        </w:rPr>
        <w:t>с качеством подготовки</w:t>
      </w:r>
      <w:r w:rsidRPr="001B7F88">
        <w:rPr>
          <w:sz w:val="24"/>
        </w:rPr>
        <w:t xml:space="preserve"> участников муниципального этапа среди школ района</w:t>
      </w:r>
    </w:p>
    <w:p w:rsidR="00C0640B" w:rsidRPr="001B7F88" w:rsidRDefault="00C0640B" w:rsidP="00C0640B">
      <w:pPr>
        <w:jc w:val="both"/>
        <w:rPr>
          <w:sz w:val="24"/>
        </w:rPr>
      </w:pPr>
      <w:r w:rsidRPr="001B7F88">
        <w:rPr>
          <w:sz w:val="24"/>
        </w:rPr>
        <w:t xml:space="preserve">МКОУ «Приморская СШ» занимает 4 место. </w:t>
      </w:r>
    </w:p>
    <w:p w:rsidR="00C0640B" w:rsidRPr="001B7F88" w:rsidRDefault="00C0640B" w:rsidP="00C0640B">
      <w:pPr>
        <w:jc w:val="both"/>
        <w:rPr>
          <w:sz w:val="24"/>
        </w:rPr>
      </w:pPr>
    </w:p>
    <w:p w:rsidR="00C0640B" w:rsidRPr="001B7F88" w:rsidRDefault="00C0640B" w:rsidP="00C0640B">
      <w:pPr>
        <w:jc w:val="both"/>
        <w:rPr>
          <w:sz w:val="24"/>
        </w:rPr>
      </w:pPr>
      <w:r w:rsidRPr="001B7F88">
        <w:rPr>
          <w:sz w:val="24"/>
        </w:rPr>
        <w:t xml:space="preserve">По 3 общеобразовательным предметам школа получила право на участие в региональном этапе олимпиады (право, физическая культура, математика). Среди высоких результатов по </w:t>
      </w:r>
      <w:proofErr w:type="gramStart"/>
      <w:r w:rsidRPr="001B7F88">
        <w:rPr>
          <w:sz w:val="24"/>
        </w:rPr>
        <w:t>предметам,  превышающих</w:t>
      </w:r>
      <w:proofErr w:type="gramEnd"/>
      <w:r w:rsidRPr="001B7F88">
        <w:rPr>
          <w:sz w:val="24"/>
        </w:rPr>
        <w:t xml:space="preserve"> проходной балл, необходимый для участия в региональном этапе, следует отметить учителей Гохар Е.В., Носенко С.П., </w:t>
      </w:r>
      <w:proofErr w:type="spellStart"/>
      <w:r w:rsidRPr="001B7F88">
        <w:rPr>
          <w:sz w:val="24"/>
        </w:rPr>
        <w:t>Челядинова</w:t>
      </w:r>
      <w:proofErr w:type="spellEnd"/>
      <w:r w:rsidRPr="001B7F88">
        <w:rPr>
          <w:sz w:val="24"/>
        </w:rPr>
        <w:t xml:space="preserve"> Н.А. </w:t>
      </w:r>
    </w:p>
    <w:p w:rsidR="00C0640B" w:rsidRPr="001B7F88" w:rsidRDefault="00C0640B" w:rsidP="00C0640B">
      <w:pPr>
        <w:jc w:val="both"/>
        <w:rPr>
          <w:sz w:val="24"/>
        </w:rPr>
      </w:pPr>
      <w:r w:rsidRPr="001B7F88">
        <w:rPr>
          <w:sz w:val="24"/>
        </w:rPr>
        <w:t xml:space="preserve">         </w:t>
      </w:r>
    </w:p>
    <w:p w:rsidR="00C0640B" w:rsidRPr="001B7F88" w:rsidRDefault="00C0640B" w:rsidP="00C0640B">
      <w:pPr>
        <w:jc w:val="both"/>
        <w:rPr>
          <w:sz w:val="24"/>
        </w:rPr>
      </w:pPr>
      <w:r w:rsidRPr="001B7F88">
        <w:rPr>
          <w:b/>
          <w:sz w:val="24"/>
        </w:rPr>
        <w:t>Выводы:</w:t>
      </w:r>
      <w:r w:rsidRPr="001B7F88">
        <w:rPr>
          <w:sz w:val="24"/>
        </w:rPr>
        <w:t xml:space="preserve"> Итоги муниципального этапа олимпиады свидетельствуют о необходимости усиления предварительной подготовки к олимпиаде. В этой связи целесообразнее в процессе преподавания наряду с традиционными методами и формами работы использовать формы и методы работы с одаренными детьми. </w:t>
      </w:r>
    </w:p>
    <w:p w:rsidR="00B95D52" w:rsidRPr="001B7F88" w:rsidRDefault="00B95D52" w:rsidP="00B95D52">
      <w:pPr>
        <w:jc w:val="both"/>
        <w:rPr>
          <w:b/>
          <w:sz w:val="24"/>
        </w:rPr>
      </w:pPr>
      <w:r w:rsidRPr="001B7F88">
        <w:rPr>
          <w:b/>
          <w:sz w:val="24"/>
        </w:rPr>
        <w:t xml:space="preserve">Рекомендации:   </w:t>
      </w:r>
    </w:p>
    <w:p w:rsidR="00B95D52" w:rsidRPr="001B7F88" w:rsidRDefault="00B95D52" w:rsidP="00B95D52">
      <w:pPr>
        <w:jc w:val="both"/>
        <w:rPr>
          <w:sz w:val="24"/>
        </w:rPr>
      </w:pPr>
      <w:r w:rsidRPr="001B7F88">
        <w:rPr>
          <w:sz w:val="24"/>
        </w:rPr>
        <w:t>На основании вышеизложенного следует рекомендовать учителям-предметникам, проанализировав результаты школьного и муниципального этапов олимпиады, обратить особое внимание на подготовку участников олимпиад по математике, физике, информатике, географии, литературы.</w:t>
      </w:r>
    </w:p>
    <w:p w:rsidR="00B95D52" w:rsidRPr="001B7F88" w:rsidRDefault="00B95D52" w:rsidP="00B95D52">
      <w:pPr>
        <w:jc w:val="both"/>
        <w:rPr>
          <w:sz w:val="24"/>
        </w:rPr>
      </w:pPr>
      <w:r w:rsidRPr="001B7F88">
        <w:rPr>
          <w:sz w:val="24"/>
        </w:rPr>
        <w:t xml:space="preserve">Руководителям ШМО сделать анализ результатов муниципального этапа олимпиад, выявить проблемы и наметить пути их решения. </w:t>
      </w:r>
    </w:p>
    <w:p w:rsidR="00B95D52" w:rsidRPr="001B7F88" w:rsidRDefault="00B95D52" w:rsidP="00B95D52">
      <w:pPr>
        <w:jc w:val="both"/>
        <w:rPr>
          <w:sz w:val="24"/>
        </w:rPr>
      </w:pPr>
      <w:r w:rsidRPr="001B7F88">
        <w:rPr>
          <w:sz w:val="24"/>
        </w:rPr>
        <w:t xml:space="preserve">Отметить работу учителей, учащиеся которых добились высоких результатов на муниципальном этапе предметных олимпиад. </w:t>
      </w:r>
    </w:p>
    <w:p w:rsidR="00B95D52" w:rsidRPr="001B7F88" w:rsidRDefault="00B95D52" w:rsidP="00B95D52">
      <w:pPr>
        <w:jc w:val="both"/>
        <w:rPr>
          <w:sz w:val="24"/>
        </w:rPr>
      </w:pPr>
      <w:r w:rsidRPr="001B7F88">
        <w:rPr>
          <w:sz w:val="24"/>
        </w:rPr>
        <w:t>Подготовку к предметным олимпиадам начинать с начальных классов.</w:t>
      </w:r>
    </w:p>
    <w:p w:rsidR="00B95D52" w:rsidRPr="001B7F88" w:rsidRDefault="00B95D52" w:rsidP="00B95D52">
      <w:pPr>
        <w:jc w:val="both"/>
        <w:rPr>
          <w:sz w:val="24"/>
        </w:rPr>
      </w:pPr>
      <w:r w:rsidRPr="001B7F88">
        <w:rPr>
          <w:sz w:val="24"/>
        </w:rPr>
        <w:t>Учителям-предметникам в полной мере использовать рекомендации центральных предметно-методических комиссий, а также задания и решения, находящиеся в открытом доступе на официальном сайте всероссийской олимпиады школьников.</w:t>
      </w:r>
    </w:p>
    <w:p w:rsidR="00B95D52" w:rsidRPr="001B7F88" w:rsidRDefault="00B95D52" w:rsidP="00B95D52">
      <w:pPr>
        <w:jc w:val="both"/>
        <w:rPr>
          <w:sz w:val="24"/>
        </w:rPr>
      </w:pPr>
      <w:r w:rsidRPr="001B7F88">
        <w:rPr>
          <w:sz w:val="24"/>
        </w:rPr>
        <w:t>Учителям-предметникам спланировать систему работы с одаренными детьми. Учитывать необходимость дополнительной подготовки к олимпиадам одарённых детей.</w:t>
      </w:r>
    </w:p>
    <w:p w:rsidR="00C60843" w:rsidRPr="00B95D52" w:rsidRDefault="00C60843" w:rsidP="00C60843">
      <w:pPr>
        <w:pStyle w:val="12"/>
        <w:jc w:val="center"/>
        <w:rPr>
          <w:rFonts w:ascii="Times New Roman" w:hAnsi="Times New Roman"/>
          <w:b/>
          <w:color w:val="FF0000"/>
        </w:rPr>
      </w:pPr>
    </w:p>
    <w:p w:rsidR="00C60843" w:rsidRPr="00DE5BAF" w:rsidRDefault="00C60843" w:rsidP="00C60843">
      <w:pPr>
        <w:pStyle w:val="12"/>
        <w:spacing w:line="276" w:lineRule="auto"/>
        <w:jc w:val="center"/>
        <w:rPr>
          <w:rFonts w:ascii="Times New Roman" w:hAnsi="Times New Roman"/>
          <w:b/>
          <w:sz w:val="24"/>
          <w:lang w:eastAsia="ru-RU"/>
        </w:rPr>
      </w:pPr>
      <w:r w:rsidRPr="00DE5BAF">
        <w:rPr>
          <w:rFonts w:ascii="Times New Roman" w:hAnsi="Times New Roman"/>
          <w:b/>
          <w:sz w:val="24"/>
          <w:lang w:eastAsia="ru-RU"/>
        </w:rPr>
        <w:t>Результаты участия одаренных детей в конкурсах различных уровней</w:t>
      </w:r>
    </w:p>
    <w:p w:rsidR="00C60843" w:rsidRDefault="00C60843" w:rsidP="00C60843">
      <w:pPr>
        <w:rPr>
          <w:rFonts w:cs="Times New Roman"/>
          <w:sz w:val="24"/>
          <w:szCs w:val="24"/>
        </w:rPr>
      </w:pPr>
    </w:p>
    <w:tbl>
      <w:tblPr>
        <w:tblStyle w:val="a9"/>
        <w:tblW w:w="10660" w:type="dxa"/>
        <w:tblInd w:w="108" w:type="dxa"/>
        <w:tblLayout w:type="fixed"/>
        <w:tblLook w:val="04A0" w:firstRow="1" w:lastRow="0" w:firstColumn="1" w:lastColumn="0" w:noHBand="0" w:noVBand="1"/>
      </w:tblPr>
      <w:tblGrid>
        <w:gridCol w:w="567"/>
        <w:gridCol w:w="2268"/>
        <w:gridCol w:w="1843"/>
        <w:gridCol w:w="1843"/>
        <w:gridCol w:w="1743"/>
        <w:gridCol w:w="966"/>
        <w:gridCol w:w="1430"/>
      </w:tblGrid>
      <w:tr w:rsidR="001B7F88" w:rsidRPr="0049245C" w:rsidTr="001B7F88">
        <w:tc>
          <w:tcPr>
            <w:tcW w:w="567" w:type="dxa"/>
          </w:tcPr>
          <w:p w:rsidR="001B7F88" w:rsidRPr="00587774" w:rsidRDefault="001B7F88" w:rsidP="001B7F88">
            <w:pPr>
              <w:jc w:val="center"/>
              <w:rPr>
                <w:rFonts w:ascii="Times New Roman" w:hAnsi="Times New Roman"/>
                <w:b/>
                <w:sz w:val="24"/>
                <w:szCs w:val="24"/>
              </w:rPr>
            </w:pPr>
            <w:r w:rsidRPr="00587774">
              <w:rPr>
                <w:rFonts w:ascii="Times New Roman" w:hAnsi="Times New Roman"/>
                <w:b/>
                <w:sz w:val="24"/>
                <w:szCs w:val="24"/>
              </w:rPr>
              <w:t>№</w:t>
            </w:r>
          </w:p>
        </w:tc>
        <w:tc>
          <w:tcPr>
            <w:tcW w:w="2268" w:type="dxa"/>
          </w:tcPr>
          <w:p w:rsidR="001B7F88" w:rsidRPr="00587774" w:rsidRDefault="001B7F88" w:rsidP="001B7F88">
            <w:pPr>
              <w:jc w:val="center"/>
              <w:rPr>
                <w:rFonts w:ascii="Times New Roman" w:hAnsi="Times New Roman"/>
                <w:b/>
                <w:sz w:val="24"/>
                <w:szCs w:val="24"/>
              </w:rPr>
            </w:pPr>
            <w:r w:rsidRPr="00587774">
              <w:rPr>
                <w:rFonts w:ascii="Times New Roman" w:hAnsi="Times New Roman"/>
                <w:b/>
                <w:sz w:val="24"/>
                <w:szCs w:val="24"/>
              </w:rPr>
              <w:t>Номинация</w:t>
            </w:r>
          </w:p>
        </w:tc>
        <w:tc>
          <w:tcPr>
            <w:tcW w:w="1843" w:type="dxa"/>
          </w:tcPr>
          <w:p w:rsidR="001B7F88" w:rsidRPr="00587774" w:rsidRDefault="001B7F88" w:rsidP="001B7F88">
            <w:pPr>
              <w:jc w:val="center"/>
              <w:rPr>
                <w:rFonts w:ascii="Times New Roman" w:hAnsi="Times New Roman"/>
                <w:b/>
                <w:sz w:val="24"/>
                <w:szCs w:val="24"/>
              </w:rPr>
            </w:pPr>
            <w:r w:rsidRPr="00587774">
              <w:rPr>
                <w:rFonts w:ascii="Times New Roman" w:hAnsi="Times New Roman"/>
                <w:b/>
                <w:sz w:val="24"/>
                <w:szCs w:val="24"/>
              </w:rPr>
              <w:t>Название работы</w:t>
            </w:r>
          </w:p>
        </w:tc>
        <w:tc>
          <w:tcPr>
            <w:tcW w:w="1843" w:type="dxa"/>
          </w:tcPr>
          <w:p w:rsidR="001B7F88" w:rsidRPr="00587774" w:rsidRDefault="001B7F88" w:rsidP="001B7F88">
            <w:pPr>
              <w:jc w:val="center"/>
              <w:rPr>
                <w:rFonts w:ascii="Times New Roman" w:hAnsi="Times New Roman"/>
                <w:b/>
                <w:sz w:val="24"/>
                <w:szCs w:val="24"/>
              </w:rPr>
            </w:pPr>
            <w:r w:rsidRPr="00587774">
              <w:rPr>
                <w:rFonts w:ascii="Times New Roman" w:hAnsi="Times New Roman"/>
                <w:b/>
                <w:sz w:val="24"/>
                <w:szCs w:val="24"/>
              </w:rPr>
              <w:t>ФИО учителя</w:t>
            </w:r>
          </w:p>
        </w:tc>
        <w:tc>
          <w:tcPr>
            <w:tcW w:w="1743" w:type="dxa"/>
          </w:tcPr>
          <w:p w:rsidR="001B7F88" w:rsidRPr="00587774" w:rsidRDefault="001B7F88" w:rsidP="001B7F88">
            <w:pPr>
              <w:jc w:val="center"/>
              <w:rPr>
                <w:rFonts w:ascii="Times New Roman" w:hAnsi="Times New Roman"/>
                <w:b/>
                <w:sz w:val="24"/>
                <w:szCs w:val="24"/>
              </w:rPr>
            </w:pPr>
            <w:r w:rsidRPr="00587774">
              <w:rPr>
                <w:rFonts w:ascii="Times New Roman" w:hAnsi="Times New Roman"/>
                <w:b/>
                <w:sz w:val="24"/>
                <w:szCs w:val="24"/>
              </w:rPr>
              <w:t>ФИ ученика</w:t>
            </w:r>
          </w:p>
        </w:tc>
        <w:tc>
          <w:tcPr>
            <w:tcW w:w="966" w:type="dxa"/>
          </w:tcPr>
          <w:p w:rsidR="001B7F88" w:rsidRPr="00587774" w:rsidRDefault="001B7F88" w:rsidP="001B7F88">
            <w:pPr>
              <w:jc w:val="center"/>
              <w:rPr>
                <w:rFonts w:ascii="Times New Roman" w:hAnsi="Times New Roman"/>
                <w:b/>
                <w:sz w:val="24"/>
                <w:szCs w:val="24"/>
              </w:rPr>
            </w:pPr>
            <w:r w:rsidRPr="00587774">
              <w:rPr>
                <w:rFonts w:ascii="Times New Roman" w:hAnsi="Times New Roman"/>
                <w:b/>
                <w:sz w:val="24"/>
                <w:szCs w:val="24"/>
              </w:rPr>
              <w:t>Класс</w:t>
            </w:r>
          </w:p>
        </w:tc>
        <w:tc>
          <w:tcPr>
            <w:tcW w:w="1430" w:type="dxa"/>
          </w:tcPr>
          <w:p w:rsidR="001B7F88" w:rsidRPr="00587774" w:rsidRDefault="001B7F88" w:rsidP="001B7F88">
            <w:pPr>
              <w:jc w:val="center"/>
              <w:rPr>
                <w:rFonts w:ascii="Times New Roman" w:hAnsi="Times New Roman"/>
                <w:b/>
                <w:sz w:val="24"/>
                <w:szCs w:val="24"/>
              </w:rPr>
            </w:pPr>
            <w:r w:rsidRPr="00587774">
              <w:rPr>
                <w:rFonts w:ascii="Times New Roman" w:hAnsi="Times New Roman"/>
                <w:b/>
                <w:sz w:val="24"/>
                <w:szCs w:val="24"/>
              </w:rPr>
              <w:t>Результат</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rPr>
              <w:t>Муниципальный конкурс – фестиваль по окружающему миру «60 лет со дня полета Ю.А. Гагарина в космос (1961г.)»</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рисунков 1-2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Бирюкова И.А.</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Сарсенгалиева</w:t>
            </w:r>
            <w:proofErr w:type="spellEnd"/>
            <w:r w:rsidRPr="0049245C">
              <w:rPr>
                <w:rFonts w:ascii="Times New Roman" w:hAnsi="Times New Roman"/>
                <w:sz w:val="24"/>
                <w:szCs w:val="24"/>
              </w:rPr>
              <w:t xml:space="preserve"> Диана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2 место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lastRenderedPageBreak/>
              <w:t>2</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рисунков 3-4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Дудина Т.Н.</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Горбачев Данил </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3 место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чтецов 1-2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Данилина С.В.</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Акимова Аксинья </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чтецов 3-4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proofErr w:type="spellStart"/>
            <w:r>
              <w:rPr>
                <w:rFonts w:ascii="Times New Roman" w:hAnsi="Times New Roman"/>
                <w:sz w:val="24"/>
                <w:szCs w:val="24"/>
              </w:rPr>
              <w:t>Драчук</w:t>
            </w:r>
            <w:proofErr w:type="spellEnd"/>
            <w:r>
              <w:rPr>
                <w:rFonts w:ascii="Times New Roman" w:hAnsi="Times New Roman"/>
                <w:sz w:val="24"/>
                <w:szCs w:val="24"/>
              </w:rPr>
              <w:t xml:space="preserve"> А.С.</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Холодова Ксения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чтецов 3-4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proofErr w:type="spellStart"/>
            <w:r>
              <w:rPr>
                <w:rFonts w:ascii="Times New Roman" w:hAnsi="Times New Roman"/>
                <w:sz w:val="24"/>
                <w:szCs w:val="24"/>
              </w:rPr>
              <w:t>Белунина</w:t>
            </w:r>
            <w:proofErr w:type="spellEnd"/>
            <w:r>
              <w:rPr>
                <w:rFonts w:ascii="Times New Roman" w:hAnsi="Times New Roman"/>
                <w:sz w:val="24"/>
                <w:szCs w:val="24"/>
              </w:rPr>
              <w:t xml:space="preserve"> Г.Ф.</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Туманов Дмитрий</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6</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Конкурс на тему «Первый полет Ю.А. Гагарина в космос» (Альбом) </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Учащиеся 4 класса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lang w:val="en-US"/>
              </w:rPr>
              <w:t>IX</w:t>
            </w:r>
            <w:r w:rsidRPr="00B54F58">
              <w:rPr>
                <w:rFonts w:ascii="Times New Roman" w:hAnsi="Times New Roman"/>
                <w:b/>
                <w:sz w:val="24"/>
                <w:szCs w:val="24"/>
              </w:rPr>
              <w:t xml:space="preserve"> Муниципальная конференция «Старт в науку</w:t>
            </w:r>
            <w:r>
              <w:rPr>
                <w:rFonts w:ascii="Times New Roman" w:hAnsi="Times New Roman"/>
                <w:b/>
                <w:sz w:val="24"/>
                <w:szCs w:val="24"/>
              </w:rPr>
              <w:t>»</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Секция гуманитарные предметы</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«Отражение истории в сказке Шарля Перро «Золушка»</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Гохар Е.В.</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Аббасова</w:t>
            </w:r>
            <w:proofErr w:type="spellEnd"/>
            <w:r w:rsidRPr="0049245C">
              <w:rPr>
                <w:rFonts w:ascii="Times New Roman" w:hAnsi="Times New Roman"/>
                <w:sz w:val="24"/>
                <w:szCs w:val="24"/>
              </w:rPr>
              <w:t xml:space="preserve"> </w:t>
            </w:r>
            <w:proofErr w:type="spellStart"/>
            <w:r w:rsidRPr="0049245C">
              <w:rPr>
                <w:rFonts w:ascii="Times New Roman" w:hAnsi="Times New Roman"/>
                <w:sz w:val="24"/>
                <w:szCs w:val="24"/>
              </w:rPr>
              <w:t>Асиман</w:t>
            </w:r>
            <w:proofErr w:type="spellEnd"/>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7</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Участник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Секция естественно – математические предметы</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«Занимательная логика в математике» </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Курмангалиева Е.В.</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Кибарова</w:t>
            </w:r>
            <w:proofErr w:type="spellEnd"/>
            <w:r w:rsidRPr="0049245C">
              <w:rPr>
                <w:rFonts w:ascii="Times New Roman" w:hAnsi="Times New Roman"/>
                <w:sz w:val="24"/>
                <w:szCs w:val="24"/>
              </w:rPr>
              <w:t xml:space="preserve"> Эльвира</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Умаров Адлан</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6</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Призеры </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rPr>
              <w:t xml:space="preserve">Муниципальный Фестиваль учебных проектов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«Разумное, доброе, вечное» 1-2 классы</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«Мы сдаем ГТО»</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Сапаев А.Р.</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Цыганова Н.А.</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Воробьева Валерия</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Муссалиева</w:t>
            </w:r>
            <w:proofErr w:type="spellEnd"/>
            <w:r w:rsidRPr="0049245C">
              <w:rPr>
                <w:rFonts w:ascii="Times New Roman" w:hAnsi="Times New Roman"/>
                <w:sz w:val="24"/>
                <w:szCs w:val="24"/>
              </w:rPr>
              <w:t xml:space="preserve"> София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Участники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«Разумное, доброе, вечное» 1-2 классы</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«Виды русского фольклора»</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Данилина С.В.</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Бирюкова И.А.</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Сарсенгалиева</w:t>
            </w:r>
            <w:proofErr w:type="spellEnd"/>
            <w:r w:rsidRPr="0049245C">
              <w:rPr>
                <w:rFonts w:ascii="Times New Roman" w:hAnsi="Times New Roman"/>
                <w:sz w:val="24"/>
                <w:szCs w:val="24"/>
              </w:rPr>
              <w:t xml:space="preserve"> Диана</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Дацаева</w:t>
            </w:r>
            <w:proofErr w:type="spellEnd"/>
            <w:r w:rsidRPr="0049245C">
              <w:rPr>
                <w:rFonts w:ascii="Times New Roman" w:hAnsi="Times New Roman"/>
                <w:sz w:val="24"/>
                <w:szCs w:val="24"/>
              </w:rPr>
              <w:t xml:space="preserve"> Аза</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Акимова Аксинья</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Гу</w:t>
            </w:r>
            <w:proofErr w:type="spellEnd"/>
            <w:r w:rsidRPr="0049245C">
              <w:rPr>
                <w:rFonts w:ascii="Times New Roman" w:hAnsi="Times New Roman"/>
                <w:sz w:val="24"/>
                <w:szCs w:val="24"/>
              </w:rPr>
              <w:t xml:space="preserve"> Валерия</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Сказкоподателев</w:t>
            </w:r>
            <w:proofErr w:type="spellEnd"/>
            <w:r w:rsidRPr="0049245C">
              <w:rPr>
                <w:rFonts w:ascii="Times New Roman" w:hAnsi="Times New Roman"/>
                <w:sz w:val="24"/>
                <w:szCs w:val="24"/>
              </w:rPr>
              <w:t xml:space="preserve"> Петр</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Сказкоподателев</w:t>
            </w:r>
            <w:proofErr w:type="spellEnd"/>
            <w:r w:rsidRPr="0049245C">
              <w:rPr>
                <w:rFonts w:ascii="Times New Roman" w:hAnsi="Times New Roman"/>
                <w:sz w:val="24"/>
                <w:szCs w:val="24"/>
              </w:rPr>
              <w:t xml:space="preserve"> Матвей</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Участники</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«Питомцы Муз и вдохновенья» 3-4 классы </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«Он был первым и останется им навсегда»</w:t>
            </w: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Драчук</w:t>
            </w:r>
            <w:proofErr w:type="spellEnd"/>
            <w:r w:rsidRPr="0049245C">
              <w:rPr>
                <w:rFonts w:ascii="Times New Roman" w:hAnsi="Times New Roman"/>
                <w:sz w:val="24"/>
                <w:szCs w:val="24"/>
              </w:rPr>
              <w:t xml:space="preserve"> А. С.</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Сапаева В.А.</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Королев Иван</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Рассулова</w:t>
            </w:r>
            <w:proofErr w:type="spellEnd"/>
            <w:r w:rsidRPr="0049245C">
              <w:rPr>
                <w:rFonts w:ascii="Times New Roman" w:hAnsi="Times New Roman"/>
                <w:sz w:val="24"/>
                <w:szCs w:val="24"/>
              </w:rPr>
              <w:t xml:space="preserve"> </w:t>
            </w:r>
            <w:proofErr w:type="spellStart"/>
            <w:r w:rsidRPr="0049245C">
              <w:rPr>
                <w:rFonts w:ascii="Times New Roman" w:hAnsi="Times New Roman"/>
                <w:sz w:val="24"/>
                <w:szCs w:val="24"/>
              </w:rPr>
              <w:t>Нармина</w:t>
            </w:r>
            <w:proofErr w:type="spellEnd"/>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Землянухин</w:t>
            </w:r>
            <w:proofErr w:type="spellEnd"/>
            <w:r w:rsidRPr="0049245C">
              <w:rPr>
                <w:rFonts w:ascii="Times New Roman" w:hAnsi="Times New Roman"/>
                <w:sz w:val="24"/>
                <w:szCs w:val="24"/>
              </w:rPr>
              <w:t xml:space="preserve"> Матвей </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Казаков Рустам</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Асланова Я</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Попова Ксения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1 а, </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4 а </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«Питомцы Муз и вдохновенья» 3-4 классы</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«Планеты Вселенной»</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Дудина Т.Н.</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Курмангалиева С.М.</w:t>
            </w:r>
          </w:p>
        </w:tc>
        <w:tc>
          <w:tcPr>
            <w:tcW w:w="1743" w:type="dxa"/>
          </w:tcPr>
          <w:p w:rsidR="001B7F88" w:rsidRPr="0049245C" w:rsidRDefault="001B7F88" w:rsidP="001B7F88">
            <w:pPr>
              <w:rPr>
                <w:rFonts w:ascii="Times New Roman" w:hAnsi="Times New Roman"/>
                <w:sz w:val="24"/>
                <w:szCs w:val="24"/>
              </w:rPr>
            </w:pP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3 а, </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4 б</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Участники</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5 </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«Юные естествоиспытатели» (химия, биология, география, экология)</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«Глоток чистой воды»</w:t>
            </w: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Ребалкина</w:t>
            </w:r>
            <w:proofErr w:type="spellEnd"/>
            <w:r w:rsidRPr="0049245C">
              <w:rPr>
                <w:rFonts w:ascii="Times New Roman" w:hAnsi="Times New Roman"/>
                <w:sz w:val="24"/>
                <w:szCs w:val="24"/>
              </w:rPr>
              <w:t xml:space="preserve"> А.П.</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Тен</w:t>
            </w:r>
            <w:proofErr w:type="spellEnd"/>
            <w:r w:rsidRPr="0049245C">
              <w:rPr>
                <w:rFonts w:ascii="Times New Roman" w:hAnsi="Times New Roman"/>
                <w:sz w:val="24"/>
                <w:szCs w:val="24"/>
              </w:rPr>
              <w:t xml:space="preserve"> Кристина, Тришина Ксения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lastRenderedPageBreak/>
              <w:t>6</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«И разум, просвещенный торжествует» (математика, информатика, физика, астрономия)</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«Безопасность школьников в сети Интернет»</w:t>
            </w: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Мухамбетова</w:t>
            </w:r>
            <w:proofErr w:type="spellEnd"/>
            <w:r w:rsidRPr="0049245C">
              <w:rPr>
                <w:rFonts w:ascii="Times New Roman" w:hAnsi="Times New Roman"/>
                <w:sz w:val="24"/>
                <w:szCs w:val="24"/>
              </w:rPr>
              <w:t xml:space="preserve"> О.С.</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Захарова Ксения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7</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«И разум, просвещенный торжествует» (математика, информатика, физика, астрономия)</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«Русская народная тематика в курсе математики 5 класса»</w:t>
            </w: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Седлицкас</w:t>
            </w:r>
            <w:proofErr w:type="spellEnd"/>
            <w:r w:rsidRPr="0049245C">
              <w:rPr>
                <w:rFonts w:ascii="Times New Roman" w:hAnsi="Times New Roman"/>
                <w:sz w:val="24"/>
                <w:szCs w:val="24"/>
              </w:rPr>
              <w:t xml:space="preserve"> Н.С.</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Набиева София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Участник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«Восторги чистых дум» (русский язык, литература, иностранный язык)</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«Надписи на одежде»</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Беликова Н.А.</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Залипаева</w:t>
            </w:r>
            <w:proofErr w:type="spellEnd"/>
            <w:r w:rsidRPr="0049245C">
              <w:rPr>
                <w:rFonts w:ascii="Times New Roman" w:hAnsi="Times New Roman"/>
                <w:sz w:val="24"/>
                <w:szCs w:val="24"/>
              </w:rPr>
              <w:t xml:space="preserve"> Мария,</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Клепова Динара,</w:t>
            </w:r>
          </w:p>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Фазлиева</w:t>
            </w:r>
            <w:proofErr w:type="spellEnd"/>
            <w:r w:rsidRPr="0049245C">
              <w:rPr>
                <w:rFonts w:ascii="Times New Roman" w:hAnsi="Times New Roman"/>
                <w:sz w:val="24"/>
                <w:szCs w:val="24"/>
              </w:rPr>
              <w:t xml:space="preserve"> Малика,</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Хабарова Диана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6</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9</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«Восторги чистых дум» (русский язык, литература, иностранный язык)</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«Англицизмы в речи подростков»</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Протасова А.Н.</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Сариева</w:t>
            </w:r>
            <w:proofErr w:type="spellEnd"/>
            <w:r w:rsidRPr="0049245C">
              <w:rPr>
                <w:rFonts w:ascii="Times New Roman" w:hAnsi="Times New Roman"/>
                <w:sz w:val="24"/>
                <w:szCs w:val="24"/>
              </w:rPr>
              <w:t xml:space="preserve"> </w:t>
            </w:r>
            <w:proofErr w:type="spellStart"/>
            <w:r w:rsidRPr="0049245C">
              <w:rPr>
                <w:rFonts w:ascii="Times New Roman" w:hAnsi="Times New Roman"/>
                <w:sz w:val="24"/>
                <w:szCs w:val="24"/>
              </w:rPr>
              <w:t>Дарина</w:t>
            </w:r>
            <w:proofErr w:type="spellEnd"/>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10</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«Восторги чистых дум» (русский язык, литература, иностранный язык)</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«Жила была девушка» Бук трейлер</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Наследникова О.Г.</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Харитонова Екатерина, </w:t>
            </w:r>
            <w:proofErr w:type="spellStart"/>
            <w:r w:rsidRPr="0049245C">
              <w:rPr>
                <w:rFonts w:ascii="Times New Roman" w:hAnsi="Times New Roman"/>
                <w:sz w:val="24"/>
                <w:szCs w:val="24"/>
              </w:rPr>
              <w:t>Дадашова</w:t>
            </w:r>
            <w:proofErr w:type="spellEnd"/>
            <w:r w:rsidRPr="0049245C">
              <w:rPr>
                <w:rFonts w:ascii="Times New Roman" w:hAnsi="Times New Roman"/>
                <w:sz w:val="24"/>
                <w:szCs w:val="24"/>
              </w:rPr>
              <w:t xml:space="preserve"> Юлия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Участники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«Священной истины друзья» (история, обществознание, экономика)</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«Цветочная мифология»</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Гохар Е.В.</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Акимова Арина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 место</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rPr>
              <w:t>Муниципальный этап Всероссийского конкурса сочинений «Без срока давности»</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5-7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Колесникова Е.Ю.</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Вазиров</w:t>
            </w:r>
            <w:proofErr w:type="spellEnd"/>
            <w:r w:rsidRPr="0049245C">
              <w:rPr>
                <w:rFonts w:ascii="Times New Roman" w:hAnsi="Times New Roman"/>
                <w:sz w:val="24"/>
                <w:szCs w:val="24"/>
              </w:rPr>
              <w:t xml:space="preserve"> Богдан</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Победитель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8-9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Колесникова Е.Ю.</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Егоров Роман</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Участник </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10-11 класс</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Колесникова Е.Ю.</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Ершова Алина </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10</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Призер </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rPr>
              <w:t>Муниципальный конкурс – олимпиада по литературному чтению учащихся начальных классов «По страницам басен Ивана Андреевича Крылова</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рисунков «По страницам басен И.А. Крылова»</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Данилина С.В.</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Холодов Сергей</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рисунков «По страницам басен И.А. Крылова»</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Цыганова Н.А.</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Грессь</w:t>
            </w:r>
            <w:proofErr w:type="spellEnd"/>
            <w:r w:rsidRPr="0049245C">
              <w:rPr>
                <w:rFonts w:ascii="Times New Roman" w:hAnsi="Times New Roman"/>
                <w:sz w:val="24"/>
                <w:szCs w:val="24"/>
              </w:rPr>
              <w:t xml:space="preserve"> Алена </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Конкурс чтецов на тему «Мудрые басни И.А. </w:t>
            </w:r>
            <w:r w:rsidRPr="0049245C">
              <w:rPr>
                <w:rFonts w:ascii="Times New Roman" w:hAnsi="Times New Roman"/>
                <w:sz w:val="24"/>
                <w:szCs w:val="24"/>
              </w:rPr>
              <w:lastRenderedPageBreak/>
              <w:t>Крылова» 1-2 классы</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Сапаева В.А.</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Казаков Рустам</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чтецов на тему «Мудрые басни И.А. Крылова» 3-4 классы</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Курмангалиева С.М.</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Югай</w:t>
            </w:r>
            <w:proofErr w:type="spellEnd"/>
            <w:r w:rsidRPr="0049245C">
              <w:rPr>
                <w:rFonts w:ascii="Times New Roman" w:hAnsi="Times New Roman"/>
                <w:sz w:val="24"/>
                <w:szCs w:val="24"/>
              </w:rPr>
              <w:t xml:space="preserve"> Максим</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чтецов на тему «Мудрые басни И.А. Крылова» 3-4 классы</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Дудина Т.Н.</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Аббасов</w:t>
            </w:r>
            <w:proofErr w:type="spellEnd"/>
            <w:r w:rsidRPr="0049245C">
              <w:rPr>
                <w:rFonts w:ascii="Times New Roman" w:hAnsi="Times New Roman"/>
                <w:sz w:val="24"/>
                <w:szCs w:val="24"/>
              </w:rPr>
              <w:t xml:space="preserve"> </w:t>
            </w:r>
            <w:proofErr w:type="spellStart"/>
            <w:r w:rsidRPr="0049245C">
              <w:rPr>
                <w:rFonts w:ascii="Times New Roman" w:hAnsi="Times New Roman"/>
                <w:sz w:val="24"/>
                <w:szCs w:val="24"/>
              </w:rPr>
              <w:t>Гаджиахмед</w:t>
            </w:r>
            <w:proofErr w:type="spellEnd"/>
            <w:r w:rsidRPr="0049245C">
              <w:rPr>
                <w:rFonts w:ascii="Times New Roman" w:hAnsi="Times New Roman"/>
                <w:sz w:val="24"/>
                <w:szCs w:val="24"/>
              </w:rPr>
              <w:t xml:space="preserve"> </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6</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Конкурс сочинений на тему «Общечеловеческий смысл басен И.А. Крылова» 3 классы </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Курмангалиева С.М.</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Цай</w:t>
            </w:r>
            <w:proofErr w:type="spellEnd"/>
            <w:r w:rsidRPr="0049245C">
              <w:rPr>
                <w:rFonts w:ascii="Times New Roman" w:hAnsi="Times New Roman"/>
                <w:sz w:val="24"/>
                <w:szCs w:val="24"/>
              </w:rPr>
              <w:t xml:space="preserve"> Ирина </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lang w:val="en-US"/>
              </w:rPr>
              <w:t>III</w:t>
            </w:r>
            <w:r w:rsidRPr="00B54F58">
              <w:rPr>
                <w:rFonts w:ascii="Times New Roman" w:hAnsi="Times New Roman"/>
                <w:b/>
                <w:sz w:val="24"/>
                <w:szCs w:val="24"/>
              </w:rPr>
              <w:t xml:space="preserve"> Муниципальный </w:t>
            </w:r>
            <w:proofErr w:type="spellStart"/>
            <w:r w:rsidRPr="00B54F58">
              <w:rPr>
                <w:rFonts w:ascii="Times New Roman" w:hAnsi="Times New Roman"/>
                <w:b/>
                <w:sz w:val="24"/>
                <w:szCs w:val="24"/>
              </w:rPr>
              <w:t>физкультурно</w:t>
            </w:r>
            <w:proofErr w:type="spellEnd"/>
            <w:r w:rsidRPr="00B54F58">
              <w:rPr>
                <w:rFonts w:ascii="Times New Roman" w:hAnsi="Times New Roman"/>
                <w:b/>
                <w:sz w:val="24"/>
                <w:szCs w:val="24"/>
              </w:rPr>
              <w:t xml:space="preserve"> – оздоровительный фестиваль для учащихся начальных классов «Я выбираю спорт»</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рисунков 1-2 классы «Я выбираю спорт»</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Сапаева В.А.</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Абибова</w:t>
            </w:r>
            <w:proofErr w:type="spellEnd"/>
            <w:r w:rsidRPr="0049245C">
              <w:rPr>
                <w:rFonts w:ascii="Times New Roman" w:hAnsi="Times New Roman"/>
                <w:sz w:val="24"/>
                <w:szCs w:val="24"/>
              </w:rPr>
              <w:t xml:space="preserve"> Амина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рисунков 1-2 классы «Я выбираю спорт»</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Бирюкова И.А.</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Сарсенгалиева</w:t>
            </w:r>
            <w:proofErr w:type="spellEnd"/>
            <w:r w:rsidRPr="0049245C">
              <w:rPr>
                <w:rFonts w:ascii="Times New Roman" w:hAnsi="Times New Roman"/>
                <w:sz w:val="24"/>
                <w:szCs w:val="24"/>
              </w:rPr>
              <w:t xml:space="preserve"> Диана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чтецов на тему «Я выбираю спорт» 3 классы</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Курмангалиева С.М.</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Фадеев Иван</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2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Конкурс чтецов на тему «Я выбираю спорт» 4 классы</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Дудина Т.Н.</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Горбачев Данил</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3 место</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lang w:val="en-US"/>
              </w:rPr>
              <w:t>VI</w:t>
            </w:r>
            <w:r w:rsidRPr="00B54F58">
              <w:rPr>
                <w:rFonts w:ascii="Times New Roman" w:hAnsi="Times New Roman"/>
                <w:b/>
                <w:sz w:val="24"/>
                <w:szCs w:val="24"/>
              </w:rPr>
              <w:t xml:space="preserve"> Межрайонный фестиваль проектов «Цифровой ветер»</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«Мир моих увлечений»</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Гохар Е.В</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Акимова Арина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2 </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«Очумелые ручки»</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Цыганова Н.А. </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Муссалиева</w:t>
            </w:r>
            <w:proofErr w:type="spellEnd"/>
            <w:r w:rsidRPr="0049245C">
              <w:rPr>
                <w:rFonts w:ascii="Times New Roman" w:hAnsi="Times New Roman"/>
                <w:sz w:val="24"/>
                <w:szCs w:val="24"/>
              </w:rPr>
              <w:t xml:space="preserve"> София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3 </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«Очумелые ручки»</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Цыганова Н.А.</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Воробьева Валерия </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«Очумелые ручки»</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Драчук</w:t>
            </w:r>
            <w:proofErr w:type="spellEnd"/>
            <w:r w:rsidRPr="0049245C">
              <w:rPr>
                <w:rFonts w:ascii="Times New Roman" w:hAnsi="Times New Roman"/>
                <w:sz w:val="24"/>
                <w:szCs w:val="24"/>
              </w:rPr>
              <w:t xml:space="preserve"> А.С.</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Королев Иван</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5</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«Очумелые ручки»</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Драчук</w:t>
            </w:r>
            <w:proofErr w:type="spellEnd"/>
            <w:r w:rsidRPr="0049245C">
              <w:rPr>
                <w:rFonts w:ascii="Times New Roman" w:hAnsi="Times New Roman"/>
                <w:sz w:val="24"/>
                <w:szCs w:val="24"/>
              </w:rPr>
              <w:t xml:space="preserve"> А.С.</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Расулова </w:t>
            </w:r>
            <w:proofErr w:type="spellStart"/>
            <w:r w:rsidRPr="0049245C">
              <w:rPr>
                <w:rFonts w:ascii="Times New Roman" w:hAnsi="Times New Roman"/>
                <w:sz w:val="24"/>
                <w:szCs w:val="24"/>
              </w:rPr>
              <w:t>Нармина</w:t>
            </w:r>
            <w:proofErr w:type="spellEnd"/>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6</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«Очумелые ручки»</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Драчук</w:t>
            </w:r>
            <w:proofErr w:type="spellEnd"/>
            <w:r w:rsidRPr="0049245C">
              <w:rPr>
                <w:rFonts w:ascii="Times New Roman" w:hAnsi="Times New Roman"/>
                <w:sz w:val="24"/>
                <w:szCs w:val="24"/>
              </w:rPr>
              <w:t xml:space="preserve"> А.С.</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Землянухин</w:t>
            </w:r>
            <w:proofErr w:type="spellEnd"/>
            <w:r w:rsidRPr="0049245C">
              <w:rPr>
                <w:rFonts w:ascii="Times New Roman" w:hAnsi="Times New Roman"/>
                <w:sz w:val="24"/>
                <w:szCs w:val="24"/>
              </w:rPr>
              <w:t xml:space="preserve"> Матвей</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4</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7</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«Очумелые ручки»</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Pr>
                <w:rFonts w:ascii="Times New Roman" w:hAnsi="Times New Roman"/>
                <w:sz w:val="24"/>
                <w:szCs w:val="24"/>
              </w:rPr>
              <w:t>Сапаева В.А.</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Попова Ксения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«Очумелые ручки»</w:t>
            </w:r>
          </w:p>
        </w:tc>
        <w:tc>
          <w:tcPr>
            <w:tcW w:w="1843"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Сапаева В.А.</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Казаков Рустам</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10660" w:type="dxa"/>
            <w:gridSpan w:val="7"/>
          </w:tcPr>
          <w:p w:rsidR="001B7F88" w:rsidRPr="00B54F58" w:rsidRDefault="001B7F88" w:rsidP="001B7F88">
            <w:pPr>
              <w:pStyle w:val="a7"/>
              <w:numPr>
                <w:ilvl w:val="0"/>
                <w:numId w:val="11"/>
              </w:numPr>
              <w:spacing w:after="0" w:line="240" w:lineRule="auto"/>
              <w:jc w:val="center"/>
              <w:rPr>
                <w:rFonts w:ascii="Times New Roman" w:hAnsi="Times New Roman"/>
                <w:b/>
                <w:sz w:val="24"/>
                <w:szCs w:val="24"/>
              </w:rPr>
            </w:pPr>
            <w:r w:rsidRPr="00B54F58">
              <w:rPr>
                <w:rFonts w:ascii="Times New Roman" w:hAnsi="Times New Roman"/>
                <w:b/>
                <w:sz w:val="24"/>
                <w:szCs w:val="24"/>
              </w:rPr>
              <w:t>Областной фестиваль исследовательских работ «</w:t>
            </w:r>
            <w:proofErr w:type="spellStart"/>
            <w:r w:rsidRPr="00B54F58">
              <w:rPr>
                <w:rFonts w:ascii="Times New Roman" w:hAnsi="Times New Roman"/>
                <w:b/>
                <w:sz w:val="24"/>
                <w:szCs w:val="24"/>
              </w:rPr>
              <w:t>Экопроект</w:t>
            </w:r>
            <w:proofErr w:type="spellEnd"/>
            <w:r w:rsidRPr="00B54F58">
              <w:rPr>
                <w:rFonts w:ascii="Times New Roman" w:hAnsi="Times New Roman"/>
                <w:b/>
                <w:sz w:val="24"/>
                <w:szCs w:val="24"/>
              </w:rPr>
              <w:t>»</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«Глоток чистой воды»</w:t>
            </w: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Ребалкина</w:t>
            </w:r>
            <w:proofErr w:type="spellEnd"/>
            <w:r w:rsidRPr="0049245C">
              <w:rPr>
                <w:rFonts w:ascii="Times New Roman" w:hAnsi="Times New Roman"/>
                <w:sz w:val="24"/>
                <w:szCs w:val="24"/>
              </w:rPr>
              <w:t xml:space="preserve"> А.П.</w:t>
            </w:r>
          </w:p>
        </w:tc>
        <w:tc>
          <w:tcPr>
            <w:tcW w:w="17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t>Тен</w:t>
            </w:r>
            <w:proofErr w:type="spellEnd"/>
            <w:r w:rsidRPr="0049245C">
              <w:rPr>
                <w:rFonts w:ascii="Times New Roman" w:hAnsi="Times New Roman"/>
                <w:sz w:val="24"/>
                <w:szCs w:val="24"/>
              </w:rPr>
              <w:t xml:space="preserve"> </w:t>
            </w:r>
            <w:proofErr w:type="spellStart"/>
            <w:r w:rsidRPr="0049245C">
              <w:rPr>
                <w:rFonts w:ascii="Times New Roman" w:hAnsi="Times New Roman"/>
                <w:sz w:val="24"/>
                <w:szCs w:val="24"/>
              </w:rPr>
              <w:t>кристина</w:t>
            </w:r>
            <w:proofErr w:type="spellEnd"/>
            <w:r w:rsidRPr="0049245C">
              <w:rPr>
                <w:rFonts w:ascii="Times New Roman" w:hAnsi="Times New Roman"/>
                <w:sz w:val="24"/>
                <w:szCs w:val="24"/>
              </w:rPr>
              <w:t>, Тришина Ксения</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8</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 место</w:t>
            </w:r>
          </w:p>
        </w:tc>
      </w:tr>
      <w:tr w:rsidR="001B7F88" w:rsidRPr="0049245C" w:rsidTr="001B7F88">
        <w:tc>
          <w:tcPr>
            <w:tcW w:w="10660" w:type="dxa"/>
            <w:gridSpan w:val="7"/>
          </w:tcPr>
          <w:p w:rsidR="001B7F88" w:rsidRPr="00F32D65" w:rsidRDefault="001B7F88" w:rsidP="001B7F88">
            <w:pPr>
              <w:pStyle w:val="a7"/>
              <w:numPr>
                <w:ilvl w:val="0"/>
                <w:numId w:val="11"/>
              </w:numPr>
              <w:spacing w:after="0" w:line="240" w:lineRule="auto"/>
              <w:jc w:val="center"/>
              <w:rPr>
                <w:rFonts w:ascii="Times New Roman" w:hAnsi="Times New Roman"/>
                <w:b/>
                <w:sz w:val="24"/>
                <w:szCs w:val="24"/>
              </w:rPr>
            </w:pPr>
            <w:r w:rsidRPr="00F32D65">
              <w:rPr>
                <w:rFonts w:ascii="Times New Roman" w:hAnsi="Times New Roman"/>
                <w:b/>
                <w:sz w:val="24"/>
                <w:szCs w:val="24"/>
              </w:rPr>
              <w:t>Межфакультетский студенческий конкурс в области экологии, рационального природопользования и устойчивого развития</w:t>
            </w:r>
          </w:p>
        </w:tc>
      </w:tr>
      <w:tr w:rsidR="001B7F88" w:rsidRPr="0049245C" w:rsidTr="001B7F88">
        <w:tc>
          <w:tcPr>
            <w:tcW w:w="567"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1</w:t>
            </w:r>
          </w:p>
        </w:tc>
        <w:tc>
          <w:tcPr>
            <w:tcW w:w="2268"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Номинация </w:t>
            </w:r>
            <w:r w:rsidRPr="0049245C">
              <w:rPr>
                <w:rFonts w:ascii="Times New Roman" w:hAnsi="Times New Roman"/>
                <w:sz w:val="24"/>
                <w:szCs w:val="24"/>
              </w:rPr>
              <w:lastRenderedPageBreak/>
              <w:t>«Школа»</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t>Секция «Экология и природопользование, современные проблемы»</w:t>
            </w:r>
          </w:p>
        </w:tc>
        <w:tc>
          <w:tcPr>
            <w:tcW w:w="18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lastRenderedPageBreak/>
              <w:t xml:space="preserve">«Наше чистое </w:t>
            </w:r>
            <w:r w:rsidRPr="0049245C">
              <w:rPr>
                <w:rFonts w:ascii="Times New Roman" w:hAnsi="Times New Roman"/>
                <w:sz w:val="24"/>
                <w:szCs w:val="24"/>
              </w:rPr>
              <w:lastRenderedPageBreak/>
              <w:t>будущее»</w:t>
            </w:r>
          </w:p>
        </w:tc>
        <w:tc>
          <w:tcPr>
            <w:tcW w:w="1843" w:type="dxa"/>
          </w:tcPr>
          <w:p w:rsidR="001B7F88" w:rsidRPr="0049245C" w:rsidRDefault="001B7F88" w:rsidP="001B7F88">
            <w:pPr>
              <w:rPr>
                <w:rFonts w:ascii="Times New Roman" w:hAnsi="Times New Roman"/>
                <w:sz w:val="24"/>
                <w:szCs w:val="24"/>
              </w:rPr>
            </w:pPr>
            <w:proofErr w:type="spellStart"/>
            <w:r w:rsidRPr="0049245C">
              <w:rPr>
                <w:rFonts w:ascii="Times New Roman" w:hAnsi="Times New Roman"/>
                <w:sz w:val="24"/>
                <w:szCs w:val="24"/>
              </w:rPr>
              <w:lastRenderedPageBreak/>
              <w:t>Ребалкина</w:t>
            </w:r>
            <w:proofErr w:type="spellEnd"/>
            <w:r w:rsidRPr="0049245C">
              <w:rPr>
                <w:rFonts w:ascii="Times New Roman" w:hAnsi="Times New Roman"/>
                <w:sz w:val="24"/>
                <w:szCs w:val="24"/>
              </w:rPr>
              <w:t xml:space="preserve"> А.П.</w:t>
            </w:r>
          </w:p>
          <w:p w:rsidR="001B7F88" w:rsidRPr="0049245C" w:rsidRDefault="001B7F88" w:rsidP="001B7F88">
            <w:pPr>
              <w:rPr>
                <w:rFonts w:ascii="Times New Roman" w:hAnsi="Times New Roman"/>
                <w:sz w:val="24"/>
                <w:szCs w:val="24"/>
              </w:rPr>
            </w:pPr>
            <w:r w:rsidRPr="0049245C">
              <w:rPr>
                <w:rFonts w:ascii="Times New Roman" w:hAnsi="Times New Roman"/>
                <w:sz w:val="24"/>
                <w:szCs w:val="24"/>
              </w:rPr>
              <w:lastRenderedPageBreak/>
              <w:t>Гниличенко О.А.</w:t>
            </w:r>
          </w:p>
        </w:tc>
        <w:tc>
          <w:tcPr>
            <w:tcW w:w="1743"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lastRenderedPageBreak/>
              <w:t xml:space="preserve">Гниличенко </w:t>
            </w:r>
            <w:r w:rsidRPr="0049245C">
              <w:rPr>
                <w:rFonts w:ascii="Times New Roman" w:hAnsi="Times New Roman"/>
                <w:sz w:val="24"/>
                <w:szCs w:val="24"/>
              </w:rPr>
              <w:lastRenderedPageBreak/>
              <w:t xml:space="preserve">Юлия, </w:t>
            </w:r>
            <w:proofErr w:type="spellStart"/>
            <w:r w:rsidRPr="0049245C">
              <w:rPr>
                <w:rFonts w:ascii="Times New Roman" w:hAnsi="Times New Roman"/>
                <w:sz w:val="24"/>
                <w:szCs w:val="24"/>
              </w:rPr>
              <w:t>Самедова</w:t>
            </w:r>
            <w:proofErr w:type="spellEnd"/>
            <w:r w:rsidRPr="0049245C">
              <w:rPr>
                <w:rFonts w:ascii="Times New Roman" w:hAnsi="Times New Roman"/>
                <w:sz w:val="24"/>
                <w:szCs w:val="24"/>
              </w:rPr>
              <w:t xml:space="preserve"> Лейла</w:t>
            </w:r>
          </w:p>
        </w:tc>
        <w:tc>
          <w:tcPr>
            <w:tcW w:w="966"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lastRenderedPageBreak/>
              <w:t>10</w:t>
            </w:r>
          </w:p>
        </w:tc>
        <w:tc>
          <w:tcPr>
            <w:tcW w:w="1430" w:type="dxa"/>
          </w:tcPr>
          <w:p w:rsidR="001B7F88" w:rsidRPr="0049245C" w:rsidRDefault="001B7F88" w:rsidP="001B7F88">
            <w:pPr>
              <w:rPr>
                <w:rFonts w:ascii="Times New Roman" w:hAnsi="Times New Roman"/>
                <w:sz w:val="24"/>
                <w:szCs w:val="24"/>
              </w:rPr>
            </w:pPr>
            <w:r w:rsidRPr="0049245C">
              <w:rPr>
                <w:rFonts w:ascii="Times New Roman" w:hAnsi="Times New Roman"/>
                <w:sz w:val="24"/>
                <w:szCs w:val="24"/>
              </w:rPr>
              <w:t xml:space="preserve">Диплом </w:t>
            </w:r>
            <w:r w:rsidRPr="0049245C">
              <w:rPr>
                <w:rFonts w:ascii="Times New Roman" w:hAnsi="Times New Roman"/>
                <w:sz w:val="24"/>
                <w:szCs w:val="24"/>
                <w:lang w:val="en-US"/>
              </w:rPr>
              <w:t xml:space="preserve">III </w:t>
            </w:r>
            <w:r w:rsidRPr="0049245C">
              <w:rPr>
                <w:rFonts w:ascii="Times New Roman" w:hAnsi="Times New Roman"/>
                <w:sz w:val="24"/>
                <w:szCs w:val="24"/>
              </w:rPr>
              <w:lastRenderedPageBreak/>
              <w:t>степени</w:t>
            </w:r>
          </w:p>
        </w:tc>
      </w:tr>
    </w:tbl>
    <w:p w:rsidR="001B7F88" w:rsidRPr="00DE5BAF" w:rsidRDefault="001B7F88" w:rsidP="00C60843">
      <w:pPr>
        <w:rPr>
          <w:rFonts w:cs="Times New Roman"/>
          <w:sz w:val="24"/>
          <w:szCs w:val="24"/>
        </w:rPr>
      </w:pPr>
    </w:p>
    <w:p w:rsidR="00C60843" w:rsidRPr="00CF5A30" w:rsidRDefault="00CF5A30" w:rsidP="00E96E15">
      <w:pPr>
        <w:pStyle w:val="12"/>
        <w:jc w:val="both"/>
        <w:rPr>
          <w:rFonts w:ascii="Times New Roman" w:hAnsi="Times New Roman"/>
          <w:sz w:val="24"/>
        </w:rPr>
      </w:pPr>
      <w:r w:rsidRPr="001B7F88">
        <w:rPr>
          <w:rFonts w:ascii="Times New Roman" w:hAnsi="Times New Roman"/>
          <w:sz w:val="24"/>
        </w:rPr>
        <w:t xml:space="preserve">В этом году муниципальный фестиваль учебных проектов проходил </w:t>
      </w:r>
      <w:r w:rsidR="002C3066" w:rsidRPr="001B7F88">
        <w:rPr>
          <w:rFonts w:ascii="Times New Roman" w:hAnsi="Times New Roman"/>
          <w:sz w:val="24"/>
        </w:rPr>
        <w:t>в</w:t>
      </w:r>
      <w:r w:rsidRPr="001B7F88">
        <w:rPr>
          <w:rFonts w:ascii="Times New Roman" w:hAnsi="Times New Roman"/>
          <w:sz w:val="24"/>
        </w:rPr>
        <w:t xml:space="preserve"> дистанционно</w:t>
      </w:r>
      <w:r w:rsidR="002C3066" w:rsidRPr="001B7F88">
        <w:rPr>
          <w:rFonts w:ascii="Times New Roman" w:hAnsi="Times New Roman"/>
          <w:sz w:val="24"/>
        </w:rPr>
        <w:t>м</w:t>
      </w:r>
      <w:r w:rsidRPr="001B7F88">
        <w:rPr>
          <w:rFonts w:ascii="Times New Roman" w:hAnsi="Times New Roman"/>
          <w:sz w:val="24"/>
        </w:rPr>
        <w:t xml:space="preserve"> формате. От нашей школы приняло участие </w:t>
      </w:r>
      <w:r w:rsidR="000674E1" w:rsidRPr="001B7F88">
        <w:rPr>
          <w:rFonts w:ascii="Times New Roman" w:hAnsi="Times New Roman"/>
          <w:sz w:val="24"/>
        </w:rPr>
        <w:t>11</w:t>
      </w:r>
      <w:r w:rsidRPr="001B7F88">
        <w:rPr>
          <w:rFonts w:ascii="Times New Roman" w:hAnsi="Times New Roman"/>
          <w:sz w:val="24"/>
        </w:rPr>
        <w:t xml:space="preserve"> проектов,</w:t>
      </w:r>
      <w:r w:rsidR="000674E1" w:rsidRPr="001B7F88">
        <w:rPr>
          <w:rFonts w:ascii="Times New Roman" w:hAnsi="Times New Roman"/>
          <w:sz w:val="24"/>
        </w:rPr>
        <w:t xml:space="preserve"> из</w:t>
      </w:r>
      <w:r w:rsidR="000674E1">
        <w:rPr>
          <w:rFonts w:ascii="Times New Roman" w:hAnsi="Times New Roman"/>
          <w:sz w:val="24"/>
        </w:rPr>
        <w:t xml:space="preserve"> них </w:t>
      </w:r>
      <w:r w:rsidR="00650847">
        <w:rPr>
          <w:rFonts w:ascii="Times New Roman" w:hAnsi="Times New Roman"/>
          <w:sz w:val="24"/>
        </w:rPr>
        <w:t>6 проектов стали победителями и призерами.</w:t>
      </w:r>
      <w:r>
        <w:rPr>
          <w:rFonts w:ascii="Times New Roman" w:hAnsi="Times New Roman"/>
          <w:sz w:val="24"/>
        </w:rPr>
        <w:t xml:space="preserve"> </w:t>
      </w:r>
    </w:p>
    <w:p w:rsidR="004E4B50" w:rsidRPr="00DE5BAF" w:rsidRDefault="004E4B50" w:rsidP="00C60843">
      <w:pPr>
        <w:rPr>
          <w:rFonts w:cs="Times New Roman"/>
          <w:sz w:val="24"/>
          <w:szCs w:val="24"/>
        </w:rPr>
      </w:pPr>
    </w:p>
    <w:p w:rsidR="00C60843" w:rsidRPr="001B7F88" w:rsidRDefault="00C60843" w:rsidP="00C60843">
      <w:pPr>
        <w:pStyle w:val="a5"/>
        <w:spacing w:line="276" w:lineRule="auto"/>
        <w:rPr>
          <w:rFonts w:ascii="Arial" w:hAnsi="Arial" w:cs="Arial"/>
          <w:b/>
          <w:sz w:val="24"/>
          <w:szCs w:val="24"/>
        </w:rPr>
      </w:pPr>
      <w:r w:rsidRPr="001B7F88">
        <w:rPr>
          <w:b/>
          <w:sz w:val="24"/>
          <w:szCs w:val="24"/>
        </w:rPr>
        <w:t>Вывод:</w:t>
      </w:r>
      <w:r w:rsidRPr="001B7F88">
        <w:rPr>
          <w:rFonts w:ascii="Arial" w:hAnsi="Arial" w:cs="Arial"/>
          <w:b/>
          <w:bCs/>
          <w:sz w:val="24"/>
          <w:szCs w:val="24"/>
          <w:bdr w:val="none" w:sz="0" w:space="0" w:color="auto" w:frame="1"/>
        </w:rPr>
        <w:t xml:space="preserve"> </w:t>
      </w:r>
    </w:p>
    <w:p w:rsidR="00C60843" w:rsidRPr="001B7F88" w:rsidRDefault="00C60843" w:rsidP="00C60843">
      <w:pPr>
        <w:pStyle w:val="a5"/>
        <w:spacing w:line="276" w:lineRule="auto"/>
        <w:jc w:val="both"/>
        <w:rPr>
          <w:sz w:val="24"/>
          <w:szCs w:val="24"/>
        </w:rPr>
      </w:pPr>
      <w:r w:rsidRPr="001B7F88">
        <w:rPr>
          <w:sz w:val="24"/>
          <w:szCs w:val="24"/>
        </w:rPr>
        <w:t xml:space="preserve">     Анализ итогов участия в муниципальных, всероссийских и международных фестивалях, конкурсах, спортивных соревнованиях, показывает: высокую активность обучающихся в разных направлениях деятельности; положительную динамику количества победителей и призёров в муниципальных и региональных фестивалях. </w:t>
      </w:r>
    </w:p>
    <w:p w:rsidR="00C60843" w:rsidRPr="001B7F88" w:rsidRDefault="00C60843" w:rsidP="00C60843">
      <w:pPr>
        <w:pStyle w:val="a5"/>
        <w:spacing w:line="276" w:lineRule="auto"/>
        <w:jc w:val="both"/>
        <w:rPr>
          <w:sz w:val="24"/>
          <w:szCs w:val="24"/>
        </w:rPr>
      </w:pPr>
      <w:r w:rsidRPr="001B7F88">
        <w:rPr>
          <w:sz w:val="24"/>
          <w:szCs w:val="24"/>
        </w:rPr>
        <w:t xml:space="preserve">     </w:t>
      </w:r>
      <w:r w:rsidRPr="001B7F88">
        <w:rPr>
          <w:sz w:val="24"/>
          <w:szCs w:val="24"/>
          <w:lang w:eastAsia="ru-RU"/>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 гармоничного развития личности.</w:t>
      </w:r>
    </w:p>
    <w:p w:rsidR="00C60843" w:rsidRPr="006E7B90" w:rsidRDefault="00C60843" w:rsidP="006C47A1">
      <w:pPr>
        <w:pStyle w:val="af2"/>
        <w:spacing w:after="0"/>
        <w:jc w:val="both"/>
        <w:rPr>
          <w:b/>
          <w:lang w:eastAsia="ru-RU"/>
        </w:rPr>
      </w:pPr>
    </w:p>
    <w:p w:rsidR="007F4D97" w:rsidRPr="001B7F88" w:rsidRDefault="007F4D97" w:rsidP="007F4D97">
      <w:pPr>
        <w:pStyle w:val="af2"/>
        <w:spacing w:after="0"/>
        <w:jc w:val="both"/>
        <w:rPr>
          <w:b/>
          <w:lang w:eastAsia="ru-RU"/>
        </w:rPr>
      </w:pPr>
      <w:r w:rsidRPr="001B7F88">
        <w:rPr>
          <w:b/>
          <w:lang w:eastAsia="ru-RU"/>
        </w:rPr>
        <w:t>Данные о достижениях и проблемах социализации обучающихся (правонарушения, поведенческие риски)</w:t>
      </w:r>
    </w:p>
    <w:p w:rsidR="007F4D97" w:rsidRPr="001B7F88" w:rsidRDefault="007F4D97" w:rsidP="007F4D97">
      <w:pPr>
        <w:pStyle w:val="af2"/>
        <w:spacing w:after="0"/>
        <w:jc w:val="both"/>
        <w:rPr>
          <w:b/>
          <w:lang w:eastAsia="ru-RU"/>
        </w:rPr>
      </w:pPr>
      <w:r w:rsidRPr="001B7F88">
        <w:rPr>
          <w:rFonts w:eastAsia="Times New Roman"/>
          <w:shd w:val="clear" w:color="auto" w:fill="FFFFFF"/>
          <w:lang w:eastAsia="ru-RU"/>
        </w:rPr>
        <w:t xml:space="preserve">     Работа по профилактике правонарушений и безнадзорности несовершеннолетних  ведется в соответствии с Федеральным Законом от 24.06.1999 года № 120 — ФЗ «Об основах профилактики безнадзорности и правонарушений несовершеннолетних», постановлением Правительства РФ от 13.03.2002г. № 154 «О дополнительных мерах по усилению профилактики беспризорности и безнадзорности», приказом Министерства образования РФ от 29.01.2002 г. № 237 «Об экстренных мерах по решению проблем детской беспризорности и безнадзорности».</w:t>
      </w:r>
    </w:p>
    <w:p w:rsidR="007F4D97" w:rsidRPr="001B7F88" w:rsidRDefault="007F4D97" w:rsidP="007F4D97">
      <w:pPr>
        <w:jc w:val="both"/>
        <w:rPr>
          <w:rFonts w:eastAsia="Calibri" w:cs="Times New Roman"/>
          <w:b/>
          <w:sz w:val="24"/>
          <w:szCs w:val="24"/>
          <w:lang w:eastAsia="ru-RU"/>
        </w:rPr>
      </w:pPr>
      <w:r w:rsidRPr="001B7F88">
        <w:rPr>
          <w:rFonts w:eastAsia="Calibri" w:cs="Times New Roman"/>
          <w:b/>
          <w:sz w:val="24"/>
          <w:szCs w:val="24"/>
          <w:lang w:eastAsia="ru-RU"/>
        </w:rPr>
        <w:t xml:space="preserve">     </w:t>
      </w:r>
    </w:p>
    <w:p w:rsidR="007F4D97" w:rsidRPr="001B7F88" w:rsidRDefault="007F4D97" w:rsidP="007F4D97">
      <w:pPr>
        <w:jc w:val="both"/>
        <w:rPr>
          <w:rFonts w:eastAsia="Calibri" w:cs="Times New Roman"/>
          <w:b/>
          <w:sz w:val="24"/>
          <w:szCs w:val="24"/>
          <w:lang w:eastAsia="ru-RU"/>
        </w:rPr>
      </w:pPr>
      <w:r w:rsidRPr="001B7F88">
        <w:rPr>
          <w:rFonts w:eastAsia="Calibri" w:cs="Times New Roman"/>
          <w:b/>
          <w:sz w:val="24"/>
          <w:szCs w:val="24"/>
          <w:lang w:eastAsia="ru-RU"/>
        </w:rPr>
        <w:t>Соц. паспорт школы:</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1.</w:t>
      </w:r>
      <w:proofErr w:type="gramStart"/>
      <w:r w:rsidRPr="001B7F88">
        <w:rPr>
          <w:rFonts w:eastAsia="Calibri" w:cs="Times New Roman"/>
          <w:sz w:val="24"/>
          <w:szCs w:val="24"/>
          <w:lang w:eastAsia="ru-RU"/>
        </w:rPr>
        <w:t>Дети  сироты</w:t>
      </w:r>
      <w:proofErr w:type="gramEnd"/>
      <w:r w:rsidRPr="001B7F88">
        <w:rPr>
          <w:rFonts w:eastAsia="Calibri" w:cs="Times New Roman"/>
          <w:sz w:val="24"/>
          <w:szCs w:val="24"/>
          <w:lang w:eastAsia="ru-RU"/>
        </w:rPr>
        <w:t xml:space="preserve"> -0;               </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2.Дети ОБПР (оставшиеся без попечения родителей) -0;</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3. Неполные семьи: - 61;</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4. Количество учащихся, воспитывающихся в малообеспеченной семье -146</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5. Количество многодетных семей – 160;</w:t>
      </w:r>
    </w:p>
    <w:p w:rsidR="007F4D97" w:rsidRPr="001B7F88" w:rsidRDefault="007F4D97" w:rsidP="007F4D97">
      <w:pPr>
        <w:rPr>
          <w:rFonts w:eastAsia="Calibri" w:cs="Times New Roman"/>
          <w:sz w:val="24"/>
          <w:szCs w:val="24"/>
          <w:lang w:eastAsia="ru-RU"/>
        </w:rPr>
      </w:pPr>
      <w:r w:rsidRPr="001B7F88">
        <w:rPr>
          <w:rFonts w:eastAsia="Calibri" w:cs="Times New Roman"/>
          <w:sz w:val="24"/>
          <w:szCs w:val="24"/>
          <w:lang w:eastAsia="ru-RU"/>
        </w:rPr>
        <w:t xml:space="preserve">6. Дети </w:t>
      </w:r>
      <w:proofErr w:type="gramStart"/>
      <w:r w:rsidRPr="001B7F88">
        <w:rPr>
          <w:rFonts w:eastAsia="Calibri" w:cs="Times New Roman"/>
          <w:sz w:val="24"/>
          <w:szCs w:val="24"/>
          <w:lang w:eastAsia="ru-RU"/>
        </w:rPr>
        <w:t>инвалиды,  проживающие</w:t>
      </w:r>
      <w:proofErr w:type="gramEnd"/>
      <w:r w:rsidRPr="001B7F88">
        <w:rPr>
          <w:rFonts w:eastAsia="Calibri" w:cs="Times New Roman"/>
          <w:sz w:val="24"/>
          <w:szCs w:val="24"/>
          <w:lang w:eastAsia="ru-RU"/>
        </w:rPr>
        <w:t xml:space="preserve"> на территории -8;  </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7. ОВЗ –25;</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8. Дети инвалиды, обучающиеся в МКОУ «Приморская СШ» – 3;</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9. Несовершеннолетние состоящие на учете:</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 в КДН и ЗП - 0;</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 в ВШУ – 2;</w:t>
      </w:r>
    </w:p>
    <w:p w:rsidR="007F4D97" w:rsidRPr="001B7F88" w:rsidRDefault="007F4D97" w:rsidP="007F4D97">
      <w:pPr>
        <w:jc w:val="both"/>
        <w:rPr>
          <w:rFonts w:eastAsia="Calibri" w:cs="Times New Roman"/>
          <w:sz w:val="24"/>
          <w:szCs w:val="24"/>
          <w:lang w:eastAsia="ru-RU"/>
        </w:rPr>
      </w:pPr>
      <w:proofErr w:type="gramStart"/>
      <w:r w:rsidRPr="001B7F88">
        <w:rPr>
          <w:rFonts w:eastAsia="Calibri" w:cs="Times New Roman"/>
          <w:sz w:val="24"/>
          <w:szCs w:val="24"/>
          <w:lang w:eastAsia="ru-RU"/>
        </w:rPr>
        <w:t>Семьи</w:t>
      </w:r>
      <w:proofErr w:type="gramEnd"/>
      <w:r w:rsidRPr="001B7F88">
        <w:rPr>
          <w:rFonts w:eastAsia="Calibri" w:cs="Times New Roman"/>
          <w:sz w:val="24"/>
          <w:szCs w:val="24"/>
          <w:lang w:eastAsia="ru-RU"/>
        </w:rPr>
        <w:t xml:space="preserve"> состоящие на учете:</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 xml:space="preserve">- в РБД –  </w:t>
      </w:r>
      <w:proofErr w:type="gramStart"/>
      <w:r w:rsidRPr="001B7F88">
        <w:rPr>
          <w:rFonts w:eastAsia="Calibri" w:cs="Times New Roman"/>
          <w:sz w:val="24"/>
          <w:szCs w:val="24"/>
          <w:lang w:eastAsia="ru-RU"/>
        </w:rPr>
        <w:t>3 ;</w:t>
      </w:r>
      <w:proofErr w:type="gramEnd"/>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 в школе - 0;</w:t>
      </w:r>
    </w:p>
    <w:p w:rsidR="007F4D97" w:rsidRPr="001B7F88" w:rsidRDefault="007F4D97" w:rsidP="007F4D97">
      <w:pPr>
        <w:jc w:val="both"/>
        <w:rPr>
          <w:rFonts w:eastAsia="Times New Roman" w:cs="Times New Roman"/>
          <w:sz w:val="24"/>
          <w:szCs w:val="24"/>
          <w:lang w:eastAsia="ru-RU"/>
        </w:rPr>
      </w:pPr>
      <w:r w:rsidRPr="001B7F88">
        <w:rPr>
          <w:rFonts w:eastAsia="SimSun" w:cs="Times New Roman"/>
          <w:sz w:val="24"/>
          <w:szCs w:val="24"/>
          <w:lang w:eastAsia="ru-RU"/>
        </w:rPr>
        <w:t xml:space="preserve">     </w:t>
      </w:r>
      <w:r w:rsidRPr="001B7F88">
        <w:rPr>
          <w:rFonts w:eastAsia="Calibri" w:cs="Times New Roman"/>
          <w:sz w:val="24"/>
          <w:szCs w:val="24"/>
          <w:lang w:eastAsia="ru-RU"/>
        </w:rPr>
        <w:t xml:space="preserve">В течение всего учебного года, совместно с классными руководителями и </w:t>
      </w:r>
      <w:r w:rsidRPr="001B7F88">
        <w:rPr>
          <w:rFonts w:eastAsia="Times New Roman" w:cs="Times New Roman"/>
          <w:sz w:val="24"/>
          <w:szCs w:val="24"/>
          <w:lang w:eastAsia="ru-RU"/>
        </w:rPr>
        <w:t xml:space="preserve">специалистом 1 категории </w:t>
      </w:r>
      <w:proofErr w:type="gramStart"/>
      <w:r w:rsidRPr="001B7F88">
        <w:rPr>
          <w:rFonts w:eastAsia="Times New Roman" w:cs="Times New Roman"/>
          <w:sz w:val="24"/>
          <w:szCs w:val="24"/>
          <w:lang w:eastAsia="ru-RU"/>
        </w:rPr>
        <w:t>администрации  Приморского</w:t>
      </w:r>
      <w:proofErr w:type="gramEnd"/>
      <w:r w:rsidRPr="001B7F88">
        <w:rPr>
          <w:rFonts w:eastAsia="Times New Roman" w:cs="Times New Roman"/>
          <w:sz w:val="24"/>
          <w:szCs w:val="24"/>
          <w:lang w:eastAsia="ru-RU"/>
        </w:rPr>
        <w:t xml:space="preserve"> сельского поселения  Малафеевой Н.Н.   проводился </w:t>
      </w:r>
      <w:r w:rsidRPr="001B7F88">
        <w:rPr>
          <w:rFonts w:eastAsia="Calibri" w:cs="Times New Roman"/>
          <w:sz w:val="24"/>
          <w:szCs w:val="24"/>
          <w:lang w:eastAsia="ru-RU"/>
        </w:rPr>
        <w:t xml:space="preserve">подворный обход с целью выявления </w:t>
      </w:r>
      <w:proofErr w:type="spellStart"/>
      <w:r w:rsidRPr="001B7F88">
        <w:rPr>
          <w:rFonts w:eastAsia="Calibri" w:cs="Times New Roman"/>
          <w:sz w:val="24"/>
          <w:szCs w:val="24"/>
          <w:lang w:eastAsia="ru-RU"/>
        </w:rPr>
        <w:t>необучающихся</w:t>
      </w:r>
      <w:proofErr w:type="spellEnd"/>
      <w:r w:rsidRPr="001B7F88">
        <w:rPr>
          <w:rFonts w:eastAsia="Calibri" w:cs="Times New Roman"/>
          <w:sz w:val="24"/>
          <w:szCs w:val="24"/>
          <w:lang w:eastAsia="ru-RU"/>
        </w:rPr>
        <w:t xml:space="preserve"> детей, неблагополучных семей, в которых воспитываются несовершеннолетние дети. Во время обхода семей данной категории не выявлено. </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 xml:space="preserve">     На заседаниях Совета профилактики рассматривались вопросы, касающиеся нарушений обучающимися правил поведения и обучения в школе.  Всего проведено 9 заседаний на которых были проведены профилактические беседы </w:t>
      </w:r>
      <w:proofErr w:type="gramStart"/>
      <w:r w:rsidRPr="001B7F88">
        <w:rPr>
          <w:rFonts w:eastAsia="Calibri" w:cs="Times New Roman"/>
          <w:sz w:val="24"/>
          <w:szCs w:val="24"/>
          <w:lang w:eastAsia="ru-RU"/>
        </w:rPr>
        <w:t>с  детьми</w:t>
      </w:r>
      <w:proofErr w:type="gramEnd"/>
      <w:r w:rsidRPr="001B7F88">
        <w:rPr>
          <w:rFonts w:eastAsia="Calibri" w:cs="Times New Roman"/>
          <w:sz w:val="24"/>
          <w:szCs w:val="24"/>
          <w:lang w:eastAsia="ru-RU"/>
        </w:rPr>
        <w:t xml:space="preserve"> «группы риска» и с обучающимися, пропускающими уроки без уважительной причины, систематически опаздывающими на уроки, </w:t>
      </w:r>
      <w:r w:rsidRPr="001B7F88">
        <w:rPr>
          <w:rFonts w:eastAsia="Calibri" w:cs="Times New Roman"/>
          <w:sz w:val="24"/>
          <w:szCs w:val="24"/>
          <w:lang w:eastAsia="ru-RU"/>
        </w:rPr>
        <w:lastRenderedPageBreak/>
        <w:t>рассматривались предварительные итоги успеваемости и посещаемости уроков обучающихся состоящих на учете в КДН, ВШУ, ПДН.</w:t>
      </w:r>
    </w:p>
    <w:p w:rsidR="007F4D97" w:rsidRPr="001B7F88" w:rsidRDefault="007F4D97" w:rsidP="007F4D97">
      <w:pPr>
        <w:jc w:val="both"/>
        <w:rPr>
          <w:rFonts w:eastAsia="Calibri" w:cs="Times New Roman"/>
          <w:sz w:val="24"/>
          <w:szCs w:val="24"/>
          <w:lang w:eastAsia="ru-RU"/>
        </w:rPr>
      </w:pPr>
      <w:r w:rsidRPr="001B7F88">
        <w:rPr>
          <w:rFonts w:eastAsia="Calibri" w:cs="Times New Roman"/>
          <w:sz w:val="24"/>
          <w:szCs w:val="24"/>
          <w:lang w:eastAsia="ru-RU"/>
        </w:rPr>
        <w:t xml:space="preserve">     В целях формирования активной гражданской позиции и профилактики преступлений и правонарушений среди несовершеннолетних с учащимися проводились классные часы, профилактические беседы с их родителями.</w:t>
      </w:r>
    </w:p>
    <w:p w:rsidR="007F4D97" w:rsidRPr="001B7F88" w:rsidRDefault="007F4D97" w:rsidP="007F4D97">
      <w:pPr>
        <w:pStyle w:val="12"/>
        <w:rPr>
          <w:rFonts w:ascii="Times New Roman" w:hAnsi="Times New Roman"/>
          <w:sz w:val="24"/>
          <w:szCs w:val="24"/>
          <w:lang w:eastAsia="ru-RU"/>
        </w:rPr>
      </w:pPr>
      <w:r w:rsidRPr="001B7F88">
        <w:rPr>
          <w:rFonts w:ascii="Times New Roman" w:hAnsi="Times New Roman"/>
          <w:sz w:val="24"/>
          <w:szCs w:val="24"/>
          <w:lang w:eastAsia="ru-RU"/>
        </w:rPr>
        <w:t xml:space="preserve">Анализ движения детей, состоящих на учёте в КДН и ЗП, ПДН и ВШК за 2020-2021 учебный год Начало года: </w:t>
      </w:r>
      <w:proofErr w:type="spellStart"/>
      <w:r w:rsidRPr="001B7F88">
        <w:rPr>
          <w:rFonts w:ascii="Times New Roman" w:hAnsi="Times New Roman"/>
          <w:sz w:val="24"/>
          <w:szCs w:val="24"/>
          <w:lang w:eastAsia="ru-RU"/>
        </w:rPr>
        <w:t>Хамдиев</w:t>
      </w:r>
      <w:proofErr w:type="spellEnd"/>
      <w:r w:rsidRPr="001B7F88">
        <w:rPr>
          <w:rFonts w:ascii="Times New Roman" w:hAnsi="Times New Roman"/>
          <w:sz w:val="24"/>
          <w:szCs w:val="24"/>
          <w:lang w:eastAsia="ru-RU"/>
        </w:rPr>
        <w:t xml:space="preserve"> Р. 7б класс, Ниязов В. 3а класс, Ниязов Я. 7а класс, Мирзаев Р. 9б класс, Машанов С. 6а класс, </w:t>
      </w:r>
      <w:proofErr w:type="spellStart"/>
      <w:r w:rsidRPr="001B7F88">
        <w:rPr>
          <w:rFonts w:ascii="Times New Roman" w:hAnsi="Times New Roman"/>
          <w:sz w:val="24"/>
          <w:szCs w:val="24"/>
          <w:lang w:eastAsia="ru-RU"/>
        </w:rPr>
        <w:t>Ротфус</w:t>
      </w:r>
      <w:proofErr w:type="spellEnd"/>
      <w:r w:rsidRPr="001B7F88">
        <w:rPr>
          <w:rFonts w:ascii="Times New Roman" w:hAnsi="Times New Roman"/>
          <w:sz w:val="24"/>
          <w:szCs w:val="24"/>
          <w:lang w:eastAsia="ru-RU"/>
        </w:rPr>
        <w:t xml:space="preserve"> А.  класс.</w:t>
      </w:r>
    </w:p>
    <w:p w:rsidR="007F4D97" w:rsidRPr="001B7F88" w:rsidRDefault="007F4D97" w:rsidP="007F4D97">
      <w:pPr>
        <w:pStyle w:val="12"/>
        <w:rPr>
          <w:rFonts w:ascii="Times New Roman" w:hAnsi="Times New Roman"/>
          <w:sz w:val="24"/>
          <w:szCs w:val="24"/>
          <w:lang w:eastAsia="ru-RU"/>
        </w:rPr>
      </w:pPr>
      <w:r w:rsidRPr="001B7F88">
        <w:rPr>
          <w:rFonts w:ascii="Times New Roman" w:hAnsi="Times New Roman"/>
          <w:sz w:val="24"/>
          <w:szCs w:val="24"/>
          <w:lang w:eastAsia="ru-RU"/>
        </w:rPr>
        <w:t xml:space="preserve">Конец года: </w:t>
      </w:r>
      <w:proofErr w:type="spellStart"/>
      <w:r w:rsidRPr="001B7F88">
        <w:rPr>
          <w:rFonts w:ascii="Times New Roman" w:hAnsi="Times New Roman"/>
          <w:sz w:val="24"/>
          <w:szCs w:val="24"/>
          <w:lang w:eastAsia="ru-RU"/>
        </w:rPr>
        <w:t>Хамдиев</w:t>
      </w:r>
      <w:proofErr w:type="spellEnd"/>
      <w:r w:rsidRPr="001B7F88">
        <w:rPr>
          <w:rFonts w:ascii="Times New Roman" w:hAnsi="Times New Roman"/>
          <w:sz w:val="24"/>
          <w:szCs w:val="24"/>
          <w:lang w:eastAsia="ru-RU"/>
        </w:rPr>
        <w:t xml:space="preserve"> Р. 7б класс, Ниязов В. 3а класс.</w:t>
      </w:r>
    </w:p>
    <w:p w:rsidR="007F4D97" w:rsidRPr="001B7F88" w:rsidRDefault="007F4D97" w:rsidP="007F4D97">
      <w:pPr>
        <w:pStyle w:val="12"/>
        <w:rPr>
          <w:rFonts w:ascii="Times New Roman" w:hAnsi="Times New Roman"/>
          <w:sz w:val="24"/>
          <w:szCs w:val="24"/>
          <w:lang w:eastAsia="ru-RU"/>
        </w:rPr>
      </w:pPr>
      <w:r w:rsidRPr="001B7F88">
        <w:rPr>
          <w:rFonts w:ascii="Times New Roman" w:hAnsi="Times New Roman"/>
          <w:sz w:val="24"/>
          <w:szCs w:val="24"/>
          <w:lang w:eastAsia="ru-RU"/>
        </w:rPr>
        <w:t>Анализ движения семей, находящихся в социально-опасном положении за 2020-2021 учебный год</w:t>
      </w:r>
    </w:p>
    <w:p w:rsidR="007F4D97" w:rsidRPr="001B7F88" w:rsidRDefault="007F4D97" w:rsidP="007F4D97">
      <w:pPr>
        <w:pStyle w:val="12"/>
        <w:rPr>
          <w:rFonts w:ascii="Times New Roman" w:hAnsi="Times New Roman"/>
          <w:sz w:val="24"/>
          <w:szCs w:val="24"/>
          <w:lang w:eastAsia="ru-RU"/>
        </w:rPr>
      </w:pPr>
      <w:r w:rsidRPr="001B7F88">
        <w:rPr>
          <w:rFonts w:ascii="Times New Roman" w:hAnsi="Times New Roman"/>
          <w:sz w:val="24"/>
          <w:szCs w:val="24"/>
          <w:lang w:eastAsia="ru-RU"/>
        </w:rPr>
        <w:t xml:space="preserve">Начало года: семьи: </w:t>
      </w:r>
      <w:proofErr w:type="spellStart"/>
      <w:r w:rsidRPr="001B7F88">
        <w:rPr>
          <w:rFonts w:ascii="Times New Roman" w:hAnsi="Times New Roman"/>
          <w:sz w:val="24"/>
          <w:szCs w:val="24"/>
          <w:lang w:eastAsia="ru-RU"/>
        </w:rPr>
        <w:t>Рыблкиных</w:t>
      </w:r>
      <w:proofErr w:type="spellEnd"/>
      <w:r w:rsidRPr="001B7F88">
        <w:rPr>
          <w:rFonts w:ascii="Times New Roman" w:hAnsi="Times New Roman"/>
          <w:sz w:val="24"/>
          <w:szCs w:val="24"/>
          <w:lang w:eastAsia="ru-RU"/>
        </w:rPr>
        <w:t xml:space="preserve"> Т.А. и Рыбалкина И.Н., </w:t>
      </w:r>
      <w:proofErr w:type="spellStart"/>
      <w:r w:rsidRPr="001B7F88">
        <w:rPr>
          <w:rFonts w:ascii="Times New Roman" w:hAnsi="Times New Roman"/>
          <w:sz w:val="24"/>
          <w:szCs w:val="24"/>
          <w:lang w:eastAsia="ru-RU"/>
        </w:rPr>
        <w:t>Лесукова</w:t>
      </w:r>
      <w:proofErr w:type="spellEnd"/>
      <w:r w:rsidRPr="001B7F88">
        <w:rPr>
          <w:rFonts w:ascii="Times New Roman" w:hAnsi="Times New Roman"/>
          <w:sz w:val="24"/>
          <w:szCs w:val="24"/>
          <w:lang w:eastAsia="ru-RU"/>
        </w:rPr>
        <w:t xml:space="preserve"> А.А</w:t>
      </w:r>
    </w:p>
    <w:p w:rsidR="007F4D97" w:rsidRPr="001B7F88" w:rsidRDefault="007F4D97" w:rsidP="007F4D97">
      <w:pPr>
        <w:pStyle w:val="12"/>
        <w:rPr>
          <w:rFonts w:ascii="Times New Roman" w:hAnsi="Times New Roman"/>
          <w:sz w:val="24"/>
          <w:szCs w:val="24"/>
          <w:lang w:eastAsia="ru-RU"/>
        </w:rPr>
      </w:pPr>
      <w:r w:rsidRPr="001B7F88">
        <w:rPr>
          <w:rFonts w:ascii="Times New Roman" w:hAnsi="Times New Roman"/>
          <w:sz w:val="24"/>
          <w:szCs w:val="24"/>
          <w:lang w:eastAsia="ru-RU"/>
        </w:rPr>
        <w:t xml:space="preserve">Конец года: семьи: </w:t>
      </w:r>
      <w:proofErr w:type="spellStart"/>
      <w:r w:rsidRPr="001B7F88">
        <w:rPr>
          <w:rFonts w:ascii="Times New Roman" w:hAnsi="Times New Roman"/>
          <w:sz w:val="24"/>
          <w:szCs w:val="24"/>
          <w:lang w:eastAsia="ru-RU"/>
        </w:rPr>
        <w:t>Лесукова</w:t>
      </w:r>
      <w:proofErr w:type="spellEnd"/>
      <w:r w:rsidRPr="001B7F88">
        <w:rPr>
          <w:rFonts w:ascii="Times New Roman" w:hAnsi="Times New Roman"/>
          <w:sz w:val="24"/>
          <w:szCs w:val="24"/>
          <w:lang w:eastAsia="ru-RU"/>
        </w:rPr>
        <w:t xml:space="preserve"> А.А, Мельниченко Е.С.</w:t>
      </w:r>
    </w:p>
    <w:p w:rsidR="007F4D97" w:rsidRPr="001B7F88" w:rsidRDefault="007F4D97" w:rsidP="007F4D97">
      <w:pPr>
        <w:pStyle w:val="af2"/>
        <w:spacing w:after="0"/>
        <w:jc w:val="both"/>
        <w:rPr>
          <w:lang w:eastAsia="ru-RU"/>
        </w:rPr>
      </w:pPr>
      <w:r w:rsidRPr="001B7F88">
        <w:rPr>
          <w:rFonts w:eastAsia="Calibri"/>
          <w:lang w:eastAsia="ru-RU"/>
        </w:rPr>
        <w:t xml:space="preserve">     На всех обучающихся разработана индивидуальная программа реабилитации (ИПР).  Каждая ИПР рассматривалась на заседаниях консилиумов КДН и ЗП.  В </w:t>
      </w:r>
      <w:proofErr w:type="gramStart"/>
      <w:r w:rsidRPr="001B7F88">
        <w:rPr>
          <w:rFonts w:eastAsia="Calibri"/>
          <w:lang w:eastAsia="ru-RU"/>
        </w:rPr>
        <w:t>течение  учебного</w:t>
      </w:r>
      <w:proofErr w:type="gramEnd"/>
      <w:r w:rsidRPr="001B7F88">
        <w:rPr>
          <w:rFonts w:eastAsia="Calibri"/>
          <w:lang w:eastAsia="ru-RU"/>
        </w:rPr>
        <w:t xml:space="preserve"> года социальный педагог принимала участие в районных заседаниях КДН и ЗП.</w:t>
      </w:r>
    </w:p>
    <w:p w:rsidR="006E7B90" w:rsidRPr="001B7F88" w:rsidRDefault="006E7B90" w:rsidP="006E7B90">
      <w:pPr>
        <w:pStyle w:val="af2"/>
        <w:spacing w:after="0"/>
        <w:jc w:val="both"/>
        <w:rPr>
          <w:b/>
          <w:lang w:eastAsia="ru-RU"/>
        </w:rPr>
      </w:pPr>
    </w:p>
    <w:p w:rsidR="007F4D97" w:rsidRPr="001B7F88" w:rsidRDefault="006E7B90" w:rsidP="007F4D97">
      <w:pPr>
        <w:pStyle w:val="af2"/>
        <w:spacing w:after="0"/>
        <w:jc w:val="both"/>
        <w:rPr>
          <w:b/>
          <w:lang w:eastAsia="ru-RU"/>
        </w:rPr>
      </w:pPr>
      <w:r w:rsidRPr="001B7F88">
        <w:rPr>
          <w:b/>
          <w:lang w:eastAsia="ru-RU"/>
        </w:rPr>
        <w:t xml:space="preserve">   Данные о состоянии здоровья обучающих</w:t>
      </w:r>
      <w:r w:rsidR="007F4D97" w:rsidRPr="001B7F88">
        <w:rPr>
          <w:b/>
          <w:lang w:eastAsia="ru-RU"/>
        </w:rPr>
        <w:t>ся</w:t>
      </w:r>
    </w:p>
    <w:p w:rsidR="007F4D97" w:rsidRPr="001B7F88" w:rsidRDefault="007F4D97" w:rsidP="007F4D97">
      <w:pPr>
        <w:pStyle w:val="a5"/>
        <w:jc w:val="center"/>
        <w:rPr>
          <w:b/>
          <w:sz w:val="24"/>
          <w:szCs w:val="24"/>
        </w:rPr>
      </w:pPr>
    </w:p>
    <w:p w:rsidR="007F4D97" w:rsidRPr="001B7F88" w:rsidRDefault="007F4D97" w:rsidP="007F4D97">
      <w:pPr>
        <w:pStyle w:val="a5"/>
        <w:ind w:hanging="709"/>
        <w:jc w:val="both"/>
        <w:rPr>
          <w:sz w:val="24"/>
          <w:szCs w:val="24"/>
        </w:rPr>
      </w:pPr>
      <w:r w:rsidRPr="001B7F88">
        <w:rPr>
          <w:sz w:val="24"/>
          <w:szCs w:val="24"/>
        </w:rPr>
        <w:t xml:space="preserve">            </w:t>
      </w:r>
      <w:r w:rsidRPr="001B7F88">
        <w:rPr>
          <w:sz w:val="24"/>
          <w:szCs w:val="24"/>
          <w:lang w:val="en-US"/>
        </w:rPr>
        <w:t>I</w:t>
      </w:r>
      <w:r w:rsidRPr="001B7F88">
        <w:rPr>
          <w:sz w:val="24"/>
          <w:szCs w:val="24"/>
        </w:rPr>
        <w:t xml:space="preserve">   Обучающиеся, стоящие на «Д» учете по различным хроническим заболеваниям:</w:t>
      </w:r>
    </w:p>
    <w:p w:rsidR="007F4D97" w:rsidRPr="001B7F88" w:rsidRDefault="007F4D97" w:rsidP="007F4D97">
      <w:pPr>
        <w:pStyle w:val="a5"/>
        <w:ind w:hanging="709"/>
        <w:jc w:val="both"/>
        <w:rPr>
          <w:sz w:val="24"/>
          <w:szCs w:val="24"/>
        </w:rPr>
      </w:pPr>
    </w:p>
    <w:tbl>
      <w:tblPr>
        <w:tblStyle w:val="a9"/>
        <w:tblW w:w="0" w:type="auto"/>
        <w:tblLook w:val="04A0" w:firstRow="1" w:lastRow="0" w:firstColumn="1" w:lastColumn="0" w:noHBand="0" w:noVBand="1"/>
      </w:tblPr>
      <w:tblGrid>
        <w:gridCol w:w="4785"/>
        <w:gridCol w:w="4786"/>
      </w:tblGrid>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Учебный год</w:t>
            </w:r>
          </w:p>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Количество, состоящих на учете</w:t>
            </w:r>
          </w:p>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2018 - 2019</w:t>
            </w:r>
          </w:p>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18 человек</w:t>
            </w:r>
          </w:p>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2019 - 2020</w:t>
            </w:r>
          </w:p>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23 человека</w:t>
            </w:r>
          </w:p>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2020 - 2021</w:t>
            </w:r>
          </w:p>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F4D97">
            <w:pPr>
              <w:pStyle w:val="a5"/>
              <w:jc w:val="center"/>
              <w:rPr>
                <w:rFonts w:ascii="Times New Roman" w:hAnsi="Times New Roman"/>
                <w:sz w:val="24"/>
                <w:szCs w:val="24"/>
              </w:rPr>
            </w:pPr>
            <w:r w:rsidRPr="001B7F88">
              <w:rPr>
                <w:rFonts w:ascii="Times New Roman" w:hAnsi="Times New Roman"/>
                <w:sz w:val="24"/>
                <w:szCs w:val="24"/>
              </w:rPr>
              <w:t>14 человек</w:t>
            </w:r>
          </w:p>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rPr>
                <w:rFonts w:ascii="Times New Roman" w:hAnsi="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r w:rsidR="007B65F9" w:rsidRPr="001B7F88" w:rsidTr="007B65F9">
        <w:tc>
          <w:tcPr>
            <w:tcW w:w="478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478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bl>
    <w:p w:rsidR="007F4D97" w:rsidRPr="001B7F88" w:rsidRDefault="007F4D97" w:rsidP="007F4D97">
      <w:pPr>
        <w:pStyle w:val="a5"/>
        <w:jc w:val="both"/>
        <w:rPr>
          <w:sz w:val="24"/>
          <w:szCs w:val="24"/>
        </w:rPr>
      </w:pPr>
      <w:r w:rsidRPr="001B7F88">
        <w:rPr>
          <w:sz w:val="24"/>
          <w:szCs w:val="24"/>
          <w:lang w:val="en-US"/>
        </w:rPr>
        <w:t xml:space="preserve">II </w:t>
      </w:r>
      <w:proofErr w:type="spellStart"/>
      <w:r w:rsidRPr="001B7F88">
        <w:rPr>
          <w:sz w:val="24"/>
          <w:szCs w:val="24"/>
          <w:lang w:val="en-US"/>
        </w:rPr>
        <w:t>Физкультурная</w:t>
      </w:r>
      <w:proofErr w:type="spellEnd"/>
      <w:r w:rsidRPr="001B7F88">
        <w:rPr>
          <w:sz w:val="24"/>
          <w:szCs w:val="24"/>
        </w:rPr>
        <w:t xml:space="preserve"> группа:</w:t>
      </w:r>
    </w:p>
    <w:p w:rsidR="007F4D97" w:rsidRPr="001B7F88" w:rsidRDefault="007F4D97" w:rsidP="007F4D97">
      <w:pPr>
        <w:pStyle w:val="a5"/>
        <w:ind w:hanging="709"/>
        <w:jc w:val="both"/>
        <w:rPr>
          <w:sz w:val="24"/>
          <w:szCs w:val="24"/>
        </w:rPr>
      </w:pPr>
      <w:r w:rsidRPr="001B7F88">
        <w:rPr>
          <w:sz w:val="24"/>
          <w:szCs w:val="24"/>
        </w:rPr>
        <w:t xml:space="preserve">  </w:t>
      </w:r>
    </w:p>
    <w:tbl>
      <w:tblPr>
        <w:tblStyle w:val="a9"/>
        <w:tblW w:w="9606" w:type="dxa"/>
        <w:tblLook w:val="04A0" w:firstRow="1" w:lastRow="0" w:firstColumn="1" w:lastColumn="0" w:noHBand="0" w:noVBand="1"/>
      </w:tblPr>
      <w:tblGrid>
        <w:gridCol w:w="2518"/>
        <w:gridCol w:w="2268"/>
        <w:gridCol w:w="2552"/>
        <w:gridCol w:w="2268"/>
      </w:tblGrid>
      <w:tr w:rsidR="007B65F9" w:rsidRPr="001B7F88" w:rsidTr="007B65F9">
        <w:tc>
          <w:tcPr>
            <w:tcW w:w="251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Подготовительная</w:t>
            </w:r>
          </w:p>
        </w:tc>
        <w:tc>
          <w:tcPr>
            <w:tcW w:w="255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Специальная</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Освобожденные</w:t>
            </w:r>
          </w:p>
        </w:tc>
      </w:tr>
      <w:tr w:rsidR="007B65F9" w:rsidRPr="001B7F88" w:rsidTr="007B65F9">
        <w:tc>
          <w:tcPr>
            <w:tcW w:w="251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2018 - 2019</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10</w:t>
            </w:r>
          </w:p>
        </w:tc>
      </w:tr>
      <w:tr w:rsidR="007B65F9" w:rsidRPr="001B7F88" w:rsidTr="007B65F9">
        <w:tc>
          <w:tcPr>
            <w:tcW w:w="251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2019 - 2020</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11</w:t>
            </w:r>
          </w:p>
        </w:tc>
      </w:tr>
      <w:tr w:rsidR="007B65F9" w:rsidRPr="001B7F88" w:rsidTr="007B65F9">
        <w:tc>
          <w:tcPr>
            <w:tcW w:w="251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2020 - 2021</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7</w:t>
            </w:r>
          </w:p>
        </w:tc>
      </w:tr>
      <w:tr w:rsidR="007B65F9" w:rsidRPr="001B7F88" w:rsidTr="007B65F9">
        <w:tc>
          <w:tcPr>
            <w:tcW w:w="251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r>
      <w:tr w:rsidR="007B65F9" w:rsidRPr="001B7F88" w:rsidTr="007B65F9">
        <w:tc>
          <w:tcPr>
            <w:tcW w:w="251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255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2268"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bl>
    <w:p w:rsidR="007F4D97" w:rsidRPr="001B7F88" w:rsidRDefault="007F4D97" w:rsidP="007F4D97">
      <w:pPr>
        <w:pStyle w:val="a5"/>
        <w:jc w:val="both"/>
        <w:rPr>
          <w:sz w:val="24"/>
          <w:szCs w:val="24"/>
        </w:rPr>
      </w:pPr>
      <w:r w:rsidRPr="001B7F88">
        <w:rPr>
          <w:sz w:val="24"/>
          <w:szCs w:val="24"/>
          <w:lang w:val="en-US"/>
        </w:rPr>
        <w:t>III</w:t>
      </w:r>
      <w:r w:rsidRPr="001B7F88">
        <w:rPr>
          <w:sz w:val="24"/>
          <w:szCs w:val="24"/>
        </w:rPr>
        <w:t xml:space="preserve">   Сведения по группам здоровья:</w:t>
      </w:r>
    </w:p>
    <w:p w:rsidR="007F4D97" w:rsidRPr="001B7F88" w:rsidRDefault="007F4D97" w:rsidP="007F4D97">
      <w:pPr>
        <w:pStyle w:val="a5"/>
        <w:ind w:hanging="709"/>
        <w:jc w:val="both"/>
        <w:rPr>
          <w:sz w:val="24"/>
          <w:szCs w:val="24"/>
        </w:rPr>
      </w:pPr>
    </w:p>
    <w:tbl>
      <w:tblPr>
        <w:tblStyle w:val="a9"/>
        <w:tblW w:w="9571" w:type="dxa"/>
        <w:tblLook w:val="04A0" w:firstRow="1" w:lastRow="0" w:firstColumn="1" w:lastColumn="0" w:noHBand="0" w:noVBand="1"/>
      </w:tblPr>
      <w:tblGrid>
        <w:gridCol w:w="2312"/>
        <w:gridCol w:w="1482"/>
        <w:gridCol w:w="1417"/>
        <w:gridCol w:w="1525"/>
        <w:gridCol w:w="1432"/>
        <w:gridCol w:w="1403"/>
      </w:tblGrid>
      <w:tr w:rsidR="007B65F9" w:rsidRPr="001B7F88" w:rsidTr="007B65F9">
        <w:tc>
          <w:tcPr>
            <w:tcW w:w="231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Учебный год</w:t>
            </w:r>
          </w:p>
        </w:tc>
        <w:tc>
          <w:tcPr>
            <w:tcW w:w="148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w:t>
            </w:r>
          </w:p>
        </w:tc>
        <w:tc>
          <w:tcPr>
            <w:tcW w:w="152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III</w:t>
            </w:r>
          </w:p>
        </w:tc>
        <w:tc>
          <w:tcPr>
            <w:tcW w:w="143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lang w:val="en-US"/>
              </w:rPr>
              <w:t>IV</w:t>
            </w:r>
          </w:p>
        </w:tc>
        <w:tc>
          <w:tcPr>
            <w:tcW w:w="1403"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lang w:val="en-US"/>
              </w:rPr>
              <w:t>V</w:t>
            </w:r>
          </w:p>
        </w:tc>
      </w:tr>
      <w:tr w:rsidR="007B65F9" w:rsidRPr="001B7F88" w:rsidTr="007B65F9">
        <w:tc>
          <w:tcPr>
            <w:tcW w:w="231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2018 - 2019</w:t>
            </w:r>
          </w:p>
        </w:tc>
        <w:tc>
          <w:tcPr>
            <w:tcW w:w="148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288</w:t>
            </w:r>
          </w:p>
        </w:tc>
        <w:tc>
          <w:tcPr>
            <w:tcW w:w="152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55</w:t>
            </w:r>
          </w:p>
        </w:tc>
        <w:tc>
          <w:tcPr>
            <w:tcW w:w="143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3</w:t>
            </w:r>
          </w:p>
        </w:tc>
        <w:tc>
          <w:tcPr>
            <w:tcW w:w="1403"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r>
      <w:tr w:rsidR="007B65F9" w:rsidRPr="001B7F88" w:rsidTr="007B65F9">
        <w:tc>
          <w:tcPr>
            <w:tcW w:w="231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2019 - 2020</w:t>
            </w:r>
          </w:p>
        </w:tc>
        <w:tc>
          <w:tcPr>
            <w:tcW w:w="148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jc w:val="center"/>
              <w:rPr>
                <w:rFonts w:ascii="Times New Roman" w:hAnsi="Times New Roman"/>
              </w:rPr>
            </w:pPr>
            <w:r w:rsidRPr="001B7F88">
              <w:rPr>
                <w:rFonts w:ascii="Times New Roman" w:hAnsi="Times New Roman"/>
              </w:rPr>
              <w:t>296</w:t>
            </w:r>
          </w:p>
        </w:tc>
        <w:tc>
          <w:tcPr>
            <w:tcW w:w="152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47</w:t>
            </w:r>
          </w:p>
        </w:tc>
        <w:tc>
          <w:tcPr>
            <w:tcW w:w="143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3</w:t>
            </w:r>
          </w:p>
        </w:tc>
        <w:tc>
          <w:tcPr>
            <w:tcW w:w="1403"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r>
      <w:tr w:rsidR="007B65F9" w:rsidRPr="001B7F88" w:rsidTr="007B65F9">
        <w:tc>
          <w:tcPr>
            <w:tcW w:w="231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2020 - 2021</w:t>
            </w:r>
          </w:p>
        </w:tc>
        <w:tc>
          <w:tcPr>
            <w:tcW w:w="148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jc w:val="center"/>
              <w:rPr>
                <w:rFonts w:ascii="Times New Roman" w:hAnsi="Times New Roman"/>
              </w:rPr>
            </w:pPr>
            <w:r w:rsidRPr="001B7F88">
              <w:rPr>
                <w:rFonts w:ascii="Times New Roman" w:hAnsi="Times New Roman"/>
              </w:rPr>
              <w:t>299</w:t>
            </w:r>
          </w:p>
        </w:tc>
        <w:tc>
          <w:tcPr>
            <w:tcW w:w="152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40</w:t>
            </w:r>
          </w:p>
        </w:tc>
        <w:tc>
          <w:tcPr>
            <w:tcW w:w="143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w:t>
            </w:r>
          </w:p>
        </w:tc>
        <w:tc>
          <w:tcPr>
            <w:tcW w:w="1403"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r>
      <w:tr w:rsidR="007B65F9" w:rsidRPr="001B7F88" w:rsidTr="007B65F9">
        <w:tc>
          <w:tcPr>
            <w:tcW w:w="231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148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52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143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p>
        </w:tc>
      </w:tr>
      <w:tr w:rsidR="007B65F9" w:rsidRPr="001B7F88" w:rsidTr="007B65F9">
        <w:tc>
          <w:tcPr>
            <w:tcW w:w="231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8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1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52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3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03"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r w:rsidR="007B65F9" w:rsidRPr="001B7F88" w:rsidTr="007B65F9">
        <w:tc>
          <w:tcPr>
            <w:tcW w:w="231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8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1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52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32"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1403"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bl>
    <w:p w:rsidR="007F4D97" w:rsidRPr="001B7F88" w:rsidRDefault="007F4D97" w:rsidP="007F4D97">
      <w:pPr>
        <w:pStyle w:val="a5"/>
        <w:jc w:val="both"/>
        <w:rPr>
          <w:sz w:val="24"/>
          <w:szCs w:val="24"/>
        </w:rPr>
      </w:pPr>
      <w:r w:rsidRPr="001B7F88">
        <w:rPr>
          <w:sz w:val="24"/>
          <w:szCs w:val="24"/>
          <w:lang w:val="en-US"/>
        </w:rPr>
        <w:t>IV</w:t>
      </w:r>
      <w:r w:rsidRPr="001B7F88">
        <w:rPr>
          <w:sz w:val="24"/>
          <w:szCs w:val="24"/>
        </w:rPr>
        <w:t xml:space="preserve">   Сведения здоровья обучающихся по медицинским группам:</w:t>
      </w:r>
    </w:p>
    <w:p w:rsidR="007F4D97" w:rsidRPr="001B7F88" w:rsidRDefault="007F4D97" w:rsidP="007F4D97">
      <w:pPr>
        <w:pStyle w:val="a5"/>
        <w:ind w:hanging="709"/>
        <w:jc w:val="both"/>
        <w:rPr>
          <w:sz w:val="24"/>
          <w:szCs w:val="24"/>
        </w:rPr>
      </w:pPr>
    </w:p>
    <w:tbl>
      <w:tblPr>
        <w:tblStyle w:val="a9"/>
        <w:tblW w:w="0" w:type="auto"/>
        <w:tblLook w:val="04A0" w:firstRow="1" w:lastRow="0" w:firstColumn="1" w:lastColumn="0" w:noHBand="0" w:noVBand="1"/>
      </w:tblPr>
      <w:tblGrid>
        <w:gridCol w:w="2235"/>
        <w:gridCol w:w="7336"/>
      </w:tblGrid>
      <w:tr w:rsidR="007B65F9" w:rsidRPr="001B7F88" w:rsidTr="007B65F9">
        <w:tc>
          <w:tcPr>
            <w:tcW w:w="223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Группы здоровья</w:t>
            </w:r>
          </w:p>
        </w:tc>
        <w:tc>
          <w:tcPr>
            <w:tcW w:w="733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Характеристика</w:t>
            </w:r>
          </w:p>
        </w:tc>
      </w:tr>
      <w:tr w:rsidR="007B65F9" w:rsidRPr="001B7F88" w:rsidTr="007B65F9">
        <w:tc>
          <w:tcPr>
            <w:tcW w:w="223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w:t>
            </w:r>
          </w:p>
        </w:tc>
        <w:tc>
          <w:tcPr>
            <w:tcW w:w="733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both"/>
              <w:rPr>
                <w:rFonts w:ascii="Times New Roman" w:hAnsi="Times New Roman"/>
                <w:sz w:val="24"/>
                <w:szCs w:val="24"/>
              </w:rPr>
            </w:pPr>
            <w:r w:rsidRPr="001B7F88">
              <w:rPr>
                <w:rFonts w:ascii="Times New Roman" w:hAnsi="Times New Roman"/>
                <w:sz w:val="24"/>
                <w:szCs w:val="24"/>
              </w:rPr>
              <w:t>Здоровые</w:t>
            </w:r>
          </w:p>
        </w:tc>
      </w:tr>
      <w:tr w:rsidR="007B65F9" w:rsidRPr="001B7F88" w:rsidTr="007B65F9">
        <w:tc>
          <w:tcPr>
            <w:tcW w:w="223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w:t>
            </w:r>
          </w:p>
        </w:tc>
        <w:tc>
          <w:tcPr>
            <w:tcW w:w="733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both"/>
              <w:rPr>
                <w:rFonts w:ascii="Times New Roman" w:hAnsi="Times New Roman"/>
                <w:sz w:val="24"/>
                <w:szCs w:val="24"/>
              </w:rPr>
            </w:pPr>
            <w:r w:rsidRPr="001B7F88">
              <w:rPr>
                <w:rFonts w:ascii="Times New Roman" w:hAnsi="Times New Roman"/>
                <w:sz w:val="24"/>
                <w:szCs w:val="24"/>
              </w:rPr>
              <w:t>Дети, для которых есть фактор риска. Лица, которые эпизодически болеют ОРВИ.</w:t>
            </w:r>
          </w:p>
        </w:tc>
      </w:tr>
      <w:tr w:rsidR="007B65F9" w:rsidRPr="001B7F88" w:rsidTr="007B65F9">
        <w:tc>
          <w:tcPr>
            <w:tcW w:w="223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III</w:t>
            </w:r>
          </w:p>
        </w:tc>
        <w:tc>
          <w:tcPr>
            <w:tcW w:w="733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both"/>
              <w:rPr>
                <w:rFonts w:ascii="Times New Roman" w:hAnsi="Times New Roman"/>
                <w:sz w:val="24"/>
                <w:szCs w:val="24"/>
              </w:rPr>
            </w:pPr>
            <w:r w:rsidRPr="001B7F88">
              <w:rPr>
                <w:rFonts w:ascii="Times New Roman" w:hAnsi="Times New Roman"/>
                <w:sz w:val="24"/>
                <w:szCs w:val="24"/>
              </w:rPr>
              <w:t>Дети, которые часто болеют ОРВИ и больные с хроническим протеканием болезней на протяжении года (миопия), обучающиеся с ОВЗ.</w:t>
            </w:r>
          </w:p>
        </w:tc>
      </w:tr>
      <w:tr w:rsidR="007B65F9" w:rsidRPr="001B7F88" w:rsidTr="007B65F9">
        <w:tc>
          <w:tcPr>
            <w:tcW w:w="223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IV</w:t>
            </w:r>
          </w:p>
        </w:tc>
        <w:tc>
          <w:tcPr>
            <w:tcW w:w="733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both"/>
              <w:rPr>
                <w:rFonts w:ascii="Times New Roman" w:hAnsi="Times New Roman"/>
                <w:sz w:val="24"/>
                <w:szCs w:val="24"/>
              </w:rPr>
            </w:pPr>
            <w:r w:rsidRPr="001B7F88">
              <w:rPr>
                <w:rFonts w:ascii="Times New Roman" w:hAnsi="Times New Roman"/>
                <w:sz w:val="24"/>
                <w:szCs w:val="24"/>
              </w:rPr>
              <w:t>Больные с хроническим протеканием заболеваний и с обострениями на протяжении года. Некоторые инвалиды.</w:t>
            </w:r>
          </w:p>
        </w:tc>
      </w:tr>
      <w:tr w:rsidR="007F4D97" w:rsidRPr="001B7F88" w:rsidTr="007B65F9">
        <w:tc>
          <w:tcPr>
            <w:tcW w:w="223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lang w:val="en-US"/>
              </w:rPr>
              <w:t>V</w:t>
            </w:r>
          </w:p>
        </w:tc>
        <w:tc>
          <w:tcPr>
            <w:tcW w:w="733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both"/>
              <w:rPr>
                <w:rFonts w:ascii="Times New Roman" w:hAnsi="Times New Roman"/>
                <w:sz w:val="24"/>
                <w:szCs w:val="24"/>
              </w:rPr>
            </w:pPr>
            <w:r w:rsidRPr="001B7F88">
              <w:rPr>
                <w:rFonts w:ascii="Times New Roman" w:hAnsi="Times New Roman"/>
                <w:sz w:val="24"/>
                <w:szCs w:val="24"/>
              </w:rPr>
              <w:t>Инвалиды по болезни.</w:t>
            </w:r>
          </w:p>
        </w:tc>
      </w:tr>
    </w:tbl>
    <w:p w:rsidR="007F4D97" w:rsidRPr="001B7F88" w:rsidRDefault="007F4D97" w:rsidP="007F4D97">
      <w:pPr>
        <w:pStyle w:val="a5"/>
        <w:ind w:hanging="709"/>
        <w:jc w:val="both"/>
        <w:rPr>
          <w:sz w:val="24"/>
          <w:szCs w:val="24"/>
        </w:rPr>
      </w:pPr>
    </w:p>
    <w:p w:rsidR="007F4D97" w:rsidRPr="001B7F88" w:rsidRDefault="007F4D97" w:rsidP="007F4D97">
      <w:pPr>
        <w:pStyle w:val="a5"/>
        <w:ind w:hanging="709"/>
        <w:jc w:val="both"/>
        <w:rPr>
          <w:sz w:val="24"/>
          <w:szCs w:val="24"/>
        </w:rPr>
      </w:pPr>
      <w:r w:rsidRPr="001B7F88">
        <w:rPr>
          <w:sz w:val="24"/>
          <w:szCs w:val="24"/>
        </w:rPr>
        <w:t xml:space="preserve">        </w:t>
      </w:r>
    </w:p>
    <w:p w:rsidR="007F4D97" w:rsidRPr="001B7F88" w:rsidRDefault="007F4D97" w:rsidP="007F4D97">
      <w:pPr>
        <w:pStyle w:val="a5"/>
        <w:ind w:hanging="709"/>
        <w:jc w:val="both"/>
        <w:rPr>
          <w:sz w:val="24"/>
          <w:szCs w:val="24"/>
        </w:rPr>
      </w:pPr>
      <w:r w:rsidRPr="001B7F88">
        <w:rPr>
          <w:sz w:val="24"/>
          <w:szCs w:val="24"/>
        </w:rPr>
        <w:t xml:space="preserve"> </w:t>
      </w:r>
    </w:p>
    <w:tbl>
      <w:tblPr>
        <w:tblStyle w:val="a9"/>
        <w:tblW w:w="0" w:type="auto"/>
        <w:tblLook w:val="04A0" w:firstRow="1" w:lastRow="0" w:firstColumn="1" w:lastColumn="0" w:noHBand="0" w:noVBand="1"/>
      </w:tblPr>
      <w:tblGrid>
        <w:gridCol w:w="955"/>
        <w:gridCol w:w="967"/>
        <w:gridCol w:w="955"/>
        <w:gridCol w:w="956"/>
        <w:gridCol w:w="956"/>
        <w:gridCol w:w="956"/>
        <w:gridCol w:w="956"/>
        <w:gridCol w:w="956"/>
        <w:gridCol w:w="957"/>
        <w:gridCol w:w="957"/>
      </w:tblGrid>
      <w:tr w:rsidR="007B65F9" w:rsidRPr="001B7F88" w:rsidTr="007B65F9">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Уч. год</w:t>
            </w: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Мед. группа</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1 - 4</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5-8</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9-11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всего</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r>
      <w:tr w:rsidR="007B65F9" w:rsidRPr="001B7F88" w:rsidTr="007B65F9">
        <w:trPr>
          <w:trHeight w:val="137"/>
        </w:trPr>
        <w:tc>
          <w:tcPr>
            <w:tcW w:w="955" w:type="dxa"/>
            <w:vMerge w:val="restart"/>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2018-</w:t>
            </w:r>
            <w:r w:rsidRPr="001B7F88">
              <w:rPr>
                <w:rFonts w:ascii="Times New Roman" w:hAnsi="Times New Roman"/>
                <w:sz w:val="24"/>
                <w:szCs w:val="24"/>
              </w:rPr>
              <w:lastRenderedPageBreak/>
              <w:t>2019</w:t>
            </w: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lastRenderedPageBreak/>
              <w:t>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r>
      <w:tr w:rsidR="007B65F9" w:rsidRPr="001B7F88" w:rsidTr="007B65F9">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163</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90,6</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80,5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36</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76,6</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294</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85,2</w:t>
            </w:r>
          </w:p>
        </w:tc>
      </w:tr>
      <w:tr w:rsidR="007B65F9" w:rsidRPr="001B7F88" w:rsidTr="007B65F9">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16</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8,9</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17,8</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23,4</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48</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13,9</w:t>
            </w:r>
          </w:p>
        </w:tc>
      </w:tr>
      <w:tr w:rsidR="007B65F9" w:rsidRPr="001B7F88" w:rsidTr="007B65F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1,7</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0,6</w:t>
            </w:r>
          </w:p>
        </w:tc>
      </w:tr>
      <w:tr w:rsidR="007B65F9" w:rsidRPr="001B7F88" w:rsidTr="007B65F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0,3</w:t>
            </w:r>
          </w:p>
        </w:tc>
      </w:tr>
      <w:tr w:rsidR="007B65F9" w:rsidRPr="001B7F88" w:rsidTr="007B65F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5"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7"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7"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r>
      <w:tr w:rsidR="007B65F9" w:rsidRPr="001B7F88" w:rsidTr="007B65F9">
        <w:trPr>
          <w:trHeight w:val="130"/>
        </w:trPr>
        <w:tc>
          <w:tcPr>
            <w:tcW w:w="955" w:type="dxa"/>
            <w:vMerge w:val="restart"/>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2019-2020</w:t>
            </w: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r>
      <w:tr w:rsidR="007B65F9" w:rsidRPr="001B7F88" w:rsidTr="007B65F9">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163</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90,6</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97</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80,8</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36</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76,6</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296</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85,3</w:t>
            </w:r>
          </w:p>
        </w:tc>
      </w:tr>
      <w:tr w:rsidR="007B65F9" w:rsidRPr="001B7F88" w:rsidTr="007B65F9">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8,3</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17,5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23,4</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47</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13,5</w:t>
            </w:r>
          </w:p>
        </w:tc>
      </w:tr>
      <w:tr w:rsidR="007B65F9"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1,7</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0,9</w:t>
            </w:r>
          </w:p>
        </w:tc>
      </w:tr>
      <w:tr w:rsidR="007B65F9"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0,3</w:t>
            </w:r>
          </w:p>
        </w:tc>
      </w:tr>
      <w:tr w:rsidR="007B65F9"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lang w:val="en-US"/>
              </w:rPr>
            </w:pPr>
          </w:p>
        </w:tc>
        <w:tc>
          <w:tcPr>
            <w:tcW w:w="955"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7F4D97" w:rsidRPr="001B7F88" w:rsidRDefault="007F4D97" w:rsidP="007B65F9">
            <w:pPr>
              <w:pStyle w:val="a5"/>
              <w:jc w:val="center"/>
              <w:rPr>
                <w:rFonts w:ascii="Times New Roman" w:hAnsi="Times New Roman"/>
                <w:sz w:val="24"/>
                <w:szCs w:val="24"/>
              </w:rPr>
            </w:pPr>
          </w:p>
        </w:tc>
      </w:tr>
      <w:tr w:rsidR="007B65F9" w:rsidRPr="001B7F88" w:rsidTr="007B65F9">
        <w:trPr>
          <w:trHeight w:val="288"/>
        </w:trPr>
        <w:tc>
          <w:tcPr>
            <w:tcW w:w="955" w:type="dxa"/>
            <w:vMerge w:val="restart"/>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2020-2021</w:t>
            </w: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r>
      <w:tr w:rsidR="007B65F9"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147</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93</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130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85,1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22</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71,1</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299</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87,4</w:t>
            </w:r>
          </w:p>
        </w:tc>
      </w:tr>
      <w:tr w:rsidR="007B65F9"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10</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4,6</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9,4</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9</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4,0</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40</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11,2</w:t>
            </w:r>
          </w:p>
        </w:tc>
      </w:tr>
      <w:tr w:rsidR="007B65F9"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0,9</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2</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0,9</w:t>
            </w:r>
          </w:p>
        </w:tc>
      </w:tr>
      <w:tr w:rsidR="007B65F9"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lang w:val="en-US"/>
              </w:rPr>
            </w:pPr>
            <w:r w:rsidRPr="001B7F88">
              <w:rPr>
                <w:rFonts w:ascii="Times New Roman" w:hAnsi="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pPr>
              <w:pStyle w:val="a5"/>
              <w:jc w:val="center"/>
              <w:rPr>
                <w:rFonts w:ascii="Times New Roman" w:hAnsi="Times New Roman"/>
                <w:sz w:val="24"/>
                <w:szCs w:val="24"/>
              </w:rPr>
            </w:pPr>
            <w:r w:rsidRPr="001B7F88">
              <w:rPr>
                <w:rFonts w:ascii="Times New Roman" w:hAnsi="Times New Roman"/>
                <w:sz w:val="24"/>
                <w:szCs w:val="24"/>
              </w:rPr>
              <w:t>0,5</w:t>
            </w:r>
          </w:p>
        </w:tc>
      </w:tr>
      <w:tr w:rsidR="007F4D97" w:rsidRPr="001B7F88" w:rsidTr="007B65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4D97" w:rsidRPr="001B7F88" w:rsidRDefault="007F4D97" w:rsidP="007B65F9">
            <w:pPr>
              <w:rPr>
                <w:rFonts w:ascii="Times New Roman" w:hAnsi="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5"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6"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c>
          <w:tcPr>
            <w:tcW w:w="957" w:type="dxa"/>
            <w:tcBorders>
              <w:top w:val="single" w:sz="4" w:space="0" w:color="auto"/>
              <w:left w:val="single" w:sz="4" w:space="0" w:color="auto"/>
              <w:bottom w:val="single" w:sz="4" w:space="0" w:color="auto"/>
              <w:right w:val="single" w:sz="4" w:space="0" w:color="auto"/>
            </w:tcBorders>
            <w:hideMark/>
          </w:tcPr>
          <w:p w:rsidR="007F4D97" w:rsidRPr="001B7F88" w:rsidRDefault="007F4D97" w:rsidP="007B65F9"/>
        </w:tc>
      </w:tr>
    </w:tbl>
    <w:p w:rsidR="007F4D97" w:rsidRPr="001B7F88" w:rsidRDefault="007F4D97" w:rsidP="007F4D97">
      <w:pPr>
        <w:pStyle w:val="a5"/>
        <w:rPr>
          <w:sz w:val="24"/>
          <w:szCs w:val="24"/>
          <w:lang w:val="en-US"/>
        </w:rPr>
      </w:pPr>
    </w:p>
    <w:p w:rsidR="007F4D97" w:rsidRPr="001B7F88" w:rsidRDefault="007F4D97" w:rsidP="007F4D97">
      <w:pPr>
        <w:pStyle w:val="a5"/>
        <w:rPr>
          <w:sz w:val="24"/>
          <w:szCs w:val="24"/>
        </w:rPr>
      </w:pPr>
      <w:r w:rsidRPr="001B7F88">
        <w:rPr>
          <w:b/>
          <w:sz w:val="24"/>
          <w:szCs w:val="24"/>
        </w:rPr>
        <w:t xml:space="preserve">      Выводы:</w:t>
      </w:r>
      <w:r w:rsidRPr="001B7F88">
        <w:rPr>
          <w:sz w:val="24"/>
          <w:szCs w:val="24"/>
        </w:rPr>
        <w:t xml:space="preserve"> исходя из </w:t>
      </w:r>
      <w:proofErr w:type="gramStart"/>
      <w:r w:rsidRPr="001B7F88">
        <w:rPr>
          <w:sz w:val="24"/>
          <w:szCs w:val="24"/>
        </w:rPr>
        <w:t>данных  (</w:t>
      </w:r>
      <w:proofErr w:type="gramEnd"/>
      <w:r w:rsidRPr="001B7F88">
        <w:rPr>
          <w:sz w:val="24"/>
          <w:szCs w:val="24"/>
        </w:rPr>
        <w:t xml:space="preserve">учитывая последние три года), мы делаем вывод, что количество освобожденных детей от урока физкультуры  за последний год уменьшилось на четыре человека. Количество обучающихся подготовительной увеличилось на одного, </w:t>
      </w:r>
      <w:proofErr w:type="gramStart"/>
      <w:r w:rsidRPr="001B7F88">
        <w:rPr>
          <w:sz w:val="24"/>
          <w:szCs w:val="24"/>
        </w:rPr>
        <w:t>а  специальной</w:t>
      </w:r>
      <w:proofErr w:type="gramEnd"/>
      <w:r w:rsidRPr="001B7F88">
        <w:rPr>
          <w:sz w:val="24"/>
          <w:szCs w:val="24"/>
        </w:rPr>
        <w:t xml:space="preserve"> уменьшилось на 3 человека. Уменьшается количество обучающихся с третьей и четвертой группой здоровья. Значительно уменьшилось </w:t>
      </w:r>
      <w:proofErr w:type="gramStart"/>
      <w:r w:rsidRPr="001B7F88">
        <w:rPr>
          <w:sz w:val="24"/>
          <w:szCs w:val="24"/>
        </w:rPr>
        <w:t>количество  детей</w:t>
      </w:r>
      <w:proofErr w:type="gramEnd"/>
      <w:r w:rsidRPr="001B7F88">
        <w:rPr>
          <w:sz w:val="24"/>
          <w:szCs w:val="24"/>
        </w:rPr>
        <w:t xml:space="preserve"> стоящих на диспансерном учете.  </w:t>
      </w:r>
    </w:p>
    <w:p w:rsidR="007F4D97" w:rsidRPr="001B7F88" w:rsidRDefault="007F4D97" w:rsidP="007F4D97">
      <w:pPr>
        <w:pStyle w:val="a5"/>
        <w:rPr>
          <w:rFonts w:eastAsia="Times New Roman"/>
          <w:sz w:val="24"/>
          <w:szCs w:val="24"/>
          <w:shd w:val="clear" w:color="auto" w:fill="E5E5E5"/>
          <w:lang w:eastAsia="ru-RU"/>
        </w:rPr>
      </w:pPr>
      <w:r w:rsidRPr="001B7F88">
        <w:rPr>
          <w:sz w:val="24"/>
          <w:szCs w:val="24"/>
        </w:rPr>
        <w:t xml:space="preserve">      </w:t>
      </w:r>
      <w:r w:rsidRPr="001B7F88">
        <w:rPr>
          <w:rFonts w:eastAsia="Times New Roman"/>
          <w:sz w:val="24"/>
          <w:szCs w:val="24"/>
          <w:lang w:eastAsia="ru-RU"/>
        </w:rPr>
        <w:t>Подводя итог, отметим, что группы здоровья не окончательный диагноз для обучающихся, а только лишь специальная шкала, благодаря которой можно наблюдать за состоянием здоровья детей, корректировать их нагрузки в школе, спортивных секциях, в зависимости от внешних факторов. Группа здоровья может изменяться, как в худшую, так и в лучшую стороны. В 2020 -2021 учебном году группы здоровья обучающихся</w:t>
      </w:r>
      <w:r w:rsidRPr="001B7F88">
        <w:rPr>
          <w:rFonts w:eastAsia="Times New Roman"/>
          <w:sz w:val="24"/>
          <w:szCs w:val="24"/>
          <w:shd w:val="clear" w:color="auto" w:fill="E5E5E5"/>
          <w:lang w:eastAsia="ru-RU"/>
        </w:rPr>
        <w:t xml:space="preserve"> </w:t>
      </w:r>
    </w:p>
    <w:p w:rsidR="007F4D97" w:rsidRPr="001B7F88" w:rsidRDefault="007F4D97" w:rsidP="007F4D97">
      <w:pPr>
        <w:pStyle w:val="a5"/>
        <w:rPr>
          <w:rFonts w:eastAsia="Times New Roman"/>
          <w:sz w:val="24"/>
          <w:szCs w:val="24"/>
          <w:lang w:eastAsia="ru-RU"/>
        </w:rPr>
      </w:pPr>
      <w:r w:rsidRPr="001B7F88">
        <w:rPr>
          <w:rFonts w:eastAsia="Times New Roman"/>
          <w:sz w:val="24"/>
          <w:szCs w:val="24"/>
          <w:lang w:eastAsia="ru-RU"/>
        </w:rPr>
        <w:t>МКОУ «Приморская СШ» изменились в лучшую сторону, что говорит об улучшении здоровья обучающихся.</w:t>
      </w:r>
    </w:p>
    <w:p w:rsidR="007F4D97" w:rsidRPr="001B7F88" w:rsidRDefault="007F4D97" w:rsidP="007F4D97">
      <w:pPr>
        <w:pStyle w:val="a5"/>
        <w:rPr>
          <w:sz w:val="24"/>
          <w:szCs w:val="24"/>
        </w:rPr>
      </w:pPr>
      <w:r w:rsidRPr="001B7F88">
        <w:rPr>
          <w:sz w:val="24"/>
          <w:szCs w:val="24"/>
        </w:rPr>
        <w:t xml:space="preserve">     На регулярной основе ведется контроль </w:t>
      </w:r>
      <w:proofErr w:type="gramStart"/>
      <w:r w:rsidRPr="001B7F88">
        <w:rPr>
          <w:sz w:val="24"/>
          <w:szCs w:val="24"/>
        </w:rPr>
        <w:t>и  диагностика</w:t>
      </w:r>
      <w:proofErr w:type="gramEnd"/>
      <w:r w:rsidRPr="001B7F88">
        <w:rPr>
          <w:sz w:val="24"/>
          <w:szCs w:val="24"/>
        </w:rPr>
        <w:t xml:space="preserve"> хронических заболеваний, и общего  состояния здоровья обучающихся.  После проведенной плановой диспансеризации проведен учет состояния здоровья детей. Наиболее распространенное заболевание у детей - ОРВИ.</w:t>
      </w:r>
    </w:p>
    <w:p w:rsidR="007F4D97" w:rsidRPr="001B7F88" w:rsidRDefault="007F4D97" w:rsidP="007F4D97">
      <w:pPr>
        <w:pStyle w:val="a5"/>
        <w:rPr>
          <w:rFonts w:eastAsia="Times New Roman"/>
          <w:sz w:val="24"/>
          <w:szCs w:val="24"/>
          <w:lang w:eastAsia="ru-RU"/>
        </w:rPr>
      </w:pPr>
      <w:r w:rsidRPr="001B7F88">
        <w:rPr>
          <w:sz w:val="24"/>
          <w:szCs w:val="24"/>
        </w:rPr>
        <w:t xml:space="preserve">     </w:t>
      </w:r>
      <w:r w:rsidRPr="001B7F88">
        <w:rPr>
          <w:rFonts w:eastAsia="Times New Roman"/>
          <w:sz w:val="24"/>
          <w:szCs w:val="24"/>
          <w:lang w:eastAsia="ru-RU"/>
        </w:rPr>
        <w:t xml:space="preserve">В условиях всеобщего среднего образования воспитание высокообразованных, физически крепких и здоровых людей – одна из важнейших задач советской школы. </w:t>
      </w:r>
      <w:r w:rsidRPr="001B7F88">
        <w:rPr>
          <w:sz w:val="24"/>
          <w:szCs w:val="24"/>
        </w:rPr>
        <w:t xml:space="preserve"> Выработка единого представления о здоровье и путях его сохранения и укрепления остается важной задачей медицинской сестры и всего педагогического коллектива, которая предусматривает самые разные формы деятельности со всеми участниками образовательного процесса: сохранение экологии классных помещений, режим проветривания, правильная расстановка мебели в кабинетах, использование </w:t>
      </w:r>
      <w:proofErr w:type="spellStart"/>
      <w:r w:rsidRPr="001B7F88">
        <w:rPr>
          <w:sz w:val="24"/>
          <w:szCs w:val="24"/>
        </w:rPr>
        <w:t>здоровьесберегающих</w:t>
      </w:r>
      <w:proofErr w:type="spellEnd"/>
      <w:r w:rsidRPr="001B7F88">
        <w:rPr>
          <w:sz w:val="24"/>
          <w:szCs w:val="24"/>
        </w:rPr>
        <w:t xml:space="preserve"> технологий обучения и воспитания, привлечение родителей к различным оздоровительным мероприятиям.   </w:t>
      </w:r>
    </w:p>
    <w:p w:rsidR="007F4D97" w:rsidRPr="001B7F88" w:rsidRDefault="007F4D97" w:rsidP="007F4D97">
      <w:pPr>
        <w:pStyle w:val="a5"/>
        <w:rPr>
          <w:sz w:val="24"/>
          <w:szCs w:val="24"/>
        </w:rPr>
      </w:pPr>
      <w:r w:rsidRPr="001B7F88">
        <w:rPr>
          <w:sz w:val="24"/>
          <w:szCs w:val="24"/>
        </w:rPr>
        <w:t xml:space="preserve">                   В целях профилактики гриппа, в школе ежегодно проводится вакцинация. В 2020 году все сотрудники (100%) привиты против гриппа.   85</w:t>
      </w:r>
      <w:proofErr w:type="gramStart"/>
      <w:r w:rsidRPr="001B7F88">
        <w:rPr>
          <w:sz w:val="24"/>
          <w:szCs w:val="24"/>
        </w:rPr>
        <w:t>%  обучающихся</w:t>
      </w:r>
      <w:proofErr w:type="gramEnd"/>
      <w:r w:rsidRPr="001B7F88">
        <w:rPr>
          <w:sz w:val="24"/>
          <w:szCs w:val="24"/>
        </w:rPr>
        <w:t xml:space="preserve"> с согласия  их родителей    также вакцинированы. Благодаря своевременной иммунизации, в МКОУ «Приморская СШ» в 2020-2021 учебном году эпидемия гриппа и ОРВИ не регистрировалась. Также в 2021 году сотрудники впервые были вакцинированы от новой </w:t>
      </w:r>
      <w:proofErr w:type="spellStart"/>
      <w:r w:rsidRPr="001B7F88">
        <w:rPr>
          <w:sz w:val="24"/>
          <w:szCs w:val="24"/>
        </w:rPr>
        <w:t>коронавирусной</w:t>
      </w:r>
      <w:proofErr w:type="spellEnd"/>
      <w:r w:rsidRPr="001B7F88">
        <w:rPr>
          <w:sz w:val="24"/>
          <w:szCs w:val="24"/>
        </w:rPr>
        <w:t xml:space="preserve"> инфекции </w:t>
      </w:r>
      <w:r w:rsidRPr="001B7F88">
        <w:rPr>
          <w:sz w:val="24"/>
          <w:szCs w:val="24"/>
          <w:lang w:val="en-US"/>
        </w:rPr>
        <w:t>COVID</w:t>
      </w:r>
      <w:r w:rsidRPr="001B7F88">
        <w:rPr>
          <w:sz w:val="24"/>
          <w:szCs w:val="24"/>
        </w:rPr>
        <w:t xml:space="preserve"> – 19.</w:t>
      </w:r>
    </w:p>
    <w:p w:rsidR="007F4D97" w:rsidRPr="001B7F88" w:rsidRDefault="007F4D97" w:rsidP="007F4D97">
      <w:pPr>
        <w:pStyle w:val="a5"/>
        <w:rPr>
          <w:sz w:val="24"/>
          <w:szCs w:val="24"/>
        </w:rPr>
      </w:pPr>
      <w:r w:rsidRPr="001B7F88">
        <w:rPr>
          <w:sz w:val="24"/>
          <w:szCs w:val="24"/>
        </w:rPr>
        <w:t xml:space="preserve">        За 2020 не было зафиксировано ни одного случая травматизма.</w:t>
      </w:r>
    </w:p>
    <w:p w:rsidR="007F4D97" w:rsidRPr="001B7F88" w:rsidRDefault="007F4D97" w:rsidP="007F4D97">
      <w:pPr>
        <w:pStyle w:val="a5"/>
        <w:rPr>
          <w:sz w:val="24"/>
          <w:szCs w:val="24"/>
        </w:rPr>
      </w:pPr>
      <w:r w:rsidRPr="001B7F88">
        <w:rPr>
          <w:sz w:val="24"/>
          <w:szCs w:val="24"/>
        </w:rPr>
        <w:t xml:space="preserve">       Медицинской сестрой регулярно ведется осмотр учащихся на педикулез, чесотку и других грибковых заболеваний. Случаи заболевания – не регистрируются.</w:t>
      </w:r>
    </w:p>
    <w:p w:rsidR="007F4D97" w:rsidRPr="001B7F88" w:rsidRDefault="007F4D97" w:rsidP="007F4D97">
      <w:pPr>
        <w:pStyle w:val="a5"/>
        <w:rPr>
          <w:rFonts w:eastAsiaTheme="minorHAnsi"/>
          <w:sz w:val="24"/>
        </w:rPr>
      </w:pPr>
      <w:r w:rsidRPr="001B7F88">
        <w:rPr>
          <w:sz w:val="24"/>
          <w:szCs w:val="24"/>
        </w:rPr>
        <w:t xml:space="preserve">    </w:t>
      </w:r>
      <w:r w:rsidRPr="001B7F88">
        <w:rPr>
          <w:rFonts w:eastAsiaTheme="minorHAnsi"/>
          <w:sz w:val="24"/>
        </w:rPr>
        <w:t xml:space="preserve"> Профилактическая работа в школе основана на укреплении и сохранении здоровья обучающихся, а также создание </w:t>
      </w:r>
      <w:proofErr w:type="spellStart"/>
      <w:r w:rsidRPr="001B7F88">
        <w:rPr>
          <w:rFonts w:eastAsiaTheme="minorHAnsi"/>
          <w:sz w:val="24"/>
        </w:rPr>
        <w:t>здоровьеберегающих</w:t>
      </w:r>
      <w:proofErr w:type="spellEnd"/>
      <w:r w:rsidRPr="001B7F88">
        <w:rPr>
          <w:rFonts w:eastAsiaTheme="minorHAnsi"/>
          <w:sz w:val="24"/>
        </w:rPr>
        <w:t xml:space="preserve"> условий организации образовательного процесса, формирование у обучающихся знаний, установок, личностных ориентиров и</w:t>
      </w:r>
      <w:r w:rsidRPr="001B7F88">
        <w:rPr>
          <w:rStyle w:val="0pt"/>
          <w:rFonts w:eastAsiaTheme="majorEastAsia"/>
          <w:sz w:val="24"/>
        </w:rPr>
        <w:t xml:space="preserve"> норм поведения</w:t>
      </w:r>
      <w:r w:rsidRPr="001B7F88">
        <w:rPr>
          <w:rFonts w:eastAsiaTheme="minorHAnsi"/>
          <w:sz w:val="24"/>
        </w:rPr>
        <w:t>, навыков организации здорового</w:t>
      </w:r>
      <w:r w:rsidRPr="001B7F88">
        <w:rPr>
          <w:rStyle w:val="0pt"/>
          <w:rFonts w:eastAsiaTheme="majorEastAsia"/>
          <w:sz w:val="24"/>
        </w:rPr>
        <w:t xml:space="preserve"> образа </w:t>
      </w:r>
      <w:r w:rsidRPr="001B7F88">
        <w:rPr>
          <w:rFonts w:eastAsiaTheme="minorHAnsi"/>
          <w:sz w:val="24"/>
        </w:rPr>
        <w:t xml:space="preserve">жизни </w:t>
      </w:r>
      <w:proofErr w:type="gramStart"/>
      <w:r w:rsidRPr="001B7F88">
        <w:rPr>
          <w:rFonts w:eastAsiaTheme="minorHAnsi"/>
          <w:sz w:val="24"/>
        </w:rPr>
        <w:t xml:space="preserve">и  </w:t>
      </w:r>
      <w:r w:rsidRPr="001B7F88">
        <w:rPr>
          <w:rFonts w:eastAsia="Arial Unicode MS"/>
          <w:sz w:val="24"/>
        </w:rPr>
        <w:t>экологической</w:t>
      </w:r>
      <w:proofErr w:type="gramEnd"/>
      <w:r w:rsidRPr="001B7F88">
        <w:rPr>
          <w:rFonts w:eastAsia="Arial Unicode MS"/>
          <w:sz w:val="24"/>
        </w:rPr>
        <w:t xml:space="preserve"> культуры.</w:t>
      </w:r>
    </w:p>
    <w:p w:rsidR="00EC5D57" w:rsidRDefault="007F4D97" w:rsidP="00EC5D57">
      <w:pPr>
        <w:pStyle w:val="a5"/>
        <w:rPr>
          <w:rStyle w:val="49pt"/>
          <w:rFonts w:eastAsiaTheme="minorHAnsi"/>
          <w:sz w:val="24"/>
        </w:rPr>
      </w:pPr>
      <w:r w:rsidRPr="001B7F88">
        <w:rPr>
          <w:rFonts w:eastAsia="Arial Unicode MS"/>
          <w:sz w:val="24"/>
        </w:rPr>
        <w:lastRenderedPageBreak/>
        <w:t xml:space="preserve">       </w:t>
      </w:r>
      <w:r w:rsidRPr="001B7F88">
        <w:rPr>
          <w:rFonts w:eastAsiaTheme="minorHAnsi"/>
          <w:sz w:val="24"/>
        </w:rPr>
        <w:t xml:space="preserve">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происходит за счет </w:t>
      </w:r>
      <w:r w:rsidRPr="001B7F88">
        <w:rPr>
          <w:rStyle w:val="49pt"/>
          <w:rFonts w:eastAsiaTheme="minorHAnsi"/>
          <w:sz w:val="24"/>
        </w:rPr>
        <w:t xml:space="preserve">рациональной организации урочной и внеурочной деятельности обучающихся, которая включает в себя эффективную работу каждого работника школы. </w:t>
      </w:r>
    </w:p>
    <w:p w:rsidR="00EC5D57" w:rsidRDefault="00EC5D57" w:rsidP="00EC5D57">
      <w:pPr>
        <w:pStyle w:val="a5"/>
        <w:rPr>
          <w:rStyle w:val="49pt"/>
          <w:rFonts w:eastAsiaTheme="minorHAnsi"/>
          <w:sz w:val="24"/>
        </w:rPr>
      </w:pPr>
    </w:p>
    <w:p w:rsidR="007F4D97" w:rsidRPr="00EC5D57" w:rsidRDefault="007F4D97" w:rsidP="00EC5D57">
      <w:pPr>
        <w:pStyle w:val="a5"/>
        <w:rPr>
          <w:rFonts w:eastAsia="Arial Unicode MS"/>
          <w:sz w:val="24"/>
          <w:szCs w:val="24"/>
          <w:shd w:val="clear" w:color="auto" w:fill="FFFFFF"/>
        </w:rPr>
      </w:pPr>
      <w:r w:rsidRPr="00EC5D57">
        <w:rPr>
          <w:b/>
          <w:sz w:val="24"/>
          <w:szCs w:val="24"/>
        </w:rPr>
        <w:t>Школьный информационно-библиотечный центр</w:t>
      </w:r>
      <w:r w:rsidRPr="00EC5D57">
        <w:rPr>
          <w:sz w:val="24"/>
          <w:szCs w:val="24"/>
        </w:rPr>
        <w:t xml:space="preserve"> (ШИБЦ) </w:t>
      </w:r>
    </w:p>
    <w:p w:rsidR="007F4D97" w:rsidRPr="00EC5D57" w:rsidRDefault="007F4D97" w:rsidP="007F4D97">
      <w:pPr>
        <w:jc w:val="both"/>
        <w:rPr>
          <w:rFonts w:eastAsia="Calibri" w:cs="Times New Roman"/>
          <w:sz w:val="24"/>
          <w:szCs w:val="24"/>
        </w:rPr>
      </w:pPr>
      <w:r w:rsidRPr="00EC5D57">
        <w:rPr>
          <w:rFonts w:eastAsia="Calibri" w:cs="Times New Roman"/>
          <w:b/>
          <w:i/>
          <w:sz w:val="24"/>
          <w:szCs w:val="24"/>
        </w:rPr>
        <w:t xml:space="preserve">     </w:t>
      </w:r>
      <w:r w:rsidRPr="00EC5D57">
        <w:rPr>
          <w:rFonts w:eastAsia="Calibri" w:cs="Times New Roman"/>
          <w:sz w:val="24"/>
          <w:szCs w:val="24"/>
        </w:rPr>
        <w:t xml:space="preserve">Информационная библиотека в 2019-2020 учебном году работала в соответствии с планом работы, который был утвержден директором школы, руководствуясь Законами Российской Федерации «Об образовании», «О библиотечном деле», «Положением о школьной информационной библиотеке». Работа проводилась с учетом разделов общешкольного плана. </w:t>
      </w:r>
    </w:p>
    <w:p w:rsidR="007F4D97" w:rsidRPr="00EC5D57" w:rsidRDefault="007F4D97" w:rsidP="007F4D97">
      <w:pPr>
        <w:jc w:val="both"/>
        <w:rPr>
          <w:rFonts w:eastAsia="Calibri" w:cs="Times New Roman"/>
          <w:b/>
          <w:i/>
          <w:sz w:val="24"/>
          <w:szCs w:val="24"/>
        </w:rPr>
      </w:pPr>
      <w:r w:rsidRPr="00EC5D57">
        <w:rPr>
          <w:rFonts w:eastAsia="Calibri" w:cs="Times New Roman"/>
          <w:b/>
          <w:sz w:val="24"/>
          <w:szCs w:val="24"/>
        </w:rPr>
        <w:t xml:space="preserve">    </w:t>
      </w:r>
      <w:r w:rsidRPr="00EC5D57">
        <w:rPr>
          <w:rFonts w:eastAsia="Calibri" w:cs="Times New Roman"/>
          <w:b/>
          <w:i/>
          <w:sz w:val="24"/>
          <w:szCs w:val="24"/>
        </w:rPr>
        <w:t>Перед информационной библиотекой стояли следующие задачи:</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Обеспечение участникам образовательного процесса – обучающимся, педагогическим работникам – доступа к информации, знаниям, идеям, культурным ценностям посредством использования библиотечно-информационных ресурсов школы.</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Воспитание культурного и гражданского самосознания, содействие в социализации обучающихся, развитии их творческого потенциала.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Формирование и развитие навыков независимого библиотечного пользователя: обучение поиску, отбору и критической оценке информации.</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Совершенствование предоставляемых библиотекой услуг на основе внедрения новых информационных технологий и компьютеризации библиотечно-информационных процессов, формирование комфортной библиотечной среды. </w:t>
      </w:r>
    </w:p>
    <w:p w:rsidR="007F4D97" w:rsidRPr="00EC5D57" w:rsidRDefault="007F4D97" w:rsidP="007F4D97">
      <w:pPr>
        <w:jc w:val="both"/>
        <w:rPr>
          <w:rFonts w:eastAsia="Calibri" w:cs="Times New Roman"/>
          <w:i/>
          <w:sz w:val="24"/>
          <w:szCs w:val="24"/>
        </w:rPr>
      </w:pPr>
      <w:r w:rsidRPr="00EC5D57">
        <w:rPr>
          <w:rFonts w:eastAsia="Calibri" w:cs="Times New Roman"/>
          <w:b/>
          <w:i/>
          <w:sz w:val="24"/>
          <w:szCs w:val="24"/>
        </w:rPr>
        <w:t xml:space="preserve">     Основные функции информационной библиотеки</w:t>
      </w:r>
      <w:r w:rsidRPr="00EC5D57">
        <w:rPr>
          <w:rFonts w:eastAsia="Calibri" w:cs="Times New Roman"/>
          <w:i/>
          <w:sz w:val="24"/>
          <w:szCs w:val="24"/>
        </w:rPr>
        <w:t xml:space="preserve">: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1. Образовательная - поддерживает и обеспечивает образовательные цели школы, осуществляет свою деятельность в соответствии с основными направлениями развития образования в школе.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2. Информационная - предоставляет возможность использовать информацию вне зависимости от ее вида, формата, носителя.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3. Воспитательная - организовывает мероприятия, формирующие культурное и социальное самосознание, содействует эмоциональному развитию учащихся.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В связи с модернизацией образования понятие «педагогическая функция библиотеки» наполняется новым содержанием. Изменение содержания учебных программ, форм и методов обучения, структуры вне учебной деятельности предполагает активное участие школьной библиотеки в учебно-воспитательном процессе. Образовательной частью работы школьной библиотеки является планомерное – в сотрудничестве с педагогами – обучение детей навыкам работы с информацией. В качестве приоритетных направлений в воспитании рассматриваются: физическое и нравственное здоровье детей; интеллектуальное развитие; формирование культуры личности и духовных ценностей; гражданское и патриотическое воспитание; эстетическое и трудовое воспитание. Организация внеурочной деятельности детей, в том числе досуговой, всегда была и остается очень важной сферой деятельности учителей и педагога-библиотекаря. </w:t>
      </w:r>
    </w:p>
    <w:p w:rsidR="007F4D97" w:rsidRPr="00EC5D57" w:rsidRDefault="007F4D97" w:rsidP="007F4D97">
      <w:pPr>
        <w:jc w:val="both"/>
        <w:rPr>
          <w:rFonts w:eastAsia="Calibri" w:cs="Times New Roman"/>
          <w:b/>
          <w:i/>
          <w:sz w:val="24"/>
          <w:szCs w:val="24"/>
        </w:rPr>
      </w:pPr>
      <w:r w:rsidRPr="00EC5D57">
        <w:rPr>
          <w:rFonts w:eastAsia="Calibri" w:cs="Times New Roman"/>
          <w:b/>
          <w:sz w:val="24"/>
          <w:szCs w:val="24"/>
        </w:rPr>
        <w:t xml:space="preserve">     </w:t>
      </w:r>
      <w:r w:rsidRPr="00EC5D57">
        <w:rPr>
          <w:rFonts w:eastAsia="Calibri" w:cs="Times New Roman"/>
          <w:b/>
          <w:i/>
          <w:sz w:val="24"/>
          <w:szCs w:val="24"/>
        </w:rPr>
        <w:t>Материально-техническое оснащение ШИБЦ:</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 xml:space="preserve">     Информационная библиотека расположена на первом этаже образовательного учреждения. Она занимает изолированный приспособленный класс – комнату. Общая площадь составляет 28,3 </w:t>
      </w:r>
      <w:proofErr w:type="spellStart"/>
      <w:r w:rsidRPr="00EC5D57">
        <w:rPr>
          <w:rFonts w:eastAsia="Calibri" w:cs="Times New Roman"/>
          <w:sz w:val="24"/>
          <w:szCs w:val="24"/>
          <w:lang w:eastAsia="ru-RU"/>
        </w:rPr>
        <w:t>кв.м</w:t>
      </w:r>
      <w:proofErr w:type="spellEnd"/>
      <w:r w:rsidRPr="00EC5D57">
        <w:rPr>
          <w:rFonts w:eastAsia="Calibri" w:cs="Times New Roman"/>
          <w:sz w:val="24"/>
          <w:szCs w:val="24"/>
          <w:lang w:eastAsia="ru-RU"/>
        </w:rPr>
        <w:t>.</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 xml:space="preserve">     Библиотека оборудована: столами (4 шт.) для читателей, демонстрационными библиотечными стеллажами, столом барьерным библиотечным. Оснащена переносными ПК в количестве 5 шт., с выходом в интернет, имеется принтер, интерактивная доска. Читальный зал в библиотеке совмещён с абонементом и </w:t>
      </w:r>
      <w:proofErr w:type="gramStart"/>
      <w:r w:rsidRPr="00EC5D57">
        <w:rPr>
          <w:rFonts w:eastAsia="Calibri" w:cs="Times New Roman"/>
          <w:sz w:val="24"/>
          <w:szCs w:val="24"/>
          <w:lang w:eastAsia="ru-RU"/>
        </w:rPr>
        <w:t>имеет  8</w:t>
      </w:r>
      <w:proofErr w:type="gramEnd"/>
      <w:r w:rsidRPr="00EC5D57">
        <w:rPr>
          <w:rFonts w:eastAsia="Calibri" w:cs="Times New Roman"/>
          <w:sz w:val="24"/>
          <w:szCs w:val="24"/>
          <w:lang w:eastAsia="ru-RU"/>
        </w:rPr>
        <w:t xml:space="preserve"> посадочных мест для работы. Освещение библиотеки соответствует санитарно-гигиеническим требованиям. Помещение оборудовано для хранения учебников деревянными стеллажами (8шт.) и односторонними стеллажами для художественной литературы (3 шт.).</w:t>
      </w:r>
    </w:p>
    <w:p w:rsidR="007F4D97" w:rsidRPr="00EC5D57" w:rsidRDefault="007F4D97" w:rsidP="007F4D97">
      <w:pPr>
        <w:jc w:val="both"/>
        <w:rPr>
          <w:rFonts w:eastAsia="Calibri" w:cs="Times New Roman"/>
          <w:b/>
          <w:i/>
          <w:sz w:val="24"/>
          <w:szCs w:val="24"/>
          <w:lang w:eastAsia="ru-RU"/>
        </w:rPr>
      </w:pPr>
      <w:r w:rsidRPr="00EC5D57">
        <w:rPr>
          <w:rFonts w:eastAsia="Calibri" w:cs="Times New Roman"/>
          <w:b/>
          <w:sz w:val="24"/>
          <w:szCs w:val="24"/>
          <w:lang w:eastAsia="ru-RU"/>
        </w:rPr>
        <w:t xml:space="preserve">    </w:t>
      </w:r>
      <w:r w:rsidRPr="00EC5D57">
        <w:rPr>
          <w:rFonts w:eastAsia="Calibri" w:cs="Times New Roman"/>
          <w:b/>
          <w:i/>
          <w:sz w:val="24"/>
          <w:szCs w:val="24"/>
          <w:lang w:eastAsia="ru-RU"/>
        </w:rPr>
        <w:t>Информационная библиотека укомплектована:</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 научно-популярной, справочной, художественной литературой для детей;</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 учебниками и учебными пособиями.</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 xml:space="preserve">    Расстановка осуществлена в соответствии с таблицами ББК для школьных библиотек. Литература для учащихся 1- 2 классов расставлена по тематическим рубрикам. Отдельно выставлены книжки </w:t>
      </w:r>
      <w:r w:rsidRPr="00EC5D57">
        <w:rPr>
          <w:rFonts w:eastAsia="Calibri" w:cs="Times New Roman"/>
          <w:sz w:val="24"/>
          <w:szCs w:val="24"/>
          <w:lang w:eastAsia="ru-RU"/>
        </w:rPr>
        <w:lastRenderedPageBreak/>
        <w:t>для детского чтения. Ценная литература, а также книги, имеющиеся в единственном экземпляре, расставлены в отдельном шкафу для пользования в читальном зале.</w:t>
      </w:r>
    </w:p>
    <w:p w:rsidR="007F4D97" w:rsidRPr="00EC5D57" w:rsidRDefault="007F4D97" w:rsidP="007F4D97">
      <w:pPr>
        <w:jc w:val="both"/>
        <w:rPr>
          <w:rFonts w:eastAsia="Calibri" w:cs="Times New Roman"/>
          <w:b/>
          <w:i/>
          <w:sz w:val="24"/>
          <w:szCs w:val="24"/>
          <w:lang w:eastAsia="ru-RU"/>
        </w:rPr>
      </w:pPr>
      <w:r w:rsidRPr="00EC5D57">
        <w:rPr>
          <w:rFonts w:eastAsia="Calibri" w:cs="Times New Roman"/>
          <w:b/>
          <w:i/>
          <w:sz w:val="24"/>
          <w:szCs w:val="24"/>
          <w:lang w:eastAsia="ru-RU"/>
        </w:rPr>
        <w:t xml:space="preserve">     Основные показатели работы информационной библиотеки:</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Общий фонд – 13742 экз.</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Фонд учебников -10780 экз.</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Учебные пособия-10 экз.</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Художественная литература – 2925 экз.</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Справочный материал – 27 экз.</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Аудиовизуальные документы – 442 экз.</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Количество читателей всего –365, из них</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учащихся -330</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педагогов – 31</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Работа с книжным фондом библиотеки:</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Работа с фондом художественной литературы.</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 xml:space="preserve">Поступило (в дар) - 5 экз. </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Отремонтировано книг - 87 экз.</w:t>
      </w:r>
    </w:p>
    <w:p w:rsidR="007F4D97" w:rsidRPr="00EC5D57" w:rsidRDefault="007F4D97" w:rsidP="007F4D97">
      <w:pPr>
        <w:jc w:val="both"/>
        <w:rPr>
          <w:rFonts w:eastAsia="Calibri" w:cs="Times New Roman"/>
          <w:sz w:val="24"/>
          <w:szCs w:val="24"/>
        </w:rPr>
      </w:pPr>
    </w:p>
    <w:p w:rsidR="007F4D97" w:rsidRPr="00EC5D57" w:rsidRDefault="007F4D97" w:rsidP="007F4D97">
      <w:pPr>
        <w:jc w:val="both"/>
        <w:rPr>
          <w:rFonts w:eastAsia="Calibri" w:cs="Times New Roman"/>
          <w:b/>
          <w:i/>
          <w:sz w:val="24"/>
          <w:szCs w:val="24"/>
        </w:rPr>
      </w:pPr>
      <w:r w:rsidRPr="00EC5D57">
        <w:rPr>
          <w:rFonts w:eastAsia="Calibri" w:cs="Times New Roman"/>
          <w:b/>
          <w:sz w:val="24"/>
          <w:szCs w:val="24"/>
        </w:rPr>
        <w:t xml:space="preserve">      </w:t>
      </w:r>
      <w:r w:rsidRPr="00EC5D57">
        <w:rPr>
          <w:rFonts w:eastAsia="Calibri" w:cs="Times New Roman"/>
          <w:b/>
          <w:i/>
          <w:sz w:val="24"/>
          <w:szCs w:val="24"/>
        </w:rPr>
        <w:t>В течение года проводилась работа:</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по формированию заказа на учебники из федерального перечня, согласованного с директором, с учетом списка учебников, предоставляемого заместителем директора по учебно-воспитательной работе, который отрабатывался с учителями предметниками;</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по приему фонда учебников на хранение;</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учет учебного фонда (суммарный, индивидуальный, учет выдачи учебников по ведомостям под роспись с учетом состояния выдаваемых книг);</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инвентаризация учебного фонда, исключение морально устаревших и ветхих учебников;</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организация работы по сохранности учебного фонда (ремонт учебников, организация рейдов по сохранности, беседы, встречи с родителями учащихся, имеющих учебники в ненадлежащем виде и т.д.)</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Работа по сохранности фонда:</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анализ учебного фонда, определение потребности в учебниках к новому учебному году;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организация работы по мелкому ремонту и переплету изданий.</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прием и выдача учебников в конце учебного года по графику согласованному с директором школы.</w:t>
      </w:r>
    </w:p>
    <w:p w:rsidR="007F4D97" w:rsidRPr="00EC5D57" w:rsidRDefault="007F4D97" w:rsidP="007F4D97">
      <w:pPr>
        <w:jc w:val="both"/>
        <w:rPr>
          <w:rFonts w:eastAsia="Calibri" w:cs="Times New Roman"/>
          <w:b/>
          <w:i/>
          <w:sz w:val="24"/>
          <w:szCs w:val="24"/>
        </w:rPr>
      </w:pPr>
      <w:r w:rsidRPr="00EC5D57">
        <w:rPr>
          <w:rFonts w:eastAsia="Calibri" w:cs="Times New Roman"/>
          <w:b/>
          <w:i/>
          <w:sz w:val="24"/>
          <w:szCs w:val="24"/>
        </w:rPr>
        <w:t xml:space="preserve">     Работа с фондом учебной литературы:</w:t>
      </w:r>
    </w:p>
    <w:p w:rsidR="007F4D97" w:rsidRPr="00EC5D57" w:rsidRDefault="007F4D97" w:rsidP="007F4D97">
      <w:pPr>
        <w:jc w:val="both"/>
        <w:rPr>
          <w:rFonts w:eastAsia="Calibri" w:cs="Times New Roman"/>
          <w:sz w:val="24"/>
          <w:szCs w:val="24"/>
          <w:lang w:eastAsia="ru-RU"/>
        </w:rPr>
      </w:pPr>
      <w:r w:rsidRPr="00EC5D57">
        <w:rPr>
          <w:rFonts w:eastAsia="Calibri" w:cs="Times New Roman"/>
          <w:sz w:val="24"/>
          <w:szCs w:val="24"/>
          <w:lang w:eastAsia="ru-RU"/>
        </w:rPr>
        <w:t>Расстановка учебников произведена по классам. Все учащиеся обеспечены учебниками из фонда библиотеки.</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Работа с читателями.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Библиотечное обслуживание осуществляется в соответствии с «Положением о библиотеке». Читатели получают во временное пользование печатные издания и другие виды изданий из фонда библиотеки, пользуются библиографическим и справочно-информационным обслуживанием, принимают участие в мероприятиях, проводимых библиотекой. Все книги - в свободном доступе. Работа библиотеки заключается в том, чтобы каждый читатель нашел свою книгу, чтобы любил и ценил книгу, чтобы чтение для него стало удовольствием, самостоятельной ценностью, достойным занятием.</w:t>
      </w:r>
    </w:p>
    <w:p w:rsidR="007F4D97" w:rsidRPr="00EC5D57" w:rsidRDefault="007F4D97" w:rsidP="007F4D97">
      <w:pPr>
        <w:jc w:val="both"/>
        <w:rPr>
          <w:rFonts w:eastAsia="Calibri" w:cs="Times New Roman"/>
          <w:b/>
          <w:i/>
          <w:sz w:val="24"/>
          <w:szCs w:val="24"/>
        </w:rPr>
      </w:pPr>
      <w:r w:rsidRPr="00EC5D57">
        <w:rPr>
          <w:rFonts w:eastAsia="Calibri" w:cs="Times New Roman"/>
          <w:sz w:val="24"/>
          <w:szCs w:val="24"/>
        </w:rPr>
        <w:t xml:space="preserve">      </w:t>
      </w:r>
      <w:r w:rsidRPr="00EC5D57">
        <w:rPr>
          <w:rFonts w:eastAsia="Calibri" w:cs="Times New Roman"/>
          <w:b/>
          <w:i/>
          <w:sz w:val="24"/>
          <w:szCs w:val="24"/>
        </w:rPr>
        <w:t>Индивидуальная работа:</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обслуживание читателей на абонементе: учащихся, педагогов, родителей.</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обслуживание читателей в читальном зале: учащихся и учителей.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рекомендательные беседы при выдаче книг.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беседы о прочитанном.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Массовая работа деятельность педагога-библиотекаря неразрывно связана с духовно-нравственным, эстетическим и патриотическим воспитанием. Что бы ни делала библиотека, главная ее цель – приобщение к чтению, к родному слову, к истории и современной жизни нашей страны. Библиотекой, проводилась разносторонняя массовая работа с учащимися по пропаганде книги, использовались различные формы и методы привлечения детей к книге, воспитанию интереса к чтению: а) привлечение учащихся к систематическому чтению б) мероприятия по пропаганде книги и литературы в) мероприятия в помощь учебному процессу.</w:t>
      </w:r>
    </w:p>
    <w:p w:rsidR="007F4D97" w:rsidRPr="00EC5D57" w:rsidRDefault="007F4D97" w:rsidP="007F4D97">
      <w:pPr>
        <w:jc w:val="both"/>
        <w:rPr>
          <w:rFonts w:eastAsia="Calibri" w:cs="Times New Roman"/>
          <w:i/>
          <w:sz w:val="24"/>
          <w:szCs w:val="24"/>
        </w:rPr>
      </w:pPr>
      <w:r w:rsidRPr="00EC5D57">
        <w:rPr>
          <w:rFonts w:eastAsia="Calibri" w:cs="Times New Roman"/>
          <w:sz w:val="24"/>
          <w:szCs w:val="24"/>
        </w:rPr>
        <w:lastRenderedPageBreak/>
        <w:t xml:space="preserve">    </w:t>
      </w:r>
      <w:r w:rsidRPr="00EC5D57">
        <w:rPr>
          <w:rFonts w:eastAsia="Calibri" w:cs="Times New Roman"/>
          <w:b/>
          <w:i/>
          <w:sz w:val="24"/>
          <w:szCs w:val="24"/>
        </w:rPr>
        <w:t>Школьная информационная библиотека в течение года оказывала помощь учителям</w:t>
      </w:r>
      <w:r w:rsidRPr="00EC5D57">
        <w:rPr>
          <w:rFonts w:eastAsia="Calibri" w:cs="Times New Roman"/>
          <w:i/>
          <w:sz w:val="24"/>
          <w:szCs w:val="24"/>
        </w:rPr>
        <w:t xml:space="preserve">: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в проведении массовых мероприятий;</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 в подборе литературы, стихов для проведения предметных недель и общешкольных мероприятий;</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совместно с педагогами формировался заказ на учебную литературу.</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Библиотека пропагандировала чтение, применяя различные формы работы (выставки, викторины, беседы, библиотечные плакаты, рекомендательные списки литературы и т. д). Важнейшим направлением деятельности библиотеки является раскрытие фонда через выставки. В библиотеке оформляются разнообразные выставки к юбилейным и знаменательным датам. Также имеются постоянно действующие книжные выставки. Подбирая материал к выставкам, педагог-библиотекарь старался раскрыть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 - юбилярам. Читателям предлагается краткая биография писателя, выставляются его книги, проводятся мини-викторины, готовятся презентации с тестами. Большой выбор наглядных средств, яркие надписи выставок, красочные плакаты - все это привлекает юного читателя в школьную библиотеку, создает атмосферу радости общения. При проведении мероприятий используется компьютерное оснащение библиотеки.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Традиционно школьная библиотека проводит «Неделю детской книги», задачей которой является, расширение кругозора, прививание любови к чтению и книгам. Необходимо продолжить работу понимания ценности и неповторимости человеческой жизни, воспитанию чувства сопереживания, сострадания, культуры поведения и сопричастности к истории Отечества. </w:t>
      </w:r>
    </w:p>
    <w:p w:rsidR="007F4D97" w:rsidRPr="00EC5D57" w:rsidRDefault="007F4D97" w:rsidP="007F4D97">
      <w:pPr>
        <w:jc w:val="both"/>
        <w:rPr>
          <w:rFonts w:eastAsia="Calibri" w:cs="Times New Roman"/>
          <w:b/>
          <w:sz w:val="24"/>
          <w:szCs w:val="24"/>
        </w:rPr>
      </w:pPr>
      <w:r w:rsidRPr="00EC5D57">
        <w:rPr>
          <w:rFonts w:eastAsia="Calibri" w:cs="Times New Roman"/>
          <w:b/>
          <w:sz w:val="24"/>
          <w:szCs w:val="24"/>
        </w:rPr>
        <w:t xml:space="preserve">    </w:t>
      </w:r>
    </w:p>
    <w:p w:rsidR="007F4D97" w:rsidRPr="00EC5D57" w:rsidRDefault="007F4D97" w:rsidP="007F4D97">
      <w:pPr>
        <w:jc w:val="both"/>
        <w:rPr>
          <w:rFonts w:eastAsia="Calibri" w:cs="Times New Roman"/>
          <w:b/>
          <w:i/>
          <w:sz w:val="24"/>
          <w:szCs w:val="24"/>
        </w:rPr>
      </w:pPr>
      <w:r w:rsidRPr="00EC5D57">
        <w:rPr>
          <w:rFonts w:eastAsia="Calibri" w:cs="Times New Roman"/>
          <w:b/>
          <w:sz w:val="24"/>
          <w:szCs w:val="24"/>
        </w:rPr>
        <w:t xml:space="preserve">    </w:t>
      </w:r>
      <w:r w:rsidRPr="00EC5D57">
        <w:rPr>
          <w:rFonts w:eastAsia="Calibri" w:cs="Times New Roman"/>
          <w:b/>
          <w:i/>
          <w:sz w:val="24"/>
          <w:szCs w:val="24"/>
        </w:rPr>
        <w:t xml:space="preserve">Сопровождение учебно-воспитательного процесса информационным обеспечением педагогических работников: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совместная работа по составлению заказа на учебно-методические документы;</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обзоры новых поступлений на педагогических советах;</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подбор документов в помощь проведению предметных недель и других общешкольных и классных мероприятий;</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помощь в подборе документов при работе над методической темой школы. </w:t>
      </w:r>
    </w:p>
    <w:p w:rsidR="007F4D97" w:rsidRPr="00EC5D57" w:rsidRDefault="007F4D97" w:rsidP="007F4D97">
      <w:pPr>
        <w:jc w:val="both"/>
        <w:rPr>
          <w:rFonts w:eastAsia="Calibri" w:cs="Times New Roman"/>
          <w:b/>
          <w:i/>
          <w:sz w:val="24"/>
          <w:szCs w:val="24"/>
        </w:rPr>
      </w:pPr>
      <w:r w:rsidRPr="00EC5D57">
        <w:rPr>
          <w:rFonts w:eastAsia="Calibri" w:cs="Times New Roman"/>
          <w:b/>
          <w:i/>
          <w:sz w:val="24"/>
          <w:szCs w:val="24"/>
        </w:rPr>
        <w:t xml:space="preserve">    Сопровождение учебно-воспитательного процесса информационным обслуживанием учащихся: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на абонементе;</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индивидуальное информационное обслуживание: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подбор литературы для написания рефератов, докладов, сообщений и т.д.;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помощь в подготовке к общешкольным и классным мероприятиям;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в читальном зале - обеспечен наиболее полный и быстрый доступ к информационным ресурсам. </w:t>
      </w:r>
    </w:p>
    <w:p w:rsidR="007F4D97" w:rsidRPr="00EC5D57" w:rsidRDefault="007F4D97" w:rsidP="007F4D97">
      <w:pPr>
        <w:jc w:val="both"/>
        <w:rPr>
          <w:rFonts w:eastAsia="Calibri" w:cs="Times New Roman"/>
          <w:b/>
          <w:i/>
          <w:sz w:val="24"/>
          <w:szCs w:val="24"/>
        </w:rPr>
      </w:pPr>
      <w:r w:rsidRPr="00EC5D57">
        <w:rPr>
          <w:rFonts w:eastAsia="Calibri" w:cs="Times New Roman"/>
          <w:sz w:val="24"/>
          <w:szCs w:val="24"/>
        </w:rPr>
        <w:t xml:space="preserve">      </w:t>
      </w:r>
      <w:r w:rsidRPr="00EC5D57">
        <w:rPr>
          <w:rFonts w:eastAsia="Calibri" w:cs="Times New Roman"/>
          <w:b/>
          <w:i/>
          <w:sz w:val="24"/>
          <w:szCs w:val="24"/>
        </w:rPr>
        <w:t>Работа с активом:</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Проводится работа по вовлечению ребят в работу библиотеки: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совместно с активом проводятся рейды по сохранности учебников;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работа по расстановке книг на стеллажах;</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принимают активное участие в мероприятиях школьной библиотеки;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ремонт книг;</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при поступлении новых изданий учебной и художественной литературы – штемпелевание.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Проводятся мероприятия для учащихся по экологии, истории района, молодежных движениях, а также всесторонняя помощь по сбору различной информации из архивов.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С учащимися проводилась индивидуальная работа, улучшилось дифференцированное обслуживание пользователей библиотеки, идет организация книжного фонда с учетом изменения читательских интересов, обеспечен наиболее полный и быстрый доступ к информационным ресурсам. Расширен ассортимент библиотечно-информационных услуг, повышение их качества на основе использования новых технологий: компьютеризация библиотеки, использование электронных носителей, создание продуктов на электронных носителях. Педагогом – библиотекарем для привлечения детей к чтению были заключены договора с сайтами: Национальная Электронная Библиотека (НЭБ), </w:t>
      </w:r>
      <w:proofErr w:type="spellStart"/>
      <w:r w:rsidRPr="00EC5D57">
        <w:rPr>
          <w:rFonts w:eastAsia="Calibri" w:cs="Times New Roman"/>
          <w:sz w:val="24"/>
          <w:szCs w:val="24"/>
        </w:rPr>
        <w:t>ЛитРес</w:t>
      </w:r>
      <w:proofErr w:type="spellEnd"/>
      <w:r w:rsidRPr="00EC5D57">
        <w:rPr>
          <w:rFonts w:eastAsia="Calibri" w:cs="Times New Roman"/>
          <w:sz w:val="24"/>
          <w:szCs w:val="24"/>
        </w:rPr>
        <w:t xml:space="preserve">. </w:t>
      </w:r>
      <w:proofErr w:type="spellStart"/>
      <w:r w:rsidRPr="00EC5D57">
        <w:rPr>
          <w:rFonts w:eastAsia="Calibri" w:cs="Times New Roman"/>
          <w:sz w:val="24"/>
          <w:szCs w:val="24"/>
          <w:lang w:val="en-US"/>
        </w:rPr>
        <w:t>biblioschol</w:t>
      </w:r>
      <w:proofErr w:type="spellEnd"/>
      <w:r w:rsidRPr="00EC5D57">
        <w:rPr>
          <w:rFonts w:eastAsia="Calibri" w:cs="Times New Roman"/>
          <w:sz w:val="24"/>
          <w:szCs w:val="24"/>
        </w:rPr>
        <w:t>.</w:t>
      </w:r>
      <w:proofErr w:type="spellStart"/>
      <w:r w:rsidRPr="00EC5D57">
        <w:rPr>
          <w:rFonts w:eastAsia="Calibri" w:cs="Times New Roman"/>
          <w:sz w:val="24"/>
          <w:szCs w:val="24"/>
          <w:lang w:val="en-US"/>
        </w:rPr>
        <w:t>ru</w:t>
      </w:r>
      <w:proofErr w:type="spellEnd"/>
      <w:r w:rsidRPr="00EC5D57">
        <w:rPr>
          <w:rFonts w:eastAsia="Calibri" w:cs="Times New Roman"/>
          <w:sz w:val="24"/>
          <w:szCs w:val="24"/>
        </w:rPr>
        <w:t>, Президентская библиотека им. Б.Н.  Ельцина, Страна читающая.</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lastRenderedPageBreak/>
        <w:t xml:space="preserve">     Как положительный результат работы можно отметить увеличение общего числа читателей.       Отрицательные моменты в работе библиотеки - качественный состав основного фонда не совсем соответствует современным требованиям образовательно-воспитательного процесса.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Во время учебного года библиотека в своей работе способствовала формированию личности учащихся средствами культурного наследия, формами и методами индивидуальной и массовой работы: беседы, кроссворды, игровые программы.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Одной из обязательных форм работы библиотеки является информационная работа: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 xml:space="preserve">- сопровождение учебно-воспитательного процесса и обеспечение педагогических работников учебно-методическими материалами, совместная работа по составлению заказа на учебно- методические документы, обзоры новых поступлений.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-сопровождение учебно-воспитательного процесса информационным обслуживанием учащихся: на абонементе, подборе литературы для написания рефератов, докладов, сообщений и скачивание нужной информации из Интернета. Библиотека активно помогает ученикам в подготовке общешкольных и классных мероприятий - подбор и распечатка стихов, сценариев.</w:t>
      </w:r>
    </w:p>
    <w:p w:rsidR="007F4D97" w:rsidRPr="00EC5D57" w:rsidRDefault="007F4D97" w:rsidP="007F4D97">
      <w:pPr>
        <w:jc w:val="both"/>
        <w:rPr>
          <w:rFonts w:eastAsia="Times New Roman" w:cs="Times New Roman"/>
          <w:sz w:val="24"/>
          <w:szCs w:val="24"/>
          <w:lang w:eastAsia="ru-RU"/>
        </w:rPr>
      </w:pPr>
      <w:r w:rsidRPr="00EC5D57">
        <w:rPr>
          <w:rFonts w:eastAsia="Calibri" w:cs="Times New Roman"/>
          <w:sz w:val="24"/>
          <w:szCs w:val="24"/>
        </w:rPr>
        <w:t xml:space="preserve">       В течение учебного года, в соответствии с планом работы педагога - библиотекаря, уделялось внимание проведению уроков с элементами библиотечно-информационной грамотности. </w:t>
      </w:r>
    </w:p>
    <w:p w:rsidR="007F4D97" w:rsidRPr="00EC5D57" w:rsidRDefault="007F4D97" w:rsidP="007F4D97">
      <w:pPr>
        <w:jc w:val="both"/>
        <w:rPr>
          <w:rFonts w:eastAsia="Calibri" w:cs="Times New Roman"/>
          <w:sz w:val="24"/>
          <w:szCs w:val="24"/>
          <w:shd w:val="clear" w:color="auto" w:fill="FFFFFF"/>
        </w:rPr>
      </w:pPr>
    </w:p>
    <w:p w:rsidR="007F4D97" w:rsidRPr="00EC5D57" w:rsidRDefault="007F4D97" w:rsidP="007F4D97">
      <w:pPr>
        <w:jc w:val="both"/>
        <w:rPr>
          <w:rFonts w:eastAsia="Calibri" w:cs="Times New Roman"/>
          <w:b/>
          <w:i/>
          <w:sz w:val="24"/>
          <w:szCs w:val="24"/>
        </w:rPr>
      </w:pPr>
      <w:r w:rsidRPr="00EC5D57">
        <w:rPr>
          <w:rFonts w:eastAsia="Calibri" w:cs="Times New Roman"/>
          <w:b/>
          <w:sz w:val="24"/>
          <w:szCs w:val="24"/>
        </w:rPr>
        <w:t xml:space="preserve">     </w:t>
      </w:r>
      <w:r w:rsidRPr="00EC5D57">
        <w:rPr>
          <w:rFonts w:eastAsia="Calibri" w:cs="Times New Roman"/>
          <w:b/>
          <w:i/>
          <w:sz w:val="24"/>
          <w:szCs w:val="24"/>
        </w:rPr>
        <w:t xml:space="preserve">Задачи ШИБЦ на следующий учебный год: </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1. Активизировать читательскую активность у школьников, находить новые формы приобщения детей к чтению, возможно через электронные издания и Интернет-проекты.</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2. Пополнять фонд новой художественной и детской литературой посредством акции «Подари книгу школе».</w:t>
      </w:r>
    </w:p>
    <w:p w:rsidR="007F4D97" w:rsidRPr="00EC5D57" w:rsidRDefault="007F4D97" w:rsidP="007F4D97">
      <w:pPr>
        <w:jc w:val="both"/>
        <w:rPr>
          <w:rFonts w:eastAsia="Calibri" w:cs="Times New Roman"/>
          <w:sz w:val="24"/>
          <w:szCs w:val="24"/>
        </w:rPr>
      </w:pPr>
      <w:r w:rsidRPr="00EC5D57">
        <w:rPr>
          <w:rFonts w:eastAsia="Calibri" w:cs="Times New Roman"/>
          <w:sz w:val="24"/>
          <w:szCs w:val="24"/>
        </w:rPr>
        <w:t>3. Продолжить работу над повышением качества и доступности информации, качеством обслуживания пользователей.</w:t>
      </w:r>
    </w:p>
    <w:p w:rsidR="007F4D97" w:rsidRPr="00EC5D57" w:rsidRDefault="007F4D97" w:rsidP="007F4D97">
      <w:pPr>
        <w:jc w:val="both"/>
        <w:rPr>
          <w:rFonts w:eastAsia="Calibri" w:cs="Times New Roman"/>
          <w:b/>
          <w:sz w:val="24"/>
          <w:szCs w:val="24"/>
        </w:rPr>
      </w:pPr>
    </w:p>
    <w:p w:rsidR="007F4D97" w:rsidRPr="00EC5D57" w:rsidRDefault="007F4D97" w:rsidP="007F4D97">
      <w:pPr>
        <w:jc w:val="both"/>
        <w:rPr>
          <w:rFonts w:eastAsia="Calibri" w:cs="Times New Roman"/>
          <w:sz w:val="24"/>
          <w:szCs w:val="24"/>
        </w:rPr>
      </w:pPr>
      <w:r w:rsidRPr="00EC5D57">
        <w:rPr>
          <w:rFonts w:eastAsia="Calibri" w:cs="Times New Roman"/>
          <w:b/>
          <w:sz w:val="24"/>
          <w:szCs w:val="24"/>
        </w:rPr>
        <w:t xml:space="preserve">Оценки и отзывы потребителей образовательных услуг. </w:t>
      </w:r>
      <w:r w:rsidRPr="00EC5D57">
        <w:rPr>
          <w:rFonts w:eastAsia="Calibri" w:cs="Times New Roman"/>
          <w:sz w:val="24"/>
          <w:szCs w:val="24"/>
        </w:rPr>
        <w:t>На официальном сайте школы имеется рубрика «Обратная связь», где участники образовательного процесса могут задать интересующий их вопрос.</w:t>
      </w:r>
      <w:r w:rsidRPr="00EC5D57">
        <w:rPr>
          <w:rFonts w:eastAsia="Calibri" w:cs="Times New Roman"/>
          <w:b/>
          <w:sz w:val="24"/>
          <w:szCs w:val="24"/>
        </w:rPr>
        <w:t xml:space="preserve"> </w:t>
      </w:r>
      <w:r w:rsidRPr="00EC5D57">
        <w:rPr>
          <w:rFonts w:eastAsia="Calibri" w:cs="Times New Roman"/>
          <w:sz w:val="24"/>
          <w:szCs w:val="24"/>
        </w:rPr>
        <w:t xml:space="preserve">Также родители (законные представители) могут задать вопросы согласно графику приема граждан директору школы.  </w:t>
      </w:r>
    </w:p>
    <w:p w:rsidR="007F4D97" w:rsidRPr="00EC5D57" w:rsidRDefault="007F4D97" w:rsidP="007F4D97">
      <w:pPr>
        <w:jc w:val="both"/>
        <w:rPr>
          <w:rFonts w:eastAsia="Calibri" w:cs="Times New Roman"/>
          <w:sz w:val="24"/>
          <w:szCs w:val="24"/>
        </w:rPr>
      </w:pPr>
    </w:p>
    <w:p w:rsidR="006E7B90" w:rsidRPr="00EC5D57" w:rsidRDefault="006E7B90" w:rsidP="006E7B90">
      <w:pPr>
        <w:jc w:val="both"/>
        <w:rPr>
          <w:rFonts w:eastAsia="Calibri" w:cs="Times New Roman"/>
          <w:b/>
          <w:sz w:val="24"/>
          <w:szCs w:val="24"/>
        </w:rPr>
      </w:pPr>
      <w:r w:rsidRPr="00EC5D57">
        <w:rPr>
          <w:rFonts w:eastAsia="Calibri" w:cs="Times New Roman"/>
          <w:b/>
          <w:sz w:val="24"/>
          <w:szCs w:val="24"/>
        </w:rPr>
        <w:t>5. Социальная активность и внешние связи учреждения</w:t>
      </w:r>
    </w:p>
    <w:p w:rsidR="006E7B90" w:rsidRPr="00EC5D57" w:rsidRDefault="006E7B90" w:rsidP="006E7B90">
      <w:pPr>
        <w:jc w:val="both"/>
        <w:rPr>
          <w:rFonts w:eastAsia="Calibri" w:cs="Times New Roman"/>
          <w:sz w:val="24"/>
          <w:szCs w:val="24"/>
        </w:rPr>
      </w:pPr>
      <w:r w:rsidRPr="00EC5D57">
        <w:rPr>
          <w:rFonts w:eastAsia="Calibri" w:cs="Times New Roman"/>
          <w:sz w:val="24"/>
          <w:szCs w:val="24"/>
        </w:rPr>
        <w:t xml:space="preserve">     Социально-значимые мероприятия школы: акции «Забота»,  «Ветераны живут рядом», «Поможем памятникам!», </w:t>
      </w:r>
      <w:r w:rsidRPr="00EC5D57">
        <w:rPr>
          <w:rFonts w:eastAsia="Calibri" w:cs="Times New Roman"/>
          <w:sz w:val="24"/>
          <w:szCs w:val="24"/>
          <w:lang w:eastAsia="ru-RU"/>
        </w:rPr>
        <w:t>«Посади дерево»</w:t>
      </w:r>
      <w:r w:rsidRPr="00EC5D57">
        <w:rPr>
          <w:rFonts w:eastAsia="Calibri" w:cs="Times New Roman"/>
          <w:sz w:val="24"/>
          <w:szCs w:val="24"/>
        </w:rPr>
        <w:t xml:space="preserve">, «Георгиевская ленточка», </w:t>
      </w:r>
      <w:r w:rsidRPr="00EC5D57">
        <w:rPr>
          <w:rFonts w:eastAsia="Times New Roman" w:cs="Times New Roman"/>
          <w:sz w:val="24"/>
          <w:szCs w:val="24"/>
          <w:lang w:eastAsia="ru-RU"/>
        </w:rPr>
        <w:t xml:space="preserve">торжественная линейка </w:t>
      </w:r>
      <w:r w:rsidRPr="00EC5D57">
        <w:rPr>
          <w:rFonts w:eastAsia="Calibri" w:cs="Times New Roman"/>
          <w:sz w:val="24"/>
          <w:szCs w:val="24"/>
          <w:lang w:eastAsia="ru-RU"/>
        </w:rPr>
        <w:t>памяти</w:t>
      </w:r>
      <w:r w:rsidRPr="00EC5D57">
        <w:rPr>
          <w:rFonts w:eastAsia="Times New Roman" w:cs="Times New Roman"/>
          <w:sz w:val="24"/>
          <w:szCs w:val="24"/>
          <w:lang w:eastAsia="ru-RU"/>
        </w:rPr>
        <w:t xml:space="preserve"> Семенова П.А.,</w:t>
      </w:r>
      <w:r w:rsidRPr="00EC5D57">
        <w:rPr>
          <w:rFonts w:cs="Times New Roman"/>
          <w:sz w:val="24"/>
          <w:szCs w:val="24"/>
          <w:lang w:eastAsia="ru-RU"/>
        </w:rPr>
        <w:t xml:space="preserve"> </w:t>
      </w:r>
      <w:r w:rsidRPr="00EC5D57">
        <w:rPr>
          <w:sz w:val="24"/>
          <w:szCs w:val="24"/>
          <w:lang w:eastAsia="ru-RU"/>
        </w:rPr>
        <w:t>праздники  посвящения  в</w:t>
      </w:r>
      <w:r w:rsidR="00ED2C97" w:rsidRPr="00EC5D57">
        <w:rPr>
          <w:sz w:val="24"/>
          <w:szCs w:val="24"/>
          <w:lang w:eastAsia="ru-RU"/>
        </w:rPr>
        <w:t xml:space="preserve"> «</w:t>
      </w:r>
      <w:proofErr w:type="spellStart"/>
      <w:r w:rsidR="00ED2C97" w:rsidRPr="00EC5D57">
        <w:rPr>
          <w:sz w:val="24"/>
          <w:szCs w:val="24"/>
          <w:lang w:eastAsia="ru-RU"/>
        </w:rPr>
        <w:t>Волгарята</w:t>
      </w:r>
      <w:proofErr w:type="spellEnd"/>
      <w:r w:rsidR="00ED2C97" w:rsidRPr="00EC5D57">
        <w:rPr>
          <w:sz w:val="24"/>
          <w:szCs w:val="24"/>
          <w:lang w:eastAsia="ru-RU"/>
        </w:rPr>
        <w:t>»</w:t>
      </w:r>
      <w:r w:rsidRPr="00EC5D57">
        <w:rPr>
          <w:sz w:val="24"/>
          <w:szCs w:val="24"/>
          <w:lang w:eastAsia="ru-RU"/>
        </w:rPr>
        <w:t xml:space="preserve">,  </w:t>
      </w:r>
      <w:r w:rsidRPr="00EC5D57">
        <w:rPr>
          <w:rFonts w:eastAsia="Calibri" w:cs="Times New Roman"/>
          <w:sz w:val="24"/>
          <w:szCs w:val="24"/>
        </w:rPr>
        <w:t>экскурсии в музей «Красная гвоздика», фестиваль «Лучше всех», участие во всероссийском образовательно-патриотическом проекте «Парта Героя», уроки безопасности, участие в субботниках  по благоустройству пришкольных уча</w:t>
      </w:r>
      <w:r w:rsidR="00ED2C97" w:rsidRPr="00EC5D57">
        <w:rPr>
          <w:rFonts w:eastAsia="Calibri" w:cs="Times New Roman"/>
          <w:sz w:val="24"/>
          <w:szCs w:val="24"/>
        </w:rPr>
        <w:t>стков и общепоселковой площади</w:t>
      </w:r>
      <w:r w:rsidRPr="00EC5D57">
        <w:rPr>
          <w:rFonts w:eastAsia="Calibri" w:cs="Times New Roman"/>
          <w:sz w:val="24"/>
          <w:szCs w:val="24"/>
        </w:rPr>
        <w:t xml:space="preserve">,  </w:t>
      </w:r>
      <w:r w:rsidRPr="00EC5D57">
        <w:rPr>
          <w:rFonts w:cs="Times New Roman"/>
          <w:sz w:val="24"/>
          <w:szCs w:val="24"/>
        </w:rPr>
        <w:t>всероссий</w:t>
      </w:r>
      <w:r w:rsidR="00ED2C97" w:rsidRPr="00EC5D57">
        <w:rPr>
          <w:rFonts w:cs="Times New Roman"/>
          <w:sz w:val="24"/>
          <w:szCs w:val="24"/>
        </w:rPr>
        <w:t>ской акции «Отцовский патруль».</w:t>
      </w:r>
    </w:p>
    <w:p w:rsidR="006E7B90" w:rsidRPr="00EC5D57" w:rsidRDefault="006E7B90" w:rsidP="006E7B90">
      <w:pPr>
        <w:pStyle w:val="12"/>
        <w:jc w:val="both"/>
        <w:rPr>
          <w:rFonts w:ascii="Times New Roman" w:hAnsi="Times New Roman"/>
          <w:sz w:val="24"/>
          <w:szCs w:val="24"/>
        </w:rPr>
      </w:pPr>
      <w:r w:rsidRPr="00EC5D57">
        <w:t xml:space="preserve">    </w:t>
      </w:r>
      <w:r w:rsidRPr="00EC5D57">
        <w:rPr>
          <w:rFonts w:ascii="Times New Roman" w:hAnsi="Times New Roman"/>
          <w:sz w:val="24"/>
          <w:szCs w:val="24"/>
        </w:rPr>
        <w:t>Программы ОО:</w:t>
      </w:r>
    </w:p>
    <w:p w:rsidR="006E7B90" w:rsidRPr="00EC5D57" w:rsidRDefault="006E7B90" w:rsidP="000475C7">
      <w:pPr>
        <w:pStyle w:val="12"/>
        <w:numPr>
          <w:ilvl w:val="0"/>
          <w:numId w:val="8"/>
        </w:numPr>
        <w:jc w:val="both"/>
        <w:rPr>
          <w:rFonts w:ascii="Times New Roman" w:hAnsi="Times New Roman"/>
          <w:sz w:val="24"/>
          <w:szCs w:val="24"/>
        </w:rPr>
      </w:pPr>
      <w:r w:rsidRPr="00EC5D57">
        <w:rPr>
          <w:rFonts w:ascii="Times New Roman" w:eastAsia="Times New Roman" w:hAnsi="Times New Roman"/>
          <w:sz w:val="24"/>
          <w:szCs w:val="24"/>
          <w:lang w:eastAsia="ru-RU"/>
        </w:rPr>
        <w:t xml:space="preserve">Программа духовно-нравственного </w:t>
      </w:r>
      <w:proofErr w:type="gramStart"/>
      <w:r w:rsidR="00ED2C97" w:rsidRPr="00EC5D57">
        <w:rPr>
          <w:rFonts w:ascii="Times New Roman" w:eastAsia="Times New Roman" w:hAnsi="Times New Roman"/>
          <w:sz w:val="24"/>
          <w:szCs w:val="24"/>
          <w:lang w:eastAsia="ru-RU"/>
        </w:rPr>
        <w:t>развития  обучающихся</w:t>
      </w:r>
      <w:proofErr w:type="gramEnd"/>
      <w:r w:rsidR="00ED2C97" w:rsidRPr="00EC5D57">
        <w:rPr>
          <w:rFonts w:ascii="Times New Roman" w:eastAsia="Times New Roman" w:hAnsi="Times New Roman"/>
          <w:sz w:val="24"/>
          <w:szCs w:val="24"/>
          <w:lang w:eastAsia="ru-RU"/>
        </w:rPr>
        <w:t xml:space="preserve"> на уровне</w:t>
      </w:r>
      <w:r w:rsidRPr="00EC5D57">
        <w:rPr>
          <w:rFonts w:ascii="Times New Roman" w:eastAsia="Times New Roman" w:hAnsi="Times New Roman"/>
          <w:sz w:val="24"/>
          <w:szCs w:val="24"/>
          <w:lang w:eastAsia="ru-RU"/>
        </w:rPr>
        <w:t xml:space="preserve"> начального общего образования на 2016-2020 годы</w:t>
      </w:r>
      <w:r w:rsidRPr="00EC5D57">
        <w:rPr>
          <w:rFonts w:ascii="Times New Roman" w:hAnsi="Times New Roman"/>
          <w:sz w:val="24"/>
          <w:szCs w:val="24"/>
        </w:rPr>
        <w:t>;</w:t>
      </w:r>
    </w:p>
    <w:p w:rsidR="006E7B90" w:rsidRPr="00EC5D57" w:rsidRDefault="006E7B90" w:rsidP="000475C7">
      <w:pPr>
        <w:pStyle w:val="a5"/>
        <w:numPr>
          <w:ilvl w:val="0"/>
          <w:numId w:val="8"/>
        </w:numPr>
        <w:jc w:val="both"/>
      </w:pPr>
      <w:r w:rsidRPr="00EC5D57">
        <w:rPr>
          <w:rFonts w:eastAsia="Times New Roman"/>
          <w:sz w:val="24"/>
          <w:szCs w:val="24"/>
          <w:lang w:eastAsia="ru-RU"/>
        </w:rPr>
        <w:t xml:space="preserve">Программа воспитания и социализации обучающихся на </w:t>
      </w:r>
      <w:r w:rsidR="00ED2C97" w:rsidRPr="00EC5D57">
        <w:rPr>
          <w:rFonts w:eastAsia="Times New Roman"/>
          <w:sz w:val="24"/>
          <w:szCs w:val="24"/>
          <w:lang w:eastAsia="ru-RU"/>
        </w:rPr>
        <w:t>уровне</w:t>
      </w:r>
      <w:r w:rsidRPr="00EC5D57">
        <w:rPr>
          <w:rFonts w:eastAsia="Times New Roman"/>
          <w:sz w:val="24"/>
          <w:szCs w:val="24"/>
          <w:lang w:eastAsia="ru-RU"/>
        </w:rPr>
        <w:t xml:space="preserve"> основного общего образования на 2016-2020 годы; </w:t>
      </w:r>
    </w:p>
    <w:p w:rsidR="006E7B90" w:rsidRPr="00EC5D57" w:rsidRDefault="006E7B90" w:rsidP="000475C7">
      <w:pPr>
        <w:pStyle w:val="a5"/>
        <w:numPr>
          <w:ilvl w:val="0"/>
          <w:numId w:val="8"/>
        </w:numPr>
        <w:jc w:val="both"/>
      </w:pPr>
      <w:r w:rsidRPr="00EC5D57">
        <w:rPr>
          <w:rFonts w:eastAsia="Times New Roman"/>
          <w:sz w:val="24"/>
          <w:szCs w:val="24"/>
          <w:lang w:eastAsia="ru-RU"/>
        </w:rPr>
        <w:t xml:space="preserve">Программа «Единое </w:t>
      </w:r>
      <w:proofErr w:type="gramStart"/>
      <w:r w:rsidRPr="00EC5D57">
        <w:rPr>
          <w:rFonts w:eastAsia="Times New Roman"/>
          <w:sz w:val="24"/>
          <w:szCs w:val="24"/>
          <w:lang w:eastAsia="ru-RU"/>
        </w:rPr>
        <w:t>пространство»  на</w:t>
      </w:r>
      <w:proofErr w:type="gramEnd"/>
      <w:r w:rsidRPr="00EC5D57">
        <w:rPr>
          <w:rFonts w:eastAsia="Times New Roman"/>
          <w:sz w:val="24"/>
          <w:szCs w:val="24"/>
          <w:lang w:eastAsia="ru-RU"/>
        </w:rPr>
        <w:t xml:space="preserve"> 2017-2020 годы;</w:t>
      </w:r>
    </w:p>
    <w:p w:rsidR="006E7B90" w:rsidRPr="00EC5D57" w:rsidRDefault="006E7B90" w:rsidP="000475C7">
      <w:pPr>
        <w:pStyle w:val="a5"/>
        <w:numPr>
          <w:ilvl w:val="0"/>
          <w:numId w:val="8"/>
        </w:numPr>
        <w:jc w:val="both"/>
      </w:pPr>
      <w:r w:rsidRPr="00EC5D57">
        <w:rPr>
          <w:rFonts w:eastAsia="Times New Roman"/>
          <w:sz w:val="24"/>
          <w:szCs w:val="24"/>
          <w:lang w:eastAsia="ru-RU"/>
        </w:rPr>
        <w:t>Программы дополнительного образования и внеурочной деятельности.</w:t>
      </w:r>
    </w:p>
    <w:p w:rsidR="006E7B90" w:rsidRPr="00EC5D57" w:rsidRDefault="006E7B90" w:rsidP="006E7B90">
      <w:pPr>
        <w:jc w:val="both"/>
        <w:rPr>
          <w:rFonts w:eastAsia="Calibri" w:cs="Times New Roman"/>
          <w:sz w:val="24"/>
          <w:szCs w:val="24"/>
        </w:rPr>
      </w:pPr>
      <w:r w:rsidRPr="00EC5D57">
        <w:rPr>
          <w:rFonts w:eastAsia="Calibri" w:cs="Times New Roman"/>
          <w:sz w:val="24"/>
          <w:szCs w:val="24"/>
        </w:rPr>
        <w:t xml:space="preserve">     В воспитательной деятельности </w:t>
      </w:r>
      <w:proofErr w:type="gramStart"/>
      <w:r w:rsidRPr="00EC5D57">
        <w:rPr>
          <w:rFonts w:eastAsia="Calibri" w:cs="Times New Roman"/>
          <w:sz w:val="24"/>
          <w:szCs w:val="24"/>
        </w:rPr>
        <w:t>школа  взаимодействует</w:t>
      </w:r>
      <w:proofErr w:type="gramEnd"/>
      <w:r w:rsidRPr="00EC5D57">
        <w:rPr>
          <w:rFonts w:eastAsia="Calibri" w:cs="Times New Roman"/>
          <w:sz w:val="24"/>
          <w:szCs w:val="24"/>
        </w:rPr>
        <w:t xml:space="preserve"> с МКУК Приморский СДК, Приморской поселенческой библиотекой, клубом «Ветеран», православным приходом Иоанна Богослова, корейской школой, диаспорой турок-</w:t>
      </w:r>
      <w:proofErr w:type="spellStart"/>
      <w:r w:rsidRPr="00EC5D57">
        <w:rPr>
          <w:rFonts w:eastAsia="Calibri" w:cs="Times New Roman"/>
          <w:sz w:val="24"/>
          <w:szCs w:val="24"/>
        </w:rPr>
        <w:t>месхетинцев</w:t>
      </w:r>
      <w:proofErr w:type="spellEnd"/>
      <w:r w:rsidRPr="00EC5D57">
        <w:rPr>
          <w:rFonts w:eastAsia="Calibri" w:cs="Times New Roman"/>
          <w:sz w:val="24"/>
          <w:szCs w:val="24"/>
        </w:rPr>
        <w:t>, МКУ ДО «Быковский ДТ».</w:t>
      </w:r>
    </w:p>
    <w:p w:rsidR="006E7B90" w:rsidRPr="00EC5D57" w:rsidRDefault="006E7B90" w:rsidP="006E7B90">
      <w:pPr>
        <w:pStyle w:val="12"/>
        <w:jc w:val="both"/>
        <w:rPr>
          <w:rFonts w:ascii="Times New Roman" w:hAnsi="Times New Roman"/>
          <w:sz w:val="24"/>
          <w:szCs w:val="24"/>
          <w:lang w:eastAsia="ru-RU"/>
        </w:rPr>
      </w:pPr>
      <w:r w:rsidRPr="00EC5D57">
        <w:rPr>
          <w:rFonts w:ascii="Times New Roman" w:hAnsi="Times New Roman"/>
          <w:sz w:val="24"/>
          <w:szCs w:val="24"/>
          <w:lang w:eastAsia="ru-RU"/>
        </w:rPr>
        <w:t xml:space="preserve">     С целью своевременного выявления отклонений у дошкольников </w:t>
      </w:r>
      <w:r w:rsidR="00ED2C97" w:rsidRPr="00EC5D57">
        <w:rPr>
          <w:rFonts w:ascii="Times New Roman" w:hAnsi="Times New Roman"/>
          <w:sz w:val="24"/>
          <w:szCs w:val="24"/>
          <w:lang w:eastAsia="ru-RU"/>
        </w:rPr>
        <w:t>и направления</w:t>
      </w:r>
      <w:r w:rsidRPr="00EC5D57">
        <w:rPr>
          <w:rFonts w:ascii="Times New Roman" w:hAnsi="Times New Roman"/>
          <w:sz w:val="24"/>
          <w:szCs w:val="24"/>
          <w:lang w:eastAsia="ru-RU"/>
        </w:rPr>
        <w:t xml:space="preserve"> их на ТПМПК, специалисты школы ведут активную работу и тесно сотрудничают</w:t>
      </w:r>
      <w:r w:rsidRPr="00EC5D57">
        <w:rPr>
          <w:rFonts w:ascii="Times New Roman" w:hAnsi="Times New Roman"/>
          <w:b/>
          <w:sz w:val="24"/>
          <w:szCs w:val="24"/>
          <w:lang w:eastAsia="ru-RU"/>
        </w:rPr>
        <w:t xml:space="preserve"> </w:t>
      </w:r>
      <w:r w:rsidRPr="00EC5D57">
        <w:rPr>
          <w:rFonts w:ascii="Times New Roman" w:hAnsi="Times New Roman"/>
          <w:sz w:val="24"/>
          <w:szCs w:val="24"/>
          <w:lang w:eastAsia="ru-RU"/>
        </w:rPr>
        <w:t xml:space="preserve">с МКДОУ Приморский детский сад «Сказка», проводят совместные мероприятия для плавного перехода на школьную ступень.  </w:t>
      </w:r>
    </w:p>
    <w:p w:rsidR="00BF1EC1" w:rsidRPr="00EC5D57" w:rsidRDefault="00BF1EC1" w:rsidP="00BF1EC1">
      <w:pPr>
        <w:jc w:val="both"/>
        <w:rPr>
          <w:rFonts w:eastAsia="Calibri" w:cs="Times New Roman"/>
          <w:sz w:val="24"/>
          <w:szCs w:val="24"/>
        </w:rPr>
      </w:pPr>
    </w:p>
    <w:p w:rsidR="00BF1EC1" w:rsidRPr="00EC5D57" w:rsidRDefault="00BF1EC1" w:rsidP="00BF1EC1">
      <w:pPr>
        <w:jc w:val="both"/>
        <w:rPr>
          <w:rFonts w:eastAsia="Calibri" w:cs="Times New Roman"/>
          <w:b/>
          <w:sz w:val="24"/>
          <w:szCs w:val="24"/>
        </w:rPr>
      </w:pPr>
      <w:r w:rsidRPr="00EC5D57">
        <w:rPr>
          <w:rFonts w:eastAsia="Calibri" w:cs="Times New Roman"/>
          <w:b/>
          <w:sz w:val="24"/>
          <w:szCs w:val="24"/>
        </w:rPr>
        <w:t>6. Финансово-экономическая деятельность.</w:t>
      </w:r>
    </w:p>
    <w:p w:rsidR="001B269A" w:rsidRPr="00EC5D57" w:rsidRDefault="001B269A" w:rsidP="001B269A">
      <w:pPr>
        <w:jc w:val="both"/>
        <w:rPr>
          <w:rFonts w:eastAsia="Calibri"/>
          <w:sz w:val="22"/>
        </w:rPr>
      </w:pPr>
      <w:r w:rsidRPr="00EC5D57">
        <w:rPr>
          <w:rFonts w:eastAsia="Calibri"/>
          <w:sz w:val="24"/>
          <w:szCs w:val="24"/>
        </w:rPr>
        <w:t>Расходование бюджетных сред</w:t>
      </w:r>
      <w:r w:rsidR="007B65F9" w:rsidRPr="00EC5D57">
        <w:rPr>
          <w:rFonts w:eastAsia="Calibri"/>
          <w:sz w:val="24"/>
          <w:szCs w:val="24"/>
        </w:rPr>
        <w:t>ств   МКОУ «Приморская СШ» в 2020</w:t>
      </w:r>
      <w:r w:rsidR="00590D87" w:rsidRPr="00EC5D57">
        <w:rPr>
          <w:rFonts w:eastAsia="Calibri"/>
          <w:sz w:val="24"/>
          <w:szCs w:val="24"/>
        </w:rPr>
        <w:t xml:space="preserve"> </w:t>
      </w:r>
      <w:r w:rsidRPr="00EC5D57">
        <w:rPr>
          <w:rFonts w:eastAsia="Calibri"/>
          <w:sz w:val="24"/>
          <w:szCs w:val="24"/>
        </w:rPr>
        <w:t>-</w:t>
      </w:r>
      <w:r w:rsidR="00590D87" w:rsidRPr="00EC5D57">
        <w:rPr>
          <w:rFonts w:eastAsia="Calibri"/>
          <w:sz w:val="24"/>
          <w:szCs w:val="24"/>
        </w:rPr>
        <w:t xml:space="preserve"> </w:t>
      </w:r>
      <w:r w:rsidRPr="00EC5D57">
        <w:rPr>
          <w:rFonts w:eastAsia="Calibri"/>
          <w:sz w:val="24"/>
          <w:szCs w:val="24"/>
        </w:rPr>
        <w:t>20</w:t>
      </w:r>
      <w:r w:rsidR="007B65F9" w:rsidRPr="00EC5D57">
        <w:rPr>
          <w:rFonts w:eastAsia="Calibri"/>
          <w:sz w:val="24"/>
          <w:szCs w:val="24"/>
        </w:rPr>
        <w:t>21</w:t>
      </w:r>
      <w:r w:rsidRPr="00EC5D57">
        <w:rPr>
          <w:rFonts w:eastAsia="Calibri"/>
          <w:sz w:val="24"/>
          <w:szCs w:val="24"/>
        </w:rPr>
        <w:t xml:space="preserve"> учебном году.</w:t>
      </w:r>
    </w:p>
    <w:p w:rsidR="001B269A" w:rsidRPr="00EC5D57" w:rsidRDefault="001B269A" w:rsidP="001B269A">
      <w:pPr>
        <w:jc w:val="both"/>
        <w:rPr>
          <w:rFonts w:eastAsia="Calibri"/>
          <w:sz w:val="22"/>
        </w:rPr>
      </w:pPr>
      <w:r w:rsidRPr="00EC5D57">
        <w:rPr>
          <w:rFonts w:eastAsia="Calibri"/>
          <w:sz w:val="24"/>
          <w:szCs w:val="24"/>
        </w:rPr>
        <w:t>В течение 20</w:t>
      </w:r>
      <w:r w:rsidR="007B65F9" w:rsidRPr="00EC5D57">
        <w:rPr>
          <w:rFonts w:eastAsia="Calibri"/>
          <w:sz w:val="24"/>
          <w:szCs w:val="24"/>
        </w:rPr>
        <w:t>20</w:t>
      </w:r>
      <w:r w:rsidRPr="00EC5D57">
        <w:rPr>
          <w:rFonts w:eastAsia="Calibri"/>
          <w:sz w:val="24"/>
          <w:szCs w:val="24"/>
        </w:rPr>
        <w:t>-20</w:t>
      </w:r>
      <w:r w:rsidR="007B65F9" w:rsidRPr="00EC5D57">
        <w:rPr>
          <w:rFonts w:eastAsia="Calibri"/>
          <w:sz w:val="24"/>
          <w:szCs w:val="24"/>
        </w:rPr>
        <w:t>21</w:t>
      </w:r>
      <w:r w:rsidRPr="00EC5D57">
        <w:rPr>
          <w:rFonts w:eastAsia="Calibri"/>
          <w:sz w:val="24"/>
          <w:szCs w:val="24"/>
        </w:rPr>
        <w:t xml:space="preserve"> учебного года проводилась следующая работа: формирование планов-закупок и планов-графиков в соответствии с 44-ФЗ и с внесением изменений, формирование планов в АЦК-</w:t>
      </w:r>
      <w:proofErr w:type="spellStart"/>
      <w:r w:rsidRPr="00EC5D57">
        <w:rPr>
          <w:rFonts w:eastAsia="Calibri"/>
          <w:sz w:val="24"/>
          <w:szCs w:val="24"/>
        </w:rPr>
        <w:lastRenderedPageBreak/>
        <w:t>гоззаказ</w:t>
      </w:r>
      <w:proofErr w:type="spellEnd"/>
      <w:r w:rsidRPr="00EC5D57">
        <w:rPr>
          <w:rFonts w:eastAsia="Calibri"/>
          <w:sz w:val="24"/>
          <w:szCs w:val="24"/>
        </w:rPr>
        <w:t xml:space="preserve">, публикация планов, отчетов на сайте </w:t>
      </w:r>
      <w:hyperlink r:id="rId18" w:history="1">
        <w:r w:rsidRPr="00EC5D57">
          <w:rPr>
            <w:rFonts w:eastAsia="Calibri"/>
            <w:sz w:val="24"/>
            <w:szCs w:val="24"/>
            <w:u w:val="single"/>
            <w:lang w:val="en-US"/>
          </w:rPr>
          <w:t>www</w:t>
        </w:r>
        <w:r w:rsidRPr="00EC5D57">
          <w:rPr>
            <w:rFonts w:eastAsia="Calibri"/>
            <w:sz w:val="24"/>
            <w:szCs w:val="24"/>
            <w:u w:val="single"/>
          </w:rPr>
          <w:t>.</w:t>
        </w:r>
        <w:proofErr w:type="spellStart"/>
        <w:r w:rsidRPr="00EC5D57">
          <w:rPr>
            <w:rFonts w:eastAsia="Calibri"/>
            <w:sz w:val="24"/>
            <w:szCs w:val="24"/>
            <w:u w:val="single"/>
            <w:lang w:val="en-US"/>
          </w:rPr>
          <w:t>zakupki</w:t>
        </w:r>
        <w:proofErr w:type="spellEnd"/>
        <w:r w:rsidRPr="00EC5D57">
          <w:rPr>
            <w:rFonts w:eastAsia="Calibri"/>
            <w:sz w:val="24"/>
            <w:szCs w:val="24"/>
            <w:u w:val="single"/>
          </w:rPr>
          <w:t>.</w:t>
        </w:r>
        <w:proofErr w:type="spellStart"/>
        <w:r w:rsidRPr="00EC5D57">
          <w:rPr>
            <w:rFonts w:eastAsia="Calibri"/>
            <w:sz w:val="24"/>
            <w:szCs w:val="24"/>
            <w:u w:val="single"/>
            <w:lang w:val="en-US"/>
          </w:rPr>
          <w:t>gov</w:t>
        </w:r>
        <w:proofErr w:type="spellEnd"/>
        <w:r w:rsidRPr="00EC5D57">
          <w:rPr>
            <w:rFonts w:eastAsia="Calibri"/>
            <w:sz w:val="24"/>
            <w:szCs w:val="24"/>
            <w:u w:val="single"/>
          </w:rPr>
          <w:t>.</w:t>
        </w:r>
        <w:proofErr w:type="spellStart"/>
        <w:r w:rsidRPr="00EC5D57">
          <w:rPr>
            <w:rFonts w:eastAsia="Calibri"/>
            <w:sz w:val="24"/>
            <w:szCs w:val="24"/>
            <w:u w:val="single"/>
            <w:lang w:val="en-US"/>
          </w:rPr>
          <w:t>ru</w:t>
        </w:r>
        <w:proofErr w:type="spellEnd"/>
      </w:hyperlink>
      <w:r w:rsidRPr="00EC5D57">
        <w:rPr>
          <w:rFonts w:eastAsia="Calibri"/>
          <w:sz w:val="24"/>
          <w:szCs w:val="24"/>
        </w:rPr>
        <w:t xml:space="preserve">, публикация отчетов на сайте </w:t>
      </w:r>
      <w:proofErr w:type="spellStart"/>
      <w:r w:rsidRPr="00EC5D57">
        <w:rPr>
          <w:rFonts w:eastAsia="Calibri"/>
          <w:sz w:val="24"/>
          <w:szCs w:val="24"/>
          <w:lang w:val="en-US"/>
        </w:rPr>
        <w:t>buz</w:t>
      </w:r>
      <w:proofErr w:type="spellEnd"/>
      <w:r w:rsidRPr="00EC5D57">
        <w:rPr>
          <w:rFonts w:eastAsia="Calibri"/>
          <w:sz w:val="24"/>
          <w:szCs w:val="24"/>
        </w:rPr>
        <w:t>.</w:t>
      </w:r>
      <w:proofErr w:type="spellStart"/>
      <w:r w:rsidRPr="00EC5D57">
        <w:rPr>
          <w:rFonts w:eastAsia="Calibri"/>
          <w:sz w:val="24"/>
          <w:szCs w:val="24"/>
          <w:lang w:val="en-US"/>
        </w:rPr>
        <w:t>gov</w:t>
      </w:r>
      <w:proofErr w:type="spellEnd"/>
      <w:r w:rsidRPr="00EC5D57">
        <w:rPr>
          <w:rFonts w:eastAsia="Calibri"/>
          <w:sz w:val="24"/>
          <w:szCs w:val="24"/>
        </w:rPr>
        <w:t>.</w:t>
      </w:r>
      <w:proofErr w:type="spellStart"/>
      <w:r w:rsidRPr="00EC5D57">
        <w:rPr>
          <w:rFonts w:eastAsia="Calibri"/>
          <w:sz w:val="24"/>
          <w:szCs w:val="24"/>
          <w:lang w:val="en-US"/>
        </w:rPr>
        <w:t>ru</w:t>
      </w:r>
      <w:proofErr w:type="spellEnd"/>
      <w:r w:rsidRPr="00EC5D57">
        <w:rPr>
          <w:rFonts w:eastAsia="Calibri"/>
          <w:sz w:val="24"/>
          <w:szCs w:val="24"/>
        </w:rPr>
        <w:t>, проведение закупок, заклю</w:t>
      </w:r>
      <w:bookmarkStart w:id="0" w:name="_GoBack"/>
      <w:bookmarkEnd w:id="0"/>
      <w:r w:rsidRPr="00EC5D57">
        <w:rPr>
          <w:rFonts w:eastAsia="Calibri"/>
          <w:sz w:val="24"/>
          <w:szCs w:val="24"/>
        </w:rPr>
        <w:t xml:space="preserve">чение контрактов, контроль исполнения контрактов (поставка, документооборот, оплата). </w:t>
      </w:r>
    </w:p>
    <w:p w:rsidR="00BF1EC1" w:rsidRPr="00EC5D57" w:rsidRDefault="00BF1EC1" w:rsidP="00BF1EC1">
      <w:pPr>
        <w:jc w:val="both"/>
        <w:rPr>
          <w:rFonts w:eastAsia="Calibri" w:cs="Times New Roman"/>
          <w:sz w:val="24"/>
          <w:szCs w:val="24"/>
        </w:rPr>
      </w:pPr>
    </w:p>
    <w:p w:rsidR="00590D87" w:rsidRPr="009E168A" w:rsidRDefault="00BF1EC1" w:rsidP="00590D87">
      <w:pPr>
        <w:jc w:val="both"/>
        <w:rPr>
          <w:rFonts w:eastAsia="Calibri" w:cs="Times New Roman"/>
          <w:b/>
          <w:sz w:val="24"/>
          <w:szCs w:val="24"/>
        </w:rPr>
      </w:pPr>
      <w:r w:rsidRPr="009E168A">
        <w:rPr>
          <w:rFonts w:eastAsia="Calibri" w:cs="Times New Roman"/>
          <w:b/>
          <w:sz w:val="24"/>
          <w:szCs w:val="24"/>
        </w:rPr>
        <w:t>7. Решения, принятые по и</w:t>
      </w:r>
      <w:r w:rsidR="00590D87" w:rsidRPr="009E168A">
        <w:rPr>
          <w:rFonts w:eastAsia="Calibri" w:cs="Times New Roman"/>
          <w:b/>
          <w:sz w:val="24"/>
          <w:szCs w:val="24"/>
        </w:rPr>
        <w:t>тогам общественного обсуждения.</w:t>
      </w:r>
    </w:p>
    <w:p w:rsidR="00590D87" w:rsidRPr="009E168A" w:rsidRDefault="00590D87" w:rsidP="00590D87">
      <w:pPr>
        <w:pStyle w:val="12"/>
        <w:rPr>
          <w:rFonts w:ascii="Times New Roman" w:hAnsi="Times New Roman"/>
          <w:sz w:val="24"/>
        </w:rPr>
      </w:pPr>
      <w:r w:rsidRPr="009E168A">
        <w:rPr>
          <w:rFonts w:ascii="Times New Roman" w:hAnsi="Times New Roman"/>
          <w:sz w:val="24"/>
          <w:szCs w:val="24"/>
        </w:rPr>
        <w:t>Школа прин</w:t>
      </w:r>
      <w:r w:rsidR="00D46A0B" w:rsidRPr="009E168A">
        <w:rPr>
          <w:rFonts w:ascii="Times New Roman" w:hAnsi="Times New Roman"/>
          <w:sz w:val="24"/>
          <w:szCs w:val="24"/>
        </w:rPr>
        <w:t xml:space="preserve">яла </w:t>
      </w:r>
      <w:r w:rsidRPr="009E168A">
        <w:rPr>
          <w:rFonts w:ascii="Times New Roman" w:hAnsi="Times New Roman"/>
          <w:sz w:val="24"/>
          <w:szCs w:val="24"/>
        </w:rPr>
        <w:t xml:space="preserve">участие в </w:t>
      </w:r>
      <w:r w:rsidRPr="009E168A">
        <w:rPr>
          <w:rFonts w:ascii="Times New Roman" w:hAnsi="Times New Roman"/>
          <w:sz w:val="24"/>
        </w:rPr>
        <w:t xml:space="preserve">региональном </w:t>
      </w:r>
      <w:r w:rsidR="00B3554D">
        <w:rPr>
          <w:rFonts w:ascii="Times New Roman" w:hAnsi="Times New Roman"/>
          <w:sz w:val="24"/>
        </w:rPr>
        <w:t>творческом конкурсе среди детей и молодежи «Поддержка местных инициатив населения Волгоградской области» с видеороликом «Переменка», который получил приз зрительских симпатий и сертификат магазина «</w:t>
      </w:r>
      <w:proofErr w:type="spellStart"/>
      <w:r w:rsidR="00B3554D">
        <w:rPr>
          <w:rFonts w:ascii="Times New Roman" w:hAnsi="Times New Roman"/>
          <w:sz w:val="24"/>
        </w:rPr>
        <w:t>Ситилинк</w:t>
      </w:r>
      <w:proofErr w:type="spellEnd"/>
      <w:r w:rsidR="00B3554D">
        <w:rPr>
          <w:rFonts w:ascii="Times New Roman" w:hAnsi="Times New Roman"/>
          <w:sz w:val="24"/>
        </w:rPr>
        <w:t>» на 15000 рублей</w:t>
      </w:r>
      <w:r w:rsidRPr="009E168A">
        <w:rPr>
          <w:rFonts w:ascii="Times New Roman" w:hAnsi="Times New Roman"/>
          <w:sz w:val="24"/>
        </w:rPr>
        <w:t xml:space="preserve"> </w:t>
      </w:r>
    </w:p>
    <w:p w:rsidR="00D46A0B" w:rsidRPr="006E7B90" w:rsidRDefault="00D46A0B" w:rsidP="00D46A0B">
      <w:pPr>
        <w:pStyle w:val="a5"/>
        <w:jc w:val="both"/>
        <w:rPr>
          <w:color w:val="333333"/>
          <w:sz w:val="24"/>
          <w:szCs w:val="24"/>
          <w:shd w:val="clear" w:color="auto" w:fill="FFFFFF"/>
        </w:rPr>
      </w:pPr>
      <w:r w:rsidRPr="009E168A">
        <w:rPr>
          <w:color w:val="333333"/>
          <w:sz w:val="24"/>
          <w:szCs w:val="24"/>
          <w:shd w:val="clear" w:color="auto" w:fill="FFFFFF"/>
        </w:rPr>
        <w:t>Приняла учас</w:t>
      </w:r>
      <w:r w:rsidR="008659DC">
        <w:rPr>
          <w:color w:val="333333"/>
          <w:sz w:val="24"/>
          <w:szCs w:val="24"/>
          <w:shd w:val="clear" w:color="auto" w:fill="FFFFFF"/>
        </w:rPr>
        <w:t>тие в региональном конкурсе проектов местных инициатив</w:t>
      </w:r>
      <w:r w:rsidRPr="009E168A">
        <w:rPr>
          <w:color w:val="333333"/>
          <w:sz w:val="24"/>
          <w:szCs w:val="24"/>
          <w:shd w:val="clear" w:color="auto" w:fill="FFFFFF"/>
        </w:rPr>
        <w:t xml:space="preserve"> </w:t>
      </w:r>
      <w:r w:rsidR="00B3554D">
        <w:rPr>
          <w:color w:val="333333"/>
          <w:sz w:val="24"/>
          <w:szCs w:val="24"/>
          <w:shd w:val="clear" w:color="auto" w:fill="FFFFFF"/>
        </w:rPr>
        <w:t xml:space="preserve">«Поддержка местных инициатив Волгоградской области» </w:t>
      </w:r>
      <w:r w:rsidR="008659DC">
        <w:rPr>
          <w:color w:val="333333"/>
          <w:sz w:val="24"/>
          <w:szCs w:val="24"/>
          <w:shd w:val="clear" w:color="auto" w:fill="FFFFFF"/>
        </w:rPr>
        <w:t>- «Школьные группы» с проектом «Шахматная гостиная», где по результатам голосования вошла в тройку лидеров и стала победителем.</w:t>
      </w:r>
    </w:p>
    <w:p w:rsidR="00B9785B" w:rsidRPr="006629E1" w:rsidRDefault="00B9785B" w:rsidP="0050294A">
      <w:pPr>
        <w:jc w:val="both"/>
        <w:rPr>
          <w:color w:val="FF0000"/>
          <w:szCs w:val="24"/>
        </w:rPr>
      </w:pPr>
    </w:p>
    <w:p w:rsidR="006F35BA" w:rsidRPr="00EC5D57" w:rsidRDefault="00BF1EC1" w:rsidP="00AB40F8">
      <w:pPr>
        <w:jc w:val="both"/>
        <w:rPr>
          <w:rFonts w:eastAsia="Calibri" w:cs="Times New Roman"/>
          <w:b/>
          <w:sz w:val="24"/>
          <w:szCs w:val="24"/>
        </w:rPr>
      </w:pPr>
      <w:r w:rsidRPr="00EC5D57">
        <w:rPr>
          <w:rFonts w:eastAsia="Calibri" w:cs="Times New Roman"/>
          <w:b/>
          <w:sz w:val="24"/>
          <w:szCs w:val="24"/>
        </w:rPr>
        <w:t>8. Заключение. Перспективы и планы развития.</w:t>
      </w:r>
    </w:p>
    <w:p w:rsidR="00A814AB" w:rsidRPr="00EC5D57" w:rsidRDefault="00A814AB" w:rsidP="000B3609">
      <w:pPr>
        <w:shd w:val="clear" w:color="auto" w:fill="FFFFFF"/>
        <w:tabs>
          <w:tab w:val="left" w:pos="0"/>
        </w:tabs>
        <w:suppressAutoHyphens/>
        <w:rPr>
          <w:sz w:val="24"/>
          <w:szCs w:val="24"/>
          <w:lang w:eastAsia="ar-SA"/>
        </w:rPr>
      </w:pPr>
      <w:r w:rsidRPr="00EC5D57">
        <w:rPr>
          <w:b/>
          <w:sz w:val="24"/>
          <w:szCs w:val="24"/>
          <w:lang w:eastAsia="ar-SA"/>
        </w:rPr>
        <w:t>В связи с этим следует выделить ряд актуальных для развития школы проблем:</w:t>
      </w:r>
    </w:p>
    <w:p w:rsidR="005E11BD" w:rsidRPr="00EC5D57" w:rsidRDefault="005E11BD" w:rsidP="005E11BD">
      <w:pPr>
        <w:pStyle w:val="12"/>
        <w:numPr>
          <w:ilvl w:val="0"/>
          <w:numId w:val="3"/>
        </w:numPr>
        <w:ind w:left="284" w:hanging="284"/>
        <w:jc w:val="both"/>
        <w:rPr>
          <w:rFonts w:ascii="Times New Roman" w:hAnsi="Times New Roman"/>
          <w:sz w:val="24"/>
        </w:rPr>
      </w:pPr>
      <w:r w:rsidRPr="00EC5D57">
        <w:rPr>
          <w:rFonts w:ascii="Times New Roman" w:hAnsi="Times New Roman"/>
          <w:sz w:val="24"/>
        </w:rPr>
        <w:t>Проблема профессиональной активности педагогов.</w:t>
      </w:r>
    </w:p>
    <w:p w:rsidR="000B3609" w:rsidRPr="00EC5D57" w:rsidRDefault="000B3609" w:rsidP="000475C7">
      <w:pPr>
        <w:pStyle w:val="12"/>
        <w:numPr>
          <w:ilvl w:val="0"/>
          <w:numId w:val="3"/>
        </w:numPr>
        <w:ind w:left="284" w:hanging="284"/>
        <w:jc w:val="both"/>
        <w:rPr>
          <w:rFonts w:ascii="Times New Roman" w:hAnsi="Times New Roman"/>
          <w:sz w:val="24"/>
        </w:rPr>
      </w:pPr>
      <w:r w:rsidRPr="00EC5D57">
        <w:rPr>
          <w:rFonts w:ascii="Times New Roman" w:hAnsi="Times New Roman"/>
          <w:sz w:val="24"/>
        </w:rPr>
        <w:t>Недостаточный уровень мотивации учителей по повыш</w:t>
      </w:r>
      <w:r w:rsidR="005E11BD" w:rsidRPr="00EC5D57">
        <w:rPr>
          <w:rFonts w:ascii="Times New Roman" w:hAnsi="Times New Roman"/>
          <w:sz w:val="24"/>
        </w:rPr>
        <w:t>ению квалификационной категории.</w:t>
      </w:r>
    </w:p>
    <w:p w:rsidR="000B3609" w:rsidRPr="00EC5D57" w:rsidRDefault="003D0AE2" w:rsidP="000475C7">
      <w:pPr>
        <w:pStyle w:val="12"/>
        <w:numPr>
          <w:ilvl w:val="0"/>
          <w:numId w:val="3"/>
        </w:numPr>
        <w:ind w:left="284" w:hanging="284"/>
        <w:jc w:val="both"/>
        <w:rPr>
          <w:rFonts w:ascii="Times New Roman" w:hAnsi="Times New Roman"/>
          <w:sz w:val="24"/>
        </w:rPr>
      </w:pPr>
      <w:r>
        <w:rPr>
          <w:rFonts w:ascii="Times New Roman" w:hAnsi="Times New Roman"/>
          <w:sz w:val="24"/>
        </w:rPr>
        <w:t>Совершенствование</w:t>
      </w:r>
      <w:r w:rsidR="000B3609" w:rsidRPr="00EC5D57">
        <w:rPr>
          <w:rFonts w:ascii="Times New Roman" w:hAnsi="Times New Roman"/>
          <w:sz w:val="24"/>
        </w:rPr>
        <w:t xml:space="preserve"> материально-технической базы в соответствии с ФГОС второго поколения.</w:t>
      </w:r>
    </w:p>
    <w:p w:rsidR="00AB40F8" w:rsidRPr="00EC5D57" w:rsidRDefault="00AB40F8" w:rsidP="000475C7">
      <w:pPr>
        <w:pStyle w:val="12"/>
        <w:numPr>
          <w:ilvl w:val="0"/>
          <w:numId w:val="3"/>
        </w:numPr>
        <w:ind w:left="284" w:hanging="284"/>
        <w:jc w:val="both"/>
        <w:rPr>
          <w:rFonts w:ascii="Times New Roman" w:hAnsi="Times New Roman"/>
          <w:sz w:val="24"/>
        </w:rPr>
      </w:pPr>
      <w:r w:rsidRPr="00EC5D57">
        <w:rPr>
          <w:rFonts w:ascii="Times New Roman" w:hAnsi="Times New Roman"/>
          <w:sz w:val="24"/>
        </w:rPr>
        <w:t>Нарушение учащимися правил поведения, правонарушения, увеличение числа семей, находящихся в социально-опасном положении, недостаточная работа классных руководителей по взаимодействию с семьей в вопросах обучения и воспитания учащихся.</w:t>
      </w:r>
    </w:p>
    <w:p w:rsidR="00AB40F8" w:rsidRPr="00EC5D57" w:rsidRDefault="00AB40F8" w:rsidP="00AB40F8">
      <w:pPr>
        <w:jc w:val="both"/>
        <w:rPr>
          <w:rFonts w:eastAsia="Calibri" w:cs="Times New Roman"/>
          <w:b/>
          <w:sz w:val="24"/>
          <w:szCs w:val="24"/>
        </w:rPr>
      </w:pPr>
      <w:r w:rsidRPr="00EC5D57">
        <w:rPr>
          <w:rFonts w:eastAsia="Calibri" w:cs="Times New Roman"/>
          <w:b/>
          <w:sz w:val="24"/>
          <w:szCs w:val="24"/>
        </w:rPr>
        <w:t>Основные направления развития на следующий год</w:t>
      </w:r>
    </w:p>
    <w:p w:rsidR="00AB40F8" w:rsidRPr="00EC5D57" w:rsidRDefault="003D0AE2" w:rsidP="00AB40F8">
      <w:pPr>
        <w:jc w:val="both"/>
        <w:rPr>
          <w:rFonts w:eastAsia="Calibri" w:cs="Times New Roman"/>
          <w:sz w:val="24"/>
          <w:szCs w:val="24"/>
        </w:rPr>
      </w:pPr>
      <w:r>
        <w:rPr>
          <w:rFonts w:eastAsia="Calibri" w:cs="Times New Roman"/>
          <w:sz w:val="24"/>
          <w:szCs w:val="24"/>
        </w:rPr>
        <w:t xml:space="preserve">- </w:t>
      </w:r>
      <w:r w:rsidR="006879D9">
        <w:rPr>
          <w:rFonts w:eastAsia="Calibri" w:cs="Times New Roman"/>
          <w:sz w:val="24"/>
          <w:szCs w:val="24"/>
        </w:rPr>
        <w:t>реализация</w:t>
      </w:r>
      <w:r w:rsidR="00EA32AB" w:rsidRPr="00EC5D57">
        <w:rPr>
          <w:rFonts w:eastAsia="Calibri" w:cs="Times New Roman"/>
          <w:sz w:val="24"/>
          <w:szCs w:val="24"/>
        </w:rPr>
        <w:t xml:space="preserve"> ФГОС</w:t>
      </w:r>
      <w:r w:rsidR="006879D9">
        <w:rPr>
          <w:rFonts w:eastAsia="Calibri" w:cs="Times New Roman"/>
          <w:sz w:val="24"/>
          <w:szCs w:val="24"/>
        </w:rPr>
        <w:t>,</w:t>
      </w:r>
      <w:r w:rsidR="00EA32AB" w:rsidRPr="00EC5D57">
        <w:rPr>
          <w:rFonts w:eastAsia="Calibri" w:cs="Times New Roman"/>
          <w:sz w:val="24"/>
          <w:szCs w:val="24"/>
        </w:rPr>
        <w:t xml:space="preserve"> </w:t>
      </w:r>
      <w:r w:rsidR="006879D9">
        <w:rPr>
          <w:rFonts w:eastAsia="Calibri" w:cs="Times New Roman"/>
          <w:sz w:val="24"/>
          <w:szCs w:val="24"/>
        </w:rPr>
        <w:t>разработка и проведение</w:t>
      </w:r>
      <w:r w:rsidR="00AB40F8" w:rsidRPr="00EC5D57">
        <w:rPr>
          <w:rFonts w:eastAsia="Calibri" w:cs="Times New Roman"/>
          <w:sz w:val="24"/>
          <w:szCs w:val="24"/>
        </w:rPr>
        <w:t xml:space="preserve"> групповых тренингов не т</w:t>
      </w:r>
      <w:r w:rsidR="00EA32AB" w:rsidRPr="00EC5D57">
        <w:rPr>
          <w:rFonts w:eastAsia="Calibri" w:cs="Times New Roman"/>
          <w:sz w:val="24"/>
          <w:szCs w:val="24"/>
        </w:rPr>
        <w:t xml:space="preserve">олько для обучающихся, но и для </w:t>
      </w:r>
      <w:r w:rsidR="00AB40F8" w:rsidRPr="00EC5D57">
        <w:rPr>
          <w:rFonts w:eastAsia="Calibri" w:cs="Times New Roman"/>
          <w:sz w:val="24"/>
          <w:szCs w:val="24"/>
        </w:rPr>
        <w:t xml:space="preserve">родителей, педагогов. </w:t>
      </w:r>
    </w:p>
    <w:p w:rsidR="00AB40F8" w:rsidRPr="00EC5D57" w:rsidRDefault="00AB40F8" w:rsidP="00AB40F8">
      <w:pPr>
        <w:jc w:val="both"/>
        <w:rPr>
          <w:rFonts w:eastAsia="Calibri" w:cs="Times New Roman"/>
          <w:sz w:val="24"/>
          <w:szCs w:val="24"/>
        </w:rPr>
      </w:pPr>
      <w:r w:rsidRPr="00EC5D57">
        <w:rPr>
          <w:rFonts w:eastAsia="Calibri" w:cs="Times New Roman"/>
          <w:sz w:val="24"/>
          <w:szCs w:val="24"/>
        </w:rPr>
        <w:t>-</w:t>
      </w:r>
      <w:r w:rsidR="006879D9">
        <w:rPr>
          <w:rFonts w:eastAsia="Calibri" w:cs="Times New Roman"/>
          <w:sz w:val="24"/>
          <w:szCs w:val="24"/>
        </w:rPr>
        <w:t xml:space="preserve"> </w:t>
      </w:r>
      <w:r w:rsidRPr="00EC5D57">
        <w:rPr>
          <w:rFonts w:eastAsia="Calibri" w:cs="Times New Roman"/>
          <w:sz w:val="24"/>
          <w:szCs w:val="24"/>
        </w:rPr>
        <w:t>непрерывное сопров</w:t>
      </w:r>
      <w:r w:rsidR="006879D9">
        <w:rPr>
          <w:rFonts w:eastAsia="Calibri" w:cs="Times New Roman"/>
          <w:sz w:val="24"/>
          <w:szCs w:val="24"/>
        </w:rPr>
        <w:t xml:space="preserve">ождение индивидуального </w:t>
      </w:r>
      <w:r w:rsidR="002C07C2">
        <w:rPr>
          <w:rFonts w:eastAsia="Calibri" w:cs="Times New Roman"/>
          <w:sz w:val="24"/>
          <w:szCs w:val="24"/>
        </w:rPr>
        <w:t xml:space="preserve">образовательного маршрута </w:t>
      </w:r>
      <w:r w:rsidR="002C07C2" w:rsidRPr="00EC5D57">
        <w:rPr>
          <w:rFonts w:eastAsia="Calibri" w:cs="Times New Roman"/>
          <w:sz w:val="24"/>
          <w:szCs w:val="24"/>
        </w:rPr>
        <w:t>в</w:t>
      </w:r>
      <w:r w:rsidR="002C07C2">
        <w:rPr>
          <w:rFonts w:eastAsia="Calibri" w:cs="Times New Roman"/>
          <w:sz w:val="24"/>
          <w:szCs w:val="24"/>
        </w:rPr>
        <w:t xml:space="preserve"> старшем звене, </w:t>
      </w:r>
      <w:r w:rsidRPr="00EC5D57">
        <w:rPr>
          <w:rFonts w:eastAsia="Calibri" w:cs="Times New Roman"/>
          <w:sz w:val="24"/>
          <w:szCs w:val="24"/>
        </w:rPr>
        <w:t>улучшение психологического м</w:t>
      </w:r>
      <w:r w:rsidR="002C07C2">
        <w:rPr>
          <w:rFonts w:eastAsia="Calibri" w:cs="Times New Roman"/>
          <w:sz w:val="24"/>
          <w:szCs w:val="24"/>
        </w:rPr>
        <w:t>икроклимата</w:t>
      </w:r>
      <w:r w:rsidRPr="00EC5D57">
        <w:rPr>
          <w:rFonts w:eastAsia="Calibri" w:cs="Times New Roman"/>
          <w:sz w:val="24"/>
          <w:szCs w:val="24"/>
        </w:rPr>
        <w:t xml:space="preserve"> во всём школьном коллективе,</w:t>
      </w:r>
      <w:r w:rsidR="00C75396" w:rsidRPr="00EC5D57">
        <w:rPr>
          <w:rFonts w:eastAsia="Calibri" w:cs="Times New Roman"/>
          <w:sz w:val="24"/>
          <w:szCs w:val="24"/>
        </w:rPr>
        <w:t xml:space="preserve"> </w:t>
      </w:r>
      <w:r w:rsidR="002C07C2">
        <w:rPr>
          <w:rFonts w:eastAsia="Calibri" w:cs="Times New Roman"/>
          <w:sz w:val="24"/>
          <w:szCs w:val="24"/>
        </w:rPr>
        <w:t>психологическая подготовка</w:t>
      </w:r>
      <w:r w:rsidRPr="00EC5D57">
        <w:rPr>
          <w:rFonts w:eastAsia="Calibri" w:cs="Times New Roman"/>
          <w:sz w:val="24"/>
          <w:szCs w:val="24"/>
        </w:rPr>
        <w:t xml:space="preserve"> выпускников к сдаче ЕГЭ -</w:t>
      </w:r>
      <w:r w:rsidR="00672B3E" w:rsidRPr="00EC5D57">
        <w:rPr>
          <w:rFonts w:eastAsia="Calibri" w:cs="Times New Roman"/>
          <w:sz w:val="24"/>
          <w:szCs w:val="24"/>
        </w:rPr>
        <w:t xml:space="preserve"> </w:t>
      </w:r>
      <w:r w:rsidRPr="00EC5D57">
        <w:rPr>
          <w:rFonts w:eastAsia="Calibri" w:cs="Times New Roman"/>
          <w:sz w:val="24"/>
          <w:szCs w:val="24"/>
        </w:rPr>
        <w:t>20</w:t>
      </w:r>
      <w:r w:rsidR="00596239" w:rsidRPr="00EC5D57">
        <w:rPr>
          <w:rFonts w:eastAsia="Calibri" w:cs="Times New Roman"/>
          <w:sz w:val="24"/>
          <w:szCs w:val="24"/>
        </w:rPr>
        <w:t>2</w:t>
      </w:r>
      <w:r w:rsidR="00737940" w:rsidRPr="00EC5D57">
        <w:rPr>
          <w:rFonts w:eastAsia="Calibri" w:cs="Times New Roman"/>
          <w:sz w:val="24"/>
          <w:szCs w:val="24"/>
        </w:rPr>
        <w:t>2</w:t>
      </w:r>
      <w:r w:rsidRPr="00EC5D57">
        <w:rPr>
          <w:rFonts w:eastAsia="Calibri" w:cs="Times New Roman"/>
          <w:sz w:val="24"/>
          <w:szCs w:val="24"/>
        </w:rPr>
        <w:t xml:space="preserve">. </w:t>
      </w:r>
      <w:r w:rsidR="002C07C2">
        <w:rPr>
          <w:rFonts w:eastAsia="Calibri" w:cs="Times New Roman"/>
          <w:sz w:val="24"/>
          <w:szCs w:val="24"/>
        </w:rPr>
        <w:t>Организация участия у</w:t>
      </w:r>
      <w:r w:rsidR="00672B3E" w:rsidRPr="00EC5D57">
        <w:rPr>
          <w:rFonts w:eastAsia="Calibri" w:cs="Times New Roman"/>
          <w:sz w:val="24"/>
          <w:szCs w:val="24"/>
        </w:rPr>
        <w:t>чителей математики,</w:t>
      </w:r>
      <w:r w:rsidRPr="00EC5D57">
        <w:rPr>
          <w:rFonts w:eastAsia="Calibri" w:cs="Times New Roman"/>
          <w:sz w:val="24"/>
          <w:szCs w:val="24"/>
        </w:rPr>
        <w:t xml:space="preserve"> русского языка,</w:t>
      </w:r>
      <w:r w:rsidR="00A50D40" w:rsidRPr="00EC5D57">
        <w:rPr>
          <w:rFonts w:eastAsia="Calibri" w:cs="Times New Roman"/>
          <w:sz w:val="24"/>
          <w:szCs w:val="24"/>
        </w:rPr>
        <w:t xml:space="preserve"> предметов по выбору и руководителей школьных методических объединений</w:t>
      </w:r>
      <w:r w:rsidRPr="00EC5D57">
        <w:rPr>
          <w:rFonts w:eastAsia="Calibri" w:cs="Times New Roman"/>
          <w:sz w:val="24"/>
          <w:szCs w:val="24"/>
        </w:rPr>
        <w:t xml:space="preserve"> в </w:t>
      </w:r>
      <w:proofErr w:type="spellStart"/>
      <w:r w:rsidRPr="00EC5D57">
        <w:rPr>
          <w:rFonts w:eastAsia="Calibri" w:cs="Times New Roman"/>
          <w:sz w:val="24"/>
          <w:szCs w:val="24"/>
        </w:rPr>
        <w:t>вебинарах</w:t>
      </w:r>
      <w:proofErr w:type="spellEnd"/>
      <w:r w:rsidRPr="00EC5D57">
        <w:rPr>
          <w:rFonts w:eastAsia="Calibri" w:cs="Times New Roman"/>
          <w:sz w:val="24"/>
          <w:szCs w:val="24"/>
        </w:rPr>
        <w:t xml:space="preserve">, </w:t>
      </w:r>
      <w:r w:rsidR="002C07C2" w:rsidRPr="00EC5D57">
        <w:rPr>
          <w:rFonts w:eastAsia="Calibri" w:cs="Times New Roman"/>
          <w:sz w:val="24"/>
          <w:szCs w:val="24"/>
        </w:rPr>
        <w:t>семинарах,</w:t>
      </w:r>
      <w:r w:rsidRPr="00EC5D57">
        <w:rPr>
          <w:rFonts w:eastAsia="Calibri" w:cs="Times New Roman"/>
          <w:sz w:val="24"/>
          <w:szCs w:val="24"/>
        </w:rPr>
        <w:t xml:space="preserve"> проводимых в ВГАПО по вопросам организации итогового повторения в рамках подготовки к государственной итоговой аттестации по </w:t>
      </w:r>
      <w:r w:rsidR="00A50D40" w:rsidRPr="00EC5D57">
        <w:rPr>
          <w:rFonts w:eastAsia="Calibri" w:cs="Times New Roman"/>
          <w:sz w:val="24"/>
          <w:szCs w:val="24"/>
        </w:rPr>
        <w:t>предметам</w:t>
      </w:r>
      <w:r w:rsidRPr="00EC5D57">
        <w:rPr>
          <w:rFonts w:eastAsia="Calibri" w:cs="Times New Roman"/>
          <w:sz w:val="24"/>
          <w:szCs w:val="24"/>
        </w:rPr>
        <w:t>, исполь</w:t>
      </w:r>
      <w:r w:rsidR="00672B3E" w:rsidRPr="00EC5D57">
        <w:rPr>
          <w:rFonts w:eastAsia="Calibri" w:cs="Times New Roman"/>
          <w:sz w:val="24"/>
          <w:szCs w:val="24"/>
        </w:rPr>
        <w:t xml:space="preserve">зовать для подготовки учащихся </w:t>
      </w:r>
      <w:r w:rsidRPr="00EC5D57">
        <w:rPr>
          <w:rFonts w:eastAsia="Calibri" w:cs="Times New Roman"/>
          <w:sz w:val="24"/>
          <w:szCs w:val="24"/>
        </w:rPr>
        <w:t>к ГИА материалы открытого банка заданий (ФИПИ) и материалов</w:t>
      </w:r>
      <w:r w:rsidR="00A50D40" w:rsidRPr="00EC5D57">
        <w:rPr>
          <w:rFonts w:eastAsia="Calibri" w:cs="Times New Roman"/>
          <w:sz w:val="24"/>
          <w:szCs w:val="24"/>
        </w:rPr>
        <w:t xml:space="preserve"> </w:t>
      </w:r>
      <w:r w:rsidRPr="00EC5D57">
        <w:rPr>
          <w:rFonts w:eastAsia="Calibri" w:cs="Times New Roman"/>
          <w:sz w:val="24"/>
          <w:szCs w:val="24"/>
        </w:rPr>
        <w:t>в течение всего учебного года.</w:t>
      </w:r>
    </w:p>
    <w:p w:rsidR="00AB40F8" w:rsidRPr="00EC5D57" w:rsidRDefault="00672B3E" w:rsidP="00AB40F8">
      <w:pPr>
        <w:jc w:val="both"/>
        <w:rPr>
          <w:rFonts w:eastAsia="Calibri" w:cs="Times New Roman"/>
          <w:sz w:val="24"/>
          <w:szCs w:val="24"/>
        </w:rPr>
      </w:pPr>
      <w:r w:rsidRPr="00EC5D57">
        <w:rPr>
          <w:rFonts w:eastAsia="Calibri" w:cs="Times New Roman"/>
          <w:sz w:val="24"/>
          <w:szCs w:val="24"/>
        </w:rPr>
        <w:t xml:space="preserve">  </w:t>
      </w:r>
      <w:r w:rsidR="002C07C2">
        <w:rPr>
          <w:rFonts w:eastAsia="Calibri" w:cs="Times New Roman"/>
          <w:sz w:val="24"/>
          <w:szCs w:val="24"/>
        </w:rPr>
        <w:t>П</w:t>
      </w:r>
      <w:r w:rsidR="00EA32AB" w:rsidRPr="00EC5D57">
        <w:rPr>
          <w:rFonts w:eastAsia="Calibri" w:cs="Times New Roman"/>
          <w:sz w:val="24"/>
          <w:szCs w:val="24"/>
        </w:rPr>
        <w:t xml:space="preserve">овышение мотивации учения, </w:t>
      </w:r>
      <w:r w:rsidR="00AB40F8" w:rsidRPr="00EC5D57">
        <w:rPr>
          <w:rFonts w:eastAsia="Calibri" w:cs="Times New Roman"/>
          <w:sz w:val="24"/>
          <w:szCs w:val="24"/>
        </w:rPr>
        <w:t>развитие когнитивной и поведенческих сфер детей</w:t>
      </w:r>
      <w:r w:rsidR="00EA32AB" w:rsidRPr="00EC5D57">
        <w:rPr>
          <w:rFonts w:eastAsia="Calibri" w:cs="Times New Roman"/>
          <w:sz w:val="24"/>
          <w:szCs w:val="24"/>
        </w:rPr>
        <w:t xml:space="preserve">, адаптации к нашей школе </w:t>
      </w:r>
      <w:r w:rsidR="00F05FAF" w:rsidRPr="00EC5D57">
        <w:rPr>
          <w:rFonts w:eastAsia="Calibri" w:cs="Times New Roman"/>
          <w:sz w:val="24"/>
          <w:szCs w:val="24"/>
        </w:rPr>
        <w:t>детей,</w:t>
      </w:r>
      <w:r w:rsidR="00EA32AB" w:rsidRPr="00EC5D57">
        <w:rPr>
          <w:rFonts w:eastAsia="Calibri" w:cs="Times New Roman"/>
          <w:sz w:val="24"/>
          <w:szCs w:val="24"/>
        </w:rPr>
        <w:t xml:space="preserve"> </w:t>
      </w:r>
      <w:r w:rsidR="00AB40F8" w:rsidRPr="00EC5D57">
        <w:rPr>
          <w:rFonts w:eastAsia="Calibri" w:cs="Times New Roman"/>
          <w:sz w:val="24"/>
          <w:szCs w:val="24"/>
        </w:rPr>
        <w:t xml:space="preserve">прибывших на ученье из других школ. </w:t>
      </w:r>
      <w:r w:rsidR="002C07C2">
        <w:rPr>
          <w:rFonts w:eastAsia="Calibri" w:cs="Times New Roman"/>
          <w:sz w:val="24"/>
          <w:szCs w:val="24"/>
        </w:rPr>
        <w:t>Планирование индивидуальной работы</w:t>
      </w:r>
      <w:r w:rsidR="00F05FAF" w:rsidRPr="00EC5D57">
        <w:rPr>
          <w:rFonts w:eastAsia="Calibri" w:cs="Times New Roman"/>
          <w:sz w:val="24"/>
          <w:szCs w:val="24"/>
        </w:rPr>
        <w:t xml:space="preserve"> с обучающимися</w:t>
      </w:r>
      <w:r w:rsidR="002C07C2">
        <w:rPr>
          <w:rFonts w:eastAsia="Calibri" w:cs="Times New Roman"/>
          <w:sz w:val="24"/>
          <w:szCs w:val="24"/>
        </w:rPr>
        <w:t xml:space="preserve"> (выявление причины низких результатов, разработка системы</w:t>
      </w:r>
      <w:r w:rsidR="00AB40F8" w:rsidRPr="00EC5D57">
        <w:rPr>
          <w:rFonts w:eastAsia="Calibri" w:cs="Times New Roman"/>
          <w:sz w:val="24"/>
          <w:szCs w:val="24"/>
        </w:rPr>
        <w:t xml:space="preserve"> упражнений по ликвидации пробелов в знаниях)</w:t>
      </w:r>
      <w:r w:rsidR="00EA32AB" w:rsidRPr="00EC5D57">
        <w:rPr>
          <w:rFonts w:eastAsia="Calibri" w:cs="Times New Roman"/>
          <w:sz w:val="24"/>
          <w:szCs w:val="24"/>
        </w:rPr>
        <w:t>.</w:t>
      </w:r>
    </w:p>
    <w:p w:rsidR="00AB40F8" w:rsidRPr="00EC5D57" w:rsidRDefault="00672B3E" w:rsidP="00AB40F8">
      <w:pPr>
        <w:jc w:val="both"/>
        <w:rPr>
          <w:rFonts w:eastAsia="Calibri" w:cs="Times New Roman"/>
          <w:sz w:val="24"/>
          <w:szCs w:val="24"/>
        </w:rPr>
      </w:pPr>
      <w:r w:rsidRPr="00EC5D57">
        <w:rPr>
          <w:rFonts w:eastAsia="Calibri" w:cs="Times New Roman"/>
          <w:sz w:val="24"/>
          <w:szCs w:val="24"/>
        </w:rPr>
        <w:t xml:space="preserve">  </w:t>
      </w:r>
      <w:r w:rsidR="002C07C2">
        <w:rPr>
          <w:rFonts w:eastAsia="Calibri" w:cs="Times New Roman"/>
          <w:sz w:val="24"/>
          <w:szCs w:val="24"/>
        </w:rPr>
        <w:t>Оздоровление</w:t>
      </w:r>
      <w:r w:rsidR="00AB40F8" w:rsidRPr="00EC5D57">
        <w:rPr>
          <w:rFonts w:eastAsia="Calibri" w:cs="Times New Roman"/>
          <w:sz w:val="24"/>
          <w:szCs w:val="24"/>
        </w:rPr>
        <w:t xml:space="preserve"> детей и</w:t>
      </w:r>
      <w:r w:rsidR="002C07C2">
        <w:rPr>
          <w:rFonts w:eastAsia="Calibri" w:cs="Times New Roman"/>
          <w:sz w:val="24"/>
          <w:szCs w:val="24"/>
        </w:rPr>
        <w:t xml:space="preserve"> педагогов, реализация</w:t>
      </w:r>
      <w:r w:rsidR="00205ECD" w:rsidRPr="00EC5D57">
        <w:rPr>
          <w:rFonts w:eastAsia="Calibri" w:cs="Times New Roman"/>
          <w:sz w:val="24"/>
          <w:szCs w:val="24"/>
        </w:rPr>
        <w:t xml:space="preserve"> здоровье </w:t>
      </w:r>
      <w:r w:rsidR="00AB40F8" w:rsidRPr="00EC5D57">
        <w:rPr>
          <w:rFonts w:eastAsia="Calibri" w:cs="Times New Roman"/>
          <w:sz w:val="24"/>
          <w:szCs w:val="24"/>
        </w:rPr>
        <w:t>сберегающих образовательных технологий, предотвра</w:t>
      </w:r>
      <w:r w:rsidR="002C07C2">
        <w:rPr>
          <w:rFonts w:eastAsia="Calibri" w:cs="Times New Roman"/>
          <w:sz w:val="24"/>
          <w:szCs w:val="24"/>
        </w:rPr>
        <w:t>щение</w:t>
      </w:r>
      <w:r w:rsidR="00737940" w:rsidRPr="00EC5D57">
        <w:rPr>
          <w:rFonts w:eastAsia="Calibri" w:cs="Times New Roman"/>
          <w:sz w:val="24"/>
          <w:szCs w:val="24"/>
        </w:rPr>
        <w:t xml:space="preserve"> педагогических</w:t>
      </w:r>
      <w:r w:rsidR="00AB40F8" w:rsidRPr="00EC5D57">
        <w:rPr>
          <w:rFonts w:eastAsia="Calibri" w:cs="Times New Roman"/>
          <w:sz w:val="24"/>
          <w:szCs w:val="24"/>
        </w:rPr>
        <w:t xml:space="preserve"> конфли</w:t>
      </w:r>
      <w:r w:rsidR="00737940" w:rsidRPr="00EC5D57">
        <w:rPr>
          <w:rFonts w:eastAsia="Calibri" w:cs="Times New Roman"/>
          <w:sz w:val="24"/>
          <w:szCs w:val="24"/>
        </w:rPr>
        <w:t xml:space="preserve">ктов, эмоционального выгорания, а </w:t>
      </w:r>
      <w:r w:rsidR="002C07C2" w:rsidRPr="00EC5D57">
        <w:rPr>
          <w:rFonts w:eastAsia="Calibri" w:cs="Times New Roman"/>
          <w:sz w:val="24"/>
          <w:szCs w:val="24"/>
        </w:rPr>
        <w:t>также</w:t>
      </w:r>
      <w:r w:rsidR="00737940" w:rsidRPr="00EC5D57">
        <w:rPr>
          <w:rFonts w:eastAsia="Calibri" w:cs="Times New Roman"/>
          <w:sz w:val="24"/>
          <w:szCs w:val="24"/>
        </w:rPr>
        <w:t xml:space="preserve"> </w:t>
      </w:r>
      <w:r w:rsidR="002C07C2">
        <w:rPr>
          <w:rFonts w:eastAsia="Calibri" w:cs="Times New Roman"/>
          <w:sz w:val="24"/>
          <w:szCs w:val="24"/>
        </w:rPr>
        <w:t>усиление</w:t>
      </w:r>
      <w:r w:rsidR="00AB40F8" w:rsidRPr="00EC5D57">
        <w:rPr>
          <w:rFonts w:eastAsia="Calibri" w:cs="Times New Roman"/>
          <w:sz w:val="24"/>
          <w:szCs w:val="24"/>
        </w:rPr>
        <w:t xml:space="preserve"> взаимодействия </w:t>
      </w:r>
      <w:r w:rsidR="006629E1" w:rsidRPr="00EC5D57">
        <w:rPr>
          <w:rFonts w:eastAsia="Calibri" w:cs="Times New Roman"/>
          <w:sz w:val="24"/>
          <w:szCs w:val="24"/>
        </w:rPr>
        <w:t>школы</w:t>
      </w:r>
      <w:r w:rsidR="00AB40F8" w:rsidRPr="00EC5D57">
        <w:rPr>
          <w:rFonts w:eastAsia="Calibri" w:cs="Times New Roman"/>
          <w:sz w:val="24"/>
          <w:szCs w:val="24"/>
        </w:rPr>
        <w:t xml:space="preserve">, </w:t>
      </w:r>
      <w:r w:rsidR="00C75396" w:rsidRPr="00EC5D57">
        <w:rPr>
          <w:rFonts w:eastAsia="Calibri" w:cs="Times New Roman"/>
          <w:sz w:val="24"/>
          <w:szCs w:val="24"/>
        </w:rPr>
        <w:t>семьи,</w:t>
      </w:r>
      <w:r w:rsidR="00AB40F8" w:rsidRPr="00EC5D57">
        <w:rPr>
          <w:rFonts w:eastAsia="Calibri" w:cs="Times New Roman"/>
          <w:sz w:val="24"/>
          <w:szCs w:val="24"/>
        </w:rPr>
        <w:t xml:space="preserve"> социальных партнеров в реализации программ воспитания обучающихся.</w:t>
      </w:r>
    </w:p>
    <w:p w:rsidR="00A814AB" w:rsidRPr="00EC5D57" w:rsidRDefault="00A814AB" w:rsidP="00A814AB">
      <w:pPr>
        <w:tabs>
          <w:tab w:val="left" w:pos="1440"/>
        </w:tabs>
        <w:suppressAutoHyphens/>
        <w:rPr>
          <w:b/>
          <w:bCs/>
          <w:sz w:val="24"/>
          <w:szCs w:val="24"/>
          <w:lang w:eastAsia="ar-SA"/>
        </w:rPr>
      </w:pPr>
      <w:r w:rsidRPr="00EC5D57">
        <w:rPr>
          <w:b/>
          <w:bCs/>
          <w:sz w:val="24"/>
          <w:szCs w:val="24"/>
          <w:lang w:eastAsia="ar-SA"/>
        </w:rPr>
        <w:t>Рекомендации:</w:t>
      </w:r>
    </w:p>
    <w:p w:rsidR="00A814AB" w:rsidRPr="00EC5D57" w:rsidRDefault="00A814AB" w:rsidP="00A814AB">
      <w:pPr>
        <w:suppressAutoHyphens/>
        <w:jc w:val="both"/>
        <w:rPr>
          <w:sz w:val="24"/>
          <w:szCs w:val="24"/>
          <w:lang w:eastAsia="ar-SA"/>
        </w:rPr>
      </w:pPr>
      <w:r w:rsidRPr="00EC5D57">
        <w:rPr>
          <w:sz w:val="24"/>
          <w:szCs w:val="24"/>
          <w:lang w:eastAsia="ar-SA"/>
        </w:rPr>
        <w:t xml:space="preserve">1. Руководителям ШМО активизировать работу по </w:t>
      </w:r>
      <w:r w:rsidR="003919FA">
        <w:rPr>
          <w:sz w:val="24"/>
          <w:szCs w:val="24"/>
          <w:lang w:eastAsia="ar-SA"/>
        </w:rPr>
        <w:t xml:space="preserve">совершенствованию профессионального мастерства </w:t>
      </w:r>
      <w:r w:rsidRPr="00EC5D57">
        <w:rPr>
          <w:sz w:val="24"/>
          <w:szCs w:val="24"/>
          <w:lang w:eastAsia="ar-SA"/>
        </w:rPr>
        <w:t>педагогов.</w:t>
      </w:r>
    </w:p>
    <w:p w:rsidR="00A814AB" w:rsidRPr="00EC5D57" w:rsidRDefault="00A814AB" w:rsidP="00A814AB">
      <w:pPr>
        <w:suppressAutoHyphens/>
        <w:jc w:val="both"/>
        <w:rPr>
          <w:sz w:val="24"/>
          <w:szCs w:val="24"/>
          <w:lang w:eastAsia="ar-SA"/>
        </w:rPr>
      </w:pPr>
      <w:r w:rsidRPr="00EC5D57">
        <w:rPr>
          <w:sz w:val="24"/>
          <w:szCs w:val="24"/>
          <w:lang w:eastAsia="ar-SA"/>
        </w:rPr>
        <w:t xml:space="preserve">2. </w:t>
      </w:r>
      <w:r w:rsidR="00EC5D57" w:rsidRPr="00EC5D57">
        <w:rPr>
          <w:sz w:val="24"/>
          <w:szCs w:val="24"/>
          <w:lang w:eastAsia="ar-SA"/>
        </w:rPr>
        <w:t>Администраци</w:t>
      </w:r>
      <w:r w:rsidR="00EC5D57">
        <w:rPr>
          <w:sz w:val="24"/>
          <w:szCs w:val="24"/>
          <w:lang w:eastAsia="ar-SA"/>
        </w:rPr>
        <w:t>и</w:t>
      </w:r>
      <w:r w:rsidRPr="00EC5D57">
        <w:rPr>
          <w:sz w:val="24"/>
          <w:szCs w:val="24"/>
          <w:lang w:eastAsia="ar-SA"/>
        </w:rPr>
        <w:t xml:space="preserve"> школы, руководителям ШМО привлекать педагогов к участию в очных профес</w:t>
      </w:r>
      <w:r w:rsidR="003919FA">
        <w:rPr>
          <w:sz w:val="24"/>
          <w:szCs w:val="24"/>
          <w:lang w:eastAsia="ar-SA"/>
        </w:rPr>
        <w:t>сиональных конкурсах, таких как «Учитель года», «Премия лучшим учителям Волгоградской области» и т.д.</w:t>
      </w:r>
    </w:p>
    <w:p w:rsidR="00A814AB" w:rsidRPr="00EC5D57" w:rsidRDefault="00A814AB" w:rsidP="00A814AB">
      <w:pPr>
        <w:jc w:val="both"/>
        <w:rPr>
          <w:sz w:val="24"/>
          <w:szCs w:val="24"/>
        </w:rPr>
      </w:pPr>
      <w:r w:rsidRPr="00EC5D57">
        <w:rPr>
          <w:sz w:val="24"/>
          <w:szCs w:val="24"/>
        </w:rPr>
        <w:t>3.</w:t>
      </w:r>
      <w:r w:rsidRPr="00EC5D57">
        <w:rPr>
          <w:sz w:val="24"/>
          <w:szCs w:val="24"/>
          <w:lang w:eastAsia="ar-SA"/>
        </w:rPr>
        <w:t xml:space="preserve"> Администрации школы</w:t>
      </w:r>
      <w:r w:rsidRPr="00EC5D57">
        <w:rPr>
          <w:sz w:val="24"/>
          <w:szCs w:val="24"/>
        </w:rPr>
        <w:t xml:space="preserve"> усилить контроль за работой педагогов по самообразованию, </w:t>
      </w:r>
      <w:proofErr w:type="spellStart"/>
      <w:r w:rsidRPr="00EC5D57">
        <w:rPr>
          <w:sz w:val="24"/>
          <w:szCs w:val="24"/>
        </w:rPr>
        <w:t>взаимопосещению</w:t>
      </w:r>
      <w:proofErr w:type="spellEnd"/>
      <w:r w:rsidRPr="00EC5D57">
        <w:rPr>
          <w:sz w:val="24"/>
          <w:szCs w:val="24"/>
        </w:rPr>
        <w:t xml:space="preserve"> уроков, мероприятий разного уровня с целью обмена опытом.</w:t>
      </w:r>
    </w:p>
    <w:p w:rsidR="00A814AB" w:rsidRPr="00EC5D57" w:rsidRDefault="00A814AB" w:rsidP="00A814AB">
      <w:pPr>
        <w:autoSpaceDE w:val="0"/>
        <w:autoSpaceDN w:val="0"/>
        <w:spacing w:line="276" w:lineRule="auto"/>
        <w:jc w:val="both"/>
        <w:rPr>
          <w:sz w:val="24"/>
        </w:rPr>
      </w:pPr>
      <w:r w:rsidRPr="00EC5D57">
        <w:rPr>
          <w:sz w:val="24"/>
        </w:rPr>
        <w:t>4.</w:t>
      </w:r>
      <w:r w:rsidR="00A50D40" w:rsidRPr="00EC5D57">
        <w:rPr>
          <w:sz w:val="24"/>
        </w:rPr>
        <w:t xml:space="preserve"> </w:t>
      </w:r>
      <w:r w:rsidRPr="00EC5D57">
        <w:rPr>
          <w:sz w:val="24"/>
        </w:rPr>
        <w:t>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w:t>
      </w:r>
      <w:r w:rsidR="003919FA">
        <w:rPr>
          <w:sz w:val="24"/>
        </w:rPr>
        <w:t>колы, программы воспитания.</w:t>
      </w:r>
    </w:p>
    <w:p w:rsidR="00A814AB" w:rsidRPr="00EC5D57" w:rsidRDefault="00A814AB" w:rsidP="00A814AB">
      <w:pPr>
        <w:autoSpaceDE w:val="0"/>
        <w:autoSpaceDN w:val="0"/>
        <w:spacing w:line="276" w:lineRule="auto"/>
        <w:jc w:val="both"/>
        <w:rPr>
          <w:sz w:val="24"/>
        </w:rPr>
      </w:pPr>
      <w:r w:rsidRPr="00EC5D57">
        <w:rPr>
          <w:sz w:val="24"/>
        </w:rPr>
        <w:t xml:space="preserve">5. Развивать и совершенствовать систему работы и поддержки одаренных учащихся. </w:t>
      </w:r>
    </w:p>
    <w:p w:rsidR="00A814AB" w:rsidRPr="00EC5D57" w:rsidRDefault="00A814AB" w:rsidP="00A814AB">
      <w:pPr>
        <w:autoSpaceDE w:val="0"/>
        <w:autoSpaceDN w:val="0"/>
        <w:spacing w:line="276" w:lineRule="auto"/>
        <w:jc w:val="both"/>
        <w:rPr>
          <w:sz w:val="24"/>
        </w:rPr>
      </w:pPr>
      <w:r w:rsidRPr="00EC5D57">
        <w:rPr>
          <w:sz w:val="24"/>
        </w:rPr>
        <w:t xml:space="preserve">6. Вести целенаправленную и планомерную работу по подготовке учащихся к олимпиадам с последующим анализом результатов. </w:t>
      </w:r>
    </w:p>
    <w:p w:rsidR="00A814AB" w:rsidRPr="00EC5D57" w:rsidRDefault="00A814AB" w:rsidP="00A814AB">
      <w:pPr>
        <w:autoSpaceDE w:val="0"/>
        <w:autoSpaceDN w:val="0"/>
        <w:spacing w:line="276" w:lineRule="auto"/>
        <w:jc w:val="both"/>
        <w:rPr>
          <w:sz w:val="24"/>
        </w:rPr>
      </w:pPr>
      <w:r w:rsidRPr="00EC5D57">
        <w:rPr>
          <w:sz w:val="24"/>
        </w:rPr>
        <w:lastRenderedPageBreak/>
        <w:t xml:space="preserve">7.Совершенствовать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A814AB" w:rsidRPr="00EC5D57" w:rsidRDefault="00A814AB" w:rsidP="00A814AB">
      <w:pPr>
        <w:autoSpaceDE w:val="0"/>
        <w:autoSpaceDN w:val="0"/>
        <w:spacing w:line="276" w:lineRule="auto"/>
        <w:jc w:val="both"/>
        <w:rPr>
          <w:sz w:val="24"/>
        </w:rPr>
      </w:pPr>
      <w:r w:rsidRPr="00EC5D57">
        <w:rPr>
          <w:sz w:val="24"/>
        </w:rPr>
        <w:t>8.</w:t>
      </w:r>
      <w:r w:rsidR="00672B3E" w:rsidRPr="00EC5D57">
        <w:rPr>
          <w:sz w:val="24"/>
        </w:rPr>
        <w:t xml:space="preserve"> </w:t>
      </w:r>
      <w:r w:rsidRPr="00EC5D57">
        <w:rPr>
          <w:sz w:val="24"/>
        </w:rPr>
        <w:t xml:space="preserve">Использовать инновационные технологии для повышения качества образования. </w:t>
      </w:r>
    </w:p>
    <w:p w:rsidR="00A814AB" w:rsidRPr="00EC5D57" w:rsidRDefault="00A814AB" w:rsidP="00A814AB">
      <w:pPr>
        <w:autoSpaceDE w:val="0"/>
        <w:autoSpaceDN w:val="0"/>
        <w:spacing w:line="276" w:lineRule="auto"/>
        <w:jc w:val="both"/>
        <w:rPr>
          <w:sz w:val="24"/>
        </w:rPr>
      </w:pPr>
      <w:r w:rsidRPr="00EC5D57">
        <w:rPr>
          <w:sz w:val="24"/>
        </w:rPr>
        <w:t>9.</w:t>
      </w:r>
      <w:r w:rsidR="00672B3E" w:rsidRPr="00EC5D57">
        <w:rPr>
          <w:sz w:val="24"/>
        </w:rPr>
        <w:t xml:space="preserve"> </w:t>
      </w:r>
      <w:r w:rsidRPr="00EC5D57">
        <w:rPr>
          <w:sz w:val="24"/>
        </w:rPr>
        <w:t>Привести в систему работу учителей-предметников по темам самообразования, активизировать работу по выявлению и обобщению</w:t>
      </w:r>
      <w:r w:rsidR="003919FA">
        <w:rPr>
          <w:sz w:val="24"/>
        </w:rPr>
        <w:t xml:space="preserve"> </w:t>
      </w:r>
      <w:r w:rsidR="003919FA" w:rsidRPr="00EC5D57">
        <w:rPr>
          <w:sz w:val="24"/>
        </w:rPr>
        <w:t>опыта творчески работающих педагогов</w:t>
      </w:r>
      <w:r w:rsidR="003919FA">
        <w:rPr>
          <w:sz w:val="24"/>
        </w:rPr>
        <w:t xml:space="preserve"> и его </w:t>
      </w:r>
      <w:r w:rsidRPr="00EC5D57">
        <w:rPr>
          <w:sz w:val="24"/>
        </w:rPr>
        <w:t>распростра</w:t>
      </w:r>
      <w:r w:rsidR="003919FA">
        <w:rPr>
          <w:sz w:val="24"/>
        </w:rPr>
        <w:t>нению</w:t>
      </w:r>
      <w:r w:rsidRPr="00EC5D57">
        <w:rPr>
          <w:sz w:val="24"/>
        </w:rPr>
        <w:t xml:space="preserve">. </w:t>
      </w:r>
    </w:p>
    <w:p w:rsidR="00A814AB" w:rsidRPr="00EC5D57" w:rsidRDefault="00A814AB" w:rsidP="00A814AB">
      <w:pPr>
        <w:autoSpaceDE w:val="0"/>
        <w:autoSpaceDN w:val="0"/>
        <w:spacing w:line="276" w:lineRule="auto"/>
        <w:jc w:val="both"/>
        <w:rPr>
          <w:rFonts w:eastAsia="Times New Roman" w:cs="Courier New"/>
          <w:b/>
          <w:i/>
          <w:sz w:val="22"/>
          <w:szCs w:val="28"/>
          <w:lang w:eastAsia="ru-RU"/>
        </w:rPr>
      </w:pPr>
      <w:r w:rsidRPr="00EC5D57">
        <w:rPr>
          <w:sz w:val="24"/>
        </w:rPr>
        <w:t>10.Обеспечить методическое сопровождение работы с молодыми и вновь принятыми специалистами.</w:t>
      </w:r>
    </w:p>
    <w:p w:rsidR="00A814AB" w:rsidRPr="00EC5D57" w:rsidRDefault="005672BA" w:rsidP="005672BA">
      <w:pPr>
        <w:tabs>
          <w:tab w:val="left" w:pos="3988"/>
        </w:tabs>
        <w:autoSpaceDE w:val="0"/>
        <w:autoSpaceDN w:val="0"/>
        <w:spacing w:line="276" w:lineRule="auto"/>
        <w:ind w:firstLine="142"/>
        <w:jc w:val="both"/>
        <w:rPr>
          <w:rFonts w:eastAsia="Times New Roman" w:cs="Courier New"/>
          <w:b/>
          <w:i/>
          <w:sz w:val="24"/>
          <w:szCs w:val="28"/>
          <w:lang w:eastAsia="ru-RU"/>
        </w:rPr>
      </w:pPr>
      <w:r w:rsidRPr="00EC5D57">
        <w:rPr>
          <w:rFonts w:eastAsia="Times New Roman" w:cs="Courier New"/>
          <w:b/>
          <w:i/>
          <w:sz w:val="24"/>
          <w:szCs w:val="28"/>
          <w:lang w:eastAsia="ru-RU"/>
        </w:rPr>
        <w:tab/>
      </w:r>
    </w:p>
    <w:sectPr w:rsidR="00A814AB" w:rsidRPr="00EC5D57" w:rsidSect="00F56DBC">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DejaVu Sans">
    <w:altName w:val="Arial"/>
    <w:charset w:val="CC"/>
    <w:family w:val="swiss"/>
    <w:pitch w:val="variable"/>
    <w:sig w:usb0="00000000" w:usb1="D200FDFF" w:usb2="0A24602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3720"/>
    <w:multiLevelType w:val="hybridMultilevel"/>
    <w:tmpl w:val="04209F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0CB7EC9"/>
    <w:multiLevelType w:val="hybridMultilevel"/>
    <w:tmpl w:val="94980EBE"/>
    <w:lvl w:ilvl="0" w:tplc="08E0FA48">
      <w:start w:val="1"/>
      <w:numFmt w:val="decimal"/>
      <w:lvlText w:val="%1."/>
      <w:lvlJc w:val="left"/>
      <w:pPr>
        <w:tabs>
          <w:tab w:val="num" w:pos="720"/>
        </w:tabs>
        <w:ind w:left="720" w:hanging="360"/>
      </w:pPr>
    </w:lvl>
    <w:lvl w:ilvl="1" w:tplc="3022D8FC" w:tentative="1">
      <w:start w:val="1"/>
      <w:numFmt w:val="decimal"/>
      <w:lvlText w:val="%2."/>
      <w:lvlJc w:val="left"/>
      <w:pPr>
        <w:tabs>
          <w:tab w:val="num" w:pos="1440"/>
        </w:tabs>
        <w:ind w:left="1440" w:hanging="360"/>
      </w:pPr>
    </w:lvl>
    <w:lvl w:ilvl="2" w:tplc="D7C43D1E" w:tentative="1">
      <w:start w:val="1"/>
      <w:numFmt w:val="decimal"/>
      <w:lvlText w:val="%3."/>
      <w:lvlJc w:val="left"/>
      <w:pPr>
        <w:tabs>
          <w:tab w:val="num" w:pos="2160"/>
        </w:tabs>
        <w:ind w:left="2160" w:hanging="360"/>
      </w:pPr>
    </w:lvl>
    <w:lvl w:ilvl="3" w:tplc="0AF4A338" w:tentative="1">
      <w:start w:val="1"/>
      <w:numFmt w:val="decimal"/>
      <w:lvlText w:val="%4."/>
      <w:lvlJc w:val="left"/>
      <w:pPr>
        <w:tabs>
          <w:tab w:val="num" w:pos="2880"/>
        </w:tabs>
        <w:ind w:left="2880" w:hanging="360"/>
      </w:pPr>
    </w:lvl>
    <w:lvl w:ilvl="4" w:tplc="180CE68A" w:tentative="1">
      <w:start w:val="1"/>
      <w:numFmt w:val="decimal"/>
      <w:lvlText w:val="%5."/>
      <w:lvlJc w:val="left"/>
      <w:pPr>
        <w:tabs>
          <w:tab w:val="num" w:pos="3600"/>
        </w:tabs>
        <w:ind w:left="3600" w:hanging="360"/>
      </w:pPr>
    </w:lvl>
    <w:lvl w:ilvl="5" w:tplc="E9421E92" w:tentative="1">
      <w:start w:val="1"/>
      <w:numFmt w:val="decimal"/>
      <w:lvlText w:val="%6."/>
      <w:lvlJc w:val="left"/>
      <w:pPr>
        <w:tabs>
          <w:tab w:val="num" w:pos="4320"/>
        </w:tabs>
        <w:ind w:left="4320" w:hanging="360"/>
      </w:pPr>
    </w:lvl>
    <w:lvl w:ilvl="6" w:tplc="1DD86D18" w:tentative="1">
      <w:start w:val="1"/>
      <w:numFmt w:val="decimal"/>
      <w:lvlText w:val="%7."/>
      <w:lvlJc w:val="left"/>
      <w:pPr>
        <w:tabs>
          <w:tab w:val="num" w:pos="5040"/>
        </w:tabs>
        <w:ind w:left="5040" w:hanging="360"/>
      </w:pPr>
    </w:lvl>
    <w:lvl w:ilvl="7" w:tplc="CC1E49D8" w:tentative="1">
      <w:start w:val="1"/>
      <w:numFmt w:val="decimal"/>
      <w:lvlText w:val="%8."/>
      <w:lvlJc w:val="left"/>
      <w:pPr>
        <w:tabs>
          <w:tab w:val="num" w:pos="5760"/>
        </w:tabs>
        <w:ind w:left="5760" w:hanging="360"/>
      </w:pPr>
    </w:lvl>
    <w:lvl w:ilvl="8" w:tplc="5836631C" w:tentative="1">
      <w:start w:val="1"/>
      <w:numFmt w:val="decimal"/>
      <w:lvlText w:val="%9."/>
      <w:lvlJc w:val="left"/>
      <w:pPr>
        <w:tabs>
          <w:tab w:val="num" w:pos="6480"/>
        </w:tabs>
        <w:ind w:left="6480" w:hanging="360"/>
      </w:pPr>
    </w:lvl>
  </w:abstractNum>
  <w:abstractNum w:abstractNumId="2" w15:restartNumberingAfterBreak="0">
    <w:nsid w:val="1EBF3487"/>
    <w:multiLevelType w:val="hybridMultilevel"/>
    <w:tmpl w:val="99443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6A4C3A"/>
    <w:multiLevelType w:val="hybridMultilevel"/>
    <w:tmpl w:val="4142FF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C618AA"/>
    <w:multiLevelType w:val="hybridMultilevel"/>
    <w:tmpl w:val="99443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217037"/>
    <w:multiLevelType w:val="hybridMultilevel"/>
    <w:tmpl w:val="AD1A2E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115584"/>
    <w:multiLevelType w:val="hybridMultilevel"/>
    <w:tmpl w:val="004E0CB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433D3293"/>
    <w:multiLevelType w:val="hybridMultilevel"/>
    <w:tmpl w:val="77F2E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495593"/>
    <w:multiLevelType w:val="hybridMultilevel"/>
    <w:tmpl w:val="7828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D43F32"/>
    <w:multiLevelType w:val="multilevel"/>
    <w:tmpl w:val="2C6EBF20"/>
    <w:lvl w:ilvl="0">
      <w:start w:val="1"/>
      <w:numFmt w:val="upperRoman"/>
      <w:pStyle w:val="1"/>
      <w:lvlText w:val="%1."/>
      <w:lvlJc w:val="left"/>
      <w:pPr>
        <w:tabs>
          <w:tab w:val="num" w:pos="720"/>
        </w:tabs>
        <w:ind w:left="0" w:firstLine="0"/>
      </w:pPr>
      <w:rPr>
        <w:rFonts w:ascii="Tahoma" w:hAnsi="Tahoma" w:cs="Times New Roman" w:hint="default"/>
        <w:b w:val="0"/>
        <w:i/>
        <w:sz w:val="32"/>
      </w:rPr>
    </w:lvl>
    <w:lvl w:ilvl="1">
      <w:start w:val="1"/>
      <w:numFmt w:val="upperLetter"/>
      <w:pStyle w:val="2"/>
      <w:lvlText w:val="%2."/>
      <w:lvlJc w:val="left"/>
      <w:pPr>
        <w:tabs>
          <w:tab w:val="num" w:pos="1080"/>
        </w:tabs>
        <w:ind w:left="720" w:firstLine="0"/>
      </w:pPr>
    </w:lvl>
    <w:lvl w:ilvl="2">
      <w:start w:val="1"/>
      <w:numFmt w:val="decimal"/>
      <w:lvlText w:val="%3."/>
      <w:lvlJc w:val="left"/>
      <w:pPr>
        <w:tabs>
          <w:tab w:val="num" w:pos="360"/>
        </w:tabs>
        <w:ind w:left="340" w:hanging="34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0" w15:restartNumberingAfterBreak="0">
    <w:nsid w:val="766C7015"/>
    <w:multiLevelType w:val="hybridMultilevel"/>
    <w:tmpl w:val="4F4A4112"/>
    <w:lvl w:ilvl="0" w:tplc="355A38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
  </w:num>
  <w:num w:numId="5">
    <w:abstractNumId w:val="5"/>
  </w:num>
  <w:num w:numId="6">
    <w:abstractNumId w:val="7"/>
  </w:num>
  <w:num w:numId="7">
    <w:abstractNumId w:val="6"/>
  </w:num>
  <w:num w:numId="8">
    <w:abstractNumId w:val="3"/>
  </w:num>
  <w:num w:numId="9">
    <w:abstractNumId w:val="8"/>
  </w:num>
  <w:num w:numId="10">
    <w:abstractNumId w:val="4"/>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F8"/>
    <w:rsid w:val="00000573"/>
    <w:rsid w:val="000006EE"/>
    <w:rsid w:val="00001BE7"/>
    <w:rsid w:val="0000218C"/>
    <w:rsid w:val="000045FC"/>
    <w:rsid w:val="00004E60"/>
    <w:rsid w:val="00006354"/>
    <w:rsid w:val="00006DB6"/>
    <w:rsid w:val="000106A5"/>
    <w:rsid w:val="000111B8"/>
    <w:rsid w:val="000119E8"/>
    <w:rsid w:val="000133FE"/>
    <w:rsid w:val="00014CA2"/>
    <w:rsid w:val="00015C15"/>
    <w:rsid w:val="00020768"/>
    <w:rsid w:val="00024016"/>
    <w:rsid w:val="00024BCF"/>
    <w:rsid w:val="0002559D"/>
    <w:rsid w:val="000257AD"/>
    <w:rsid w:val="00026984"/>
    <w:rsid w:val="00026D1B"/>
    <w:rsid w:val="00027636"/>
    <w:rsid w:val="0003030F"/>
    <w:rsid w:val="00030A7F"/>
    <w:rsid w:val="00031456"/>
    <w:rsid w:val="00031701"/>
    <w:rsid w:val="00032736"/>
    <w:rsid w:val="00033765"/>
    <w:rsid w:val="00037494"/>
    <w:rsid w:val="00040414"/>
    <w:rsid w:val="00041D81"/>
    <w:rsid w:val="0004555F"/>
    <w:rsid w:val="000475C7"/>
    <w:rsid w:val="0005078C"/>
    <w:rsid w:val="00050C2B"/>
    <w:rsid w:val="00051D47"/>
    <w:rsid w:val="00055009"/>
    <w:rsid w:val="000551B9"/>
    <w:rsid w:val="0005555E"/>
    <w:rsid w:val="00055941"/>
    <w:rsid w:val="00055E7E"/>
    <w:rsid w:val="00056A8A"/>
    <w:rsid w:val="00057082"/>
    <w:rsid w:val="00057964"/>
    <w:rsid w:val="00060A37"/>
    <w:rsid w:val="00062F1B"/>
    <w:rsid w:val="00064182"/>
    <w:rsid w:val="00064507"/>
    <w:rsid w:val="000659DF"/>
    <w:rsid w:val="000674E1"/>
    <w:rsid w:val="00070A09"/>
    <w:rsid w:val="00070F4D"/>
    <w:rsid w:val="00073A39"/>
    <w:rsid w:val="00073D36"/>
    <w:rsid w:val="00074438"/>
    <w:rsid w:val="00074F8F"/>
    <w:rsid w:val="00075586"/>
    <w:rsid w:val="00076A12"/>
    <w:rsid w:val="00076CB7"/>
    <w:rsid w:val="00080ABA"/>
    <w:rsid w:val="00080C72"/>
    <w:rsid w:val="000818FB"/>
    <w:rsid w:val="00081D73"/>
    <w:rsid w:val="00082258"/>
    <w:rsid w:val="00082CFC"/>
    <w:rsid w:val="00083DCD"/>
    <w:rsid w:val="0008413D"/>
    <w:rsid w:val="0008611B"/>
    <w:rsid w:val="00086D52"/>
    <w:rsid w:val="00091FFC"/>
    <w:rsid w:val="000924E3"/>
    <w:rsid w:val="00095505"/>
    <w:rsid w:val="00095B42"/>
    <w:rsid w:val="00095B57"/>
    <w:rsid w:val="000A39B8"/>
    <w:rsid w:val="000A4205"/>
    <w:rsid w:val="000A424F"/>
    <w:rsid w:val="000A47A5"/>
    <w:rsid w:val="000A4B3D"/>
    <w:rsid w:val="000A61E5"/>
    <w:rsid w:val="000A6626"/>
    <w:rsid w:val="000A6D40"/>
    <w:rsid w:val="000A7150"/>
    <w:rsid w:val="000A7E10"/>
    <w:rsid w:val="000B1597"/>
    <w:rsid w:val="000B2AAC"/>
    <w:rsid w:val="000B3609"/>
    <w:rsid w:val="000B6058"/>
    <w:rsid w:val="000B6CB7"/>
    <w:rsid w:val="000B753E"/>
    <w:rsid w:val="000B7BD3"/>
    <w:rsid w:val="000B7FC7"/>
    <w:rsid w:val="000C1592"/>
    <w:rsid w:val="000C163A"/>
    <w:rsid w:val="000C2521"/>
    <w:rsid w:val="000C2E36"/>
    <w:rsid w:val="000C3CAF"/>
    <w:rsid w:val="000C47C0"/>
    <w:rsid w:val="000C4B21"/>
    <w:rsid w:val="000C4D2C"/>
    <w:rsid w:val="000C66F4"/>
    <w:rsid w:val="000C6771"/>
    <w:rsid w:val="000C76AE"/>
    <w:rsid w:val="000C7751"/>
    <w:rsid w:val="000D12F0"/>
    <w:rsid w:val="000D1D84"/>
    <w:rsid w:val="000D212B"/>
    <w:rsid w:val="000D5FFF"/>
    <w:rsid w:val="000D7315"/>
    <w:rsid w:val="000D7B6E"/>
    <w:rsid w:val="000E0956"/>
    <w:rsid w:val="000E0FC1"/>
    <w:rsid w:val="000E3EEA"/>
    <w:rsid w:val="000E7044"/>
    <w:rsid w:val="000E75A8"/>
    <w:rsid w:val="000E7C2A"/>
    <w:rsid w:val="000F1DDC"/>
    <w:rsid w:val="000F48E9"/>
    <w:rsid w:val="000F5127"/>
    <w:rsid w:val="000F5746"/>
    <w:rsid w:val="000F7A60"/>
    <w:rsid w:val="00101136"/>
    <w:rsid w:val="00104C50"/>
    <w:rsid w:val="00105EAF"/>
    <w:rsid w:val="00105F44"/>
    <w:rsid w:val="00106C58"/>
    <w:rsid w:val="00111203"/>
    <w:rsid w:val="001122C0"/>
    <w:rsid w:val="001123C2"/>
    <w:rsid w:val="001147F0"/>
    <w:rsid w:val="00116027"/>
    <w:rsid w:val="00116174"/>
    <w:rsid w:val="00123596"/>
    <w:rsid w:val="00125C14"/>
    <w:rsid w:val="001263ED"/>
    <w:rsid w:val="001306F9"/>
    <w:rsid w:val="0013289E"/>
    <w:rsid w:val="00132AB5"/>
    <w:rsid w:val="001352FB"/>
    <w:rsid w:val="0013595B"/>
    <w:rsid w:val="00136A25"/>
    <w:rsid w:val="001374C2"/>
    <w:rsid w:val="0014358A"/>
    <w:rsid w:val="001440A2"/>
    <w:rsid w:val="001443E8"/>
    <w:rsid w:val="00146663"/>
    <w:rsid w:val="00150626"/>
    <w:rsid w:val="00151E72"/>
    <w:rsid w:val="001527E5"/>
    <w:rsid w:val="00154605"/>
    <w:rsid w:val="001551D4"/>
    <w:rsid w:val="00156B20"/>
    <w:rsid w:val="00157E73"/>
    <w:rsid w:val="001614FA"/>
    <w:rsid w:val="00161650"/>
    <w:rsid w:val="00163033"/>
    <w:rsid w:val="00163E22"/>
    <w:rsid w:val="001654BF"/>
    <w:rsid w:val="00167579"/>
    <w:rsid w:val="00167B7F"/>
    <w:rsid w:val="001708E7"/>
    <w:rsid w:val="00171A94"/>
    <w:rsid w:val="00174161"/>
    <w:rsid w:val="001746CB"/>
    <w:rsid w:val="00175BF7"/>
    <w:rsid w:val="0017770C"/>
    <w:rsid w:val="001816C6"/>
    <w:rsid w:val="001818EC"/>
    <w:rsid w:val="00184A6A"/>
    <w:rsid w:val="0018644D"/>
    <w:rsid w:val="001902B6"/>
    <w:rsid w:val="00191B28"/>
    <w:rsid w:val="00191B44"/>
    <w:rsid w:val="00192485"/>
    <w:rsid w:val="00193294"/>
    <w:rsid w:val="00193FD3"/>
    <w:rsid w:val="00194A4F"/>
    <w:rsid w:val="0019562F"/>
    <w:rsid w:val="001A0632"/>
    <w:rsid w:val="001A1454"/>
    <w:rsid w:val="001A2531"/>
    <w:rsid w:val="001A4C5D"/>
    <w:rsid w:val="001A5F90"/>
    <w:rsid w:val="001A6A0F"/>
    <w:rsid w:val="001A6B57"/>
    <w:rsid w:val="001A72A8"/>
    <w:rsid w:val="001A7FCF"/>
    <w:rsid w:val="001B0198"/>
    <w:rsid w:val="001B1336"/>
    <w:rsid w:val="001B1767"/>
    <w:rsid w:val="001B269A"/>
    <w:rsid w:val="001B3DD3"/>
    <w:rsid w:val="001B3FD8"/>
    <w:rsid w:val="001B4A02"/>
    <w:rsid w:val="001B7721"/>
    <w:rsid w:val="001B7F88"/>
    <w:rsid w:val="001C0EB6"/>
    <w:rsid w:val="001C12D9"/>
    <w:rsid w:val="001C47A8"/>
    <w:rsid w:val="001C624F"/>
    <w:rsid w:val="001C66EC"/>
    <w:rsid w:val="001C7284"/>
    <w:rsid w:val="001D015F"/>
    <w:rsid w:val="001D04B0"/>
    <w:rsid w:val="001D0AA3"/>
    <w:rsid w:val="001D44B2"/>
    <w:rsid w:val="001D48C2"/>
    <w:rsid w:val="001D4A26"/>
    <w:rsid w:val="001D4A47"/>
    <w:rsid w:val="001D59D6"/>
    <w:rsid w:val="001D765F"/>
    <w:rsid w:val="001D76A2"/>
    <w:rsid w:val="001E03E8"/>
    <w:rsid w:val="001E0BC1"/>
    <w:rsid w:val="001E42B3"/>
    <w:rsid w:val="001E56C7"/>
    <w:rsid w:val="001E7764"/>
    <w:rsid w:val="001F0952"/>
    <w:rsid w:val="001F0B27"/>
    <w:rsid w:val="001F1DC8"/>
    <w:rsid w:val="001F2380"/>
    <w:rsid w:val="001F2C54"/>
    <w:rsid w:val="001F35FB"/>
    <w:rsid w:val="001F4646"/>
    <w:rsid w:val="001F5A63"/>
    <w:rsid w:val="001F6DB2"/>
    <w:rsid w:val="001F7022"/>
    <w:rsid w:val="002051C0"/>
    <w:rsid w:val="00205ECD"/>
    <w:rsid w:val="00210454"/>
    <w:rsid w:val="00210AAA"/>
    <w:rsid w:val="00213F56"/>
    <w:rsid w:val="00215F61"/>
    <w:rsid w:val="002210AB"/>
    <w:rsid w:val="00221702"/>
    <w:rsid w:val="00222A37"/>
    <w:rsid w:val="002234B5"/>
    <w:rsid w:val="00223627"/>
    <w:rsid w:val="002241EB"/>
    <w:rsid w:val="002253A6"/>
    <w:rsid w:val="00225639"/>
    <w:rsid w:val="00226530"/>
    <w:rsid w:val="002279D9"/>
    <w:rsid w:val="00231734"/>
    <w:rsid w:val="002320BF"/>
    <w:rsid w:val="002328AC"/>
    <w:rsid w:val="002328E7"/>
    <w:rsid w:val="00234481"/>
    <w:rsid w:val="00234B02"/>
    <w:rsid w:val="00235671"/>
    <w:rsid w:val="0024030C"/>
    <w:rsid w:val="00240CFB"/>
    <w:rsid w:val="00240E4D"/>
    <w:rsid w:val="00240EE5"/>
    <w:rsid w:val="002410A8"/>
    <w:rsid w:val="00242367"/>
    <w:rsid w:val="00243338"/>
    <w:rsid w:val="00245A82"/>
    <w:rsid w:val="00246A77"/>
    <w:rsid w:val="00247C39"/>
    <w:rsid w:val="00247F49"/>
    <w:rsid w:val="00253D9A"/>
    <w:rsid w:val="002553E9"/>
    <w:rsid w:val="00255935"/>
    <w:rsid w:val="00256E88"/>
    <w:rsid w:val="00257854"/>
    <w:rsid w:val="002606AE"/>
    <w:rsid w:val="00261EFF"/>
    <w:rsid w:val="00262946"/>
    <w:rsid w:val="00264006"/>
    <w:rsid w:val="00265184"/>
    <w:rsid w:val="002707EC"/>
    <w:rsid w:val="00270F66"/>
    <w:rsid w:val="002735E2"/>
    <w:rsid w:val="00273782"/>
    <w:rsid w:val="002739EC"/>
    <w:rsid w:val="00275738"/>
    <w:rsid w:val="00275DC7"/>
    <w:rsid w:val="00275F7D"/>
    <w:rsid w:val="002760D4"/>
    <w:rsid w:val="002763ED"/>
    <w:rsid w:val="00281398"/>
    <w:rsid w:val="00281C61"/>
    <w:rsid w:val="0028232D"/>
    <w:rsid w:val="00282F88"/>
    <w:rsid w:val="00283A10"/>
    <w:rsid w:val="002840A9"/>
    <w:rsid w:val="00284328"/>
    <w:rsid w:val="002864BB"/>
    <w:rsid w:val="002878DF"/>
    <w:rsid w:val="00287BFA"/>
    <w:rsid w:val="00287D49"/>
    <w:rsid w:val="0029367E"/>
    <w:rsid w:val="00293E07"/>
    <w:rsid w:val="002951CE"/>
    <w:rsid w:val="002955A6"/>
    <w:rsid w:val="00296EF0"/>
    <w:rsid w:val="002A5DC8"/>
    <w:rsid w:val="002A6303"/>
    <w:rsid w:val="002A7626"/>
    <w:rsid w:val="002B1B9E"/>
    <w:rsid w:val="002B2870"/>
    <w:rsid w:val="002B332E"/>
    <w:rsid w:val="002B42BE"/>
    <w:rsid w:val="002B4599"/>
    <w:rsid w:val="002B4696"/>
    <w:rsid w:val="002C03CE"/>
    <w:rsid w:val="002C07C2"/>
    <w:rsid w:val="002C1D52"/>
    <w:rsid w:val="002C3066"/>
    <w:rsid w:val="002C4B0D"/>
    <w:rsid w:val="002C650D"/>
    <w:rsid w:val="002D0083"/>
    <w:rsid w:val="002D0F2F"/>
    <w:rsid w:val="002D136E"/>
    <w:rsid w:val="002D368C"/>
    <w:rsid w:val="002D46F6"/>
    <w:rsid w:val="002D5070"/>
    <w:rsid w:val="002D6456"/>
    <w:rsid w:val="002D674F"/>
    <w:rsid w:val="002D7DF4"/>
    <w:rsid w:val="002E004B"/>
    <w:rsid w:val="002E0B28"/>
    <w:rsid w:val="002E0D5D"/>
    <w:rsid w:val="002E2C1E"/>
    <w:rsid w:val="002E321B"/>
    <w:rsid w:val="002E7EC4"/>
    <w:rsid w:val="002F0509"/>
    <w:rsid w:val="002F0718"/>
    <w:rsid w:val="002F0A14"/>
    <w:rsid w:val="002F1B0F"/>
    <w:rsid w:val="002F2555"/>
    <w:rsid w:val="002F4F7E"/>
    <w:rsid w:val="002F5DCB"/>
    <w:rsid w:val="00301CEA"/>
    <w:rsid w:val="00301DBF"/>
    <w:rsid w:val="00304FE9"/>
    <w:rsid w:val="00305255"/>
    <w:rsid w:val="003053A0"/>
    <w:rsid w:val="003055DD"/>
    <w:rsid w:val="00305973"/>
    <w:rsid w:val="00307417"/>
    <w:rsid w:val="00307FEC"/>
    <w:rsid w:val="003111BD"/>
    <w:rsid w:val="0031174F"/>
    <w:rsid w:val="00311C73"/>
    <w:rsid w:val="00312639"/>
    <w:rsid w:val="00312A68"/>
    <w:rsid w:val="003163FF"/>
    <w:rsid w:val="003179BB"/>
    <w:rsid w:val="00317A6C"/>
    <w:rsid w:val="003216A1"/>
    <w:rsid w:val="003217D6"/>
    <w:rsid w:val="00321E20"/>
    <w:rsid w:val="00324630"/>
    <w:rsid w:val="00324B1F"/>
    <w:rsid w:val="003263AD"/>
    <w:rsid w:val="00326E9A"/>
    <w:rsid w:val="00327A71"/>
    <w:rsid w:val="003348B4"/>
    <w:rsid w:val="00335710"/>
    <w:rsid w:val="003367F6"/>
    <w:rsid w:val="003377A2"/>
    <w:rsid w:val="00340BD8"/>
    <w:rsid w:val="003452B9"/>
    <w:rsid w:val="003455E1"/>
    <w:rsid w:val="00346150"/>
    <w:rsid w:val="003521C7"/>
    <w:rsid w:val="00352F35"/>
    <w:rsid w:val="00353470"/>
    <w:rsid w:val="00354BE0"/>
    <w:rsid w:val="00355231"/>
    <w:rsid w:val="003557CF"/>
    <w:rsid w:val="00355985"/>
    <w:rsid w:val="0035601F"/>
    <w:rsid w:val="0035769D"/>
    <w:rsid w:val="003608B9"/>
    <w:rsid w:val="0036169A"/>
    <w:rsid w:val="00364E26"/>
    <w:rsid w:val="00366B9C"/>
    <w:rsid w:val="00367131"/>
    <w:rsid w:val="00367379"/>
    <w:rsid w:val="00372982"/>
    <w:rsid w:val="003735A1"/>
    <w:rsid w:val="00374EED"/>
    <w:rsid w:val="00375C25"/>
    <w:rsid w:val="00375CB7"/>
    <w:rsid w:val="00375E4C"/>
    <w:rsid w:val="003811C1"/>
    <w:rsid w:val="00381E6C"/>
    <w:rsid w:val="00382898"/>
    <w:rsid w:val="00384A6B"/>
    <w:rsid w:val="00384EF0"/>
    <w:rsid w:val="00386520"/>
    <w:rsid w:val="0038662F"/>
    <w:rsid w:val="00387ACA"/>
    <w:rsid w:val="00387F6E"/>
    <w:rsid w:val="00390013"/>
    <w:rsid w:val="00390087"/>
    <w:rsid w:val="003900E2"/>
    <w:rsid w:val="00390A16"/>
    <w:rsid w:val="00390C86"/>
    <w:rsid w:val="003912AF"/>
    <w:rsid w:val="00391343"/>
    <w:rsid w:val="003919FA"/>
    <w:rsid w:val="00391A82"/>
    <w:rsid w:val="00393140"/>
    <w:rsid w:val="003932D2"/>
    <w:rsid w:val="003958F4"/>
    <w:rsid w:val="003966EF"/>
    <w:rsid w:val="003968B0"/>
    <w:rsid w:val="003A0D61"/>
    <w:rsid w:val="003A12A5"/>
    <w:rsid w:val="003A144E"/>
    <w:rsid w:val="003A1483"/>
    <w:rsid w:val="003A5B82"/>
    <w:rsid w:val="003A69E9"/>
    <w:rsid w:val="003A747C"/>
    <w:rsid w:val="003B0179"/>
    <w:rsid w:val="003B0F3E"/>
    <w:rsid w:val="003C1C40"/>
    <w:rsid w:val="003C3312"/>
    <w:rsid w:val="003C5E87"/>
    <w:rsid w:val="003D0A27"/>
    <w:rsid w:val="003D0AE2"/>
    <w:rsid w:val="003D3A9E"/>
    <w:rsid w:val="003D3E80"/>
    <w:rsid w:val="003D4150"/>
    <w:rsid w:val="003D4741"/>
    <w:rsid w:val="003D4DDE"/>
    <w:rsid w:val="003D731F"/>
    <w:rsid w:val="003D79C2"/>
    <w:rsid w:val="003E2923"/>
    <w:rsid w:val="003E3368"/>
    <w:rsid w:val="003E36BB"/>
    <w:rsid w:val="003E6006"/>
    <w:rsid w:val="003E6FB3"/>
    <w:rsid w:val="003E7839"/>
    <w:rsid w:val="003E788B"/>
    <w:rsid w:val="003F16BB"/>
    <w:rsid w:val="003F17E6"/>
    <w:rsid w:val="003F1C7E"/>
    <w:rsid w:val="003F470B"/>
    <w:rsid w:val="003F57F7"/>
    <w:rsid w:val="003F735B"/>
    <w:rsid w:val="00400B7E"/>
    <w:rsid w:val="00402859"/>
    <w:rsid w:val="00403473"/>
    <w:rsid w:val="00403CCB"/>
    <w:rsid w:val="00403DB9"/>
    <w:rsid w:val="00406709"/>
    <w:rsid w:val="00411F2C"/>
    <w:rsid w:val="00412DFF"/>
    <w:rsid w:val="00415453"/>
    <w:rsid w:val="004173F0"/>
    <w:rsid w:val="00420C6B"/>
    <w:rsid w:val="0042107F"/>
    <w:rsid w:val="004217A2"/>
    <w:rsid w:val="004227A0"/>
    <w:rsid w:val="0042342D"/>
    <w:rsid w:val="0042464B"/>
    <w:rsid w:val="00424B0C"/>
    <w:rsid w:val="00425375"/>
    <w:rsid w:val="00425B48"/>
    <w:rsid w:val="004273C5"/>
    <w:rsid w:val="0042779B"/>
    <w:rsid w:val="0043248A"/>
    <w:rsid w:val="0043265C"/>
    <w:rsid w:val="004326BF"/>
    <w:rsid w:val="0043468D"/>
    <w:rsid w:val="00434E2E"/>
    <w:rsid w:val="0043704A"/>
    <w:rsid w:val="00440102"/>
    <w:rsid w:val="00440BFA"/>
    <w:rsid w:val="00442877"/>
    <w:rsid w:val="0044296E"/>
    <w:rsid w:val="004429B9"/>
    <w:rsid w:val="00443592"/>
    <w:rsid w:val="00443BC6"/>
    <w:rsid w:val="00444997"/>
    <w:rsid w:val="00444AA9"/>
    <w:rsid w:val="004457B9"/>
    <w:rsid w:val="0044663F"/>
    <w:rsid w:val="00450018"/>
    <w:rsid w:val="00450A73"/>
    <w:rsid w:val="004521B5"/>
    <w:rsid w:val="004525F3"/>
    <w:rsid w:val="004527B9"/>
    <w:rsid w:val="004534E2"/>
    <w:rsid w:val="004544F2"/>
    <w:rsid w:val="0045466A"/>
    <w:rsid w:val="00455A4B"/>
    <w:rsid w:val="0045713A"/>
    <w:rsid w:val="00457489"/>
    <w:rsid w:val="00460DC5"/>
    <w:rsid w:val="00460F19"/>
    <w:rsid w:val="004610A0"/>
    <w:rsid w:val="00470556"/>
    <w:rsid w:val="0047091E"/>
    <w:rsid w:val="00472F5C"/>
    <w:rsid w:val="00473890"/>
    <w:rsid w:val="00473AC0"/>
    <w:rsid w:val="00476D00"/>
    <w:rsid w:val="004820E8"/>
    <w:rsid w:val="004824AD"/>
    <w:rsid w:val="00483037"/>
    <w:rsid w:val="00483C05"/>
    <w:rsid w:val="00484502"/>
    <w:rsid w:val="0048531B"/>
    <w:rsid w:val="0048598E"/>
    <w:rsid w:val="0048625A"/>
    <w:rsid w:val="00492315"/>
    <w:rsid w:val="00492CD1"/>
    <w:rsid w:val="00495447"/>
    <w:rsid w:val="00495DA6"/>
    <w:rsid w:val="004973B9"/>
    <w:rsid w:val="004A004F"/>
    <w:rsid w:val="004A0D78"/>
    <w:rsid w:val="004A0F93"/>
    <w:rsid w:val="004A1150"/>
    <w:rsid w:val="004A16FF"/>
    <w:rsid w:val="004A1F14"/>
    <w:rsid w:val="004A201A"/>
    <w:rsid w:val="004A2914"/>
    <w:rsid w:val="004A293C"/>
    <w:rsid w:val="004A3CB4"/>
    <w:rsid w:val="004A3DE9"/>
    <w:rsid w:val="004A5047"/>
    <w:rsid w:val="004A6A31"/>
    <w:rsid w:val="004A7704"/>
    <w:rsid w:val="004B10F8"/>
    <w:rsid w:val="004B3034"/>
    <w:rsid w:val="004B4CD8"/>
    <w:rsid w:val="004B7061"/>
    <w:rsid w:val="004B71BF"/>
    <w:rsid w:val="004C2F7F"/>
    <w:rsid w:val="004C4814"/>
    <w:rsid w:val="004C5A5B"/>
    <w:rsid w:val="004C70BA"/>
    <w:rsid w:val="004C72CD"/>
    <w:rsid w:val="004C7900"/>
    <w:rsid w:val="004D07FA"/>
    <w:rsid w:val="004D083D"/>
    <w:rsid w:val="004D0DCD"/>
    <w:rsid w:val="004D1952"/>
    <w:rsid w:val="004D2089"/>
    <w:rsid w:val="004D2926"/>
    <w:rsid w:val="004D2A86"/>
    <w:rsid w:val="004D37A5"/>
    <w:rsid w:val="004D4753"/>
    <w:rsid w:val="004D512F"/>
    <w:rsid w:val="004D557F"/>
    <w:rsid w:val="004D5580"/>
    <w:rsid w:val="004D62C0"/>
    <w:rsid w:val="004E0565"/>
    <w:rsid w:val="004E110C"/>
    <w:rsid w:val="004E33F2"/>
    <w:rsid w:val="004E4B50"/>
    <w:rsid w:val="004E4C49"/>
    <w:rsid w:val="004E7CFC"/>
    <w:rsid w:val="004E7F86"/>
    <w:rsid w:val="004F0085"/>
    <w:rsid w:val="004F11EB"/>
    <w:rsid w:val="004F287D"/>
    <w:rsid w:val="004F2A87"/>
    <w:rsid w:val="004F2C0B"/>
    <w:rsid w:val="004F653D"/>
    <w:rsid w:val="00502509"/>
    <w:rsid w:val="0050294A"/>
    <w:rsid w:val="00502F01"/>
    <w:rsid w:val="005057B3"/>
    <w:rsid w:val="00505AE2"/>
    <w:rsid w:val="00506B2D"/>
    <w:rsid w:val="00510689"/>
    <w:rsid w:val="00511706"/>
    <w:rsid w:val="00511896"/>
    <w:rsid w:val="00511E03"/>
    <w:rsid w:val="00513ECB"/>
    <w:rsid w:val="00514495"/>
    <w:rsid w:val="00516859"/>
    <w:rsid w:val="00517ED5"/>
    <w:rsid w:val="00521B52"/>
    <w:rsid w:val="00525634"/>
    <w:rsid w:val="00525A00"/>
    <w:rsid w:val="00525AF2"/>
    <w:rsid w:val="00525B7C"/>
    <w:rsid w:val="0052646A"/>
    <w:rsid w:val="005266E1"/>
    <w:rsid w:val="00526A48"/>
    <w:rsid w:val="00527658"/>
    <w:rsid w:val="00527E5D"/>
    <w:rsid w:val="005316B8"/>
    <w:rsid w:val="00532447"/>
    <w:rsid w:val="00532EAC"/>
    <w:rsid w:val="00533002"/>
    <w:rsid w:val="00533CE1"/>
    <w:rsid w:val="00537388"/>
    <w:rsid w:val="00541474"/>
    <w:rsid w:val="00541476"/>
    <w:rsid w:val="0054256B"/>
    <w:rsid w:val="00542B1D"/>
    <w:rsid w:val="00543E02"/>
    <w:rsid w:val="005443AA"/>
    <w:rsid w:val="00546643"/>
    <w:rsid w:val="00547101"/>
    <w:rsid w:val="0054741C"/>
    <w:rsid w:val="00547564"/>
    <w:rsid w:val="00547C6C"/>
    <w:rsid w:val="005508F5"/>
    <w:rsid w:val="00551284"/>
    <w:rsid w:val="00554B68"/>
    <w:rsid w:val="00556919"/>
    <w:rsid w:val="00561C90"/>
    <w:rsid w:val="00562DD8"/>
    <w:rsid w:val="0056341D"/>
    <w:rsid w:val="00564EB1"/>
    <w:rsid w:val="00566A8A"/>
    <w:rsid w:val="00566C7E"/>
    <w:rsid w:val="005672BA"/>
    <w:rsid w:val="00570973"/>
    <w:rsid w:val="005714DE"/>
    <w:rsid w:val="00575BC2"/>
    <w:rsid w:val="00577ECD"/>
    <w:rsid w:val="005802DC"/>
    <w:rsid w:val="00580CE3"/>
    <w:rsid w:val="00581E61"/>
    <w:rsid w:val="0058211F"/>
    <w:rsid w:val="00582F09"/>
    <w:rsid w:val="005845B6"/>
    <w:rsid w:val="005866F3"/>
    <w:rsid w:val="005877B3"/>
    <w:rsid w:val="00587CE5"/>
    <w:rsid w:val="00590D87"/>
    <w:rsid w:val="005938DF"/>
    <w:rsid w:val="0059403A"/>
    <w:rsid w:val="00594782"/>
    <w:rsid w:val="00594892"/>
    <w:rsid w:val="00596239"/>
    <w:rsid w:val="00596DB1"/>
    <w:rsid w:val="005A154C"/>
    <w:rsid w:val="005A232C"/>
    <w:rsid w:val="005A28EA"/>
    <w:rsid w:val="005A32F9"/>
    <w:rsid w:val="005A46BB"/>
    <w:rsid w:val="005A495D"/>
    <w:rsid w:val="005A6334"/>
    <w:rsid w:val="005A75E9"/>
    <w:rsid w:val="005A7B60"/>
    <w:rsid w:val="005A7E25"/>
    <w:rsid w:val="005B0E51"/>
    <w:rsid w:val="005B14D9"/>
    <w:rsid w:val="005B1CBD"/>
    <w:rsid w:val="005B35F0"/>
    <w:rsid w:val="005B4038"/>
    <w:rsid w:val="005B4163"/>
    <w:rsid w:val="005B47C8"/>
    <w:rsid w:val="005B55CE"/>
    <w:rsid w:val="005B5A0A"/>
    <w:rsid w:val="005B6384"/>
    <w:rsid w:val="005B67CA"/>
    <w:rsid w:val="005B7C1D"/>
    <w:rsid w:val="005C1390"/>
    <w:rsid w:val="005C1628"/>
    <w:rsid w:val="005C1D1C"/>
    <w:rsid w:val="005C24CB"/>
    <w:rsid w:val="005C2D06"/>
    <w:rsid w:val="005C3AAF"/>
    <w:rsid w:val="005C3C62"/>
    <w:rsid w:val="005C60A2"/>
    <w:rsid w:val="005C69CC"/>
    <w:rsid w:val="005C6C95"/>
    <w:rsid w:val="005C781D"/>
    <w:rsid w:val="005C7B0E"/>
    <w:rsid w:val="005C7BE2"/>
    <w:rsid w:val="005D1F91"/>
    <w:rsid w:val="005D249C"/>
    <w:rsid w:val="005D2679"/>
    <w:rsid w:val="005D3192"/>
    <w:rsid w:val="005D6015"/>
    <w:rsid w:val="005D6A68"/>
    <w:rsid w:val="005D6D45"/>
    <w:rsid w:val="005E0240"/>
    <w:rsid w:val="005E10AC"/>
    <w:rsid w:val="005E11BD"/>
    <w:rsid w:val="005E1C35"/>
    <w:rsid w:val="005E4F2F"/>
    <w:rsid w:val="005E5367"/>
    <w:rsid w:val="005E55EC"/>
    <w:rsid w:val="005E6C79"/>
    <w:rsid w:val="005E6FD9"/>
    <w:rsid w:val="005F1A32"/>
    <w:rsid w:val="005F33B3"/>
    <w:rsid w:val="005F4896"/>
    <w:rsid w:val="005F547B"/>
    <w:rsid w:val="005F5582"/>
    <w:rsid w:val="005F55D7"/>
    <w:rsid w:val="005F6531"/>
    <w:rsid w:val="005F77CB"/>
    <w:rsid w:val="00600E7E"/>
    <w:rsid w:val="006030E8"/>
    <w:rsid w:val="00603BA9"/>
    <w:rsid w:val="00604232"/>
    <w:rsid w:val="006050B7"/>
    <w:rsid w:val="00605FE1"/>
    <w:rsid w:val="00607451"/>
    <w:rsid w:val="00610B80"/>
    <w:rsid w:val="00611220"/>
    <w:rsid w:val="00612964"/>
    <w:rsid w:val="006137A0"/>
    <w:rsid w:val="006141E2"/>
    <w:rsid w:val="006206B0"/>
    <w:rsid w:val="00623170"/>
    <w:rsid w:val="006242DD"/>
    <w:rsid w:val="00625CD0"/>
    <w:rsid w:val="00627BC5"/>
    <w:rsid w:val="00632B8A"/>
    <w:rsid w:val="00632CFB"/>
    <w:rsid w:val="00634571"/>
    <w:rsid w:val="00636ED2"/>
    <w:rsid w:val="00641CDF"/>
    <w:rsid w:val="00642151"/>
    <w:rsid w:val="00642245"/>
    <w:rsid w:val="006427BE"/>
    <w:rsid w:val="006429C3"/>
    <w:rsid w:val="006451A1"/>
    <w:rsid w:val="00645D3B"/>
    <w:rsid w:val="00646CB6"/>
    <w:rsid w:val="00650847"/>
    <w:rsid w:val="00652F40"/>
    <w:rsid w:val="006535A1"/>
    <w:rsid w:val="00657237"/>
    <w:rsid w:val="006573A8"/>
    <w:rsid w:val="00662261"/>
    <w:rsid w:val="006629E1"/>
    <w:rsid w:val="0066514D"/>
    <w:rsid w:val="0066623C"/>
    <w:rsid w:val="00666467"/>
    <w:rsid w:val="006705EF"/>
    <w:rsid w:val="006727AF"/>
    <w:rsid w:val="00672B3E"/>
    <w:rsid w:val="00675954"/>
    <w:rsid w:val="00675BAB"/>
    <w:rsid w:val="0068087E"/>
    <w:rsid w:val="00680B7E"/>
    <w:rsid w:val="00682661"/>
    <w:rsid w:val="0068590B"/>
    <w:rsid w:val="00685F89"/>
    <w:rsid w:val="006866AB"/>
    <w:rsid w:val="00686B3D"/>
    <w:rsid w:val="006879D9"/>
    <w:rsid w:val="006901E1"/>
    <w:rsid w:val="0069308B"/>
    <w:rsid w:val="006960AA"/>
    <w:rsid w:val="00696A6A"/>
    <w:rsid w:val="00697B37"/>
    <w:rsid w:val="006A0947"/>
    <w:rsid w:val="006A0DED"/>
    <w:rsid w:val="006A1721"/>
    <w:rsid w:val="006A1EF1"/>
    <w:rsid w:val="006A2CCB"/>
    <w:rsid w:val="006A3D19"/>
    <w:rsid w:val="006A40E8"/>
    <w:rsid w:val="006A42F4"/>
    <w:rsid w:val="006A6252"/>
    <w:rsid w:val="006B1F94"/>
    <w:rsid w:val="006B26C3"/>
    <w:rsid w:val="006B56DE"/>
    <w:rsid w:val="006B6AA0"/>
    <w:rsid w:val="006C1C00"/>
    <w:rsid w:val="006C1F11"/>
    <w:rsid w:val="006C2ABB"/>
    <w:rsid w:val="006C34A1"/>
    <w:rsid w:val="006C47A1"/>
    <w:rsid w:val="006C5C86"/>
    <w:rsid w:val="006C6840"/>
    <w:rsid w:val="006C685A"/>
    <w:rsid w:val="006C70C0"/>
    <w:rsid w:val="006C765B"/>
    <w:rsid w:val="006D06E5"/>
    <w:rsid w:val="006D35B3"/>
    <w:rsid w:val="006D3AAA"/>
    <w:rsid w:val="006D4520"/>
    <w:rsid w:val="006D7EEF"/>
    <w:rsid w:val="006E19A5"/>
    <w:rsid w:val="006E1B58"/>
    <w:rsid w:val="006E2157"/>
    <w:rsid w:val="006E28F9"/>
    <w:rsid w:val="006E4FB8"/>
    <w:rsid w:val="006E6074"/>
    <w:rsid w:val="006E651E"/>
    <w:rsid w:val="006E73BD"/>
    <w:rsid w:val="006E7B90"/>
    <w:rsid w:val="006F1597"/>
    <w:rsid w:val="006F1FF5"/>
    <w:rsid w:val="006F2DB2"/>
    <w:rsid w:val="006F3195"/>
    <w:rsid w:val="006F35BA"/>
    <w:rsid w:val="006F4B78"/>
    <w:rsid w:val="006F52B8"/>
    <w:rsid w:val="006F58BC"/>
    <w:rsid w:val="006F6BCB"/>
    <w:rsid w:val="006F7A55"/>
    <w:rsid w:val="00700C37"/>
    <w:rsid w:val="00702722"/>
    <w:rsid w:val="00702952"/>
    <w:rsid w:val="0070303E"/>
    <w:rsid w:val="0070315E"/>
    <w:rsid w:val="00704033"/>
    <w:rsid w:val="007055B6"/>
    <w:rsid w:val="00705E97"/>
    <w:rsid w:val="00706025"/>
    <w:rsid w:val="00710AC9"/>
    <w:rsid w:val="00710F5C"/>
    <w:rsid w:val="00710FF1"/>
    <w:rsid w:val="0071300F"/>
    <w:rsid w:val="00713809"/>
    <w:rsid w:val="00714587"/>
    <w:rsid w:val="00715089"/>
    <w:rsid w:val="007166D3"/>
    <w:rsid w:val="007168A7"/>
    <w:rsid w:val="00716DFC"/>
    <w:rsid w:val="00716E4D"/>
    <w:rsid w:val="00716EDA"/>
    <w:rsid w:val="00717305"/>
    <w:rsid w:val="00720C82"/>
    <w:rsid w:val="00720FE9"/>
    <w:rsid w:val="00723EFC"/>
    <w:rsid w:val="00723FEC"/>
    <w:rsid w:val="0072452C"/>
    <w:rsid w:val="00725577"/>
    <w:rsid w:val="007317ED"/>
    <w:rsid w:val="00733B56"/>
    <w:rsid w:val="00733DA1"/>
    <w:rsid w:val="00734207"/>
    <w:rsid w:val="007343FC"/>
    <w:rsid w:val="007365FB"/>
    <w:rsid w:val="00737940"/>
    <w:rsid w:val="00737C94"/>
    <w:rsid w:val="00741776"/>
    <w:rsid w:val="00741E3C"/>
    <w:rsid w:val="0074284A"/>
    <w:rsid w:val="00742AD5"/>
    <w:rsid w:val="007430AA"/>
    <w:rsid w:val="00743A8E"/>
    <w:rsid w:val="00745AF4"/>
    <w:rsid w:val="00745D6B"/>
    <w:rsid w:val="007462C5"/>
    <w:rsid w:val="007469D5"/>
    <w:rsid w:val="00747A93"/>
    <w:rsid w:val="00750853"/>
    <w:rsid w:val="00750D9C"/>
    <w:rsid w:val="0075130E"/>
    <w:rsid w:val="007523D1"/>
    <w:rsid w:val="00752EEC"/>
    <w:rsid w:val="00753773"/>
    <w:rsid w:val="007540AC"/>
    <w:rsid w:val="007550FC"/>
    <w:rsid w:val="00755579"/>
    <w:rsid w:val="00755AA8"/>
    <w:rsid w:val="007564B1"/>
    <w:rsid w:val="00756B64"/>
    <w:rsid w:val="00757519"/>
    <w:rsid w:val="0076125C"/>
    <w:rsid w:val="00762CE3"/>
    <w:rsid w:val="00763A16"/>
    <w:rsid w:val="00766AA4"/>
    <w:rsid w:val="007678C6"/>
    <w:rsid w:val="007701A9"/>
    <w:rsid w:val="007713F9"/>
    <w:rsid w:val="00772509"/>
    <w:rsid w:val="00774B23"/>
    <w:rsid w:val="00776179"/>
    <w:rsid w:val="00781A97"/>
    <w:rsid w:val="00781C46"/>
    <w:rsid w:val="00781FA2"/>
    <w:rsid w:val="0078254F"/>
    <w:rsid w:val="00782B47"/>
    <w:rsid w:val="00783D1F"/>
    <w:rsid w:val="00784439"/>
    <w:rsid w:val="007847F9"/>
    <w:rsid w:val="00784AC2"/>
    <w:rsid w:val="00784C52"/>
    <w:rsid w:val="00785820"/>
    <w:rsid w:val="007859AE"/>
    <w:rsid w:val="00786891"/>
    <w:rsid w:val="007869AD"/>
    <w:rsid w:val="0079109A"/>
    <w:rsid w:val="007933F8"/>
    <w:rsid w:val="00796AF0"/>
    <w:rsid w:val="007A1202"/>
    <w:rsid w:val="007A285B"/>
    <w:rsid w:val="007A38C9"/>
    <w:rsid w:val="007A5E40"/>
    <w:rsid w:val="007A658B"/>
    <w:rsid w:val="007A7A25"/>
    <w:rsid w:val="007A7B29"/>
    <w:rsid w:val="007A7E2B"/>
    <w:rsid w:val="007B0E59"/>
    <w:rsid w:val="007B1CD0"/>
    <w:rsid w:val="007B2757"/>
    <w:rsid w:val="007B2C4D"/>
    <w:rsid w:val="007B3EF9"/>
    <w:rsid w:val="007B49E4"/>
    <w:rsid w:val="007B65F9"/>
    <w:rsid w:val="007B6A04"/>
    <w:rsid w:val="007C0FAF"/>
    <w:rsid w:val="007C188C"/>
    <w:rsid w:val="007C3741"/>
    <w:rsid w:val="007C4701"/>
    <w:rsid w:val="007C56A8"/>
    <w:rsid w:val="007C5AC2"/>
    <w:rsid w:val="007C69A3"/>
    <w:rsid w:val="007D0D03"/>
    <w:rsid w:val="007D0D7F"/>
    <w:rsid w:val="007D13E4"/>
    <w:rsid w:val="007D4054"/>
    <w:rsid w:val="007D4B10"/>
    <w:rsid w:val="007D784B"/>
    <w:rsid w:val="007E2D29"/>
    <w:rsid w:val="007E2F9A"/>
    <w:rsid w:val="007E3579"/>
    <w:rsid w:val="007E664B"/>
    <w:rsid w:val="007E7143"/>
    <w:rsid w:val="007F0219"/>
    <w:rsid w:val="007F31EA"/>
    <w:rsid w:val="007F4D97"/>
    <w:rsid w:val="007F5C34"/>
    <w:rsid w:val="007F6645"/>
    <w:rsid w:val="007F7179"/>
    <w:rsid w:val="007F79C9"/>
    <w:rsid w:val="00800195"/>
    <w:rsid w:val="008015FC"/>
    <w:rsid w:val="00801FA7"/>
    <w:rsid w:val="00802E4B"/>
    <w:rsid w:val="00803CB7"/>
    <w:rsid w:val="008046EB"/>
    <w:rsid w:val="008050B4"/>
    <w:rsid w:val="00805352"/>
    <w:rsid w:val="0080584F"/>
    <w:rsid w:val="008064B7"/>
    <w:rsid w:val="00806AAB"/>
    <w:rsid w:val="00807AF2"/>
    <w:rsid w:val="00807EC4"/>
    <w:rsid w:val="00812360"/>
    <w:rsid w:val="0081311A"/>
    <w:rsid w:val="008134A7"/>
    <w:rsid w:val="008136D9"/>
    <w:rsid w:val="0081648C"/>
    <w:rsid w:val="0082123C"/>
    <w:rsid w:val="00821B9E"/>
    <w:rsid w:val="0082239B"/>
    <w:rsid w:val="00823744"/>
    <w:rsid w:val="008270DC"/>
    <w:rsid w:val="00833FBC"/>
    <w:rsid w:val="008347B8"/>
    <w:rsid w:val="00835585"/>
    <w:rsid w:val="00840A91"/>
    <w:rsid w:val="0084165A"/>
    <w:rsid w:val="00841791"/>
    <w:rsid w:val="008422DD"/>
    <w:rsid w:val="00845676"/>
    <w:rsid w:val="00850258"/>
    <w:rsid w:val="00852347"/>
    <w:rsid w:val="00852B7D"/>
    <w:rsid w:val="00852DC1"/>
    <w:rsid w:val="00854A26"/>
    <w:rsid w:val="00861017"/>
    <w:rsid w:val="008645DB"/>
    <w:rsid w:val="008655A7"/>
    <w:rsid w:val="008659DC"/>
    <w:rsid w:val="008664B3"/>
    <w:rsid w:val="00866B0A"/>
    <w:rsid w:val="00871678"/>
    <w:rsid w:val="00872F39"/>
    <w:rsid w:val="00874DEF"/>
    <w:rsid w:val="00875055"/>
    <w:rsid w:val="008752DD"/>
    <w:rsid w:val="00875993"/>
    <w:rsid w:val="00875BD2"/>
    <w:rsid w:val="008768EA"/>
    <w:rsid w:val="00876EE5"/>
    <w:rsid w:val="0087729E"/>
    <w:rsid w:val="008774C5"/>
    <w:rsid w:val="008805F6"/>
    <w:rsid w:val="00881E2F"/>
    <w:rsid w:val="00882F35"/>
    <w:rsid w:val="00883331"/>
    <w:rsid w:val="008865D5"/>
    <w:rsid w:val="00890146"/>
    <w:rsid w:val="0089023D"/>
    <w:rsid w:val="00891A51"/>
    <w:rsid w:val="00894699"/>
    <w:rsid w:val="00896166"/>
    <w:rsid w:val="008975F0"/>
    <w:rsid w:val="00897838"/>
    <w:rsid w:val="008A0B98"/>
    <w:rsid w:val="008A1245"/>
    <w:rsid w:val="008A21F0"/>
    <w:rsid w:val="008A492B"/>
    <w:rsid w:val="008A4F0A"/>
    <w:rsid w:val="008B0AE4"/>
    <w:rsid w:val="008B0CDC"/>
    <w:rsid w:val="008B1411"/>
    <w:rsid w:val="008B1A7C"/>
    <w:rsid w:val="008B64F9"/>
    <w:rsid w:val="008B6B22"/>
    <w:rsid w:val="008B6B3F"/>
    <w:rsid w:val="008B6E0B"/>
    <w:rsid w:val="008B6ED0"/>
    <w:rsid w:val="008B7F05"/>
    <w:rsid w:val="008C18A7"/>
    <w:rsid w:val="008C2910"/>
    <w:rsid w:val="008C53A5"/>
    <w:rsid w:val="008C583C"/>
    <w:rsid w:val="008C68AB"/>
    <w:rsid w:val="008D371B"/>
    <w:rsid w:val="008D3D90"/>
    <w:rsid w:val="008D4797"/>
    <w:rsid w:val="008D54E0"/>
    <w:rsid w:val="008D69D8"/>
    <w:rsid w:val="008D7A28"/>
    <w:rsid w:val="008E0013"/>
    <w:rsid w:val="008E0B8B"/>
    <w:rsid w:val="008E0EF7"/>
    <w:rsid w:val="008E1106"/>
    <w:rsid w:val="008E17D0"/>
    <w:rsid w:val="008E193F"/>
    <w:rsid w:val="008E2C89"/>
    <w:rsid w:val="008E44EB"/>
    <w:rsid w:val="008E4C1C"/>
    <w:rsid w:val="008E4D6D"/>
    <w:rsid w:val="008E4E71"/>
    <w:rsid w:val="008E5215"/>
    <w:rsid w:val="008E6AAD"/>
    <w:rsid w:val="008E7955"/>
    <w:rsid w:val="008F0D1D"/>
    <w:rsid w:val="008F2999"/>
    <w:rsid w:val="008F2C8C"/>
    <w:rsid w:val="008F429D"/>
    <w:rsid w:val="008F4FBB"/>
    <w:rsid w:val="008F505A"/>
    <w:rsid w:val="00900D8B"/>
    <w:rsid w:val="0090170F"/>
    <w:rsid w:val="00902788"/>
    <w:rsid w:val="00903FF2"/>
    <w:rsid w:val="009040C7"/>
    <w:rsid w:val="009055DB"/>
    <w:rsid w:val="009056AA"/>
    <w:rsid w:val="00906967"/>
    <w:rsid w:val="009072DC"/>
    <w:rsid w:val="00910E87"/>
    <w:rsid w:val="00912326"/>
    <w:rsid w:val="009123C8"/>
    <w:rsid w:val="009133BE"/>
    <w:rsid w:val="0091362A"/>
    <w:rsid w:val="009159E4"/>
    <w:rsid w:val="00915C92"/>
    <w:rsid w:val="00916343"/>
    <w:rsid w:val="00916D53"/>
    <w:rsid w:val="00916F15"/>
    <w:rsid w:val="00917755"/>
    <w:rsid w:val="00920133"/>
    <w:rsid w:val="0092217E"/>
    <w:rsid w:val="00923C0A"/>
    <w:rsid w:val="00926726"/>
    <w:rsid w:val="00927812"/>
    <w:rsid w:val="00930564"/>
    <w:rsid w:val="00930DB8"/>
    <w:rsid w:val="0093230F"/>
    <w:rsid w:val="00932B95"/>
    <w:rsid w:val="009339C7"/>
    <w:rsid w:val="009347F2"/>
    <w:rsid w:val="00934996"/>
    <w:rsid w:val="00934DB6"/>
    <w:rsid w:val="00937605"/>
    <w:rsid w:val="00941337"/>
    <w:rsid w:val="009421E0"/>
    <w:rsid w:val="00942BE6"/>
    <w:rsid w:val="0094301B"/>
    <w:rsid w:val="0094657E"/>
    <w:rsid w:val="009471C3"/>
    <w:rsid w:val="00950391"/>
    <w:rsid w:val="00950433"/>
    <w:rsid w:val="00951C2D"/>
    <w:rsid w:val="00952E4B"/>
    <w:rsid w:val="00956F7F"/>
    <w:rsid w:val="00957FE1"/>
    <w:rsid w:val="0096070C"/>
    <w:rsid w:val="009640C0"/>
    <w:rsid w:val="009647FE"/>
    <w:rsid w:val="00964A5F"/>
    <w:rsid w:val="00964F54"/>
    <w:rsid w:val="00965B25"/>
    <w:rsid w:val="00965D6C"/>
    <w:rsid w:val="00967544"/>
    <w:rsid w:val="0097242C"/>
    <w:rsid w:val="00972436"/>
    <w:rsid w:val="0097286E"/>
    <w:rsid w:val="00972DB5"/>
    <w:rsid w:val="009731BE"/>
    <w:rsid w:val="0097357E"/>
    <w:rsid w:val="009742B9"/>
    <w:rsid w:val="009748DD"/>
    <w:rsid w:val="00975570"/>
    <w:rsid w:val="00980FB1"/>
    <w:rsid w:val="00981229"/>
    <w:rsid w:val="009819D4"/>
    <w:rsid w:val="00983794"/>
    <w:rsid w:val="009864E6"/>
    <w:rsid w:val="00987CB5"/>
    <w:rsid w:val="009914A5"/>
    <w:rsid w:val="00991B95"/>
    <w:rsid w:val="00993AFD"/>
    <w:rsid w:val="009A768E"/>
    <w:rsid w:val="009A7F6B"/>
    <w:rsid w:val="009B1316"/>
    <w:rsid w:val="009B17B5"/>
    <w:rsid w:val="009B1A17"/>
    <w:rsid w:val="009B78DE"/>
    <w:rsid w:val="009C1F7A"/>
    <w:rsid w:val="009C2535"/>
    <w:rsid w:val="009C28AB"/>
    <w:rsid w:val="009C3ECB"/>
    <w:rsid w:val="009C4801"/>
    <w:rsid w:val="009C4C9C"/>
    <w:rsid w:val="009C6160"/>
    <w:rsid w:val="009C692D"/>
    <w:rsid w:val="009D1932"/>
    <w:rsid w:val="009D2747"/>
    <w:rsid w:val="009D3812"/>
    <w:rsid w:val="009D3925"/>
    <w:rsid w:val="009D39D4"/>
    <w:rsid w:val="009D4309"/>
    <w:rsid w:val="009D5CD4"/>
    <w:rsid w:val="009D6079"/>
    <w:rsid w:val="009D7303"/>
    <w:rsid w:val="009D7852"/>
    <w:rsid w:val="009D7F6E"/>
    <w:rsid w:val="009E0735"/>
    <w:rsid w:val="009E1591"/>
    <w:rsid w:val="009E168A"/>
    <w:rsid w:val="009E2216"/>
    <w:rsid w:val="009E66A8"/>
    <w:rsid w:val="009F0BDE"/>
    <w:rsid w:val="009F1550"/>
    <w:rsid w:val="009F15E6"/>
    <w:rsid w:val="009F162B"/>
    <w:rsid w:val="009F300F"/>
    <w:rsid w:val="009F3B0C"/>
    <w:rsid w:val="009F3CB7"/>
    <w:rsid w:val="009F577B"/>
    <w:rsid w:val="009F6555"/>
    <w:rsid w:val="00A02B4B"/>
    <w:rsid w:val="00A0387D"/>
    <w:rsid w:val="00A04460"/>
    <w:rsid w:val="00A04C1A"/>
    <w:rsid w:val="00A05590"/>
    <w:rsid w:val="00A057EF"/>
    <w:rsid w:val="00A05D4F"/>
    <w:rsid w:val="00A079AF"/>
    <w:rsid w:val="00A11A04"/>
    <w:rsid w:val="00A12149"/>
    <w:rsid w:val="00A12EBF"/>
    <w:rsid w:val="00A132D3"/>
    <w:rsid w:val="00A14139"/>
    <w:rsid w:val="00A146A7"/>
    <w:rsid w:val="00A146DB"/>
    <w:rsid w:val="00A14D75"/>
    <w:rsid w:val="00A15E13"/>
    <w:rsid w:val="00A217B7"/>
    <w:rsid w:val="00A22701"/>
    <w:rsid w:val="00A2309B"/>
    <w:rsid w:val="00A2327C"/>
    <w:rsid w:val="00A23402"/>
    <w:rsid w:val="00A25491"/>
    <w:rsid w:val="00A26708"/>
    <w:rsid w:val="00A267B3"/>
    <w:rsid w:val="00A26E66"/>
    <w:rsid w:val="00A30BB7"/>
    <w:rsid w:val="00A32AA5"/>
    <w:rsid w:val="00A331A4"/>
    <w:rsid w:val="00A33472"/>
    <w:rsid w:val="00A337E8"/>
    <w:rsid w:val="00A3710D"/>
    <w:rsid w:val="00A4198D"/>
    <w:rsid w:val="00A42920"/>
    <w:rsid w:val="00A43952"/>
    <w:rsid w:val="00A43B88"/>
    <w:rsid w:val="00A43F70"/>
    <w:rsid w:val="00A44DB8"/>
    <w:rsid w:val="00A47E97"/>
    <w:rsid w:val="00A50D40"/>
    <w:rsid w:val="00A51E19"/>
    <w:rsid w:val="00A52B86"/>
    <w:rsid w:val="00A53F0E"/>
    <w:rsid w:val="00A57530"/>
    <w:rsid w:val="00A5784E"/>
    <w:rsid w:val="00A620E7"/>
    <w:rsid w:val="00A63ACF"/>
    <w:rsid w:val="00A63D0E"/>
    <w:rsid w:val="00A660F2"/>
    <w:rsid w:val="00A666A0"/>
    <w:rsid w:val="00A7008D"/>
    <w:rsid w:val="00A710DF"/>
    <w:rsid w:val="00A733F5"/>
    <w:rsid w:val="00A74250"/>
    <w:rsid w:val="00A7427C"/>
    <w:rsid w:val="00A74F67"/>
    <w:rsid w:val="00A776BA"/>
    <w:rsid w:val="00A8038F"/>
    <w:rsid w:val="00A8084D"/>
    <w:rsid w:val="00A814AB"/>
    <w:rsid w:val="00A82EA3"/>
    <w:rsid w:val="00A83A78"/>
    <w:rsid w:val="00A90275"/>
    <w:rsid w:val="00A91679"/>
    <w:rsid w:val="00A92331"/>
    <w:rsid w:val="00A92851"/>
    <w:rsid w:val="00A9410E"/>
    <w:rsid w:val="00A94676"/>
    <w:rsid w:val="00AA19DB"/>
    <w:rsid w:val="00AA311A"/>
    <w:rsid w:val="00AA3317"/>
    <w:rsid w:val="00AA37FA"/>
    <w:rsid w:val="00AA475F"/>
    <w:rsid w:val="00AA5C44"/>
    <w:rsid w:val="00AA6997"/>
    <w:rsid w:val="00AA7EFF"/>
    <w:rsid w:val="00AB00E5"/>
    <w:rsid w:val="00AB1BFE"/>
    <w:rsid w:val="00AB2F14"/>
    <w:rsid w:val="00AB40F8"/>
    <w:rsid w:val="00AB4CD7"/>
    <w:rsid w:val="00AB4EC9"/>
    <w:rsid w:val="00AB629E"/>
    <w:rsid w:val="00AB6B89"/>
    <w:rsid w:val="00AC1514"/>
    <w:rsid w:val="00AC33D7"/>
    <w:rsid w:val="00AC341E"/>
    <w:rsid w:val="00AC4425"/>
    <w:rsid w:val="00AC64E6"/>
    <w:rsid w:val="00AC719F"/>
    <w:rsid w:val="00AD05AC"/>
    <w:rsid w:val="00AD155B"/>
    <w:rsid w:val="00AD1C0A"/>
    <w:rsid w:val="00AD1D36"/>
    <w:rsid w:val="00AD295C"/>
    <w:rsid w:val="00AD2BBA"/>
    <w:rsid w:val="00AD3E47"/>
    <w:rsid w:val="00AD5295"/>
    <w:rsid w:val="00AD615A"/>
    <w:rsid w:val="00AD6C0A"/>
    <w:rsid w:val="00AD7228"/>
    <w:rsid w:val="00AE0492"/>
    <w:rsid w:val="00AE1477"/>
    <w:rsid w:val="00AE2C0C"/>
    <w:rsid w:val="00AE3120"/>
    <w:rsid w:val="00AE3202"/>
    <w:rsid w:val="00AE371B"/>
    <w:rsid w:val="00AE51F1"/>
    <w:rsid w:val="00AE6AEB"/>
    <w:rsid w:val="00AE6E41"/>
    <w:rsid w:val="00AF1404"/>
    <w:rsid w:val="00AF20F3"/>
    <w:rsid w:val="00AF2F01"/>
    <w:rsid w:val="00AF496D"/>
    <w:rsid w:val="00AF5237"/>
    <w:rsid w:val="00AF54F2"/>
    <w:rsid w:val="00AF6C1A"/>
    <w:rsid w:val="00AF72B6"/>
    <w:rsid w:val="00B00010"/>
    <w:rsid w:val="00B01EE4"/>
    <w:rsid w:val="00B028E8"/>
    <w:rsid w:val="00B02F8E"/>
    <w:rsid w:val="00B04C32"/>
    <w:rsid w:val="00B05E9C"/>
    <w:rsid w:val="00B0608F"/>
    <w:rsid w:val="00B066DF"/>
    <w:rsid w:val="00B077C1"/>
    <w:rsid w:val="00B07E3C"/>
    <w:rsid w:val="00B07F47"/>
    <w:rsid w:val="00B10902"/>
    <w:rsid w:val="00B11031"/>
    <w:rsid w:val="00B119CE"/>
    <w:rsid w:val="00B15A33"/>
    <w:rsid w:val="00B15FF6"/>
    <w:rsid w:val="00B175FF"/>
    <w:rsid w:val="00B208DE"/>
    <w:rsid w:val="00B23CB9"/>
    <w:rsid w:val="00B24FDB"/>
    <w:rsid w:val="00B25662"/>
    <w:rsid w:val="00B26C2E"/>
    <w:rsid w:val="00B3113E"/>
    <w:rsid w:val="00B33188"/>
    <w:rsid w:val="00B3500B"/>
    <w:rsid w:val="00B352E4"/>
    <w:rsid w:val="00B3554D"/>
    <w:rsid w:val="00B35AAD"/>
    <w:rsid w:val="00B372D6"/>
    <w:rsid w:val="00B3750B"/>
    <w:rsid w:val="00B37A10"/>
    <w:rsid w:val="00B40FA8"/>
    <w:rsid w:val="00B416BD"/>
    <w:rsid w:val="00B44A2F"/>
    <w:rsid w:val="00B45693"/>
    <w:rsid w:val="00B46671"/>
    <w:rsid w:val="00B477BA"/>
    <w:rsid w:val="00B50645"/>
    <w:rsid w:val="00B51546"/>
    <w:rsid w:val="00B51E06"/>
    <w:rsid w:val="00B52509"/>
    <w:rsid w:val="00B52D30"/>
    <w:rsid w:val="00B56C20"/>
    <w:rsid w:val="00B57919"/>
    <w:rsid w:val="00B57FB3"/>
    <w:rsid w:val="00B60828"/>
    <w:rsid w:val="00B62196"/>
    <w:rsid w:val="00B627D9"/>
    <w:rsid w:val="00B62B25"/>
    <w:rsid w:val="00B63B5C"/>
    <w:rsid w:val="00B65DEE"/>
    <w:rsid w:val="00B663DD"/>
    <w:rsid w:val="00B67092"/>
    <w:rsid w:val="00B7148F"/>
    <w:rsid w:val="00B7349E"/>
    <w:rsid w:val="00B75F93"/>
    <w:rsid w:val="00B7693E"/>
    <w:rsid w:val="00B76DEA"/>
    <w:rsid w:val="00B7767E"/>
    <w:rsid w:val="00B80417"/>
    <w:rsid w:val="00B80AEE"/>
    <w:rsid w:val="00B8197C"/>
    <w:rsid w:val="00B835DD"/>
    <w:rsid w:val="00B83A8E"/>
    <w:rsid w:val="00B85B4A"/>
    <w:rsid w:val="00B872EE"/>
    <w:rsid w:val="00B92273"/>
    <w:rsid w:val="00B94ED6"/>
    <w:rsid w:val="00B95D52"/>
    <w:rsid w:val="00B97260"/>
    <w:rsid w:val="00B9785B"/>
    <w:rsid w:val="00BA0D2E"/>
    <w:rsid w:val="00BA198C"/>
    <w:rsid w:val="00BA1E12"/>
    <w:rsid w:val="00BA2D16"/>
    <w:rsid w:val="00BA4904"/>
    <w:rsid w:val="00BA5A29"/>
    <w:rsid w:val="00BA6F31"/>
    <w:rsid w:val="00BB1F21"/>
    <w:rsid w:val="00BB2C3A"/>
    <w:rsid w:val="00BB59EB"/>
    <w:rsid w:val="00BB7736"/>
    <w:rsid w:val="00BC171B"/>
    <w:rsid w:val="00BC2FD3"/>
    <w:rsid w:val="00BC3787"/>
    <w:rsid w:val="00BC467B"/>
    <w:rsid w:val="00BC5250"/>
    <w:rsid w:val="00BC6199"/>
    <w:rsid w:val="00BC6D8D"/>
    <w:rsid w:val="00BD1296"/>
    <w:rsid w:val="00BD1389"/>
    <w:rsid w:val="00BD13D7"/>
    <w:rsid w:val="00BD2EEA"/>
    <w:rsid w:val="00BD3FD0"/>
    <w:rsid w:val="00BD4C28"/>
    <w:rsid w:val="00BD60D9"/>
    <w:rsid w:val="00BD7F8D"/>
    <w:rsid w:val="00BE163A"/>
    <w:rsid w:val="00BE18F3"/>
    <w:rsid w:val="00BE259E"/>
    <w:rsid w:val="00BE32EA"/>
    <w:rsid w:val="00BE41C9"/>
    <w:rsid w:val="00BE5CC1"/>
    <w:rsid w:val="00BE6CA8"/>
    <w:rsid w:val="00BF1EC1"/>
    <w:rsid w:val="00BF1FA2"/>
    <w:rsid w:val="00BF2434"/>
    <w:rsid w:val="00BF4970"/>
    <w:rsid w:val="00BF58C1"/>
    <w:rsid w:val="00BF5A96"/>
    <w:rsid w:val="00BF6774"/>
    <w:rsid w:val="00BF70EE"/>
    <w:rsid w:val="00BF7FAC"/>
    <w:rsid w:val="00C00165"/>
    <w:rsid w:val="00C01263"/>
    <w:rsid w:val="00C019A0"/>
    <w:rsid w:val="00C02810"/>
    <w:rsid w:val="00C04790"/>
    <w:rsid w:val="00C05D13"/>
    <w:rsid w:val="00C060DB"/>
    <w:rsid w:val="00C0640B"/>
    <w:rsid w:val="00C06782"/>
    <w:rsid w:val="00C07DE9"/>
    <w:rsid w:val="00C117EC"/>
    <w:rsid w:val="00C12D6B"/>
    <w:rsid w:val="00C1320C"/>
    <w:rsid w:val="00C134E6"/>
    <w:rsid w:val="00C14C46"/>
    <w:rsid w:val="00C14FDD"/>
    <w:rsid w:val="00C15B2C"/>
    <w:rsid w:val="00C171EC"/>
    <w:rsid w:val="00C17734"/>
    <w:rsid w:val="00C17A40"/>
    <w:rsid w:val="00C17D10"/>
    <w:rsid w:val="00C17FCD"/>
    <w:rsid w:val="00C2052E"/>
    <w:rsid w:val="00C2320C"/>
    <w:rsid w:val="00C23BCA"/>
    <w:rsid w:val="00C24F16"/>
    <w:rsid w:val="00C25264"/>
    <w:rsid w:val="00C2657B"/>
    <w:rsid w:val="00C27484"/>
    <w:rsid w:val="00C27FEE"/>
    <w:rsid w:val="00C3350E"/>
    <w:rsid w:val="00C33C9B"/>
    <w:rsid w:val="00C341EA"/>
    <w:rsid w:val="00C37A17"/>
    <w:rsid w:val="00C41A1D"/>
    <w:rsid w:val="00C42C6F"/>
    <w:rsid w:val="00C45D45"/>
    <w:rsid w:val="00C469FA"/>
    <w:rsid w:val="00C5051B"/>
    <w:rsid w:val="00C505F4"/>
    <w:rsid w:val="00C52FD4"/>
    <w:rsid w:val="00C534BB"/>
    <w:rsid w:val="00C5587E"/>
    <w:rsid w:val="00C57F43"/>
    <w:rsid w:val="00C60843"/>
    <w:rsid w:val="00C6092A"/>
    <w:rsid w:val="00C60AB4"/>
    <w:rsid w:val="00C61CA5"/>
    <w:rsid w:val="00C6294D"/>
    <w:rsid w:val="00C632BB"/>
    <w:rsid w:val="00C64A9E"/>
    <w:rsid w:val="00C65C08"/>
    <w:rsid w:val="00C65FDE"/>
    <w:rsid w:val="00C66084"/>
    <w:rsid w:val="00C66C15"/>
    <w:rsid w:val="00C70390"/>
    <w:rsid w:val="00C73D31"/>
    <w:rsid w:val="00C74E10"/>
    <w:rsid w:val="00C75396"/>
    <w:rsid w:val="00C75AED"/>
    <w:rsid w:val="00C75D8A"/>
    <w:rsid w:val="00C75DFE"/>
    <w:rsid w:val="00C761C8"/>
    <w:rsid w:val="00C81D8E"/>
    <w:rsid w:val="00C830FF"/>
    <w:rsid w:val="00C83806"/>
    <w:rsid w:val="00C83CFE"/>
    <w:rsid w:val="00C84844"/>
    <w:rsid w:val="00C92449"/>
    <w:rsid w:val="00C93F27"/>
    <w:rsid w:val="00C9492B"/>
    <w:rsid w:val="00C9533C"/>
    <w:rsid w:val="00C95FDC"/>
    <w:rsid w:val="00CA02B2"/>
    <w:rsid w:val="00CA1363"/>
    <w:rsid w:val="00CA1B22"/>
    <w:rsid w:val="00CA1DE3"/>
    <w:rsid w:val="00CA1ECA"/>
    <w:rsid w:val="00CA2999"/>
    <w:rsid w:val="00CA6545"/>
    <w:rsid w:val="00CA79A7"/>
    <w:rsid w:val="00CB0ED4"/>
    <w:rsid w:val="00CB1E65"/>
    <w:rsid w:val="00CB3014"/>
    <w:rsid w:val="00CB4D28"/>
    <w:rsid w:val="00CB5643"/>
    <w:rsid w:val="00CC0EBA"/>
    <w:rsid w:val="00CC1D91"/>
    <w:rsid w:val="00CC20BA"/>
    <w:rsid w:val="00CC41C4"/>
    <w:rsid w:val="00CC5299"/>
    <w:rsid w:val="00CC5343"/>
    <w:rsid w:val="00CC5A06"/>
    <w:rsid w:val="00CC6103"/>
    <w:rsid w:val="00CC64A5"/>
    <w:rsid w:val="00CD2E1C"/>
    <w:rsid w:val="00CD33EF"/>
    <w:rsid w:val="00CD3B5D"/>
    <w:rsid w:val="00CD4D9D"/>
    <w:rsid w:val="00CE0DE5"/>
    <w:rsid w:val="00CE2DA7"/>
    <w:rsid w:val="00CE3F5D"/>
    <w:rsid w:val="00CE4BCB"/>
    <w:rsid w:val="00CF12F1"/>
    <w:rsid w:val="00CF193B"/>
    <w:rsid w:val="00CF19E9"/>
    <w:rsid w:val="00CF4691"/>
    <w:rsid w:val="00CF5716"/>
    <w:rsid w:val="00CF5A30"/>
    <w:rsid w:val="00CF62F1"/>
    <w:rsid w:val="00CF758F"/>
    <w:rsid w:val="00D0056A"/>
    <w:rsid w:val="00D00594"/>
    <w:rsid w:val="00D03BD0"/>
    <w:rsid w:val="00D0504E"/>
    <w:rsid w:val="00D070D3"/>
    <w:rsid w:val="00D1088C"/>
    <w:rsid w:val="00D110CF"/>
    <w:rsid w:val="00D11613"/>
    <w:rsid w:val="00D11A1D"/>
    <w:rsid w:val="00D13090"/>
    <w:rsid w:val="00D14B2B"/>
    <w:rsid w:val="00D14E9C"/>
    <w:rsid w:val="00D165DC"/>
    <w:rsid w:val="00D169C5"/>
    <w:rsid w:val="00D20C65"/>
    <w:rsid w:val="00D2219F"/>
    <w:rsid w:val="00D22A4A"/>
    <w:rsid w:val="00D23416"/>
    <w:rsid w:val="00D23A06"/>
    <w:rsid w:val="00D23FAD"/>
    <w:rsid w:val="00D23FF3"/>
    <w:rsid w:val="00D27E23"/>
    <w:rsid w:val="00D30BC4"/>
    <w:rsid w:val="00D3170B"/>
    <w:rsid w:val="00D34462"/>
    <w:rsid w:val="00D36782"/>
    <w:rsid w:val="00D37E38"/>
    <w:rsid w:val="00D41605"/>
    <w:rsid w:val="00D4339C"/>
    <w:rsid w:val="00D43EF2"/>
    <w:rsid w:val="00D44ED3"/>
    <w:rsid w:val="00D45941"/>
    <w:rsid w:val="00D4643F"/>
    <w:rsid w:val="00D46A0B"/>
    <w:rsid w:val="00D5000D"/>
    <w:rsid w:val="00D5000F"/>
    <w:rsid w:val="00D50042"/>
    <w:rsid w:val="00D5108D"/>
    <w:rsid w:val="00D51F2D"/>
    <w:rsid w:val="00D51FCB"/>
    <w:rsid w:val="00D52E6E"/>
    <w:rsid w:val="00D54062"/>
    <w:rsid w:val="00D55896"/>
    <w:rsid w:val="00D55FA1"/>
    <w:rsid w:val="00D56B2A"/>
    <w:rsid w:val="00D609A2"/>
    <w:rsid w:val="00D62D36"/>
    <w:rsid w:val="00D63C1A"/>
    <w:rsid w:val="00D64780"/>
    <w:rsid w:val="00D64E46"/>
    <w:rsid w:val="00D67706"/>
    <w:rsid w:val="00D701D2"/>
    <w:rsid w:val="00D747F8"/>
    <w:rsid w:val="00D74E69"/>
    <w:rsid w:val="00D75488"/>
    <w:rsid w:val="00D75CE2"/>
    <w:rsid w:val="00D76FDB"/>
    <w:rsid w:val="00D772C5"/>
    <w:rsid w:val="00D77889"/>
    <w:rsid w:val="00D77DE7"/>
    <w:rsid w:val="00D8018B"/>
    <w:rsid w:val="00D8030A"/>
    <w:rsid w:val="00D80506"/>
    <w:rsid w:val="00D823CE"/>
    <w:rsid w:val="00D8419C"/>
    <w:rsid w:val="00D85970"/>
    <w:rsid w:val="00D85B88"/>
    <w:rsid w:val="00D86662"/>
    <w:rsid w:val="00D87472"/>
    <w:rsid w:val="00D874E1"/>
    <w:rsid w:val="00D90122"/>
    <w:rsid w:val="00D9014D"/>
    <w:rsid w:val="00D90FB3"/>
    <w:rsid w:val="00D9120B"/>
    <w:rsid w:val="00D922BE"/>
    <w:rsid w:val="00D92D68"/>
    <w:rsid w:val="00D92EA3"/>
    <w:rsid w:val="00D931F0"/>
    <w:rsid w:val="00D935AD"/>
    <w:rsid w:val="00D95E0C"/>
    <w:rsid w:val="00D9644F"/>
    <w:rsid w:val="00D96B08"/>
    <w:rsid w:val="00DA0641"/>
    <w:rsid w:val="00DA1581"/>
    <w:rsid w:val="00DA52F1"/>
    <w:rsid w:val="00DB0970"/>
    <w:rsid w:val="00DB170F"/>
    <w:rsid w:val="00DB1E42"/>
    <w:rsid w:val="00DB3510"/>
    <w:rsid w:val="00DB3D2C"/>
    <w:rsid w:val="00DB4079"/>
    <w:rsid w:val="00DB53DC"/>
    <w:rsid w:val="00DB5A43"/>
    <w:rsid w:val="00DB670A"/>
    <w:rsid w:val="00DB6F09"/>
    <w:rsid w:val="00DB7706"/>
    <w:rsid w:val="00DB777A"/>
    <w:rsid w:val="00DB7B90"/>
    <w:rsid w:val="00DC00F9"/>
    <w:rsid w:val="00DC2352"/>
    <w:rsid w:val="00DC2872"/>
    <w:rsid w:val="00DC2A1A"/>
    <w:rsid w:val="00DC47A5"/>
    <w:rsid w:val="00DC4835"/>
    <w:rsid w:val="00DC4977"/>
    <w:rsid w:val="00DC5D4D"/>
    <w:rsid w:val="00DC682C"/>
    <w:rsid w:val="00DC7866"/>
    <w:rsid w:val="00DD00D0"/>
    <w:rsid w:val="00DD0298"/>
    <w:rsid w:val="00DD2576"/>
    <w:rsid w:val="00DD2A89"/>
    <w:rsid w:val="00DD4B12"/>
    <w:rsid w:val="00DD6336"/>
    <w:rsid w:val="00DD6B06"/>
    <w:rsid w:val="00DD7058"/>
    <w:rsid w:val="00DD761A"/>
    <w:rsid w:val="00DE009C"/>
    <w:rsid w:val="00DE02C0"/>
    <w:rsid w:val="00DE098C"/>
    <w:rsid w:val="00DE0B11"/>
    <w:rsid w:val="00DE1483"/>
    <w:rsid w:val="00DE1635"/>
    <w:rsid w:val="00DE4AD9"/>
    <w:rsid w:val="00DE4D0F"/>
    <w:rsid w:val="00DE64AA"/>
    <w:rsid w:val="00DE7444"/>
    <w:rsid w:val="00DF2604"/>
    <w:rsid w:val="00DF2A47"/>
    <w:rsid w:val="00DF3F52"/>
    <w:rsid w:val="00DF4BF7"/>
    <w:rsid w:val="00DF5D17"/>
    <w:rsid w:val="00DF5DC0"/>
    <w:rsid w:val="00DF69C0"/>
    <w:rsid w:val="00DF748D"/>
    <w:rsid w:val="00E0023D"/>
    <w:rsid w:val="00E00547"/>
    <w:rsid w:val="00E00580"/>
    <w:rsid w:val="00E006A6"/>
    <w:rsid w:val="00E00F2A"/>
    <w:rsid w:val="00E0245F"/>
    <w:rsid w:val="00E02724"/>
    <w:rsid w:val="00E03999"/>
    <w:rsid w:val="00E0412D"/>
    <w:rsid w:val="00E041AD"/>
    <w:rsid w:val="00E054CE"/>
    <w:rsid w:val="00E0621B"/>
    <w:rsid w:val="00E06493"/>
    <w:rsid w:val="00E067CC"/>
    <w:rsid w:val="00E06F86"/>
    <w:rsid w:val="00E077E3"/>
    <w:rsid w:val="00E1099B"/>
    <w:rsid w:val="00E134E9"/>
    <w:rsid w:val="00E1418A"/>
    <w:rsid w:val="00E14E87"/>
    <w:rsid w:val="00E15190"/>
    <w:rsid w:val="00E15BE0"/>
    <w:rsid w:val="00E16F14"/>
    <w:rsid w:val="00E171A0"/>
    <w:rsid w:val="00E17CDB"/>
    <w:rsid w:val="00E20086"/>
    <w:rsid w:val="00E20A86"/>
    <w:rsid w:val="00E20AF4"/>
    <w:rsid w:val="00E21148"/>
    <w:rsid w:val="00E21C4F"/>
    <w:rsid w:val="00E21D77"/>
    <w:rsid w:val="00E220C9"/>
    <w:rsid w:val="00E220DC"/>
    <w:rsid w:val="00E228EA"/>
    <w:rsid w:val="00E235A0"/>
    <w:rsid w:val="00E24BA7"/>
    <w:rsid w:val="00E26608"/>
    <w:rsid w:val="00E26945"/>
    <w:rsid w:val="00E300E1"/>
    <w:rsid w:val="00E31CDD"/>
    <w:rsid w:val="00E32117"/>
    <w:rsid w:val="00E32123"/>
    <w:rsid w:val="00E332E1"/>
    <w:rsid w:val="00E33FF2"/>
    <w:rsid w:val="00E341EA"/>
    <w:rsid w:val="00E34210"/>
    <w:rsid w:val="00E361AA"/>
    <w:rsid w:val="00E3629E"/>
    <w:rsid w:val="00E36465"/>
    <w:rsid w:val="00E36561"/>
    <w:rsid w:val="00E37B33"/>
    <w:rsid w:val="00E40A93"/>
    <w:rsid w:val="00E42637"/>
    <w:rsid w:val="00E43DFB"/>
    <w:rsid w:val="00E43FF1"/>
    <w:rsid w:val="00E44130"/>
    <w:rsid w:val="00E46983"/>
    <w:rsid w:val="00E470FD"/>
    <w:rsid w:val="00E47299"/>
    <w:rsid w:val="00E53615"/>
    <w:rsid w:val="00E53A62"/>
    <w:rsid w:val="00E54FB6"/>
    <w:rsid w:val="00E55D38"/>
    <w:rsid w:val="00E57E0F"/>
    <w:rsid w:val="00E6007E"/>
    <w:rsid w:val="00E60245"/>
    <w:rsid w:val="00E60A58"/>
    <w:rsid w:val="00E60B24"/>
    <w:rsid w:val="00E60FE6"/>
    <w:rsid w:val="00E62EC7"/>
    <w:rsid w:val="00E66ADE"/>
    <w:rsid w:val="00E66B55"/>
    <w:rsid w:val="00E70338"/>
    <w:rsid w:val="00E710A8"/>
    <w:rsid w:val="00E7113E"/>
    <w:rsid w:val="00E716CC"/>
    <w:rsid w:val="00E718DA"/>
    <w:rsid w:val="00E71F64"/>
    <w:rsid w:val="00E728F3"/>
    <w:rsid w:val="00E765F6"/>
    <w:rsid w:val="00E81790"/>
    <w:rsid w:val="00E819AD"/>
    <w:rsid w:val="00E81DBA"/>
    <w:rsid w:val="00E841B8"/>
    <w:rsid w:val="00E85618"/>
    <w:rsid w:val="00E85A24"/>
    <w:rsid w:val="00E91958"/>
    <w:rsid w:val="00E9386F"/>
    <w:rsid w:val="00E952E0"/>
    <w:rsid w:val="00E954B1"/>
    <w:rsid w:val="00E965E2"/>
    <w:rsid w:val="00E96E15"/>
    <w:rsid w:val="00E9737E"/>
    <w:rsid w:val="00E97727"/>
    <w:rsid w:val="00E97B73"/>
    <w:rsid w:val="00EA0A6C"/>
    <w:rsid w:val="00EA1111"/>
    <w:rsid w:val="00EA1B4D"/>
    <w:rsid w:val="00EA1FE1"/>
    <w:rsid w:val="00EA2F09"/>
    <w:rsid w:val="00EA32AB"/>
    <w:rsid w:val="00EA3424"/>
    <w:rsid w:val="00EA3B0F"/>
    <w:rsid w:val="00EA3F43"/>
    <w:rsid w:val="00EA46F7"/>
    <w:rsid w:val="00EA4703"/>
    <w:rsid w:val="00EA4AB9"/>
    <w:rsid w:val="00EA4FAD"/>
    <w:rsid w:val="00EA56CF"/>
    <w:rsid w:val="00EA5A6E"/>
    <w:rsid w:val="00EA6D7F"/>
    <w:rsid w:val="00EA785A"/>
    <w:rsid w:val="00EB2074"/>
    <w:rsid w:val="00EB2974"/>
    <w:rsid w:val="00EB3527"/>
    <w:rsid w:val="00EB4D22"/>
    <w:rsid w:val="00EB5467"/>
    <w:rsid w:val="00EB6B7F"/>
    <w:rsid w:val="00EB73B7"/>
    <w:rsid w:val="00EB76E0"/>
    <w:rsid w:val="00EB7B4C"/>
    <w:rsid w:val="00EC03BC"/>
    <w:rsid w:val="00EC0685"/>
    <w:rsid w:val="00EC124B"/>
    <w:rsid w:val="00EC17BF"/>
    <w:rsid w:val="00EC1DDC"/>
    <w:rsid w:val="00EC40C6"/>
    <w:rsid w:val="00EC58C0"/>
    <w:rsid w:val="00EC5D1E"/>
    <w:rsid w:val="00EC5D57"/>
    <w:rsid w:val="00EC679A"/>
    <w:rsid w:val="00EC77D5"/>
    <w:rsid w:val="00ED0C25"/>
    <w:rsid w:val="00ED2C97"/>
    <w:rsid w:val="00ED33C5"/>
    <w:rsid w:val="00ED55DA"/>
    <w:rsid w:val="00ED60DC"/>
    <w:rsid w:val="00ED7504"/>
    <w:rsid w:val="00ED7DBC"/>
    <w:rsid w:val="00EE02FE"/>
    <w:rsid w:val="00EE1D9B"/>
    <w:rsid w:val="00EE1EF4"/>
    <w:rsid w:val="00EE3E59"/>
    <w:rsid w:val="00EE4ACE"/>
    <w:rsid w:val="00EE4CA1"/>
    <w:rsid w:val="00EE529E"/>
    <w:rsid w:val="00EE724A"/>
    <w:rsid w:val="00EE7C3E"/>
    <w:rsid w:val="00EF07CF"/>
    <w:rsid w:val="00EF1464"/>
    <w:rsid w:val="00EF18E6"/>
    <w:rsid w:val="00EF341C"/>
    <w:rsid w:val="00EF3A26"/>
    <w:rsid w:val="00EF4389"/>
    <w:rsid w:val="00EF474E"/>
    <w:rsid w:val="00EF4935"/>
    <w:rsid w:val="00EF6099"/>
    <w:rsid w:val="00F0092A"/>
    <w:rsid w:val="00F01A52"/>
    <w:rsid w:val="00F02FE2"/>
    <w:rsid w:val="00F03A83"/>
    <w:rsid w:val="00F05452"/>
    <w:rsid w:val="00F05FAF"/>
    <w:rsid w:val="00F07240"/>
    <w:rsid w:val="00F07F56"/>
    <w:rsid w:val="00F11909"/>
    <w:rsid w:val="00F11D87"/>
    <w:rsid w:val="00F1206E"/>
    <w:rsid w:val="00F12399"/>
    <w:rsid w:val="00F14F5D"/>
    <w:rsid w:val="00F155D0"/>
    <w:rsid w:val="00F179E5"/>
    <w:rsid w:val="00F17A03"/>
    <w:rsid w:val="00F21A28"/>
    <w:rsid w:val="00F22A8A"/>
    <w:rsid w:val="00F23BB6"/>
    <w:rsid w:val="00F24236"/>
    <w:rsid w:val="00F25B77"/>
    <w:rsid w:val="00F2660E"/>
    <w:rsid w:val="00F33A36"/>
    <w:rsid w:val="00F34853"/>
    <w:rsid w:val="00F37469"/>
    <w:rsid w:val="00F37D4A"/>
    <w:rsid w:val="00F41D36"/>
    <w:rsid w:val="00F42A71"/>
    <w:rsid w:val="00F42A7F"/>
    <w:rsid w:val="00F42A82"/>
    <w:rsid w:val="00F42E49"/>
    <w:rsid w:val="00F4349C"/>
    <w:rsid w:val="00F4495C"/>
    <w:rsid w:val="00F45273"/>
    <w:rsid w:val="00F452EA"/>
    <w:rsid w:val="00F463A0"/>
    <w:rsid w:val="00F478A2"/>
    <w:rsid w:val="00F51240"/>
    <w:rsid w:val="00F529EE"/>
    <w:rsid w:val="00F56DBC"/>
    <w:rsid w:val="00F57C53"/>
    <w:rsid w:val="00F63B77"/>
    <w:rsid w:val="00F640AB"/>
    <w:rsid w:val="00F64352"/>
    <w:rsid w:val="00F64949"/>
    <w:rsid w:val="00F669B4"/>
    <w:rsid w:val="00F67801"/>
    <w:rsid w:val="00F701D6"/>
    <w:rsid w:val="00F70983"/>
    <w:rsid w:val="00F71C5E"/>
    <w:rsid w:val="00F73378"/>
    <w:rsid w:val="00F74FBC"/>
    <w:rsid w:val="00F80522"/>
    <w:rsid w:val="00F82626"/>
    <w:rsid w:val="00F870E4"/>
    <w:rsid w:val="00F877C5"/>
    <w:rsid w:val="00F906C2"/>
    <w:rsid w:val="00F90B86"/>
    <w:rsid w:val="00F91E48"/>
    <w:rsid w:val="00F91F03"/>
    <w:rsid w:val="00F92840"/>
    <w:rsid w:val="00F9298D"/>
    <w:rsid w:val="00F93E39"/>
    <w:rsid w:val="00F94281"/>
    <w:rsid w:val="00F94761"/>
    <w:rsid w:val="00F97005"/>
    <w:rsid w:val="00FA03D2"/>
    <w:rsid w:val="00FA0F9E"/>
    <w:rsid w:val="00FA1911"/>
    <w:rsid w:val="00FA63C0"/>
    <w:rsid w:val="00FB02CE"/>
    <w:rsid w:val="00FB038F"/>
    <w:rsid w:val="00FB06D0"/>
    <w:rsid w:val="00FB46E6"/>
    <w:rsid w:val="00FB4C15"/>
    <w:rsid w:val="00FB5160"/>
    <w:rsid w:val="00FB59A4"/>
    <w:rsid w:val="00FB63D6"/>
    <w:rsid w:val="00FB7D6A"/>
    <w:rsid w:val="00FC1359"/>
    <w:rsid w:val="00FC2BAD"/>
    <w:rsid w:val="00FC31D7"/>
    <w:rsid w:val="00FC48C9"/>
    <w:rsid w:val="00FC5CDD"/>
    <w:rsid w:val="00FC5EC3"/>
    <w:rsid w:val="00FC78F1"/>
    <w:rsid w:val="00FC79AC"/>
    <w:rsid w:val="00FC7E40"/>
    <w:rsid w:val="00FD085C"/>
    <w:rsid w:val="00FD3717"/>
    <w:rsid w:val="00FD5044"/>
    <w:rsid w:val="00FE1B12"/>
    <w:rsid w:val="00FE23D5"/>
    <w:rsid w:val="00FE2EAA"/>
    <w:rsid w:val="00FE413D"/>
    <w:rsid w:val="00FE4C75"/>
    <w:rsid w:val="00FE57CF"/>
    <w:rsid w:val="00FE5BE0"/>
    <w:rsid w:val="00FE67F3"/>
    <w:rsid w:val="00FE67FD"/>
    <w:rsid w:val="00FF246C"/>
    <w:rsid w:val="00FF420B"/>
    <w:rsid w:val="00FF4307"/>
    <w:rsid w:val="00FF465D"/>
    <w:rsid w:val="00FF4EC9"/>
    <w:rsid w:val="00FF5E8F"/>
    <w:rsid w:val="00FF6913"/>
    <w:rsid w:val="00FF6972"/>
    <w:rsid w:val="00FF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93B"/>
  <w15:docId w15:val="{F8CBC96B-03ED-4541-AAC1-7EA1C5F6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40F8"/>
    <w:pPr>
      <w:keepNext/>
      <w:numPr>
        <w:numId w:val="1"/>
      </w:numPr>
      <w:outlineLvl w:val="0"/>
    </w:pPr>
    <w:rPr>
      <w:rFonts w:eastAsia="Times New Roman" w:cs="Times New Roman"/>
      <w:i/>
      <w:iCs/>
      <w:szCs w:val="24"/>
    </w:rPr>
  </w:style>
  <w:style w:type="paragraph" w:styleId="2">
    <w:name w:val="heading 2"/>
    <w:basedOn w:val="a"/>
    <w:next w:val="a"/>
    <w:link w:val="20"/>
    <w:qFormat/>
    <w:rsid w:val="00AB40F8"/>
    <w:pPr>
      <w:keepNext/>
      <w:numPr>
        <w:ilvl w:val="1"/>
        <w:numId w:val="1"/>
      </w:numPr>
      <w:jc w:val="center"/>
      <w:outlineLvl w:val="1"/>
    </w:pPr>
    <w:rPr>
      <w:rFonts w:eastAsia="Times New Roman" w:cs="Times New Roman"/>
      <w:sz w:val="24"/>
      <w:szCs w:val="20"/>
    </w:rPr>
  </w:style>
  <w:style w:type="paragraph" w:styleId="4">
    <w:name w:val="heading 4"/>
    <w:basedOn w:val="a"/>
    <w:next w:val="a"/>
    <w:link w:val="40"/>
    <w:qFormat/>
    <w:rsid w:val="00AB40F8"/>
    <w:pPr>
      <w:keepNext/>
      <w:numPr>
        <w:ilvl w:val="3"/>
        <w:numId w:val="1"/>
      </w:numPr>
      <w:outlineLvl w:val="3"/>
    </w:pPr>
    <w:rPr>
      <w:rFonts w:eastAsia="Times New Roman" w:cs="Times New Roman"/>
      <w:i/>
      <w:iCs/>
      <w:szCs w:val="24"/>
    </w:rPr>
  </w:style>
  <w:style w:type="paragraph" w:styleId="5">
    <w:name w:val="heading 5"/>
    <w:basedOn w:val="a"/>
    <w:next w:val="a"/>
    <w:link w:val="50"/>
    <w:qFormat/>
    <w:rsid w:val="00AB40F8"/>
    <w:pPr>
      <w:keepNext/>
      <w:numPr>
        <w:ilvl w:val="4"/>
        <w:numId w:val="1"/>
      </w:numPr>
      <w:jc w:val="center"/>
      <w:outlineLvl w:val="4"/>
    </w:pPr>
    <w:rPr>
      <w:rFonts w:eastAsia="Times New Roman" w:cs="Times New Roman"/>
      <w:i/>
      <w:iCs/>
      <w:szCs w:val="24"/>
    </w:rPr>
  </w:style>
  <w:style w:type="paragraph" w:styleId="6">
    <w:name w:val="heading 6"/>
    <w:basedOn w:val="a"/>
    <w:next w:val="a"/>
    <w:link w:val="60"/>
    <w:qFormat/>
    <w:rsid w:val="00AB40F8"/>
    <w:pPr>
      <w:keepNext/>
      <w:numPr>
        <w:ilvl w:val="5"/>
        <w:numId w:val="1"/>
      </w:numPr>
      <w:jc w:val="center"/>
      <w:outlineLvl w:val="5"/>
    </w:pPr>
    <w:rPr>
      <w:rFonts w:eastAsia="Times New Roman" w:cs="Times New Roman"/>
      <w:i/>
      <w:iCs/>
      <w:szCs w:val="24"/>
    </w:rPr>
  </w:style>
  <w:style w:type="paragraph" w:styleId="7">
    <w:name w:val="heading 7"/>
    <w:basedOn w:val="a"/>
    <w:next w:val="a"/>
    <w:link w:val="70"/>
    <w:qFormat/>
    <w:rsid w:val="00AB40F8"/>
    <w:pPr>
      <w:keepNext/>
      <w:numPr>
        <w:ilvl w:val="6"/>
        <w:numId w:val="1"/>
      </w:numPr>
      <w:outlineLvl w:val="6"/>
    </w:pPr>
    <w:rPr>
      <w:rFonts w:eastAsia="Times New Roman" w:cs="Times New Roman"/>
      <w:i/>
      <w:iCs/>
      <w:szCs w:val="24"/>
    </w:rPr>
  </w:style>
  <w:style w:type="paragraph" w:styleId="8">
    <w:name w:val="heading 8"/>
    <w:basedOn w:val="a"/>
    <w:next w:val="a"/>
    <w:link w:val="80"/>
    <w:qFormat/>
    <w:rsid w:val="00AB40F8"/>
    <w:pPr>
      <w:keepNext/>
      <w:numPr>
        <w:ilvl w:val="7"/>
        <w:numId w:val="1"/>
      </w:numPr>
      <w:outlineLvl w:val="7"/>
    </w:pPr>
    <w:rPr>
      <w:rFonts w:eastAsia="Times New Roman" w:cs="Times New Roman"/>
      <w:i/>
      <w:iCs/>
      <w:sz w:val="24"/>
      <w:szCs w:val="24"/>
      <w:u w:val="single"/>
    </w:rPr>
  </w:style>
  <w:style w:type="paragraph" w:styleId="9">
    <w:name w:val="heading 9"/>
    <w:basedOn w:val="a"/>
    <w:next w:val="a"/>
    <w:link w:val="90"/>
    <w:qFormat/>
    <w:rsid w:val="00AB40F8"/>
    <w:pPr>
      <w:keepNext/>
      <w:numPr>
        <w:ilvl w:val="8"/>
        <w:numId w:val="1"/>
      </w:numPr>
      <w:jc w:val="center"/>
      <w:outlineLvl w:val="8"/>
    </w:pPr>
    <w:rPr>
      <w:rFonts w:eastAsia="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0F8"/>
    <w:rPr>
      <w:rFonts w:eastAsia="Times New Roman" w:cs="Times New Roman"/>
      <w:i/>
      <w:iCs/>
      <w:szCs w:val="24"/>
    </w:rPr>
  </w:style>
  <w:style w:type="character" w:customStyle="1" w:styleId="20">
    <w:name w:val="Заголовок 2 Знак"/>
    <w:basedOn w:val="a0"/>
    <w:link w:val="2"/>
    <w:rsid w:val="00AB40F8"/>
    <w:rPr>
      <w:rFonts w:eastAsia="Times New Roman" w:cs="Times New Roman"/>
      <w:sz w:val="24"/>
      <w:szCs w:val="20"/>
    </w:rPr>
  </w:style>
  <w:style w:type="character" w:customStyle="1" w:styleId="40">
    <w:name w:val="Заголовок 4 Знак"/>
    <w:basedOn w:val="a0"/>
    <w:link w:val="4"/>
    <w:rsid w:val="00AB40F8"/>
    <w:rPr>
      <w:rFonts w:eastAsia="Times New Roman" w:cs="Times New Roman"/>
      <w:i/>
      <w:iCs/>
      <w:szCs w:val="24"/>
    </w:rPr>
  </w:style>
  <w:style w:type="character" w:customStyle="1" w:styleId="50">
    <w:name w:val="Заголовок 5 Знак"/>
    <w:basedOn w:val="a0"/>
    <w:link w:val="5"/>
    <w:rsid w:val="00AB40F8"/>
    <w:rPr>
      <w:rFonts w:eastAsia="Times New Roman" w:cs="Times New Roman"/>
      <w:i/>
      <w:iCs/>
      <w:szCs w:val="24"/>
    </w:rPr>
  </w:style>
  <w:style w:type="character" w:customStyle="1" w:styleId="60">
    <w:name w:val="Заголовок 6 Знак"/>
    <w:basedOn w:val="a0"/>
    <w:link w:val="6"/>
    <w:rsid w:val="00AB40F8"/>
    <w:rPr>
      <w:rFonts w:eastAsia="Times New Roman" w:cs="Times New Roman"/>
      <w:i/>
      <w:iCs/>
      <w:szCs w:val="24"/>
    </w:rPr>
  </w:style>
  <w:style w:type="character" w:customStyle="1" w:styleId="70">
    <w:name w:val="Заголовок 7 Знак"/>
    <w:basedOn w:val="a0"/>
    <w:link w:val="7"/>
    <w:rsid w:val="00AB40F8"/>
    <w:rPr>
      <w:rFonts w:eastAsia="Times New Roman" w:cs="Times New Roman"/>
      <w:i/>
      <w:iCs/>
      <w:szCs w:val="24"/>
    </w:rPr>
  </w:style>
  <w:style w:type="character" w:customStyle="1" w:styleId="80">
    <w:name w:val="Заголовок 8 Знак"/>
    <w:basedOn w:val="a0"/>
    <w:link w:val="8"/>
    <w:rsid w:val="00AB40F8"/>
    <w:rPr>
      <w:rFonts w:eastAsia="Times New Roman" w:cs="Times New Roman"/>
      <w:i/>
      <w:iCs/>
      <w:sz w:val="24"/>
      <w:szCs w:val="24"/>
      <w:u w:val="single"/>
    </w:rPr>
  </w:style>
  <w:style w:type="character" w:customStyle="1" w:styleId="90">
    <w:name w:val="Заголовок 9 Знак"/>
    <w:basedOn w:val="a0"/>
    <w:link w:val="9"/>
    <w:rsid w:val="00AB40F8"/>
    <w:rPr>
      <w:rFonts w:eastAsia="Times New Roman" w:cs="Times New Roman"/>
      <w:i/>
      <w:iCs/>
      <w:sz w:val="24"/>
      <w:szCs w:val="24"/>
    </w:rPr>
  </w:style>
  <w:style w:type="numbering" w:customStyle="1" w:styleId="11">
    <w:name w:val="Нет списка1"/>
    <w:next w:val="a2"/>
    <w:uiPriority w:val="99"/>
    <w:semiHidden/>
    <w:unhideWhenUsed/>
    <w:rsid w:val="00AB40F8"/>
  </w:style>
  <w:style w:type="paragraph" w:styleId="a3">
    <w:name w:val="Balloon Text"/>
    <w:basedOn w:val="a"/>
    <w:link w:val="a4"/>
    <w:uiPriority w:val="99"/>
    <w:unhideWhenUsed/>
    <w:rsid w:val="00AB40F8"/>
    <w:rPr>
      <w:rFonts w:ascii="Tahoma" w:eastAsia="Calibri" w:hAnsi="Tahoma" w:cs="Tahoma"/>
      <w:sz w:val="16"/>
      <w:szCs w:val="16"/>
    </w:rPr>
  </w:style>
  <w:style w:type="character" w:customStyle="1" w:styleId="a4">
    <w:name w:val="Текст выноски Знак"/>
    <w:basedOn w:val="a0"/>
    <w:link w:val="a3"/>
    <w:uiPriority w:val="99"/>
    <w:rsid w:val="00AB40F8"/>
    <w:rPr>
      <w:rFonts w:ascii="Tahoma" w:eastAsia="Calibri" w:hAnsi="Tahoma" w:cs="Tahoma"/>
      <w:sz w:val="16"/>
      <w:szCs w:val="16"/>
    </w:rPr>
  </w:style>
  <w:style w:type="paragraph" w:styleId="a5">
    <w:name w:val="No Spacing"/>
    <w:link w:val="a6"/>
    <w:qFormat/>
    <w:rsid w:val="00AB40F8"/>
    <w:rPr>
      <w:rFonts w:eastAsia="Calibri" w:cs="Times New Roman"/>
    </w:rPr>
  </w:style>
  <w:style w:type="paragraph" w:styleId="a7">
    <w:name w:val="List Paragraph"/>
    <w:basedOn w:val="a"/>
    <w:link w:val="a8"/>
    <w:uiPriority w:val="34"/>
    <w:qFormat/>
    <w:rsid w:val="00AB40F8"/>
    <w:pPr>
      <w:spacing w:after="200" w:line="276" w:lineRule="auto"/>
      <w:ind w:left="720"/>
      <w:contextualSpacing/>
    </w:pPr>
    <w:rPr>
      <w:rFonts w:ascii="Calibri" w:eastAsia="Calibri" w:hAnsi="Calibri" w:cs="Times New Roman"/>
      <w:sz w:val="22"/>
    </w:rPr>
  </w:style>
  <w:style w:type="paragraph" w:customStyle="1" w:styleId="12">
    <w:name w:val="Без интервала1"/>
    <w:next w:val="a5"/>
    <w:qFormat/>
    <w:rsid w:val="00AB40F8"/>
    <w:rPr>
      <w:rFonts w:ascii="Calibri" w:eastAsia="Calibri" w:hAnsi="Calibri" w:cs="Times New Roman"/>
      <w:sz w:val="22"/>
    </w:rPr>
  </w:style>
  <w:style w:type="character" w:customStyle="1" w:styleId="FontStyle15">
    <w:name w:val="Font Style15"/>
    <w:rsid w:val="00AB40F8"/>
    <w:rPr>
      <w:rFonts w:ascii="Times New Roman" w:hAnsi="Times New Roman" w:cs="Times New Roman" w:hint="default"/>
      <w:sz w:val="26"/>
      <w:szCs w:val="26"/>
    </w:rPr>
  </w:style>
  <w:style w:type="table" w:styleId="a9">
    <w:name w:val="Table Grid"/>
    <w:basedOn w:val="a1"/>
    <w:uiPriority w:val="39"/>
    <w:rsid w:val="00AB40F8"/>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B40F8"/>
    <w:rPr>
      <w:color w:val="0000FF"/>
      <w:u w:val="single"/>
    </w:rPr>
  </w:style>
  <w:style w:type="character" w:styleId="ab">
    <w:name w:val="FollowedHyperlink"/>
    <w:basedOn w:val="a0"/>
    <w:uiPriority w:val="99"/>
    <w:semiHidden/>
    <w:unhideWhenUsed/>
    <w:rsid w:val="00AB40F8"/>
    <w:rPr>
      <w:color w:val="800080"/>
      <w:u w:val="single"/>
    </w:rPr>
  </w:style>
  <w:style w:type="numbering" w:customStyle="1" w:styleId="21">
    <w:name w:val="Нет списка2"/>
    <w:next w:val="a2"/>
    <w:uiPriority w:val="99"/>
    <w:semiHidden/>
    <w:unhideWhenUsed/>
    <w:rsid w:val="00AB40F8"/>
  </w:style>
  <w:style w:type="table" w:customStyle="1" w:styleId="13">
    <w:name w:val="Сетка таблицы1"/>
    <w:basedOn w:val="a1"/>
    <w:next w:val="a9"/>
    <w:uiPriority w:val="59"/>
    <w:rsid w:val="00AB40F8"/>
    <w:rPr>
      <w:rFonts w:ascii="Calibri" w:eastAsia="Calibri" w:hAnsi="Calibri" w:cs="Times New Roman"/>
      <w:sz w:val="22"/>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rsid w:val="00AB40F8"/>
  </w:style>
  <w:style w:type="character" w:customStyle="1" w:styleId="a6">
    <w:name w:val="Без интервала Знак"/>
    <w:link w:val="a5"/>
    <w:qFormat/>
    <w:locked/>
    <w:rsid w:val="00AB40F8"/>
    <w:rPr>
      <w:rFonts w:eastAsia="Calibri" w:cs="Times New Roman"/>
    </w:rPr>
  </w:style>
  <w:style w:type="character" w:customStyle="1" w:styleId="apple-converted-space">
    <w:name w:val="apple-converted-space"/>
    <w:rsid w:val="00AB40F8"/>
  </w:style>
  <w:style w:type="paragraph" w:customStyle="1" w:styleId="22">
    <w:name w:val="Без интервала2"/>
    <w:rsid w:val="00AB40F8"/>
    <w:rPr>
      <w:rFonts w:ascii="Calibri" w:eastAsia="Times New Roman" w:hAnsi="Calibri" w:cs="Times New Roman"/>
      <w:sz w:val="22"/>
    </w:rPr>
  </w:style>
  <w:style w:type="paragraph" w:styleId="ac">
    <w:name w:val="Normal (Web)"/>
    <w:basedOn w:val="a"/>
    <w:uiPriority w:val="99"/>
    <w:unhideWhenUsed/>
    <w:rsid w:val="00AB40F8"/>
    <w:pPr>
      <w:spacing w:before="100" w:beforeAutospacing="1" w:after="100" w:afterAutospacing="1"/>
    </w:pPr>
    <w:rPr>
      <w:rFonts w:eastAsia="Times New Roman" w:cs="Times New Roman"/>
      <w:sz w:val="24"/>
      <w:szCs w:val="24"/>
      <w:lang w:eastAsia="ru-RU"/>
    </w:rPr>
  </w:style>
  <w:style w:type="character" w:styleId="ad">
    <w:name w:val="Strong"/>
    <w:uiPriority w:val="22"/>
    <w:qFormat/>
    <w:rsid w:val="00AB40F8"/>
    <w:rPr>
      <w:b/>
      <w:bCs/>
    </w:rPr>
  </w:style>
  <w:style w:type="paragraph" w:styleId="ae">
    <w:name w:val="Title"/>
    <w:basedOn w:val="a"/>
    <w:link w:val="af"/>
    <w:uiPriority w:val="99"/>
    <w:qFormat/>
    <w:rsid w:val="00AB40F8"/>
    <w:pPr>
      <w:jc w:val="center"/>
    </w:pPr>
    <w:rPr>
      <w:rFonts w:eastAsia="Times New Roman" w:cs="Times New Roman"/>
      <w:sz w:val="24"/>
      <w:szCs w:val="24"/>
    </w:rPr>
  </w:style>
  <w:style w:type="character" w:customStyle="1" w:styleId="af">
    <w:name w:val="Заголовок Знак"/>
    <w:basedOn w:val="a0"/>
    <w:link w:val="ae"/>
    <w:uiPriority w:val="99"/>
    <w:rsid w:val="00AB40F8"/>
    <w:rPr>
      <w:rFonts w:eastAsia="Times New Roman" w:cs="Times New Roman"/>
      <w:sz w:val="24"/>
      <w:szCs w:val="24"/>
    </w:rPr>
  </w:style>
  <w:style w:type="paragraph" w:styleId="af0">
    <w:name w:val="Body Text Indent"/>
    <w:basedOn w:val="a"/>
    <w:link w:val="af1"/>
    <w:uiPriority w:val="99"/>
    <w:unhideWhenUsed/>
    <w:rsid w:val="00AB40F8"/>
    <w:pPr>
      <w:ind w:firstLine="600"/>
    </w:pPr>
    <w:rPr>
      <w:rFonts w:ascii="Courier New" w:eastAsia="Times New Roman" w:hAnsi="Courier New" w:cs="Times New Roman"/>
      <w:sz w:val="24"/>
      <w:szCs w:val="24"/>
    </w:rPr>
  </w:style>
  <w:style w:type="character" w:customStyle="1" w:styleId="af1">
    <w:name w:val="Основной текст с отступом Знак"/>
    <w:basedOn w:val="a0"/>
    <w:link w:val="af0"/>
    <w:uiPriority w:val="99"/>
    <w:rsid w:val="00AB40F8"/>
    <w:rPr>
      <w:rFonts w:ascii="Courier New" w:eastAsia="Times New Roman" w:hAnsi="Courier New" w:cs="Times New Roman"/>
      <w:sz w:val="24"/>
      <w:szCs w:val="24"/>
    </w:rPr>
  </w:style>
  <w:style w:type="paragraph" w:styleId="af2">
    <w:name w:val="Body Text"/>
    <w:basedOn w:val="a"/>
    <w:link w:val="af3"/>
    <w:rsid w:val="00AB40F8"/>
    <w:pPr>
      <w:spacing w:after="120"/>
    </w:pPr>
    <w:rPr>
      <w:rFonts w:eastAsia="SimSun" w:cs="Times New Roman"/>
      <w:sz w:val="24"/>
      <w:szCs w:val="24"/>
      <w:lang w:eastAsia="zh-CN"/>
    </w:rPr>
  </w:style>
  <w:style w:type="character" w:customStyle="1" w:styleId="af3">
    <w:name w:val="Основной текст Знак"/>
    <w:basedOn w:val="a0"/>
    <w:link w:val="af2"/>
    <w:rsid w:val="00AB40F8"/>
    <w:rPr>
      <w:rFonts w:eastAsia="SimSun" w:cs="Times New Roman"/>
      <w:sz w:val="24"/>
      <w:szCs w:val="24"/>
      <w:lang w:eastAsia="zh-CN"/>
    </w:rPr>
  </w:style>
  <w:style w:type="paragraph" w:customStyle="1" w:styleId="ConsPlusNormal">
    <w:name w:val="ConsPlusNormal"/>
    <w:uiPriority w:val="99"/>
    <w:rsid w:val="00AB40F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uiPriority w:val="99"/>
    <w:rsid w:val="00AB40F8"/>
    <w:pPr>
      <w:widowControl w:val="0"/>
      <w:autoSpaceDE w:val="0"/>
      <w:autoSpaceDN w:val="0"/>
      <w:adjustRightInd w:val="0"/>
    </w:pPr>
    <w:rPr>
      <w:rFonts w:ascii="Arial" w:eastAsia="Times New Roman" w:hAnsi="Arial" w:cs="Arial"/>
      <w:b/>
      <w:bCs/>
      <w:sz w:val="20"/>
      <w:szCs w:val="20"/>
      <w:lang w:eastAsia="ru-RU"/>
    </w:rPr>
  </w:style>
  <w:style w:type="paragraph" w:customStyle="1" w:styleId="ConsPlusCell">
    <w:name w:val="ConsPlusCell"/>
    <w:uiPriority w:val="99"/>
    <w:rsid w:val="00AB40F8"/>
    <w:pPr>
      <w:widowControl w:val="0"/>
      <w:autoSpaceDE w:val="0"/>
      <w:autoSpaceDN w:val="0"/>
      <w:adjustRightInd w:val="0"/>
    </w:pPr>
    <w:rPr>
      <w:rFonts w:ascii="Arial" w:eastAsia="Times New Roman" w:hAnsi="Arial" w:cs="Arial"/>
      <w:sz w:val="20"/>
      <w:szCs w:val="20"/>
      <w:lang w:eastAsia="ru-RU"/>
    </w:rPr>
  </w:style>
  <w:style w:type="paragraph" w:customStyle="1" w:styleId="ConsPlusDocList">
    <w:name w:val="ConsPlusDocLis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s1">
    <w:name w:val="s1"/>
    <w:rsid w:val="00AB40F8"/>
  </w:style>
  <w:style w:type="character" w:customStyle="1" w:styleId="s2">
    <w:name w:val="s2"/>
    <w:rsid w:val="00AB40F8"/>
  </w:style>
  <w:style w:type="character" w:customStyle="1" w:styleId="s3">
    <w:name w:val="s3"/>
    <w:rsid w:val="00AB40F8"/>
  </w:style>
  <w:style w:type="character" w:customStyle="1" w:styleId="s4">
    <w:name w:val="s4"/>
    <w:rsid w:val="00AB40F8"/>
  </w:style>
  <w:style w:type="paragraph" w:customStyle="1" w:styleId="14">
    <w:name w:val="Цитата1"/>
    <w:basedOn w:val="a"/>
    <w:rsid w:val="00AB40F8"/>
    <w:pPr>
      <w:ind w:left="284" w:right="-1050"/>
      <w:jc w:val="both"/>
    </w:pPr>
    <w:rPr>
      <w:rFonts w:eastAsia="Times New Roman" w:cs="Times New Roman"/>
      <w:sz w:val="24"/>
      <w:szCs w:val="20"/>
      <w:lang w:eastAsia="ar-SA"/>
    </w:rPr>
  </w:style>
  <w:style w:type="paragraph" w:customStyle="1" w:styleId="af4">
    <w:name w:val="Приложение"/>
    <w:basedOn w:val="a"/>
    <w:link w:val="af5"/>
    <w:uiPriority w:val="99"/>
    <w:rsid w:val="00AB40F8"/>
    <w:pPr>
      <w:jc w:val="right"/>
    </w:pPr>
    <w:rPr>
      <w:rFonts w:eastAsia="Times New Roman" w:cs="Times New Roman"/>
      <w:sz w:val="24"/>
      <w:szCs w:val="24"/>
    </w:rPr>
  </w:style>
  <w:style w:type="character" w:customStyle="1" w:styleId="af5">
    <w:name w:val="Приложение Знак"/>
    <w:link w:val="af4"/>
    <w:uiPriority w:val="99"/>
    <w:locked/>
    <w:rsid w:val="00AB40F8"/>
    <w:rPr>
      <w:rFonts w:eastAsia="Times New Roman" w:cs="Times New Roman"/>
      <w:sz w:val="24"/>
      <w:szCs w:val="24"/>
    </w:rPr>
  </w:style>
  <w:style w:type="paragraph" w:customStyle="1" w:styleId="Standard">
    <w:name w:val="Standard"/>
    <w:rsid w:val="00AB40F8"/>
    <w:pPr>
      <w:widowControl w:val="0"/>
      <w:suppressAutoHyphens/>
      <w:autoSpaceDN w:val="0"/>
    </w:pPr>
    <w:rPr>
      <w:rFonts w:ascii="Liberation Serif" w:eastAsia="DejaVu Sans" w:hAnsi="Liberation Serif" w:cs="DejaVu Sans"/>
      <w:kern w:val="3"/>
      <w:sz w:val="24"/>
      <w:szCs w:val="24"/>
      <w:lang w:eastAsia="zh-CN" w:bidi="hi-IN"/>
    </w:rPr>
  </w:style>
  <w:style w:type="character" w:customStyle="1" w:styleId="c3">
    <w:name w:val="c3"/>
    <w:basedOn w:val="a0"/>
    <w:rsid w:val="00AB40F8"/>
  </w:style>
  <w:style w:type="table" w:customStyle="1" w:styleId="23">
    <w:name w:val="Сетка таблицы2"/>
    <w:basedOn w:val="a1"/>
    <w:next w:val="a9"/>
    <w:uiPriority w:val="59"/>
    <w:rsid w:val="00AB40F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AB40F8"/>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uiPriority w:val="59"/>
    <w:rsid w:val="00AB40F8"/>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AB40F8"/>
  </w:style>
  <w:style w:type="table" w:customStyle="1" w:styleId="51">
    <w:name w:val="Сетка таблицы5"/>
    <w:basedOn w:val="a1"/>
    <w:next w:val="a9"/>
    <w:uiPriority w:val="59"/>
    <w:rsid w:val="00AB40F8"/>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9"/>
    <w:uiPriority w:val="59"/>
    <w:rsid w:val="00AB40F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с отступом Знак1"/>
    <w:basedOn w:val="a0"/>
    <w:uiPriority w:val="99"/>
    <w:semiHidden/>
    <w:rsid w:val="00AB40F8"/>
    <w:rPr>
      <w:rFonts w:ascii="Times New Roman" w:eastAsia="Calibri" w:hAnsi="Times New Roman" w:cs="Times New Roman"/>
      <w:sz w:val="28"/>
    </w:rPr>
  </w:style>
  <w:style w:type="character" w:customStyle="1" w:styleId="af6">
    <w:name w:val="Текст Знак"/>
    <w:basedOn w:val="a0"/>
    <w:link w:val="af7"/>
    <w:uiPriority w:val="99"/>
    <w:rsid w:val="00AB40F8"/>
    <w:rPr>
      <w:rFonts w:ascii="Courier New" w:eastAsia="Times New Roman" w:hAnsi="Courier New" w:cs="Times New Roman"/>
      <w:sz w:val="20"/>
      <w:szCs w:val="20"/>
      <w:lang w:val="x-none" w:eastAsia="ru-RU"/>
    </w:rPr>
  </w:style>
  <w:style w:type="paragraph" w:styleId="af7">
    <w:name w:val="Plain Text"/>
    <w:basedOn w:val="a"/>
    <w:link w:val="af6"/>
    <w:uiPriority w:val="99"/>
    <w:unhideWhenUsed/>
    <w:rsid w:val="00AB40F8"/>
    <w:pPr>
      <w:autoSpaceDE w:val="0"/>
      <w:autoSpaceDN w:val="0"/>
    </w:pPr>
    <w:rPr>
      <w:rFonts w:ascii="Courier New" w:eastAsia="Times New Roman" w:hAnsi="Courier New" w:cs="Times New Roman"/>
      <w:sz w:val="20"/>
      <w:szCs w:val="20"/>
      <w:lang w:val="x-none" w:eastAsia="ru-RU"/>
    </w:rPr>
  </w:style>
  <w:style w:type="character" w:customStyle="1" w:styleId="16">
    <w:name w:val="Текст Знак1"/>
    <w:basedOn w:val="a0"/>
    <w:uiPriority w:val="99"/>
    <w:semiHidden/>
    <w:rsid w:val="00AB40F8"/>
    <w:rPr>
      <w:rFonts w:ascii="Consolas" w:hAnsi="Consolas" w:cs="Consolas"/>
      <w:sz w:val="21"/>
      <w:szCs w:val="21"/>
    </w:rPr>
  </w:style>
  <w:style w:type="character" w:customStyle="1" w:styleId="17">
    <w:name w:val="Текст выноски Знак1"/>
    <w:basedOn w:val="a0"/>
    <w:uiPriority w:val="99"/>
    <w:semiHidden/>
    <w:rsid w:val="00AB40F8"/>
    <w:rPr>
      <w:rFonts w:ascii="Segoe UI" w:eastAsia="Calibri" w:hAnsi="Segoe UI" w:cs="Segoe UI"/>
      <w:sz w:val="18"/>
      <w:szCs w:val="18"/>
    </w:rPr>
  </w:style>
  <w:style w:type="paragraph" w:customStyle="1" w:styleId="p1">
    <w:name w:val="p1"/>
    <w:basedOn w:val="a"/>
    <w:uiPriority w:val="99"/>
    <w:rsid w:val="00AB40F8"/>
    <w:pPr>
      <w:spacing w:before="100" w:beforeAutospacing="1" w:after="100" w:afterAutospacing="1"/>
    </w:pPr>
    <w:rPr>
      <w:rFonts w:eastAsia="Times New Roman" w:cs="Times New Roman"/>
      <w:sz w:val="24"/>
      <w:szCs w:val="24"/>
      <w:lang w:eastAsia="ru-RU"/>
    </w:rPr>
  </w:style>
  <w:style w:type="paragraph" w:customStyle="1" w:styleId="N4">
    <w:name w:val="?ћNЃ???????????? С‚РµРєСЃС‚ (4)"/>
    <w:basedOn w:val="a"/>
    <w:uiPriority w:val="99"/>
    <w:rsid w:val="00AB40F8"/>
    <w:pPr>
      <w:widowControl w:val="0"/>
      <w:autoSpaceDE w:val="0"/>
      <w:autoSpaceDN w:val="0"/>
      <w:adjustRightInd w:val="0"/>
    </w:pPr>
    <w:rPr>
      <w:rFonts w:eastAsia="Times New Roman" w:cs="Times New Roman"/>
      <w:sz w:val="38"/>
      <w:szCs w:val="38"/>
      <w:lang w:val="en-US" w:eastAsia="ru-RU"/>
    </w:rPr>
  </w:style>
  <w:style w:type="paragraph" w:customStyle="1" w:styleId="N">
    <w:name w:val="?ћNЃ???????????? С‚РµРєСЃС‚"/>
    <w:basedOn w:val="a"/>
    <w:uiPriority w:val="99"/>
    <w:rsid w:val="00AB40F8"/>
    <w:pPr>
      <w:widowControl w:val="0"/>
      <w:autoSpaceDE w:val="0"/>
      <w:autoSpaceDN w:val="0"/>
      <w:adjustRightInd w:val="0"/>
      <w:spacing w:before="297"/>
    </w:pPr>
    <w:rPr>
      <w:rFonts w:eastAsia="Times New Roman" w:cs="Times New Roman"/>
      <w:sz w:val="22"/>
      <w:lang w:eastAsia="ru-RU"/>
    </w:rPr>
  </w:style>
  <w:style w:type="paragraph" w:customStyle="1" w:styleId="N1">
    <w:name w:val="?ћNЃ???????????? С‚РµРєСЃС‚1"/>
    <w:basedOn w:val="a"/>
    <w:uiPriority w:val="99"/>
    <w:rsid w:val="00AB40F8"/>
    <w:pPr>
      <w:widowControl w:val="0"/>
      <w:autoSpaceDE w:val="0"/>
      <w:autoSpaceDN w:val="0"/>
      <w:adjustRightInd w:val="0"/>
      <w:spacing w:before="297"/>
    </w:pPr>
    <w:rPr>
      <w:rFonts w:eastAsia="Times New Roman" w:cs="Times New Roman"/>
      <w:sz w:val="22"/>
      <w:lang w:eastAsia="ru-RU"/>
    </w:rPr>
  </w:style>
  <w:style w:type="table" w:styleId="-1">
    <w:name w:val="Light Shading Accent 1"/>
    <w:basedOn w:val="a1"/>
    <w:uiPriority w:val="60"/>
    <w:rsid w:val="00AB40F8"/>
    <w:rPr>
      <w:rFonts w:asciiTheme="minorHAnsi" w:hAnsiTheme="minorHAnsi"/>
      <w:color w:val="365F91" w:themeColor="accent1" w:themeShade="BF"/>
      <w:sz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1"/>
    <w:uiPriority w:val="63"/>
    <w:rsid w:val="00AB40F8"/>
    <w:rPr>
      <w:rFonts w:asciiTheme="minorHAnsi" w:hAnsiTheme="minorHAnsi"/>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List Accent 1"/>
    <w:basedOn w:val="a1"/>
    <w:uiPriority w:val="61"/>
    <w:rsid w:val="00AB40F8"/>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Grid Accent 1"/>
    <w:basedOn w:val="a1"/>
    <w:uiPriority w:val="62"/>
    <w:rsid w:val="00AB40F8"/>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411">
    <w:name w:val="Таблица-сетка 4 — акцент 11"/>
    <w:basedOn w:val="a1"/>
    <w:uiPriority w:val="49"/>
    <w:rsid w:val="00E26945"/>
    <w:rPr>
      <w:rFonts w:ascii="Calibri" w:eastAsia="Calibri" w:hAnsi="Calibri"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
    <w:name w:val="Таблица-сетка 4 — акцент 12"/>
    <w:basedOn w:val="a1"/>
    <w:uiPriority w:val="49"/>
    <w:rsid w:val="00E26945"/>
    <w:rPr>
      <w:rFonts w:ascii="Calibri" w:eastAsia="Calibri" w:hAnsi="Calibri"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1">
    <w:name w:val="Таблица-сетка 2 — акцент 61"/>
    <w:basedOn w:val="a1"/>
    <w:uiPriority w:val="47"/>
    <w:rsid w:val="00E26945"/>
    <w:rPr>
      <w:rFonts w:asciiTheme="minorHAnsi" w:hAnsiTheme="minorHAnsi"/>
      <w:sz w:val="22"/>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4">
    <w:name w:val="Заголовок №2_"/>
    <w:basedOn w:val="a0"/>
    <w:link w:val="25"/>
    <w:rsid w:val="00E26945"/>
    <w:rPr>
      <w:rFonts w:eastAsia="Times New Roman" w:cs="Times New Roman"/>
      <w:b/>
      <w:bCs/>
      <w:sz w:val="23"/>
      <w:szCs w:val="23"/>
      <w:shd w:val="clear" w:color="auto" w:fill="FFFFFF"/>
    </w:rPr>
  </w:style>
  <w:style w:type="paragraph" w:customStyle="1" w:styleId="25">
    <w:name w:val="Заголовок №2"/>
    <w:basedOn w:val="a"/>
    <w:link w:val="24"/>
    <w:rsid w:val="00E26945"/>
    <w:pPr>
      <w:widowControl w:val="0"/>
      <w:shd w:val="clear" w:color="auto" w:fill="FFFFFF"/>
      <w:spacing w:after="420" w:line="0" w:lineRule="atLeast"/>
      <w:jc w:val="center"/>
      <w:outlineLvl w:val="1"/>
    </w:pPr>
    <w:rPr>
      <w:rFonts w:eastAsia="Times New Roman" w:cs="Times New Roman"/>
      <w:b/>
      <w:bCs/>
      <w:sz w:val="23"/>
      <w:szCs w:val="23"/>
    </w:rPr>
  </w:style>
  <w:style w:type="paragraph" w:customStyle="1" w:styleId="Style12">
    <w:name w:val="Style12"/>
    <w:basedOn w:val="a"/>
    <w:uiPriority w:val="99"/>
    <w:rsid w:val="00E26945"/>
    <w:pPr>
      <w:widowControl w:val="0"/>
      <w:autoSpaceDE w:val="0"/>
      <w:autoSpaceDN w:val="0"/>
      <w:adjustRightInd w:val="0"/>
      <w:jc w:val="both"/>
    </w:pPr>
    <w:rPr>
      <w:rFonts w:eastAsia="Times New Roman" w:cs="Times New Roman"/>
      <w:sz w:val="24"/>
      <w:szCs w:val="24"/>
      <w:lang w:eastAsia="ru-RU"/>
    </w:rPr>
  </w:style>
  <w:style w:type="character" w:customStyle="1" w:styleId="FontStyle37">
    <w:name w:val="Font Style37"/>
    <w:rsid w:val="00E26945"/>
    <w:rPr>
      <w:rFonts w:ascii="Times New Roman" w:hAnsi="Times New Roman" w:cs="Times New Roman"/>
      <w:b/>
      <w:bCs/>
      <w:i/>
      <w:iCs/>
      <w:sz w:val="20"/>
      <w:szCs w:val="20"/>
    </w:rPr>
  </w:style>
  <w:style w:type="character" w:customStyle="1" w:styleId="a8">
    <w:name w:val="Абзац списка Знак"/>
    <w:link w:val="a7"/>
    <w:uiPriority w:val="34"/>
    <w:locked/>
    <w:rsid w:val="00E26945"/>
    <w:rPr>
      <w:rFonts w:ascii="Calibri" w:eastAsia="Calibri" w:hAnsi="Calibri" w:cs="Times New Roman"/>
      <w:sz w:val="22"/>
    </w:rPr>
  </w:style>
  <w:style w:type="paragraph" w:customStyle="1" w:styleId="western">
    <w:name w:val="western"/>
    <w:basedOn w:val="a"/>
    <w:uiPriority w:val="99"/>
    <w:rsid w:val="00E26945"/>
    <w:pPr>
      <w:spacing w:before="100" w:beforeAutospacing="1" w:after="100" w:afterAutospacing="1"/>
    </w:pPr>
    <w:rPr>
      <w:rFonts w:eastAsia="Times New Roman" w:cs="Times New Roman"/>
      <w:sz w:val="24"/>
      <w:szCs w:val="24"/>
      <w:lang w:eastAsia="ru-RU"/>
    </w:rPr>
  </w:style>
  <w:style w:type="character" w:customStyle="1" w:styleId="TimesNewRoman">
    <w:name w:val="Основной текст + Times New Roman"/>
    <w:aliases w:val="11 pt,Не курсив,Интервал 0 pt"/>
    <w:basedOn w:val="a0"/>
    <w:rsid w:val="00E26945"/>
    <w:rPr>
      <w:rFonts w:ascii="Calibri" w:eastAsia="Calibri" w:hAnsi="Calibri" w:cs="Calibri" w:hint="default"/>
      <w:b w:val="0"/>
      <w:bCs w:val="0"/>
      <w:i/>
      <w:iCs/>
      <w:smallCaps w:val="0"/>
      <w:strike w:val="0"/>
      <w:dstrike w:val="0"/>
      <w:color w:val="000000"/>
      <w:spacing w:val="3"/>
      <w:w w:val="100"/>
      <w:position w:val="0"/>
      <w:sz w:val="22"/>
      <w:szCs w:val="22"/>
      <w:u w:val="none"/>
      <w:effect w:val="none"/>
      <w:shd w:val="clear" w:color="auto" w:fill="FFFFFF"/>
      <w:lang w:val="ru-RU"/>
    </w:rPr>
  </w:style>
  <w:style w:type="paragraph" w:customStyle="1" w:styleId="18">
    <w:name w:val="Знак1 Знак Знак Знак Знак Знак Знак"/>
    <w:basedOn w:val="a"/>
    <w:rsid w:val="00E26945"/>
    <w:pPr>
      <w:spacing w:after="160" w:line="240" w:lineRule="exact"/>
    </w:pPr>
    <w:rPr>
      <w:rFonts w:ascii="Verdana" w:eastAsia="Times New Roman" w:hAnsi="Verdana" w:cs="Times New Roman"/>
      <w:sz w:val="24"/>
      <w:szCs w:val="24"/>
      <w:lang w:val="en-US"/>
    </w:rPr>
  </w:style>
  <w:style w:type="paragraph" w:customStyle="1" w:styleId="EmptyLayoutCell">
    <w:name w:val="EmptyLayoutCell"/>
    <w:basedOn w:val="a"/>
    <w:rsid w:val="00E26945"/>
    <w:rPr>
      <w:rFonts w:eastAsia="Times New Roman" w:cs="Times New Roman"/>
      <w:sz w:val="2"/>
      <w:szCs w:val="20"/>
      <w:lang w:val="en-US"/>
    </w:rPr>
  </w:style>
  <w:style w:type="character" w:customStyle="1" w:styleId="a17c90efa177f436b9e6deb14a9e5f6122">
    <w:name w:val="a17c90efa177f436b9e6deb14a9e5f6122"/>
    <w:basedOn w:val="a0"/>
    <w:rsid w:val="00E26945"/>
  </w:style>
  <w:style w:type="character" w:customStyle="1" w:styleId="a17c90efa177f436b9e6deb14a9e5f6125">
    <w:name w:val="a17c90efa177f436b9e6deb14a9e5f6125"/>
    <w:basedOn w:val="a0"/>
    <w:rsid w:val="00E26945"/>
  </w:style>
  <w:style w:type="character" w:customStyle="1" w:styleId="a56288ec9319c4c39850115408f8fdb5b154">
    <w:name w:val="a56288ec9319c4c39850115408f8fdb5b154"/>
    <w:basedOn w:val="a0"/>
    <w:rsid w:val="00E26945"/>
  </w:style>
  <w:style w:type="character" w:styleId="af8">
    <w:name w:val="Emphasis"/>
    <w:basedOn w:val="a0"/>
    <w:uiPriority w:val="20"/>
    <w:qFormat/>
    <w:rsid w:val="00040414"/>
    <w:rPr>
      <w:i/>
      <w:iCs/>
    </w:rPr>
  </w:style>
  <w:style w:type="character" w:customStyle="1" w:styleId="af9">
    <w:name w:val="Основной текст_"/>
    <w:basedOn w:val="a0"/>
    <w:link w:val="19"/>
    <w:rsid w:val="00CF62F1"/>
    <w:rPr>
      <w:rFonts w:eastAsia="Times New Roman" w:cs="Times New Roman"/>
      <w:sz w:val="21"/>
      <w:szCs w:val="21"/>
      <w:shd w:val="clear" w:color="auto" w:fill="FFFFFF"/>
    </w:rPr>
  </w:style>
  <w:style w:type="paragraph" w:customStyle="1" w:styleId="19">
    <w:name w:val="Основной текст1"/>
    <w:basedOn w:val="a"/>
    <w:link w:val="af9"/>
    <w:rsid w:val="00CF62F1"/>
    <w:pPr>
      <w:widowControl w:val="0"/>
      <w:shd w:val="clear" w:color="auto" w:fill="FFFFFF"/>
      <w:spacing w:after="240" w:line="254" w:lineRule="exact"/>
      <w:ind w:hanging="360"/>
    </w:pPr>
    <w:rPr>
      <w:rFonts w:eastAsia="Times New Roman" w:cs="Times New Roman"/>
      <w:sz w:val="21"/>
      <w:szCs w:val="21"/>
    </w:rPr>
  </w:style>
  <w:style w:type="character" w:customStyle="1" w:styleId="31">
    <w:name w:val="Основной текст (3)_"/>
    <w:basedOn w:val="a0"/>
    <w:link w:val="32"/>
    <w:rsid w:val="00CF62F1"/>
    <w:rPr>
      <w:rFonts w:eastAsia="Times New Roman" w:cs="Times New Roman"/>
      <w:sz w:val="23"/>
      <w:szCs w:val="23"/>
      <w:shd w:val="clear" w:color="auto" w:fill="FFFFFF"/>
    </w:rPr>
  </w:style>
  <w:style w:type="paragraph" w:customStyle="1" w:styleId="32">
    <w:name w:val="Основной текст (3)"/>
    <w:basedOn w:val="a"/>
    <w:link w:val="31"/>
    <w:rsid w:val="00CF62F1"/>
    <w:pPr>
      <w:widowControl w:val="0"/>
      <w:shd w:val="clear" w:color="auto" w:fill="FFFFFF"/>
      <w:spacing w:after="240" w:line="278" w:lineRule="exact"/>
      <w:jc w:val="both"/>
    </w:pPr>
    <w:rPr>
      <w:rFonts w:eastAsia="Times New Roman" w:cs="Times New Roman"/>
      <w:sz w:val="23"/>
      <w:szCs w:val="23"/>
    </w:rPr>
  </w:style>
  <w:style w:type="paragraph" w:styleId="afa">
    <w:name w:val="caption"/>
    <w:basedOn w:val="a"/>
    <w:next w:val="a"/>
    <w:qFormat/>
    <w:rsid w:val="00A4198D"/>
    <w:pPr>
      <w:jc w:val="center"/>
    </w:pPr>
    <w:rPr>
      <w:rFonts w:eastAsia="Times New Roman" w:cs="Times New Roman"/>
      <w:sz w:val="32"/>
      <w:szCs w:val="20"/>
      <w:lang w:eastAsia="ru-RU"/>
    </w:rPr>
  </w:style>
  <w:style w:type="paragraph" w:styleId="26">
    <w:name w:val="Body Text 2"/>
    <w:basedOn w:val="a"/>
    <w:link w:val="27"/>
    <w:rsid w:val="00A4198D"/>
    <w:pPr>
      <w:spacing w:after="120" w:line="480" w:lineRule="auto"/>
    </w:pPr>
    <w:rPr>
      <w:rFonts w:eastAsia="Times New Roman" w:cs="Times New Roman"/>
      <w:b/>
      <w:sz w:val="20"/>
      <w:szCs w:val="20"/>
      <w:lang w:eastAsia="ru-RU"/>
    </w:rPr>
  </w:style>
  <w:style w:type="character" w:customStyle="1" w:styleId="27">
    <w:name w:val="Основной текст 2 Знак"/>
    <w:basedOn w:val="a0"/>
    <w:link w:val="26"/>
    <w:rsid w:val="00A4198D"/>
    <w:rPr>
      <w:rFonts w:eastAsia="Times New Roman" w:cs="Times New Roman"/>
      <w:b/>
      <w:sz w:val="20"/>
      <w:szCs w:val="20"/>
      <w:lang w:eastAsia="ru-RU"/>
    </w:rPr>
  </w:style>
  <w:style w:type="paragraph" w:styleId="33">
    <w:name w:val="Body Text 3"/>
    <w:basedOn w:val="a"/>
    <w:link w:val="34"/>
    <w:rsid w:val="00A4198D"/>
    <w:pPr>
      <w:jc w:val="center"/>
    </w:pPr>
    <w:rPr>
      <w:rFonts w:eastAsia="Times New Roman" w:cs="Times New Roman"/>
      <w:szCs w:val="20"/>
    </w:rPr>
  </w:style>
  <w:style w:type="character" w:customStyle="1" w:styleId="34">
    <w:name w:val="Основной текст 3 Знак"/>
    <w:basedOn w:val="a0"/>
    <w:link w:val="33"/>
    <w:rsid w:val="00A4198D"/>
    <w:rPr>
      <w:rFonts w:eastAsia="Times New Roman" w:cs="Times New Roman"/>
      <w:szCs w:val="20"/>
    </w:rPr>
  </w:style>
  <w:style w:type="paragraph" w:styleId="afb">
    <w:name w:val="header"/>
    <w:basedOn w:val="a"/>
    <w:link w:val="afc"/>
    <w:rsid w:val="00A4198D"/>
    <w:pPr>
      <w:tabs>
        <w:tab w:val="center" w:pos="4677"/>
        <w:tab w:val="right" w:pos="9355"/>
      </w:tabs>
    </w:pPr>
    <w:rPr>
      <w:rFonts w:eastAsia="Times New Roman" w:cs="Times New Roman"/>
      <w:b/>
      <w:sz w:val="20"/>
      <w:szCs w:val="20"/>
      <w:lang w:eastAsia="ru-RU"/>
    </w:rPr>
  </w:style>
  <w:style w:type="character" w:customStyle="1" w:styleId="afc">
    <w:name w:val="Верхний колонтитул Знак"/>
    <w:basedOn w:val="a0"/>
    <w:link w:val="afb"/>
    <w:rsid w:val="00A4198D"/>
    <w:rPr>
      <w:rFonts w:eastAsia="Times New Roman" w:cs="Times New Roman"/>
      <w:b/>
      <w:sz w:val="20"/>
      <w:szCs w:val="20"/>
      <w:lang w:eastAsia="ru-RU"/>
    </w:rPr>
  </w:style>
  <w:style w:type="character" w:styleId="afd">
    <w:name w:val="page number"/>
    <w:basedOn w:val="a0"/>
    <w:rsid w:val="00A4198D"/>
  </w:style>
  <w:style w:type="paragraph" w:styleId="afe">
    <w:name w:val="footer"/>
    <w:basedOn w:val="a"/>
    <w:link w:val="aff"/>
    <w:uiPriority w:val="99"/>
    <w:unhideWhenUsed/>
    <w:rsid w:val="00A4198D"/>
    <w:pPr>
      <w:tabs>
        <w:tab w:val="center" w:pos="4677"/>
        <w:tab w:val="right" w:pos="9355"/>
      </w:tabs>
    </w:pPr>
    <w:rPr>
      <w:rFonts w:ascii="Calibri" w:eastAsia="Calibri" w:hAnsi="Calibri" w:cs="Times New Roman"/>
      <w:b/>
      <w:sz w:val="22"/>
    </w:rPr>
  </w:style>
  <w:style w:type="character" w:customStyle="1" w:styleId="aff">
    <w:name w:val="Нижний колонтитул Знак"/>
    <w:basedOn w:val="a0"/>
    <w:link w:val="afe"/>
    <w:uiPriority w:val="99"/>
    <w:rsid w:val="00A4198D"/>
    <w:rPr>
      <w:rFonts w:ascii="Calibri" w:eastAsia="Calibri" w:hAnsi="Calibri" w:cs="Times New Roman"/>
      <w:b/>
      <w:sz w:val="22"/>
    </w:rPr>
  </w:style>
  <w:style w:type="table" w:customStyle="1" w:styleId="-531">
    <w:name w:val="Таблица-сетка 5 темная — акцент 31"/>
    <w:basedOn w:val="a1"/>
    <w:uiPriority w:val="50"/>
    <w:rsid w:val="006A0D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c4">
    <w:name w:val="c4"/>
    <w:basedOn w:val="a"/>
    <w:rsid w:val="00E0245F"/>
    <w:pPr>
      <w:spacing w:before="100" w:beforeAutospacing="1" w:after="100" w:afterAutospacing="1"/>
    </w:pPr>
    <w:rPr>
      <w:rFonts w:eastAsia="Times New Roman" w:cs="Times New Roman"/>
      <w:sz w:val="24"/>
      <w:szCs w:val="24"/>
      <w:lang w:eastAsia="ru-RU"/>
    </w:rPr>
  </w:style>
  <w:style w:type="character" w:customStyle="1" w:styleId="c0">
    <w:name w:val="c0"/>
    <w:basedOn w:val="a0"/>
    <w:rsid w:val="00E0245F"/>
  </w:style>
  <w:style w:type="table" w:customStyle="1" w:styleId="-431">
    <w:name w:val="Таблица-сетка 4 — акцент 31"/>
    <w:basedOn w:val="a1"/>
    <w:uiPriority w:val="49"/>
    <w:rsid w:val="005029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71">
    <w:name w:val="Сетка таблицы7"/>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9"/>
    <w:rsid w:val="002C4B0D"/>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9"/>
    <w:rsid w:val="002C4B0D"/>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9"/>
    <w:rsid w:val="002C4B0D"/>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6"/>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8"/>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
    <w:name w:val="Сетка таблицы40"/>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9"/>
    <w:uiPriority w:val="59"/>
    <w:rsid w:val="0005796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rsid w:val="006E7B9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9"/>
    <w:rsid w:val="006E7B9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9"/>
    <w:rsid w:val="006E7B90"/>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9"/>
    <w:uiPriority w:val="39"/>
    <w:rsid w:val="006E7B90"/>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9"/>
    <w:uiPriority w:val="59"/>
    <w:rsid w:val="006E7B9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9"/>
    <w:uiPriority w:val="59"/>
    <w:rsid w:val="006E7B9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9"/>
    <w:uiPriority w:val="59"/>
    <w:rsid w:val="006E7B9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basedOn w:val="a0"/>
    <w:uiPriority w:val="99"/>
    <w:semiHidden/>
    <w:unhideWhenUsed/>
    <w:rsid w:val="00F669B4"/>
    <w:rPr>
      <w:color w:val="605E5C"/>
      <w:shd w:val="clear" w:color="auto" w:fill="E1DFDD"/>
    </w:rPr>
  </w:style>
  <w:style w:type="character" w:customStyle="1" w:styleId="normaltextrun">
    <w:name w:val="normaltextrun"/>
    <w:basedOn w:val="a0"/>
    <w:rsid w:val="008F429D"/>
  </w:style>
  <w:style w:type="character" w:customStyle="1" w:styleId="0pt">
    <w:name w:val="Основной текст + Интервал 0 pt"/>
    <w:basedOn w:val="af9"/>
    <w:rsid w:val="007F4D97"/>
    <w:rPr>
      <w:rFonts w:ascii="Times New Roman" w:eastAsia="Times New Roman" w:hAnsi="Times New Roman" w:cs="Times New Roman"/>
      <w:sz w:val="18"/>
      <w:szCs w:val="18"/>
      <w:shd w:val="clear" w:color="auto" w:fill="FFFFFF"/>
    </w:rPr>
  </w:style>
  <w:style w:type="character" w:customStyle="1" w:styleId="49pt">
    <w:name w:val="Основной текст (4) + 9 pt"/>
    <w:basedOn w:val="a0"/>
    <w:rsid w:val="007F4D97"/>
    <w:rPr>
      <w:rFonts w:ascii="Times New Roman" w:eastAsia="Times New Roman" w:hAnsi="Times New Roman" w:cs="Times New Roman"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812">
      <w:bodyDiv w:val="1"/>
      <w:marLeft w:val="0"/>
      <w:marRight w:val="0"/>
      <w:marTop w:val="0"/>
      <w:marBottom w:val="0"/>
      <w:divBdr>
        <w:top w:val="none" w:sz="0" w:space="0" w:color="auto"/>
        <w:left w:val="none" w:sz="0" w:space="0" w:color="auto"/>
        <w:bottom w:val="none" w:sz="0" w:space="0" w:color="auto"/>
        <w:right w:val="none" w:sz="0" w:space="0" w:color="auto"/>
      </w:divBdr>
      <w:divsChild>
        <w:div w:id="1978595">
          <w:marLeft w:val="0"/>
          <w:marRight w:val="450"/>
          <w:marTop w:val="15"/>
          <w:marBottom w:val="150"/>
          <w:divBdr>
            <w:top w:val="single" w:sz="2" w:space="2" w:color="D6D3D3"/>
            <w:left w:val="single" w:sz="2" w:space="1" w:color="D6D3D3"/>
            <w:bottom w:val="single" w:sz="2" w:space="4" w:color="F5F5F5"/>
            <w:right w:val="single" w:sz="2" w:space="2" w:color="D6D3D3"/>
          </w:divBdr>
          <w:divsChild>
            <w:div w:id="630597935">
              <w:marLeft w:val="0"/>
              <w:marRight w:val="225"/>
              <w:marTop w:val="0"/>
              <w:marBottom w:val="0"/>
              <w:divBdr>
                <w:top w:val="none" w:sz="0" w:space="0" w:color="auto"/>
                <w:left w:val="none" w:sz="0" w:space="0" w:color="auto"/>
                <w:bottom w:val="none" w:sz="0" w:space="0" w:color="auto"/>
                <w:right w:val="none" w:sz="0" w:space="0" w:color="auto"/>
              </w:divBdr>
              <w:divsChild>
                <w:div w:id="768308945">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sChild>
            </w:div>
            <w:div w:id="1818449452">
              <w:marLeft w:val="0"/>
              <w:marRight w:val="0"/>
              <w:marTop w:val="0"/>
              <w:marBottom w:val="0"/>
              <w:divBdr>
                <w:top w:val="none" w:sz="0" w:space="0" w:color="auto"/>
                <w:left w:val="none" w:sz="0" w:space="0" w:color="auto"/>
                <w:bottom w:val="none" w:sz="0" w:space="0" w:color="auto"/>
                <w:right w:val="none" w:sz="0" w:space="0" w:color="auto"/>
              </w:divBdr>
              <w:divsChild>
                <w:div w:id="374424937">
                  <w:marLeft w:val="0"/>
                  <w:marRight w:val="60"/>
                  <w:marTop w:val="0"/>
                  <w:marBottom w:val="30"/>
                  <w:divBdr>
                    <w:top w:val="none" w:sz="0" w:space="0" w:color="auto"/>
                    <w:left w:val="none" w:sz="0" w:space="0" w:color="auto"/>
                    <w:bottom w:val="none" w:sz="0" w:space="0" w:color="auto"/>
                    <w:right w:val="none" w:sz="0" w:space="0" w:color="auto"/>
                  </w:divBdr>
                </w:div>
              </w:divsChild>
            </w:div>
          </w:divsChild>
        </w:div>
        <w:div w:id="1224488557">
          <w:marLeft w:val="0"/>
          <w:marRight w:val="0"/>
          <w:marTop w:val="0"/>
          <w:marBottom w:val="0"/>
          <w:divBdr>
            <w:top w:val="none" w:sz="0" w:space="0" w:color="auto"/>
            <w:left w:val="none" w:sz="0" w:space="0" w:color="auto"/>
            <w:bottom w:val="none" w:sz="0" w:space="0" w:color="auto"/>
            <w:right w:val="none" w:sz="0" w:space="0" w:color="auto"/>
          </w:divBdr>
          <w:divsChild>
            <w:div w:id="581834529">
              <w:marLeft w:val="0"/>
              <w:marRight w:val="4875"/>
              <w:marTop w:val="0"/>
              <w:marBottom w:val="0"/>
              <w:divBdr>
                <w:top w:val="none" w:sz="0" w:space="0" w:color="auto"/>
                <w:left w:val="none" w:sz="0" w:space="0" w:color="auto"/>
                <w:bottom w:val="none" w:sz="0" w:space="0" w:color="auto"/>
                <w:right w:val="none" w:sz="0" w:space="0" w:color="auto"/>
              </w:divBdr>
              <w:divsChild>
                <w:div w:id="107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746">
      <w:bodyDiv w:val="1"/>
      <w:marLeft w:val="0"/>
      <w:marRight w:val="0"/>
      <w:marTop w:val="0"/>
      <w:marBottom w:val="0"/>
      <w:divBdr>
        <w:top w:val="none" w:sz="0" w:space="0" w:color="auto"/>
        <w:left w:val="none" w:sz="0" w:space="0" w:color="auto"/>
        <w:bottom w:val="none" w:sz="0" w:space="0" w:color="auto"/>
        <w:right w:val="none" w:sz="0" w:space="0" w:color="auto"/>
      </w:divBdr>
    </w:div>
    <w:div w:id="90972847">
      <w:bodyDiv w:val="1"/>
      <w:marLeft w:val="0"/>
      <w:marRight w:val="0"/>
      <w:marTop w:val="0"/>
      <w:marBottom w:val="0"/>
      <w:divBdr>
        <w:top w:val="none" w:sz="0" w:space="0" w:color="auto"/>
        <w:left w:val="none" w:sz="0" w:space="0" w:color="auto"/>
        <w:bottom w:val="none" w:sz="0" w:space="0" w:color="auto"/>
        <w:right w:val="none" w:sz="0" w:space="0" w:color="auto"/>
      </w:divBdr>
    </w:div>
    <w:div w:id="91241835">
      <w:bodyDiv w:val="1"/>
      <w:marLeft w:val="0"/>
      <w:marRight w:val="0"/>
      <w:marTop w:val="0"/>
      <w:marBottom w:val="0"/>
      <w:divBdr>
        <w:top w:val="none" w:sz="0" w:space="0" w:color="auto"/>
        <w:left w:val="none" w:sz="0" w:space="0" w:color="auto"/>
        <w:bottom w:val="none" w:sz="0" w:space="0" w:color="auto"/>
        <w:right w:val="none" w:sz="0" w:space="0" w:color="auto"/>
      </w:divBdr>
    </w:div>
    <w:div w:id="92869386">
      <w:bodyDiv w:val="1"/>
      <w:marLeft w:val="0"/>
      <w:marRight w:val="0"/>
      <w:marTop w:val="0"/>
      <w:marBottom w:val="0"/>
      <w:divBdr>
        <w:top w:val="none" w:sz="0" w:space="0" w:color="auto"/>
        <w:left w:val="none" w:sz="0" w:space="0" w:color="auto"/>
        <w:bottom w:val="none" w:sz="0" w:space="0" w:color="auto"/>
        <w:right w:val="none" w:sz="0" w:space="0" w:color="auto"/>
      </w:divBdr>
    </w:div>
    <w:div w:id="107966863">
      <w:bodyDiv w:val="1"/>
      <w:marLeft w:val="0"/>
      <w:marRight w:val="0"/>
      <w:marTop w:val="0"/>
      <w:marBottom w:val="0"/>
      <w:divBdr>
        <w:top w:val="none" w:sz="0" w:space="0" w:color="auto"/>
        <w:left w:val="none" w:sz="0" w:space="0" w:color="auto"/>
        <w:bottom w:val="none" w:sz="0" w:space="0" w:color="auto"/>
        <w:right w:val="none" w:sz="0" w:space="0" w:color="auto"/>
      </w:divBdr>
    </w:div>
    <w:div w:id="157039249">
      <w:bodyDiv w:val="1"/>
      <w:marLeft w:val="0"/>
      <w:marRight w:val="0"/>
      <w:marTop w:val="0"/>
      <w:marBottom w:val="0"/>
      <w:divBdr>
        <w:top w:val="none" w:sz="0" w:space="0" w:color="auto"/>
        <w:left w:val="none" w:sz="0" w:space="0" w:color="auto"/>
        <w:bottom w:val="none" w:sz="0" w:space="0" w:color="auto"/>
        <w:right w:val="none" w:sz="0" w:space="0" w:color="auto"/>
      </w:divBdr>
    </w:div>
    <w:div w:id="172450884">
      <w:bodyDiv w:val="1"/>
      <w:marLeft w:val="0"/>
      <w:marRight w:val="0"/>
      <w:marTop w:val="0"/>
      <w:marBottom w:val="0"/>
      <w:divBdr>
        <w:top w:val="none" w:sz="0" w:space="0" w:color="auto"/>
        <w:left w:val="none" w:sz="0" w:space="0" w:color="auto"/>
        <w:bottom w:val="none" w:sz="0" w:space="0" w:color="auto"/>
        <w:right w:val="none" w:sz="0" w:space="0" w:color="auto"/>
      </w:divBdr>
    </w:div>
    <w:div w:id="174462154">
      <w:bodyDiv w:val="1"/>
      <w:marLeft w:val="0"/>
      <w:marRight w:val="0"/>
      <w:marTop w:val="0"/>
      <w:marBottom w:val="0"/>
      <w:divBdr>
        <w:top w:val="none" w:sz="0" w:space="0" w:color="auto"/>
        <w:left w:val="none" w:sz="0" w:space="0" w:color="auto"/>
        <w:bottom w:val="none" w:sz="0" w:space="0" w:color="auto"/>
        <w:right w:val="none" w:sz="0" w:space="0" w:color="auto"/>
      </w:divBdr>
      <w:divsChild>
        <w:div w:id="351997350">
          <w:marLeft w:val="547"/>
          <w:marRight w:val="0"/>
          <w:marTop w:val="0"/>
          <w:marBottom w:val="0"/>
          <w:divBdr>
            <w:top w:val="none" w:sz="0" w:space="0" w:color="auto"/>
            <w:left w:val="none" w:sz="0" w:space="0" w:color="auto"/>
            <w:bottom w:val="none" w:sz="0" w:space="0" w:color="auto"/>
            <w:right w:val="none" w:sz="0" w:space="0" w:color="auto"/>
          </w:divBdr>
        </w:div>
        <w:div w:id="1943948617">
          <w:marLeft w:val="547"/>
          <w:marRight w:val="0"/>
          <w:marTop w:val="0"/>
          <w:marBottom w:val="0"/>
          <w:divBdr>
            <w:top w:val="none" w:sz="0" w:space="0" w:color="auto"/>
            <w:left w:val="none" w:sz="0" w:space="0" w:color="auto"/>
            <w:bottom w:val="none" w:sz="0" w:space="0" w:color="auto"/>
            <w:right w:val="none" w:sz="0" w:space="0" w:color="auto"/>
          </w:divBdr>
        </w:div>
        <w:div w:id="1012339157">
          <w:marLeft w:val="547"/>
          <w:marRight w:val="0"/>
          <w:marTop w:val="0"/>
          <w:marBottom w:val="0"/>
          <w:divBdr>
            <w:top w:val="none" w:sz="0" w:space="0" w:color="auto"/>
            <w:left w:val="none" w:sz="0" w:space="0" w:color="auto"/>
            <w:bottom w:val="none" w:sz="0" w:space="0" w:color="auto"/>
            <w:right w:val="none" w:sz="0" w:space="0" w:color="auto"/>
          </w:divBdr>
        </w:div>
        <w:div w:id="1817378866">
          <w:marLeft w:val="547"/>
          <w:marRight w:val="0"/>
          <w:marTop w:val="0"/>
          <w:marBottom w:val="0"/>
          <w:divBdr>
            <w:top w:val="none" w:sz="0" w:space="0" w:color="auto"/>
            <w:left w:val="none" w:sz="0" w:space="0" w:color="auto"/>
            <w:bottom w:val="none" w:sz="0" w:space="0" w:color="auto"/>
            <w:right w:val="none" w:sz="0" w:space="0" w:color="auto"/>
          </w:divBdr>
        </w:div>
      </w:divsChild>
    </w:div>
    <w:div w:id="198713112">
      <w:bodyDiv w:val="1"/>
      <w:marLeft w:val="0"/>
      <w:marRight w:val="0"/>
      <w:marTop w:val="0"/>
      <w:marBottom w:val="0"/>
      <w:divBdr>
        <w:top w:val="none" w:sz="0" w:space="0" w:color="auto"/>
        <w:left w:val="none" w:sz="0" w:space="0" w:color="auto"/>
        <w:bottom w:val="none" w:sz="0" w:space="0" w:color="auto"/>
        <w:right w:val="none" w:sz="0" w:space="0" w:color="auto"/>
      </w:divBdr>
    </w:div>
    <w:div w:id="201596244">
      <w:bodyDiv w:val="1"/>
      <w:marLeft w:val="0"/>
      <w:marRight w:val="0"/>
      <w:marTop w:val="0"/>
      <w:marBottom w:val="0"/>
      <w:divBdr>
        <w:top w:val="none" w:sz="0" w:space="0" w:color="auto"/>
        <w:left w:val="none" w:sz="0" w:space="0" w:color="auto"/>
        <w:bottom w:val="none" w:sz="0" w:space="0" w:color="auto"/>
        <w:right w:val="none" w:sz="0" w:space="0" w:color="auto"/>
      </w:divBdr>
    </w:div>
    <w:div w:id="203447477">
      <w:bodyDiv w:val="1"/>
      <w:marLeft w:val="0"/>
      <w:marRight w:val="0"/>
      <w:marTop w:val="0"/>
      <w:marBottom w:val="0"/>
      <w:divBdr>
        <w:top w:val="none" w:sz="0" w:space="0" w:color="auto"/>
        <w:left w:val="none" w:sz="0" w:space="0" w:color="auto"/>
        <w:bottom w:val="none" w:sz="0" w:space="0" w:color="auto"/>
        <w:right w:val="none" w:sz="0" w:space="0" w:color="auto"/>
      </w:divBdr>
    </w:div>
    <w:div w:id="271254198">
      <w:bodyDiv w:val="1"/>
      <w:marLeft w:val="0"/>
      <w:marRight w:val="0"/>
      <w:marTop w:val="0"/>
      <w:marBottom w:val="0"/>
      <w:divBdr>
        <w:top w:val="none" w:sz="0" w:space="0" w:color="auto"/>
        <w:left w:val="none" w:sz="0" w:space="0" w:color="auto"/>
        <w:bottom w:val="none" w:sz="0" w:space="0" w:color="auto"/>
        <w:right w:val="none" w:sz="0" w:space="0" w:color="auto"/>
      </w:divBdr>
    </w:div>
    <w:div w:id="274560421">
      <w:bodyDiv w:val="1"/>
      <w:marLeft w:val="0"/>
      <w:marRight w:val="0"/>
      <w:marTop w:val="0"/>
      <w:marBottom w:val="0"/>
      <w:divBdr>
        <w:top w:val="none" w:sz="0" w:space="0" w:color="auto"/>
        <w:left w:val="none" w:sz="0" w:space="0" w:color="auto"/>
        <w:bottom w:val="none" w:sz="0" w:space="0" w:color="auto"/>
        <w:right w:val="none" w:sz="0" w:space="0" w:color="auto"/>
      </w:divBdr>
    </w:div>
    <w:div w:id="391542904">
      <w:bodyDiv w:val="1"/>
      <w:marLeft w:val="0"/>
      <w:marRight w:val="0"/>
      <w:marTop w:val="0"/>
      <w:marBottom w:val="0"/>
      <w:divBdr>
        <w:top w:val="none" w:sz="0" w:space="0" w:color="auto"/>
        <w:left w:val="none" w:sz="0" w:space="0" w:color="auto"/>
        <w:bottom w:val="none" w:sz="0" w:space="0" w:color="auto"/>
        <w:right w:val="none" w:sz="0" w:space="0" w:color="auto"/>
      </w:divBdr>
    </w:div>
    <w:div w:id="538860241">
      <w:bodyDiv w:val="1"/>
      <w:marLeft w:val="0"/>
      <w:marRight w:val="0"/>
      <w:marTop w:val="0"/>
      <w:marBottom w:val="0"/>
      <w:divBdr>
        <w:top w:val="none" w:sz="0" w:space="0" w:color="auto"/>
        <w:left w:val="none" w:sz="0" w:space="0" w:color="auto"/>
        <w:bottom w:val="none" w:sz="0" w:space="0" w:color="auto"/>
        <w:right w:val="none" w:sz="0" w:space="0" w:color="auto"/>
      </w:divBdr>
    </w:div>
    <w:div w:id="641734889">
      <w:bodyDiv w:val="1"/>
      <w:marLeft w:val="0"/>
      <w:marRight w:val="0"/>
      <w:marTop w:val="0"/>
      <w:marBottom w:val="0"/>
      <w:divBdr>
        <w:top w:val="none" w:sz="0" w:space="0" w:color="auto"/>
        <w:left w:val="none" w:sz="0" w:space="0" w:color="auto"/>
        <w:bottom w:val="none" w:sz="0" w:space="0" w:color="auto"/>
        <w:right w:val="none" w:sz="0" w:space="0" w:color="auto"/>
      </w:divBdr>
    </w:div>
    <w:div w:id="649402932">
      <w:bodyDiv w:val="1"/>
      <w:marLeft w:val="0"/>
      <w:marRight w:val="0"/>
      <w:marTop w:val="0"/>
      <w:marBottom w:val="0"/>
      <w:divBdr>
        <w:top w:val="none" w:sz="0" w:space="0" w:color="auto"/>
        <w:left w:val="none" w:sz="0" w:space="0" w:color="auto"/>
        <w:bottom w:val="none" w:sz="0" w:space="0" w:color="auto"/>
        <w:right w:val="none" w:sz="0" w:space="0" w:color="auto"/>
      </w:divBdr>
    </w:div>
    <w:div w:id="697968342">
      <w:bodyDiv w:val="1"/>
      <w:marLeft w:val="0"/>
      <w:marRight w:val="0"/>
      <w:marTop w:val="0"/>
      <w:marBottom w:val="0"/>
      <w:divBdr>
        <w:top w:val="none" w:sz="0" w:space="0" w:color="auto"/>
        <w:left w:val="none" w:sz="0" w:space="0" w:color="auto"/>
        <w:bottom w:val="none" w:sz="0" w:space="0" w:color="auto"/>
        <w:right w:val="none" w:sz="0" w:space="0" w:color="auto"/>
      </w:divBdr>
    </w:div>
    <w:div w:id="728041859">
      <w:bodyDiv w:val="1"/>
      <w:marLeft w:val="0"/>
      <w:marRight w:val="0"/>
      <w:marTop w:val="0"/>
      <w:marBottom w:val="0"/>
      <w:divBdr>
        <w:top w:val="none" w:sz="0" w:space="0" w:color="auto"/>
        <w:left w:val="none" w:sz="0" w:space="0" w:color="auto"/>
        <w:bottom w:val="none" w:sz="0" w:space="0" w:color="auto"/>
        <w:right w:val="none" w:sz="0" w:space="0" w:color="auto"/>
      </w:divBdr>
    </w:div>
    <w:div w:id="758218010">
      <w:bodyDiv w:val="1"/>
      <w:marLeft w:val="0"/>
      <w:marRight w:val="0"/>
      <w:marTop w:val="0"/>
      <w:marBottom w:val="0"/>
      <w:divBdr>
        <w:top w:val="none" w:sz="0" w:space="0" w:color="auto"/>
        <w:left w:val="none" w:sz="0" w:space="0" w:color="auto"/>
        <w:bottom w:val="none" w:sz="0" w:space="0" w:color="auto"/>
        <w:right w:val="none" w:sz="0" w:space="0" w:color="auto"/>
      </w:divBdr>
    </w:div>
    <w:div w:id="766122589">
      <w:bodyDiv w:val="1"/>
      <w:marLeft w:val="0"/>
      <w:marRight w:val="0"/>
      <w:marTop w:val="0"/>
      <w:marBottom w:val="0"/>
      <w:divBdr>
        <w:top w:val="none" w:sz="0" w:space="0" w:color="auto"/>
        <w:left w:val="none" w:sz="0" w:space="0" w:color="auto"/>
        <w:bottom w:val="none" w:sz="0" w:space="0" w:color="auto"/>
        <w:right w:val="none" w:sz="0" w:space="0" w:color="auto"/>
      </w:divBdr>
    </w:div>
    <w:div w:id="826242206">
      <w:bodyDiv w:val="1"/>
      <w:marLeft w:val="0"/>
      <w:marRight w:val="0"/>
      <w:marTop w:val="0"/>
      <w:marBottom w:val="0"/>
      <w:divBdr>
        <w:top w:val="none" w:sz="0" w:space="0" w:color="auto"/>
        <w:left w:val="none" w:sz="0" w:space="0" w:color="auto"/>
        <w:bottom w:val="none" w:sz="0" w:space="0" w:color="auto"/>
        <w:right w:val="none" w:sz="0" w:space="0" w:color="auto"/>
      </w:divBdr>
    </w:div>
    <w:div w:id="929314685">
      <w:bodyDiv w:val="1"/>
      <w:marLeft w:val="0"/>
      <w:marRight w:val="0"/>
      <w:marTop w:val="0"/>
      <w:marBottom w:val="0"/>
      <w:divBdr>
        <w:top w:val="none" w:sz="0" w:space="0" w:color="auto"/>
        <w:left w:val="none" w:sz="0" w:space="0" w:color="auto"/>
        <w:bottom w:val="none" w:sz="0" w:space="0" w:color="auto"/>
        <w:right w:val="none" w:sz="0" w:space="0" w:color="auto"/>
      </w:divBdr>
    </w:div>
    <w:div w:id="930166271">
      <w:bodyDiv w:val="1"/>
      <w:marLeft w:val="0"/>
      <w:marRight w:val="0"/>
      <w:marTop w:val="0"/>
      <w:marBottom w:val="0"/>
      <w:divBdr>
        <w:top w:val="none" w:sz="0" w:space="0" w:color="auto"/>
        <w:left w:val="none" w:sz="0" w:space="0" w:color="auto"/>
        <w:bottom w:val="none" w:sz="0" w:space="0" w:color="auto"/>
        <w:right w:val="none" w:sz="0" w:space="0" w:color="auto"/>
      </w:divBdr>
    </w:div>
    <w:div w:id="970748337">
      <w:bodyDiv w:val="1"/>
      <w:marLeft w:val="0"/>
      <w:marRight w:val="0"/>
      <w:marTop w:val="0"/>
      <w:marBottom w:val="0"/>
      <w:divBdr>
        <w:top w:val="none" w:sz="0" w:space="0" w:color="auto"/>
        <w:left w:val="none" w:sz="0" w:space="0" w:color="auto"/>
        <w:bottom w:val="none" w:sz="0" w:space="0" w:color="auto"/>
        <w:right w:val="none" w:sz="0" w:space="0" w:color="auto"/>
      </w:divBdr>
    </w:div>
    <w:div w:id="1003975751">
      <w:bodyDiv w:val="1"/>
      <w:marLeft w:val="0"/>
      <w:marRight w:val="0"/>
      <w:marTop w:val="0"/>
      <w:marBottom w:val="0"/>
      <w:divBdr>
        <w:top w:val="none" w:sz="0" w:space="0" w:color="auto"/>
        <w:left w:val="none" w:sz="0" w:space="0" w:color="auto"/>
        <w:bottom w:val="none" w:sz="0" w:space="0" w:color="auto"/>
        <w:right w:val="none" w:sz="0" w:space="0" w:color="auto"/>
      </w:divBdr>
    </w:div>
    <w:div w:id="1060978392">
      <w:bodyDiv w:val="1"/>
      <w:marLeft w:val="0"/>
      <w:marRight w:val="0"/>
      <w:marTop w:val="0"/>
      <w:marBottom w:val="0"/>
      <w:divBdr>
        <w:top w:val="none" w:sz="0" w:space="0" w:color="auto"/>
        <w:left w:val="none" w:sz="0" w:space="0" w:color="auto"/>
        <w:bottom w:val="none" w:sz="0" w:space="0" w:color="auto"/>
        <w:right w:val="none" w:sz="0" w:space="0" w:color="auto"/>
      </w:divBdr>
    </w:div>
    <w:div w:id="1118182891">
      <w:bodyDiv w:val="1"/>
      <w:marLeft w:val="0"/>
      <w:marRight w:val="0"/>
      <w:marTop w:val="0"/>
      <w:marBottom w:val="0"/>
      <w:divBdr>
        <w:top w:val="none" w:sz="0" w:space="0" w:color="auto"/>
        <w:left w:val="none" w:sz="0" w:space="0" w:color="auto"/>
        <w:bottom w:val="none" w:sz="0" w:space="0" w:color="auto"/>
        <w:right w:val="none" w:sz="0" w:space="0" w:color="auto"/>
      </w:divBdr>
    </w:div>
    <w:div w:id="1126700074">
      <w:bodyDiv w:val="1"/>
      <w:marLeft w:val="0"/>
      <w:marRight w:val="0"/>
      <w:marTop w:val="0"/>
      <w:marBottom w:val="0"/>
      <w:divBdr>
        <w:top w:val="none" w:sz="0" w:space="0" w:color="auto"/>
        <w:left w:val="none" w:sz="0" w:space="0" w:color="auto"/>
        <w:bottom w:val="none" w:sz="0" w:space="0" w:color="auto"/>
        <w:right w:val="none" w:sz="0" w:space="0" w:color="auto"/>
      </w:divBdr>
    </w:div>
    <w:div w:id="1141380723">
      <w:bodyDiv w:val="1"/>
      <w:marLeft w:val="0"/>
      <w:marRight w:val="0"/>
      <w:marTop w:val="0"/>
      <w:marBottom w:val="0"/>
      <w:divBdr>
        <w:top w:val="none" w:sz="0" w:space="0" w:color="auto"/>
        <w:left w:val="none" w:sz="0" w:space="0" w:color="auto"/>
        <w:bottom w:val="none" w:sz="0" w:space="0" w:color="auto"/>
        <w:right w:val="none" w:sz="0" w:space="0" w:color="auto"/>
      </w:divBdr>
    </w:div>
    <w:div w:id="1186288297">
      <w:bodyDiv w:val="1"/>
      <w:marLeft w:val="0"/>
      <w:marRight w:val="0"/>
      <w:marTop w:val="0"/>
      <w:marBottom w:val="0"/>
      <w:divBdr>
        <w:top w:val="none" w:sz="0" w:space="0" w:color="auto"/>
        <w:left w:val="none" w:sz="0" w:space="0" w:color="auto"/>
        <w:bottom w:val="none" w:sz="0" w:space="0" w:color="auto"/>
        <w:right w:val="none" w:sz="0" w:space="0" w:color="auto"/>
      </w:divBdr>
    </w:div>
    <w:div w:id="1201547563">
      <w:bodyDiv w:val="1"/>
      <w:marLeft w:val="0"/>
      <w:marRight w:val="0"/>
      <w:marTop w:val="0"/>
      <w:marBottom w:val="0"/>
      <w:divBdr>
        <w:top w:val="none" w:sz="0" w:space="0" w:color="auto"/>
        <w:left w:val="none" w:sz="0" w:space="0" w:color="auto"/>
        <w:bottom w:val="none" w:sz="0" w:space="0" w:color="auto"/>
        <w:right w:val="none" w:sz="0" w:space="0" w:color="auto"/>
      </w:divBdr>
    </w:div>
    <w:div w:id="1219974780">
      <w:bodyDiv w:val="1"/>
      <w:marLeft w:val="0"/>
      <w:marRight w:val="0"/>
      <w:marTop w:val="0"/>
      <w:marBottom w:val="0"/>
      <w:divBdr>
        <w:top w:val="none" w:sz="0" w:space="0" w:color="auto"/>
        <w:left w:val="none" w:sz="0" w:space="0" w:color="auto"/>
        <w:bottom w:val="none" w:sz="0" w:space="0" w:color="auto"/>
        <w:right w:val="none" w:sz="0" w:space="0" w:color="auto"/>
      </w:divBdr>
    </w:div>
    <w:div w:id="1273702553">
      <w:bodyDiv w:val="1"/>
      <w:marLeft w:val="0"/>
      <w:marRight w:val="0"/>
      <w:marTop w:val="0"/>
      <w:marBottom w:val="0"/>
      <w:divBdr>
        <w:top w:val="none" w:sz="0" w:space="0" w:color="auto"/>
        <w:left w:val="none" w:sz="0" w:space="0" w:color="auto"/>
        <w:bottom w:val="none" w:sz="0" w:space="0" w:color="auto"/>
        <w:right w:val="none" w:sz="0" w:space="0" w:color="auto"/>
      </w:divBdr>
    </w:div>
    <w:div w:id="1273973526">
      <w:bodyDiv w:val="1"/>
      <w:marLeft w:val="0"/>
      <w:marRight w:val="0"/>
      <w:marTop w:val="0"/>
      <w:marBottom w:val="0"/>
      <w:divBdr>
        <w:top w:val="none" w:sz="0" w:space="0" w:color="auto"/>
        <w:left w:val="none" w:sz="0" w:space="0" w:color="auto"/>
        <w:bottom w:val="none" w:sz="0" w:space="0" w:color="auto"/>
        <w:right w:val="none" w:sz="0" w:space="0" w:color="auto"/>
      </w:divBdr>
    </w:div>
    <w:div w:id="1333993459">
      <w:bodyDiv w:val="1"/>
      <w:marLeft w:val="0"/>
      <w:marRight w:val="0"/>
      <w:marTop w:val="0"/>
      <w:marBottom w:val="0"/>
      <w:divBdr>
        <w:top w:val="none" w:sz="0" w:space="0" w:color="auto"/>
        <w:left w:val="none" w:sz="0" w:space="0" w:color="auto"/>
        <w:bottom w:val="none" w:sz="0" w:space="0" w:color="auto"/>
        <w:right w:val="none" w:sz="0" w:space="0" w:color="auto"/>
      </w:divBdr>
    </w:div>
    <w:div w:id="1340035884">
      <w:bodyDiv w:val="1"/>
      <w:marLeft w:val="0"/>
      <w:marRight w:val="0"/>
      <w:marTop w:val="0"/>
      <w:marBottom w:val="0"/>
      <w:divBdr>
        <w:top w:val="none" w:sz="0" w:space="0" w:color="auto"/>
        <w:left w:val="none" w:sz="0" w:space="0" w:color="auto"/>
        <w:bottom w:val="none" w:sz="0" w:space="0" w:color="auto"/>
        <w:right w:val="none" w:sz="0" w:space="0" w:color="auto"/>
      </w:divBdr>
    </w:div>
    <w:div w:id="1455832405">
      <w:bodyDiv w:val="1"/>
      <w:marLeft w:val="0"/>
      <w:marRight w:val="0"/>
      <w:marTop w:val="0"/>
      <w:marBottom w:val="0"/>
      <w:divBdr>
        <w:top w:val="none" w:sz="0" w:space="0" w:color="auto"/>
        <w:left w:val="none" w:sz="0" w:space="0" w:color="auto"/>
        <w:bottom w:val="none" w:sz="0" w:space="0" w:color="auto"/>
        <w:right w:val="none" w:sz="0" w:space="0" w:color="auto"/>
      </w:divBdr>
    </w:div>
    <w:div w:id="1491873906">
      <w:bodyDiv w:val="1"/>
      <w:marLeft w:val="0"/>
      <w:marRight w:val="0"/>
      <w:marTop w:val="0"/>
      <w:marBottom w:val="0"/>
      <w:divBdr>
        <w:top w:val="none" w:sz="0" w:space="0" w:color="auto"/>
        <w:left w:val="none" w:sz="0" w:space="0" w:color="auto"/>
        <w:bottom w:val="none" w:sz="0" w:space="0" w:color="auto"/>
        <w:right w:val="none" w:sz="0" w:space="0" w:color="auto"/>
      </w:divBdr>
    </w:div>
    <w:div w:id="1550334298">
      <w:bodyDiv w:val="1"/>
      <w:marLeft w:val="0"/>
      <w:marRight w:val="0"/>
      <w:marTop w:val="0"/>
      <w:marBottom w:val="0"/>
      <w:divBdr>
        <w:top w:val="none" w:sz="0" w:space="0" w:color="auto"/>
        <w:left w:val="none" w:sz="0" w:space="0" w:color="auto"/>
        <w:bottom w:val="none" w:sz="0" w:space="0" w:color="auto"/>
        <w:right w:val="none" w:sz="0" w:space="0" w:color="auto"/>
      </w:divBdr>
    </w:div>
    <w:div w:id="1562864513">
      <w:bodyDiv w:val="1"/>
      <w:marLeft w:val="0"/>
      <w:marRight w:val="0"/>
      <w:marTop w:val="0"/>
      <w:marBottom w:val="0"/>
      <w:divBdr>
        <w:top w:val="none" w:sz="0" w:space="0" w:color="auto"/>
        <w:left w:val="none" w:sz="0" w:space="0" w:color="auto"/>
        <w:bottom w:val="none" w:sz="0" w:space="0" w:color="auto"/>
        <w:right w:val="none" w:sz="0" w:space="0" w:color="auto"/>
      </w:divBdr>
    </w:div>
    <w:div w:id="1563830350">
      <w:bodyDiv w:val="1"/>
      <w:marLeft w:val="0"/>
      <w:marRight w:val="0"/>
      <w:marTop w:val="0"/>
      <w:marBottom w:val="0"/>
      <w:divBdr>
        <w:top w:val="none" w:sz="0" w:space="0" w:color="auto"/>
        <w:left w:val="none" w:sz="0" w:space="0" w:color="auto"/>
        <w:bottom w:val="none" w:sz="0" w:space="0" w:color="auto"/>
        <w:right w:val="none" w:sz="0" w:space="0" w:color="auto"/>
      </w:divBdr>
    </w:div>
    <w:div w:id="1603028643">
      <w:bodyDiv w:val="1"/>
      <w:marLeft w:val="0"/>
      <w:marRight w:val="0"/>
      <w:marTop w:val="0"/>
      <w:marBottom w:val="0"/>
      <w:divBdr>
        <w:top w:val="none" w:sz="0" w:space="0" w:color="auto"/>
        <w:left w:val="none" w:sz="0" w:space="0" w:color="auto"/>
        <w:bottom w:val="none" w:sz="0" w:space="0" w:color="auto"/>
        <w:right w:val="none" w:sz="0" w:space="0" w:color="auto"/>
      </w:divBdr>
    </w:div>
    <w:div w:id="1622883574">
      <w:bodyDiv w:val="1"/>
      <w:marLeft w:val="0"/>
      <w:marRight w:val="0"/>
      <w:marTop w:val="0"/>
      <w:marBottom w:val="0"/>
      <w:divBdr>
        <w:top w:val="none" w:sz="0" w:space="0" w:color="auto"/>
        <w:left w:val="none" w:sz="0" w:space="0" w:color="auto"/>
        <w:bottom w:val="none" w:sz="0" w:space="0" w:color="auto"/>
        <w:right w:val="none" w:sz="0" w:space="0" w:color="auto"/>
      </w:divBdr>
    </w:div>
    <w:div w:id="1630863615">
      <w:bodyDiv w:val="1"/>
      <w:marLeft w:val="0"/>
      <w:marRight w:val="0"/>
      <w:marTop w:val="0"/>
      <w:marBottom w:val="0"/>
      <w:divBdr>
        <w:top w:val="none" w:sz="0" w:space="0" w:color="auto"/>
        <w:left w:val="none" w:sz="0" w:space="0" w:color="auto"/>
        <w:bottom w:val="none" w:sz="0" w:space="0" w:color="auto"/>
        <w:right w:val="none" w:sz="0" w:space="0" w:color="auto"/>
      </w:divBdr>
    </w:div>
    <w:div w:id="1679036462">
      <w:bodyDiv w:val="1"/>
      <w:marLeft w:val="0"/>
      <w:marRight w:val="0"/>
      <w:marTop w:val="0"/>
      <w:marBottom w:val="0"/>
      <w:divBdr>
        <w:top w:val="none" w:sz="0" w:space="0" w:color="auto"/>
        <w:left w:val="none" w:sz="0" w:space="0" w:color="auto"/>
        <w:bottom w:val="none" w:sz="0" w:space="0" w:color="auto"/>
        <w:right w:val="none" w:sz="0" w:space="0" w:color="auto"/>
      </w:divBdr>
    </w:div>
    <w:div w:id="1679963193">
      <w:bodyDiv w:val="1"/>
      <w:marLeft w:val="0"/>
      <w:marRight w:val="0"/>
      <w:marTop w:val="0"/>
      <w:marBottom w:val="0"/>
      <w:divBdr>
        <w:top w:val="none" w:sz="0" w:space="0" w:color="auto"/>
        <w:left w:val="none" w:sz="0" w:space="0" w:color="auto"/>
        <w:bottom w:val="none" w:sz="0" w:space="0" w:color="auto"/>
        <w:right w:val="none" w:sz="0" w:space="0" w:color="auto"/>
      </w:divBdr>
    </w:div>
    <w:div w:id="1731533000">
      <w:bodyDiv w:val="1"/>
      <w:marLeft w:val="0"/>
      <w:marRight w:val="0"/>
      <w:marTop w:val="0"/>
      <w:marBottom w:val="0"/>
      <w:divBdr>
        <w:top w:val="none" w:sz="0" w:space="0" w:color="auto"/>
        <w:left w:val="none" w:sz="0" w:space="0" w:color="auto"/>
        <w:bottom w:val="none" w:sz="0" w:space="0" w:color="auto"/>
        <w:right w:val="none" w:sz="0" w:space="0" w:color="auto"/>
      </w:divBdr>
    </w:div>
    <w:div w:id="1748460812">
      <w:bodyDiv w:val="1"/>
      <w:marLeft w:val="0"/>
      <w:marRight w:val="0"/>
      <w:marTop w:val="0"/>
      <w:marBottom w:val="0"/>
      <w:divBdr>
        <w:top w:val="none" w:sz="0" w:space="0" w:color="auto"/>
        <w:left w:val="none" w:sz="0" w:space="0" w:color="auto"/>
        <w:bottom w:val="none" w:sz="0" w:space="0" w:color="auto"/>
        <w:right w:val="none" w:sz="0" w:space="0" w:color="auto"/>
      </w:divBdr>
    </w:div>
    <w:div w:id="1792894874">
      <w:bodyDiv w:val="1"/>
      <w:marLeft w:val="0"/>
      <w:marRight w:val="0"/>
      <w:marTop w:val="0"/>
      <w:marBottom w:val="0"/>
      <w:divBdr>
        <w:top w:val="none" w:sz="0" w:space="0" w:color="auto"/>
        <w:left w:val="none" w:sz="0" w:space="0" w:color="auto"/>
        <w:bottom w:val="none" w:sz="0" w:space="0" w:color="auto"/>
        <w:right w:val="none" w:sz="0" w:space="0" w:color="auto"/>
      </w:divBdr>
    </w:div>
    <w:div w:id="1801803143">
      <w:bodyDiv w:val="1"/>
      <w:marLeft w:val="0"/>
      <w:marRight w:val="0"/>
      <w:marTop w:val="0"/>
      <w:marBottom w:val="0"/>
      <w:divBdr>
        <w:top w:val="none" w:sz="0" w:space="0" w:color="auto"/>
        <w:left w:val="none" w:sz="0" w:space="0" w:color="auto"/>
        <w:bottom w:val="none" w:sz="0" w:space="0" w:color="auto"/>
        <w:right w:val="none" w:sz="0" w:space="0" w:color="auto"/>
      </w:divBdr>
    </w:div>
    <w:div w:id="1875071150">
      <w:bodyDiv w:val="1"/>
      <w:marLeft w:val="0"/>
      <w:marRight w:val="0"/>
      <w:marTop w:val="0"/>
      <w:marBottom w:val="0"/>
      <w:divBdr>
        <w:top w:val="none" w:sz="0" w:space="0" w:color="auto"/>
        <w:left w:val="none" w:sz="0" w:space="0" w:color="auto"/>
        <w:bottom w:val="none" w:sz="0" w:space="0" w:color="auto"/>
        <w:right w:val="none" w:sz="0" w:space="0" w:color="auto"/>
      </w:divBdr>
    </w:div>
    <w:div w:id="1891576061">
      <w:bodyDiv w:val="1"/>
      <w:marLeft w:val="0"/>
      <w:marRight w:val="0"/>
      <w:marTop w:val="0"/>
      <w:marBottom w:val="0"/>
      <w:divBdr>
        <w:top w:val="none" w:sz="0" w:space="0" w:color="auto"/>
        <w:left w:val="none" w:sz="0" w:space="0" w:color="auto"/>
        <w:bottom w:val="none" w:sz="0" w:space="0" w:color="auto"/>
        <w:right w:val="none" w:sz="0" w:space="0" w:color="auto"/>
      </w:divBdr>
    </w:div>
    <w:div w:id="1952710799">
      <w:bodyDiv w:val="1"/>
      <w:marLeft w:val="0"/>
      <w:marRight w:val="0"/>
      <w:marTop w:val="0"/>
      <w:marBottom w:val="0"/>
      <w:divBdr>
        <w:top w:val="none" w:sz="0" w:space="0" w:color="auto"/>
        <w:left w:val="none" w:sz="0" w:space="0" w:color="auto"/>
        <w:bottom w:val="none" w:sz="0" w:space="0" w:color="auto"/>
        <w:right w:val="none" w:sz="0" w:space="0" w:color="auto"/>
      </w:divBdr>
    </w:div>
    <w:div w:id="1967587726">
      <w:bodyDiv w:val="1"/>
      <w:marLeft w:val="0"/>
      <w:marRight w:val="0"/>
      <w:marTop w:val="0"/>
      <w:marBottom w:val="0"/>
      <w:divBdr>
        <w:top w:val="none" w:sz="0" w:space="0" w:color="auto"/>
        <w:left w:val="none" w:sz="0" w:space="0" w:color="auto"/>
        <w:bottom w:val="none" w:sz="0" w:space="0" w:color="auto"/>
        <w:right w:val="none" w:sz="0" w:space="0" w:color="auto"/>
      </w:divBdr>
    </w:div>
    <w:div w:id="2022312936">
      <w:bodyDiv w:val="1"/>
      <w:marLeft w:val="0"/>
      <w:marRight w:val="0"/>
      <w:marTop w:val="0"/>
      <w:marBottom w:val="0"/>
      <w:divBdr>
        <w:top w:val="none" w:sz="0" w:space="0" w:color="auto"/>
        <w:left w:val="none" w:sz="0" w:space="0" w:color="auto"/>
        <w:bottom w:val="none" w:sz="0" w:space="0" w:color="auto"/>
        <w:right w:val="none" w:sz="0" w:space="0" w:color="auto"/>
      </w:divBdr>
    </w:div>
    <w:div w:id="2039697052">
      <w:bodyDiv w:val="1"/>
      <w:marLeft w:val="0"/>
      <w:marRight w:val="0"/>
      <w:marTop w:val="0"/>
      <w:marBottom w:val="0"/>
      <w:divBdr>
        <w:top w:val="none" w:sz="0" w:space="0" w:color="auto"/>
        <w:left w:val="none" w:sz="0" w:space="0" w:color="auto"/>
        <w:bottom w:val="none" w:sz="0" w:space="0" w:color="auto"/>
        <w:right w:val="none" w:sz="0" w:space="0" w:color="auto"/>
      </w:divBdr>
    </w:div>
    <w:div w:id="2047749399">
      <w:bodyDiv w:val="1"/>
      <w:marLeft w:val="0"/>
      <w:marRight w:val="0"/>
      <w:marTop w:val="0"/>
      <w:marBottom w:val="0"/>
      <w:divBdr>
        <w:top w:val="none" w:sz="0" w:space="0" w:color="auto"/>
        <w:left w:val="none" w:sz="0" w:space="0" w:color="auto"/>
        <w:bottom w:val="none" w:sz="0" w:space="0" w:color="auto"/>
        <w:right w:val="none" w:sz="0" w:space="0" w:color="auto"/>
      </w:divBdr>
    </w:div>
    <w:div w:id="2071073220">
      <w:bodyDiv w:val="1"/>
      <w:marLeft w:val="0"/>
      <w:marRight w:val="0"/>
      <w:marTop w:val="0"/>
      <w:marBottom w:val="0"/>
      <w:divBdr>
        <w:top w:val="none" w:sz="0" w:space="0" w:color="auto"/>
        <w:left w:val="none" w:sz="0" w:space="0" w:color="auto"/>
        <w:bottom w:val="none" w:sz="0" w:space="0" w:color="auto"/>
        <w:right w:val="none" w:sz="0" w:space="0" w:color="auto"/>
      </w:divBdr>
    </w:div>
    <w:div w:id="2076277561">
      <w:bodyDiv w:val="1"/>
      <w:marLeft w:val="0"/>
      <w:marRight w:val="0"/>
      <w:marTop w:val="0"/>
      <w:marBottom w:val="0"/>
      <w:divBdr>
        <w:top w:val="none" w:sz="0" w:space="0" w:color="auto"/>
        <w:left w:val="none" w:sz="0" w:space="0" w:color="auto"/>
        <w:bottom w:val="none" w:sz="0" w:space="0" w:color="auto"/>
        <w:right w:val="none" w:sz="0" w:space="0" w:color="auto"/>
      </w:divBdr>
    </w:div>
    <w:div w:id="21336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chprimorskay.ucoz.ru/news/17_maja_mezhdunarodnyj_den_detskogo_telefona_doverija_esli_nado_pomoshh_rjadom/2020-05-14-539"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bioraf.ru/celij-mir-ot-krasoti.html" TargetMode="External"/><Relationship Id="rId17"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hizhova.2012@yandex.ru" TargetMode="External"/><Relationship Id="rId11" Type="http://schemas.openxmlformats.org/officeDocument/2006/relationships/hyperlink" Target="mailto:chizhova.2012@yandex.ru" TargetMode="External"/><Relationship Id="rId5" Type="http://schemas.openxmlformats.org/officeDocument/2006/relationships/webSettings" Target="webSettings.xml"/><Relationship Id="rId15" Type="http://schemas.openxmlformats.org/officeDocument/2006/relationships/hyperlink" Target="https://pandia.ru/text/category/pravovie_akti/" TargetMode="External"/><Relationship Id="rId10" Type="http://schemas.openxmlformats.org/officeDocument/2006/relationships/hyperlink" Target="http://sochprimorskay.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pandia.ru/text/category/ko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0FAA-8F00-4AE8-B727-AE7CEAA3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46</Pages>
  <Words>21989</Words>
  <Characters>125343</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Primorsk1</dc:creator>
  <cp:lastModifiedBy>Windows 8</cp:lastModifiedBy>
  <cp:revision>31</cp:revision>
  <cp:lastPrinted>2021-07-01T11:24:00Z</cp:lastPrinted>
  <dcterms:created xsi:type="dcterms:W3CDTF">2020-05-13T16:09:00Z</dcterms:created>
  <dcterms:modified xsi:type="dcterms:W3CDTF">2021-07-01T11:25:00Z</dcterms:modified>
</cp:coreProperties>
</file>