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F5D" w:rsidRDefault="008F4F5D" w:rsidP="008F4F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25D91" w:rsidRPr="00CF064F" w:rsidRDefault="00525D91" w:rsidP="00525D91">
      <w:pPr>
        <w:jc w:val="center"/>
        <w:rPr>
          <w:b/>
          <w:bCs/>
        </w:rPr>
      </w:pPr>
      <w:r w:rsidRPr="00CF064F">
        <w:rPr>
          <w:b/>
          <w:i/>
        </w:rPr>
        <w:t xml:space="preserve">Муниципальное бюджетное общеобразовательное учреждение </w:t>
      </w:r>
      <w:proofErr w:type="spellStart"/>
      <w:r w:rsidRPr="00CF064F">
        <w:rPr>
          <w:b/>
          <w:i/>
        </w:rPr>
        <w:t>Трёхложинская</w:t>
      </w:r>
      <w:proofErr w:type="spellEnd"/>
      <w:r w:rsidRPr="00CF064F">
        <w:rPr>
          <w:b/>
          <w:i/>
        </w:rPr>
        <w:t xml:space="preserve"> средняя  школа Алексеевского муниципального района Волгоградской области</w:t>
      </w:r>
    </w:p>
    <w:tbl>
      <w:tblPr>
        <w:tblStyle w:val="ac"/>
        <w:tblpPr w:leftFromText="180" w:rightFromText="180" w:vertAnchor="text" w:horzAnchor="page" w:tblpX="2833" w:tblpY="7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9"/>
        <w:gridCol w:w="5069"/>
      </w:tblGrid>
      <w:tr w:rsidR="00525D91" w:rsidRPr="00CF064F" w:rsidTr="00525D91">
        <w:tc>
          <w:tcPr>
            <w:tcW w:w="5069" w:type="dxa"/>
          </w:tcPr>
          <w:p w:rsidR="00525D91" w:rsidRPr="0026366D" w:rsidRDefault="00525D91" w:rsidP="00525D91">
            <w:r w:rsidRPr="0026366D">
              <w:t>РАССМОТРЕНО</w:t>
            </w:r>
          </w:p>
          <w:p w:rsidR="00525D91" w:rsidRPr="0026366D" w:rsidRDefault="00525D91" w:rsidP="00525D91">
            <w:r w:rsidRPr="0026366D">
              <w:t>на педагогическом совете</w:t>
            </w:r>
          </w:p>
          <w:p w:rsidR="00525D91" w:rsidRPr="0026366D" w:rsidRDefault="00525D91" w:rsidP="00525D91">
            <w:r w:rsidRPr="0026366D">
              <w:t>Протокол № __</w:t>
            </w:r>
            <w:r>
              <w:t>1</w:t>
            </w:r>
            <w:r w:rsidRPr="0026366D">
              <w:t>__ от</w:t>
            </w:r>
            <w:r w:rsidR="00174DB2">
              <w:t xml:space="preserve">  27</w:t>
            </w:r>
            <w:r>
              <w:t>.08.20</w:t>
            </w:r>
            <w:r w:rsidR="00174DB2">
              <w:t>21</w:t>
            </w:r>
          </w:p>
        </w:tc>
        <w:tc>
          <w:tcPr>
            <w:tcW w:w="5069" w:type="dxa"/>
          </w:tcPr>
          <w:p w:rsidR="00525D91" w:rsidRPr="0026366D" w:rsidRDefault="00525D91" w:rsidP="00525D91">
            <w:pPr>
              <w:jc w:val="right"/>
            </w:pPr>
            <w:r w:rsidRPr="0026366D">
              <w:t>УТВЕРЖДЕНО</w:t>
            </w:r>
          </w:p>
          <w:p w:rsidR="00525D91" w:rsidRDefault="00525D91" w:rsidP="00525D91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594995</wp:posOffset>
                  </wp:positionH>
                  <wp:positionV relativeFrom="paragraph">
                    <wp:posOffset>245110</wp:posOffset>
                  </wp:positionV>
                  <wp:extent cx="1362075" cy="1266825"/>
                  <wp:effectExtent l="19050" t="0" r="9525" b="0"/>
                  <wp:wrapSquare wrapText="bothSides"/>
                  <wp:docPr id="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6366D">
              <w:t xml:space="preserve">Директор МБОУ </w:t>
            </w:r>
            <w:proofErr w:type="spellStart"/>
            <w:r w:rsidRPr="0026366D">
              <w:t>Трехложинская</w:t>
            </w:r>
            <w:proofErr w:type="spellEnd"/>
            <w:r w:rsidRPr="0026366D">
              <w:t xml:space="preserve"> СШ</w:t>
            </w:r>
          </w:p>
          <w:p w:rsidR="00525D91" w:rsidRDefault="00174DB2" w:rsidP="00525D91">
            <w:pPr>
              <w:jc w:val="right"/>
            </w:pPr>
            <w:r>
              <w:t>30.08.2021</w:t>
            </w:r>
          </w:p>
          <w:p w:rsidR="00525D91" w:rsidRPr="0026366D" w:rsidRDefault="00525D91" w:rsidP="00525D91">
            <w:pPr>
              <w:jc w:val="right"/>
            </w:pPr>
          </w:p>
          <w:p w:rsidR="00525D91" w:rsidRPr="0026366D" w:rsidRDefault="00525D91" w:rsidP="00525D91">
            <w:pPr>
              <w:jc w:val="right"/>
            </w:pPr>
            <w:r w:rsidRPr="0026366D">
              <w:t xml:space="preserve"> Смирнова Н.В.</w:t>
            </w:r>
          </w:p>
        </w:tc>
      </w:tr>
    </w:tbl>
    <w:p w:rsidR="00525D91" w:rsidRPr="00CF064F" w:rsidRDefault="00525D91" w:rsidP="00525D91">
      <w:pPr>
        <w:jc w:val="center"/>
        <w:rPr>
          <w:bCs/>
        </w:rPr>
      </w:pPr>
    </w:p>
    <w:p w:rsidR="00525D91" w:rsidRPr="00CF064F" w:rsidRDefault="00525D91" w:rsidP="00525D91">
      <w:pPr>
        <w:tabs>
          <w:tab w:val="num" w:pos="864"/>
        </w:tabs>
      </w:pPr>
      <w:r w:rsidRPr="00CF064F">
        <w:t xml:space="preserve"> </w:t>
      </w:r>
    </w:p>
    <w:p w:rsidR="00525D91" w:rsidRPr="00CF064F" w:rsidRDefault="00525D91" w:rsidP="00525D91"/>
    <w:p w:rsidR="00525D91" w:rsidRDefault="00525D91" w:rsidP="00525D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25D91" w:rsidRDefault="00525D91" w:rsidP="00525D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25D91" w:rsidRDefault="00525D91" w:rsidP="00525D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25D91" w:rsidRDefault="00525D91" w:rsidP="00525D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25D91" w:rsidRDefault="00525D91" w:rsidP="00525D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25D91" w:rsidRDefault="00525D91" w:rsidP="00525D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06B0">
        <w:rPr>
          <w:rFonts w:ascii="Times New Roman" w:hAnsi="Times New Roman"/>
          <w:b/>
          <w:sz w:val="24"/>
          <w:szCs w:val="24"/>
        </w:rPr>
        <w:t>Интерактивные дидактические материалы «Цифровые образовательные ресурсы на уроках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A06B0">
        <w:rPr>
          <w:rFonts w:ascii="Times New Roman" w:hAnsi="Times New Roman"/>
          <w:b/>
          <w:sz w:val="24"/>
          <w:szCs w:val="24"/>
        </w:rPr>
        <w:t xml:space="preserve"> ро</w:t>
      </w:r>
      <w:r>
        <w:rPr>
          <w:rFonts w:ascii="Times New Roman" w:hAnsi="Times New Roman"/>
          <w:b/>
          <w:sz w:val="24"/>
          <w:szCs w:val="24"/>
        </w:rPr>
        <w:t>дной (русской) литературы</w:t>
      </w:r>
    </w:p>
    <w:p w:rsidR="00525D91" w:rsidRPr="00525D91" w:rsidRDefault="00525D91" w:rsidP="00525D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в 8 классе» </w:t>
      </w:r>
    </w:p>
    <w:p w:rsidR="00525D91" w:rsidRPr="00CF064F" w:rsidRDefault="00525D91" w:rsidP="00525D91">
      <w:pPr>
        <w:shd w:val="clear" w:color="auto" w:fill="FFFFFF"/>
        <w:spacing w:after="150"/>
        <w:rPr>
          <w:rFonts w:ascii="Arial" w:hAnsi="Arial" w:cs="Arial"/>
          <w:color w:val="000000"/>
        </w:rPr>
      </w:pPr>
    </w:p>
    <w:p w:rsidR="00525D91" w:rsidRPr="00CF064F" w:rsidRDefault="00525D91" w:rsidP="00525D91">
      <w:pPr>
        <w:shd w:val="clear" w:color="auto" w:fill="FFFFFF"/>
        <w:spacing w:after="150"/>
        <w:jc w:val="center"/>
        <w:rPr>
          <w:rFonts w:ascii="Arial" w:hAnsi="Arial" w:cs="Arial"/>
          <w:color w:val="000000"/>
        </w:rPr>
      </w:pPr>
    </w:p>
    <w:p w:rsidR="00525D91" w:rsidRPr="00CF064F" w:rsidRDefault="00525D91" w:rsidP="00525D91">
      <w:pPr>
        <w:shd w:val="clear" w:color="auto" w:fill="FFFFFF"/>
        <w:spacing w:after="150"/>
        <w:jc w:val="center"/>
        <w:rPr>
          <w:rFonts w:ascii="Arial" w:hAnsi="Arial" w:cs="Arial"/>
          <w:color w:val="000000"/>
        </w:rPr>
      </w:pPr>
    </w:p>
    <w:p w:rsidR="00525D91" w:rsidRPr="00CF064F" w:rsidRDefault="00525D91" w:rsidP="00525D91">
      <w:pPr>
        <w:shd w:val="clear" w:color="auto" w:fill="FFFFFF"/>
        <w:spacing w:after="150"/>
        <w:rPr>
          <w:rFonts w:ascii="Arial" w:hAnsi="Arial" w:cs="Arial"/>
          <w:color w:val="000000"/>
        </w:rPr>
      </w:pPr>
      <w:r w:rsidRPr="00CF064F">
        <w:rPr>
          <w:rFonts w:ascii="Arial" w:hAnsi="Arial" w:cs="Arial"/>
          <w:color w:val="000000"/>
        </w:rPr>
        <w:t>Составитель: Плотникова В.И,</w:t>
      </w:r>
    </w:p>
    <w:p w:rsidR="00525D91" w:rsidRPr="00CF064F" w:rsidRDefault="00525D91" w:rsidP="00525D91">
      <w:pPr>
        <w:shd w:val="clear" w:color="auto" w:fill="FFFFFF"/>
        <w:spacing w:after="150"/>
        <w:rPr>
          <w:rFonts w:ascii="Arial" w:hAnsi="Arial" w:cs="Arial"/>
          <w:color w:val="000000"/>
        </w:rPr>
      </w:pPr>
      <w:r w:rsidRPr="00CF064F">
        <w:rPr>
          <w:rFonts w:ascii="Arial" w:hAnsi="Arial" w:cs="Arial"/>
          <w:color w:val="000000"/>
        </w:rPr>
        <w:t>учитель русского языка и литературы</w:t>
      </w:r>
    </w:p>
    <w:p w:rsidR="00525D91" w:rsidRPr="00CF064F" w:rsidRDefault="00525D91" w:rsidP="00525D91"/>
    <w:p w:rsidR="00525D91" w:rsidRPr="00CF064F" w:rsidRDefault="00525D91" w:rsidP="00525D91"/>
    <w:p w:rsidR="00525D91" w:rsidRPr="00CF064F" w:rsidRDefault="00525D91" w:rsidP="00525D91"/>
    <w:p w:rsidR="00525D91" w:rsidRPr="00CF064F" w:rsidRDefault="00525D91" w:rsidP="00525D91">
      <w:pPr>
        <w:jc w:val="center"/>
      </w:pPr>
    </w:p>
    <w:p w:rsidR="008F4F5D" w:rsidRDefault="00525D91" w:rsidP="00525D91">
      <w:pPr>
        <w:jc w:val="center"/>
      </w:pPr>
      <w:proofErr w:type="spellStart"/>
      <w:r w:rsidRPr="00CF064F">
        <w:t>х</w:t>
      </w:r>
      <w:proofErr w:type="gramStart"/>
      <w:r w:rsidRPr="00CF064F">
        <w:t>.Т</w:t>
      </w:r>
      <w:proofErr w:type="gramEnd"/>
      <w:r w:rsidRPr="00CF064F">
        <w:t>рехложинский</w:t>
      </w:r>
      <w:proofErr w:type="spellEnd"/>
    </w:p>
    <w:p w:rsidR="008F4F5D" w:rsidRDefault="008F4F5D" w:rsidP="008F4F5D">
      <w:pPr>
        <w:pStyle w:val="a4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8F4F5D" w:rsidRDefault="008F4F5D" w:rsidP="008F4F5D">
      <w:pPr>
        <w:pStyle w:val="a4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СОДЕРЖАНИЕ</w:t>
      </w:r>
    </w:p>
    <w:p w:rsidR="008F4F5D" w:rsidRDefault="00745A82" w:rsidP="008F4F5D">
      <w:pPr>
        <w:rPr>
          <w:rFonts w:eastAsia="Calibri"/>
          <w:noProof/>
          <w:lang w:eastAsia="en-US"/>
        </w:rPr>
      </w:pPr>
      <w:r w:rsidRPr="00745A82">
        <w:rPr>
          <w:sz w:val="24"/>
          <w:szCs w:val="24"/>
        </w:rPr>
        <w:fldChar w:fldCharType="begin"/>
      </w:r>
      <w:r w:rsidR="008F4F5D">
        <w:rPr>
          <w:sz w:val="24"/>
          <w:szCs w:val="24"/>
        </w:rPr>
        <w:instrText xml:space="preserve"> TOC \o "1-3" \h \z \u </w:instrText>
      </w:r>
      <w:r w:rsidRPr="00745A82">
        <w:rPr>
          <w:sz w:val="24"/>
          <w:szCs w:val="24"/>
        </w:rPr>
        <w:fldChar w:fldCharType="separate"/>
      </w:r>
    </w:p>
    <w:p w:rsidR="008F4F5D" w:rsidRPr="00A658FC" w:rsidRDefault="00745A82" w:rsidP="008F4F5D">
      <w:pPr>
        <w:pStyle w:val="11"/>
        <w:tabs>
          <w:tab w:val="right" w:leader="dot" w:pos="9345"/>
        </w:tabs>
        <w:rPr>
          <w:rFonts w:eastAsia="Times New Roman"/>
          <w:noProof/>
          <w:lang w:eastAsia="ru-RU"/>
        </w:rPr>
      </w:pPr>
      <w:r w:rsidRPr="00745A82">
        <w:rPr>
          <w:noProof/>
        </w:rPr>
        <w:fldChar w:fldCharType="begin"/>
      </w:r>
      <w:r w:rsidR="008F4F5D">
        <w:rPr>
          <w:noProof/>
        </w:rPr>
        <w:instrText xml:space="preserve"> TOC \o "1-3" \h \z \u </w:instrText>
      </w:r>
      <w:r w:rsidRPr="00745A82">
        <w:rPr>
          <w:noProof/>
        </w:rPr>
        <w:fldChar w:fldCharType="separate"/>
      </w:r>
      <w:hyperlink w:anchor="_Toc74839661" w:history="1">
        <w:r w:rsidR="008F4F5D" w:rsidRPr="00872A39">
          <w:rPr>
            <w:rStyle w:val="a3"/>
            <w:rFonts w:ascii="Times New Roman" w:hAnsi="Times New Roman"/>
            <w:noProof/>
          </w:rPr>
          <w:t>Аннотация</w:t>
        </w:r>
        <w:r w:rsidR="008F4F5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4F5D">
          <w:rPr>
            <w:noProof/>
            <w:webHidden/>
          </w:rPr>
          <w:instrText xml:space="preserve"> PAGEREF _Toc74839661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4F5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F4F5D" w:rsidRPr="00A658FC" w:rsidRDefault="00745A82" w:rsidP="008F4F5D">
      <w:pPr>
        <w:pStyle w:val="11"/>
        <w:tabs>
          <w:tab w:val="right" w:leader="dot" w:pos="9345"/>
        </w:tabs>
        <w:rPr>
          <w:rFonts w:eastAsia="Times New Roman"/>
          <w:noProof/>
          <w:lang w:eastAsia="ru-RU"/>
        </w:rPr>
      </w:pPr>
      <w:hyperlink w:anchor="_Toc74839664" w:history="1">
        <w:r w:rsidR="008F4F5D" w:rsidRPr="00872A39">
          <w:rPr>
            <w:rStyle w:val="a3"/>
            <w:rFonts w:ascii="Times New Roman" w:hAnsi="Times New Roman"/>
            <w:noProof/>
          </w:rPr>
          <w:t>Инструкция по применению</w:t>
        </w:r>
        <w:r w:rsidR="008F4F5D">
          <w:rPr>
            <w:rStyle w:val="a3"/>
            <w:rFonts w:ascii="Times New Roman" w:hAnsi="Times New Roman"/>
            <w:noProof/>
          </w:rPr>
          <w:t xml:space="preserve"> методического продукта</w:t>
        </w:r>
        <w:r w:rsidR="008F4F5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4F5D">
          <w:rPr>
            <w:noProof/>
            <w:webHidden/>
          </w:rPr>
          <w:instrText xml:space="preserve"> PAGEREF _Toc74839664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4F5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F4F5D" w:rsidRPr="00A658FC" w:rsidRDefault="00745A82" w:rsidP="008F4F5D">
      <w:pPr>
        <w:pStyle w:val="11"/>
        <w:tabs>
          <w:tab w:val="right" w:leader="dot" w:pos="9345"/>
        </w:tabs>
        <w:rPr>
          <w:rFonts w:eastAsia="Times New Roman"/>
          <w:noProof/>
          <w:lang w:eastAsia="ru-RU"/>
        </w:rPr>
      </w:pPr>
      <w:hyperlink w:anchor="_Toc74839665" w:history="1">
        <w:r w:rsidR="008F4F5D" w:rsidRPr="00872A39">
          <w:rPr>
            <w:rStyle w:val="a3"/>
            <w:rFonts w:ascii="Times New Roman" w:hAnsi="Times New Roman"/>
            <w:noProof/>
          </w:rPr>
          <w:t>Приложение 1</w:t>
        </w:r>
        <w:r w:rsidR="008F4F5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4F5D">
          <w:rPr>
            <w:noProof/>
            <w:webHidden/>
          </w:rPr>
          <w:instrText xml:space="preserve"> PAGEREF _Toc74839665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4F5D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8F4F5D" w:rsidRPr="00A658FC" w:rsidRDefault="008F4F5D" w:rsidP="008F4F5D">
      <w:pPr>
        <w:pStyle w:val="11"/>
        <w:tabs>
          <w:tab w:val="right" w:leader="dot" w:pos="9345"/>
        </w:tabs>
        <w:rPr>
          <w:rFonts w:eastAsia="Times New Roman"/>
          <w:noProof/>
          <w:lang w:eastAsia="ru-RU"/>
        </w:rPr>
      </w:pPr>
    </w:p>
    <w:p w:rsidR="008F4F5D" w:rsidRDefault="00745A82" w:rsidP="008F4F5D">
      <w:pPr>
        <w:rPr>
          <w:noProof/>
        </w:rPr>
      </w:pPr>
      <w:r>
        <w:rPr>
          <w:b/>
          <w:bCs/>
          <w:noProof/>
        </w:rPr>
        <w:fldChar w:fldCharType="end"/>
      </w:r>
    </w:p>
    <w:p w:rsidR="008F4F5D" w:rsidRDefault="00745A82" w:rsidP="008F4F5D">
      <w:pPr>
        <w:rPr>
          <w:rFonts w:eastAsia="Calibri"/>
          <w:lang w:eastAsia="en-US"/>
        </w:rPr>
      </w:pPr>
      <w:r>
        <w:rPr>
          <w:bCs/>
          <w:sz w:val="24"/>
          <w:szCs w:val="24"/>
        </w:rPr>
        <w:fldChar w:fldCharType="end"/>
      </w:r>
    </w:p>
    <w:p w:rsidR="008F4F5D" w:rsidRDefault="008F4F5D" w:rsidP="008F4F5D">
      <w:pPr>
        <w:jc w:val="center"/>
        <w:rPr>
          <w:rFonts w:ascii="Times New Roman" w:hAnsi="Times New Roman"/>
          <w:b/>
          <w:sz w:val="32"/>
          <w:szCs w:val="32"/>
        </w:rPr>
      </w:pPr>
    </w:p>
    <w:p w:rsidR="008F4F5D" w:rsidRDefault="008F4F5D" w:rsidP="008F4F5D">
      <w:pPr>
        <w:pStyle w:val="1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0" w:name="_Toc74839661"/>
      <w:bookmarkStart w:id="1" w:name="_Toc72248704"/>
    </w:p>
    <w:p w:rsidR="008F4F5D" w:rsidRDefault="008F4F5D" w:rsidP="008F4F5D"/>
    <w:p w:rsidR="008F4F5D" w:rsidRDefault="008F4F5D" w:rsidP="008F4F5D"/>
    <w:p w:rsidR="008F4F5D" w:rsidRDefault="008F4F5D" w:rsidP="008F4F5D"/>
    <w:p w:rsidR="008F4F5D" w:rsidRDefault="008F4F5D" w:rsidP="008F4F5D"/>
    <w:p w:rsidR="008F4F5D" w:rsidRDefault="008F4F5D" w:rsidP="008F4F5D"/>
    <w:p w:rsidR="008F4F5D" w:rsidRDefault="008F4F5D" w:rsidP="008F4F5D"/>
    <w:p w:rsidR="008F4F5D" w:rsidRDefault="008F4F5D" w:rsidP="008F4F5D"/>
    <w:p w:rsidR="008F4F5D" w:rsidRDefault="008F4F5D" w:rsidP="008F4F5D"/>
    <w:p w:rsidR="008F4F5D" w:rsidRDefault="008F4F5D" w:rsidP="008F4F5D"/>
    <w:p w:rsidR="008F4F5D" w:rsidRPr="0064477F" w:rsidRDefault="008F4F5D" w:rsidP="008F4F5D"/>
    <w:p w:rsidR="008F4F5D" w:rsidRPr="00F71C94" w:rsidRDefault="008F4F5D" w:rsidP="008F4F5D">
      <w:pPr>
        <w:pStyle w:val="1"/>
        <w:jc w:val="center"/>
        <w:rPr>
          <w:rFonts w:ascii="Times New Roman" w:hAnsi="Times New Roman"/>
          <w:color w:val="000000"/>
          <w:sz w:val="24"/>
          <w:szCs w:val="24"/>
        </w:rPr>
      </w:pPr>
      <w:r w:rsidRPr="00F71C94">
        <w:rPr>
          <w:rFonts w:ascii="Times New Roman" w:hAnsi="Times New Roman"/>
          <w:color w:val="000000"/>
          <w:sz w:val="24"/>
          <w:szCs w:val="24"/>
        </w:rPr>
        <w:t>Аннотация</w:t>
      </w:r>
      <w:bookmarkEnd w:id="0"/>
    </w:p>
    <w:p w:rsidR="008F4F5D" w:rsidRDefault="008F4F5D" w:rsidP="008F4F5D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F71C94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bookmarkStart w:id="2" w:name="_Toc74839662"/>
      <w:r w:rsidRPr="00F71C94">
        <w:rPr>
          <w:rFonts w:ascii="Times New Roman" w:hAnsi="Times New Roman"/>
          <w:b w:val="0"/>
          <w:color w:val="000000"/>
          <w:sz w:val="24"/>
          <w:szCs w:val="24"/>
        </w:rPr>
        <w:t xml:space="preserve">В условиях развития цифрового образования, широкого использования практики обучения с использованием дистанционных образовательных технологий возникает необходимость обеспечения беспрепятственного доступа обучающихся к качественной информации вне зависимости от территории их проживания. Такие условия могут быть созданы благодаря </w:t>
      </w:r>
      <w:r>
        <w:rPr>
          <w:rFonts w:ascii="Times New Roman" w:hAnsi="Times New Roman"/>
          <w:b w:val="0"/>
          <w:color w:val="000000"/>
          <w:sz w:val="24"/>
          <w:szCs w:val="24"/>
        </w:rPr>
        <w:t xml:space="preserve">использованию платформы РЭШ, образовательной национальной сети </w:t>
      </w:r>
      <w:proofErr w:type="spellStart"/>
      <w:r>
        <w:rPr>
          <w:rFonts w:ascii="Times New Roman" w:hAnsi="Times New Roman"/>
          <w:b w:val="0"/>
          <w:color w:val="000000"/>
          <w:sz w:val="24"/>
          <w:szCs w:val="24"/>
        </w:rPr>
        <w:t>Nsportal</w:t>
      </w:r>
      <w:proofErr w:type="spellEnd"/>
      <w:r>
        <w:rPr>
          <w:rFonts w:ascii="Times New Roman" w:hAnsi="Times New Roman"/>
          <w:b w:val="0"/>
          <w:color w:val="000000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b w:val="0"/>
          <w:color w:val="000000"/>
          <w:sz w:val="24"/>
          <w:szCs w:val="24"/>
        </w:rPr>
        <w:t>Онлайн-школы</w:t>
      </w:r>
      <w:proofErr w:type="spellEnd"/>
      <w:r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color w:val="000000"/>
          <w:sz w:val="24"/>
          <w:szCs w:val="24"/>
        </w:rPr>
        <w:t>Skysmart</w:t>
      </w:r>
      <w:proofErr w:type="spellEnd"/>
      <w:r>
        <w:rPr>
          <w:rFonts w:ascii="Times New Roman" w:hAnsi="Times New Roman"/>
          <w:b w:val="0"/>
          <w:color w:val="000000"/>
          <w:sz w:val="24"/>
          <w:szCs w:val="24"/>
        </w:rPr>
        <w:t>.</w:t>
      </w:r>
      <w:bookmarkEnd w:id="2"/>
    </w:p>
    <w:p w:rsidR="008F4F5D" w:rsidRPr="009441ED" w:rsidRDefault="008F4F5D" w:rsidP="008F4F5D">
      <w:pPr>
        <w:spacing w:after="0" w:line="360" w:lineRule="auto"/>
        <w:ind w:firstLine="709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9441ED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Актуальность разработанных </w:t>
      </w:r>
      <w:r>
        <w:rPr>
          <w:rFonts w:ascii="Times New Roman" w:hAnsi="Times New Roman"/>
          <w:b/>
          <w:sz w:val="24"/>
          <w:szCs w:val="24"/>
        </w:rPr>
        <w:t>интерактивных дидактических материалов</w:t>
      </w:r>
      <w:r w:rsidRPr="009441ED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: </w:t>
      </w:r>
    </w:p>
    <w:p w:rsidR="008F4F5D" w:rsidRPr="009441ED" w:rsidRDefault="008F4F5D" w:rsidP="008F4F5D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441ED">
        <w:rPr>
          <w:rFonts w:ascii="Times New Roman" w:eastAsia="Calibri" w:hAnsi="Times New Roman"/>
          <w:sz w:val="24"/>
          <w:szCs w:val="24"/>
          <w:lang w:eastAsia="en-US"/>
        </w:rPr>
        <w:t>1. Выполнение основной задачи федерального проекта «Цифровая образовательная среда», входящего в национальный проект «Образование»: создание современной и безопасной цифровой образовательной среды, обеспечивающей высокое качество и доступность образования всех видов и уровней.</w:t>
      </w:r>
      <w:r w:rsidRPr="009441ED">
        <w:rPr>
          <w:rFonts w:ascii="Times New Roman" w:eastAsia="Calibri" w:hAnsi="Times New Roman"/>
          <w:sz w:val="24"/>
          <w:szCs w:val="24"/>
          <w:vertAlign w:val="superscript"/>
          <w:lang w:eastAsia="en-US"/>
        </w:rPr>
        <w:footnoteReference w:id="1"/>
      </w:r>
    </w:p>
    <w:p w:rsidR="008F4F5D" w:rsidRPr="009441ED" w:rsidRDefault="008F4F5D" w:rsidP="008F4F5D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441ED">
        <w:rPr>
          <w:rFonts w:ascii="Times New Roman" w:eastAsia="Calibri" w:hAnsi="Times New Roman"/>
          <w:sz w:val="24"/>
          <w:szCs w:val="24"/>
          <w:lang w:eastAsia="en-US"/>
        </w:rPr>
        <w:t xml:space="preserve">2. Ускоренное освоение </w:t>
      </w:r>
      <w:proofErr w:type="gramStart"/>
      <w:r w:rsidRPr="009441ED">
        <w:rPr>
          <w:rFonts w:ascii="Times New Roman" w:eastAsia="Calibri" w:hAnsi="Times New Roman"/>
          <w:sz w:val="24"/>
          <w:szCs w:val="24"/>
          <w:lang w:eastAsia="en-US"/>
        </w:rPr>
        <w:t>обучающимися</w:t>
      </w:r>
      <w:proofErr w:type="gramEnd"/>
      <w:r w:rsidRPr="009441ED">
        <w:rPr>
          <w:rFonts w:ascii="Times New Roman" w:eastAsia="Calibri" w:hAnsi="Times New Roman"/>
          <w:sz w:val="24"/>
          <w:szCs w:val="24"/>
          <w:lang w:eastAsia="en-US"/>
        </w:rPr>
        <w:t xml:space="preserve"> актуальных и востребованных знаний, навыков и компетенций в сфере информационных технологий для обеспечения технологического прорыва страны в связи с повышением информатизации и компьютеризации современного мира.</w:t>
      </w:r>
      <w:r w:rsidRPr="009441ED">
        <w:rPr>
          <w:rFonts w:ascii="Times New Roman" w:eastAsia="Calibri" w:hAnsi="Times New Roman"/>
          <w:sz w:val="24"/>
          <w:szCs w:val="24"/>
          <w:vertAlign w:val="superscript"/>
          <w:lang w:eastAsia="en-US"/>
        </w:rPr>
        <w:footnoteReference w:id="2"/>
      </w:r>
    </w:p>
    <w:p w:rsidR="008F4F5D" w:rsidRPr="009441ED" w:rsidRDefault="008F4F5D" w:rsidP="008F4F5D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441ED">
        <w:rPr>
          <w:rFonts w:ascii="Times New Roman" w:eastAsia="Calibri" w:hAnsi="Times New Roman"/>
          <w:sz w:val="24"/>
          <w:szCs w:val="24"/>
          <w:lang w:eastAsia="en-US"/>
        </w:rPr>
        <w:t>4. Унификация и автоматизация образовательных процессов.</w:t>
      </w:r>
    </w:p>
    <w:p w:rsidR="008F4F5D" w:rsidRDefault="008F4F5D" w:rsidP="008F4F5D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441ED">
        <w:rPr>
          <w:rFonts w:ascii="Times New Roman" w:eastAsia="Calibri" w:hAnsi="Times New Roman"/>
          <w:sz w:val="24"/>
          <w:szCs w:val="24"/>
          <w:lang w:eastAsia="en-US"/>
        </w:rPr>
        <w:t>5. Организация обучения с использованием дистанционных и электронных образовательных технологий.</w:t>
      </w:r>
      <w:r w:rsidRPr="009441ED">
        <w:rPr>
          <w:rFonts w:ascii="Times New Roman" w:eastAsia="Calibri" w:hAnsi="Times New Roman"/>
          <w:sz w:val="24"/>
          <w:szCs w:val="24"/>
          <w:vertAlign w:val="superscript"/>
          <w:lang w:eastAsia="en-US"/>
        </w:rPr>
        <w:footnoteReference w:id="3"/>
      </w:r>
    </w:p>
    <w:p w:rsidR="008F4F5D" w:rsidRPr="009441ED" w:rsidRDefault="008F4F5D" w:rsidP="008F4F5D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3" w:name="_Toc74839663"/>
      <w:r w:rsidRPr="001200BB">
        <w:rPr>
          <w:rFonts w:ascii="Times New Roman" w:hAnsi="Times New Roman"/>
          <w:sz w:val="24"/>
          <w:szCs w:val="24"/>
        </w:rPr>
        <w:t>Цель:</w:t>
      </w:r>
      <w:r w:rsidRPr="009441ED">
        <w:rPr>
          <w:rFonts w:ascii="Times New Roman" w:hAnsi="Times New Roman"/>
          <w:b w:val="0"/>
          <w:sz w:val="24"/>
          <w:szCs w:val="24"/>
        </w:rPr>
        <w:t xml:space="preserve"> Создание интерактивных дидактических материалов с привлечением платформы РЭШ, образовательной национальной сети </w:t>
      </w:r>
      <w:proofErr w:type="spellStart"/>
      <w:r w:rsidRPr="009441ED">
        <w:rPr>
          <w:rFonts w:ascii="Times New Roman" w:hAnsi="Times New Roman"/>
          <w:b w:val="0"/>
          <w:sz w:val="24"/>
          <w:szCs w:val="24"/>
        </w:rPr>
        <w:t>Nsportal</w:t>
      </w:r>
      <w:proofErr w:type="spellEnd"/>
      <w:r w:rsidRPr="009441ED">
        <w:rPr>
          <w:rFonts w:ascii="Times New Roman" w:hAnsi="Times New Roman"/>
          <w:b w:val="0"/>
          <w:sz w:val="24"/>
          <w:szCs w:val="24"/>
        </w:rPr>
        <w:t xml:space="preserve"> и </w:t>
      </w:r>
      <w:proofErr w:type="spellStart"/>
      <w:r w:rsidRPr="009441ED">
        <w:rPr>
          <w:rFonts w:ascii="Times New Roman" w:hAnsi="Times New Roman"/>
          <w:b w:val="0"/>
          <w:sz w:val="24"/>
          <w:szCs w:val="24"/>
        </w:rPr>
        <w:t>Онлайн-школы</w:t>
      </w:r>
      <w:proofErr w:type="spellEnd"/>
      <w:r w:rsidRPr="009441E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9441ED">
        <w:rPr>
          <w:rFonts w:ascii="Times New Roman" w:hAnsi="Times New Roman"/>
          <w:b w:val="0"/>
          <w:sz w:val="24"/>
          <w:szCs w:val="24"/>
        </w:rPr>
        <w:t>Skysmart</w:t>
      </w:r>
      <w:proofErr w:type="spellEnd"/>
      <w:r w:rsidRPr="009441ED">
        <w:rPr>
          <w:rFonts w:ascii="Times New Roman" w:hAnsi="Times New Roman"/>
          <w:b w:val="0"/>
          <w:sz w:val="24"/>
          <w:szCs w:val="24"/>
        </w:rPr>
        <w:t xml:space="preserve"> для организации дистанционного обучения при разработке уроков по РРЯ и РРЛ в 5-9 классах</w:t>
      </w:r>
      <w:bookmarkEnd w:id="3"/>
    </w:p>
    <w:p w:rsidR="008F4F5D" w:rsidRPr="009441ED" w:rsidRDefault="008F4F5D" w:rsidP="008F4F5D">
      <w:pPr>
        <w:spacing w:after="0" w:line="360" w:lineRule="auto"/>
        <w:ind w:firstLine="709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9441E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Задачи: </w:t>
      </w:r>
    </w:p>
    <w:p w:rsidR="008F4F5D" w:rsidRPr="00F4633F" w:rsidRDefault="008F4F5D" w:rsidP="008F4F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633F">
        <w:rPr>
          <w:rFonts w:ascii="Times New Roman" w:hAnsi="Times New Roman"/>
          <w:sz w:val="24"/>
          <w:szCs w:val="24"/>
        </w:rPr>
        <w:lastRenderedPageBreak/>
        <w:t>1. Используя примерные образовательные программы по Русскому родному языку и Русской родной литературе</w:t>
      </w:r>
      <w:r w:rsidRPr="00F4633F">
        <w:rPr>
          <w:rStyle w:val="a7"/>
          <w:rFonts w:ascii="Times New Roman" w:hAnsi="Times New Roman"/>
          <w:sz w:val="24"/>
          <w:szCs w:val="24"/>
        </w:rPr>
        <w:footnoteReference w:id="4"/>
      </w:r>
      <w:r w:rsidRPr="00F4633F">
        <w:rPr>
          <w:rFonts w:ascii="Times New Roman" w:hAnsi="Times New Roman"/>
          <w:sz w:val="24"/>
          <w:szCs w:val="24"/>
        </w:rPr>
        <w:t xml:space="preserve"> и каталогизированные интерактивные материалы РЭШ</w:t>
      </w:r>
      <w:r w:rsidRPr="00F4633F">
        <w:rPr>
          <w:rStyle w:val="a7"/>
          <w:rFonts w:ascii="Times New Roman" w:hAnsi="Times New Roman"/>
          <w:sz w:val="24"/>
          <w:szCs w:val="24"/>
        </w:rPr>
        <w:footnoteReference w:id="5"/>
      </w:r>
      <w:r w:rsidRPr="00F4633F">
        <w:rPr>
          <w:rFonts w:ascii="Times New Roman" w:hAnsi="Times New Roman"/>
          <w:sz w:val="24"/>
          <w:szCs w:val="24"/>
        </w:rPr>
        <w:t xml:space="preserve">, создать сводную таблицу, которая поможет учителям русского родного языка и русской родной литературы качественно подготовиться к определённому уроку. </w:t>
      </w:r>
    </w:p>
    <w:p w:rsidR="008F4F5D" w:rsidRPr="00F4633F" w:rsidRDefault="008F4F5D" w:rsidP="008F4F5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633F">
        <w:rPr>
          <w:rFonts w:ascii="Times New Roman" w:hAnsi="Times New Roman"/>
          <w:sz w:val="24"/>
          <w:szCs w:val="24"/>
        </w:rPr>
        <w:t xml:space="preserve">2. Привлечь </w:t>
      </w:r>
      <w:r>
        <w:rPr>
          <w:rFonts w:ascii="Times New Roman" w:hAnsi="Times New Roman"/>
          <w:sz w:val="24"/>
          <w:szCs w:val="24"/>
        </w:rPr>
        <w:t>к созданию материалов информацию образовательной</w:t>
      </w:r>
      <w:r w:rsidRPr="00F4633F">
        <w:rPr>
          <w:rFonts w:ascii="Times New Roman" w:hAnsi="Times New Roman"/>
          <w:sz w:val="24"/>
          <w:szCs w:val="24"/>
        </w:rPr>
        <w:t xml:space="preserve"> национальной сети </w:t>
      </w:r>
      <w:proofErr w:type="spellStart"/>
      <w:r w:rsidRPr="00F4633F">
        <w:rPr>
          <w:rFonts w:ascii="Times New Roman" w:hAnsi="Times New Roman"/>
          <w:sz w:val="24"/>
          <w:szCs w:val="24"/>
        </w:rPr>
        <w:t>Nsportal</w:t>
      </w:r>
      <w:proofErr w:type="spellEnd"/>
      <w:r>
        <w:rPr>
          <w:rFonts w:ascii="Times New Roman" w:hAnsi="Times New Roman"/>
          <w:sz w:val="24"/>
          <w:szCs w:val="24"/>
        </w:rPr>
        <w:t xml:space="preserve"> с целью использования представленных в ней практик.</w:t>
      </w:r>
    </w:p>
    <w:p w:rsidR="008F4F5D" w:rsidRDefault="008F4F5D" w:rsidP="008F4F5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И</w:t>
      </w:r>
      <w:r w:rsidRPr="009E4F82">
        <w:rPr>
          <w:rFonts w:ascii="Times New Roman" w:hAnsi="Times New Roman"/>
          <w:sz w:val="24"/>
          <w:szCs w:val="24"/>
        </w:rPr>
        <w:t xml:space="preserve">спользовать </w:t>
      </w:r>
      <w:bookmarkEnd w:id="1"/>
      <w:r>
        <w:rPr>
          <w:rFonts w:ascii="Times New Roman" w:hAnsi="Times New Roman"/>
          <w:sz w:val="24"/>
          <w:szCs w:val="24"/>
        </w:rPr>
        <w:t xml:space="preserve">оценочные материалы </w:t>
      </w:r>
      <w:proofErr w:type="spellStart"/>
      <w:r>
        <w:rPr>
          <w:rFonts w:ascii="Times New Roman" w:hAnsi="Times New Roman"/>
          <w:sz w:val="24"/>
          <w:szCs w:val="24"/>
        </w:rPr>
        <w:t>Онлайн-школы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Skysmart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для объективного и полного контроля полученных знаний.</w:t>
      </w:r>
    </w:p>
    <w:p w:rsidR="008F4F5D" w:rsidRDefault="008F4F5D" w:rsidP="008F4F5D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Ожидаемый результат: </w:t>
      </w:r>
      <w:r>
        <w:rPr>
          <w:rFonts w:ascii="Times New Roman" w:eastAsia="Calibri" w:hAnsi="Times New Roman"/>
          <w:sz w:val="24"/>
          <w:szCs w:val="24"/>
          <w:lang w:eastAsia="en-US"/>
        </w:rPr>
        <w:t>использование созданных интерактивных дидактических материалов в образовательном процессе при дистанционном обучении.</w:t>
      </w:r>
    </w:p>
    <w:p w:rsidR="008F4F5D" w:rsidRDefault="008F4F5D" w:rsidP="008F4F5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F4F5D" w:rsidRDefault="008F4F5D" w:rsidP="008F4F5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F4F5D" w:rsidRDefault="008F4F5D" w:rsidP="008F4F5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F4F5D" w:rsidRDefault="008F4F5D" w:rsidP="008F4F5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F4F5D" w:rsidRDefault="008F4F5D" w:rsidP="008F4F5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F4F5D" w:rsidRDefault="008F4F5D" w:rsidP="008F4F5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F4F5D" w:rsidRDefault="008F4F5D" w:rsidP="008F4F5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F4F5D" w:rsidRDefault="008F4F5D" w:rsidP="008F4F5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F4F5D" w:rsidRDefault="008F4F5D" w:rsidP="008F4F5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F4F5D" w:rsidRDefault="008F4F5D" w:rsidP="008F4F5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F4F5D" w:rsidRPr="009E46BF" w:rsidRDefault="008F4F5D" w:rsidP="008F4F5D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4" w:name="_Toc74839664"/>
      <w:r w:rsidRPr="009E46BF">
        <w:rPr>
          <w:rFonts w:ascii="Times New Roman" w:hAnsi="Times New Roman"/>
          <w:sz w:val="24"/>
          <w:szCs w:val="24"/>
        </w:rPr>
        <w:lastRenderedPageBreak/>
        <w:t>Инструкция по применению</w:t>
      </w:r>
      <w:bookmarkEnd w:id="4"/>
    </w:p>
    <w:p w:rsidR="008F4F5D" w:rsidRDefault="008F4F5D" w:rsidP="008F4F5D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методического продукта </w:t>
      </w:r>
      <w:r w:rsidRPr="009E4F82">
        <w:rPr>
          <w:rFonts w:ascii="Times New Roman" w:hAnsi="Times New Roman"/>
          <w:sz w:val="24"/>
          <w:szCs w:val="24"/>
        </w:rPr>
        <w:t xml:space="preserve">«Интерактивные дидактические материалы «Использование электронных образовательных ресурсов для организации дистанционного обучения при разработке уроков по РРЯ и РРЛ в 5-9 классах с привлечением платформы РЭШ, образовательной национальной сети </w:t>
      </w:r>
      <w:proofErr w:type="spellStart"/>
      <w:r w:rsidRPr="009E4F82">
        <w:rPr>
          <w:rFonts w:ascii="Times New Roman" w:hAnsi="Times New Roman"/>
          <w:sz w:val="24"/>
          <w:szCs w:val="24"/>
        </w:rPr>
        <w:t>Nsportal</w:t>
      </w:r>
      <w:proofErr w:type="spellEnd"/>
      <w:r w:rsidRPr="009E4F82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9E4F82">
        <w:rPr>
          <w:rFonts w:ascii="Times New Roman" w:hAnsi="Times New Roman"/>
          <w:sz w:val="24"/>
          <w:szCs w:val="24"/>
        </w:rPr>
        <w:t>Онлайн-школы</w:t>
      </w:r>
      <w:proofErr w:type="spellEnd"/>
      <w:r w:rsidRPr="009E4F8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E4F82">
        <w:rPr>
          <w:rFonts w:ascii="Times New Roman" w:hAnsi="Times New Roman"/>
          <w:sz w:val="24"/>
          <w:szCs w:val="24"/>
        </w:rPr>
        <w:t>Skysmart</w:t>
      </w:r>
      <w:proofErr w:type="spellEnd"/>
      <w:r w:rsidRPr="009E4F82">
        <w:rPr>
          <w:rFonts w:ascii="Times New Roman" w:hAnsi="Times New Roman"/>
          <w:sz w:val="24"/>
          <w:szCs w:val="24"/>
        </w:rPr>
        <w:t>»</w:t>
      </w:r>
      <w:r>
        <w:rPr>
          <w:rStyle w:val="a7"/>
          <w:rFonts w:ascii="Times New Roman" w:hAnsi="Times New Roman"/>
          <w:sz w:val="24"/>
          <w:szCs w:val="24"/>
        </w:rPr>
        <w:footnoteReference w:id="6"/>
      </w:r>
    </w:p>
    <w:p w:rsidR="008F4F5D" w:rsidRDefault="008F4F5D" w:rsidP="008F4F5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Методический продукт состоит из двух блоков:</w:t>
      </w:r>
    </w:p>
    <w:p w:rsidR="008F4F5D" w:rsidRDefault="008F4F5D" w:rsidP="008F4F5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9E4F82">
        <w:rPr>
          <w:rFonts w:ascii="Times New Roman" w:hAnsi="Times New Roman"/>
          <w:sz w:val="24"/>
          <w:szCs w:val="24"/>
        </w:rPr>
        <w:t>Интерактивные дидактические материалы по русскому родному языку за 5-9 класс</w:t>
      </w:r>
      <w:r>
        <w:rPr>
          <w:rFonts w:ascii="Times New Roman" w:hAnsi="Times New Roman"/>
          <w:sz w:val="24"/>
          <w:szCs w:val="24"/>
        </w:rPr>
        <w:t xml:space="preserve"> (каждый класс представлен в отдельной таблице) – Приложение 1;</w:t>
      </w:r>
    </w:p>
    <w:p w:rsidR="008F4F5D" w:rsidRDefault="008F4F5D" w:rsidP="008F4F5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9E4F82">
        <w:rPr>
          <w:rFonts w:ascii="Times New Roman" w:hAnsi="Times New Roman"/>
          <w:sz w:val="24"/>
          <w:szCs w:val="24"/>
        </w:rPr>
        <w:t xml:space="preserve">Интерактивные дидактические материалы по </w:t>
      </w:r>
      <w:r>
        <w:rPr>
          <w:rFonts w:ascii="Times New Roman" w:hAnsi="Times New Roman"/>
          <w:sz w:val="24"/>
          <w:szCs w:val="24"/>
        </w:rPr>
        <w:t>родной русской литературе</w:t>
      </w:r>
      <w:r w:rsidRPr="009E4F82">
        <w:rPr>
          <w:rFonts w:ascii="Times New Roman" w:hAnsi="Times New Roman"/>
          <w:sz w:val="24"/>
          <w:szCs w:val="24"/>
        </w:rPr>
        <w:t xml:space="preserve"> за 5-9 класс</w:t>
      </w:r>
      <w:r>
        <w:rPr>
          <w:rFonts w:ascii="Times New Roman" w:hAnsi="Times New Roman"/>
          <w:sz w:val="24"/>
          <w:szCs w:val="24"/>
        </w:rPr>
        <w:t xml:space="preserve"> (каждый класс представлен в отдельной таблице)</w:t>
      </w:r>
      <w:r w:rsidRPr="00DA36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Приложение 2.</w:t>
      </w:r>
    </w:p>
    <w:p w:rsidR="008F4F5D" w:rsidRDefault="008F4F5D" w:rsidP="008F4F5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/>
          <w:sz w:val="24"/>
          <w:szCs w:val="24"/>
        </w:rPr>
        <w:t>В соответствии с р</w:t>
      </w:r>
      <w:r w:rsidRPr="009E4F82">
        <w:rPr>
          <w:rFonts w:ascii="Times New Roman" w:hAnsi="Times New Roman"/>
          <w:sz w:val="24"/>
          <w:szCs w:val="24"/>
        </w:rPr>
        <w:t>аздел</w:t>
      </w:r>
      <w:r>
        <w:rPr>
          <w:rFonts w:ascii="Times New Roman" w:hAnsi="Times New Roman"/>
          <w:sz w:val="24"/>
          <w:szCs w:val="24"/>
        </w:rPr>
        <w:t>ом</w:t>
      </w:r>
      <w:r w:rsidRPr="009E4F82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 xml:space="preserve">примерной </w:t>
      </w:r>
      <w:r w:rsidRPr="009E4F82">
        <w:rPr>
          <w:rFonts w:ascii="Times New Roman" w:hAnsi="Times New Roman"/>
          <w:sz w:val="24"/>
          <w:szCs w:val="24"/>
        </w:rPr>
        <w:t>программе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E4F82">
        <w:rPr>
          <w:rFonts w:ascii="Times New Roman" w:hAnsi="Times New Roman"/>
          <w:sz w:val="24"/>
          <w:szCs w:val="24"/>
        </w:rPr>
        <w:t>«РРЯ 5-9»</w:t>
      </w:r>
      <w:r>
        <w:rPr>
          <w:rFonts w:ascii="Times New Roman" w:hAnsi="Times New Roman"/>
          <w:sz w:val="24"/>
          <w:szCs w:val="24"/>
        </w:rPr>
        <w:t xml:space="preserve"> и «РРЛ 5-9» из каталогизированных материалов РЭШ</w:t>
      </w:r>
      <w:r>
        <w:rPr>
          <w:rStyle w:val="a7"/>
          <w:rFonts w:ascii="Times New Roman" w:hAnsi="Times New Roman"/>
          <w:sz w:val="24"/>
          <w:szCs w:val="24"/>
        </w:rPr>
        <w:footnoteReference w:id="7"/>
      </w:r>
      <w:r>
        <w:rPr>
          <w:rFonts w:ascii="Times New Roman" w:hAnsi="Times New Roman"/>
          <w:sz w:val="24"/>
          <w:szCs w:val="24"/>
        </w:rPr>
        <w:t xml:space="preserve"> подобраны уроки (колонка № 4), которые помогут учителям русского родного языка и русской родной литературы качественно подготовиться к определённому занятию, а также уроки из раздела «</w:t>
      </w:r>
      <w:proofErr w:type="spellStart"/>
      <w:r>
        <w:rPr>
          <w:rFonts w:ascii="Times New Roman" w:hAnsi="Times New Roman"/>
          <w:sz w:val="24"/>
          <w:szCs w:val="24"/>
        </w:rPr>
        <w:t>Межпредметные</w:t>
      </w:r>
      <w:proofErr w:type="spellEnd"/>
      <w:r>
        <w:rPr>
          <w:rFonts w:ascii="Times New Roman" w:hAnsi="Times New Roman"/>
          <w:sz w:val="24"/>
          <w:szCs w:val="24"/>
        </w:rPr>
        <w:t xml:space="preserve"> связи» каталогизированных материалов РЭШ (колонка № 5) для более глубокого изучения темы.</w:t>
      </w:r>
      <w:proofErr w:type="gramEnd"/>
    </w:p>
    <w:p w:rsidR="008F4F5D" w:rsidRDefault="008F4F5D" w:rsidP="008F4F5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 разделе «Практики» к каждой т</w:t>
      </w:r>
      <w:r w:rsidRPr="004C37FD">
        <w:rPr>
          <w:rFonts w:ascii="Times New Roman" w:hAnsi="Times New Roman"/>
          <w:sz w:val="24"/>
          <w:szCs w:val="24"/>
        </w:rPr>
        <w:t>ем</w:t>
      </w:r>
      <w:r>
        <w:rPr>
          <w:rFonts w:ascii="Times New Roman" w:hAnsi="Times New Roman"/>
          <w:sz w:val="24"/>
          <w:szCs w:val="24"/>
        </w:rPr>
        <w:t>е</w:t>
      </w:r>
      <w:r w:rsidRPr="004C37FD">
        <w:rPr>
          <w:rFonts w:ascii="Times New Roman" w:hAnsi="Times New Roman"/>
          <w:sz w:val="24"/>
          <w:szCs w:val="24"/>
        </w:rPr>
        <w:t xml:space="preserve"> урока в примерной программе «РРЯ 5-9»</w:t>
      </w:r>
      <w:r>
        <w:rPr>
          <w:rFonts w:ascii="Times New Roman" w:hAnsi="Times New Roman"/>
          <w:sz w:val="24"/>
          <w:szCs w:val="24"/>
        </w:rPr>
        <w:t xml:space="preserve"> и «РРЛ 5-9» в помощь учителю подобраны уроки из образовательной национальной сети </w:t>
      </w:r>
      <w:proofErr w:type="spellStart"/>
      <w:r>
        <w:rPr>
          <w:rFonts w:ascii="Times New Roman" w:hAnsi="Times New Roman"/>
          <w:sz w:val="24"/>
          <w:szCs w:val="24"/>
        </w:rPr>
        <w:t>Nsportal</w:t>
      </w:r>
      <w:proofErr w:type="spellEnd"/>
      <w:r>
        <w:rPr>
          <w:rFonts w:ascii="Times New Roman" w:hAnsi="Times New Roman"/>
          <w:sz w:val="24"/>
          <w:szCs w:val="24"/>
        </w:rPr>
        <w:t xml:space="preserve"> с целью использования представленных в ней практик для качественной подготовки к занятиям.</w:t>
      </w:r>
    </w:p>
    <w:p w:rsidR="008F4F5D" w:rsidRDefault="008F4F5D" w:rsidP="008F4F5D">
      <w:pPr>
        <w:spacing w:after="0" w:line="36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А также в разделе «Практики» к каждой теме урока в примерной программе «РРЯ 5-9» и «РРЛ 5-9» в помощь учителю подобраны оценочные материалы </w:t>
      </w:r>
      <w:proofErr w:type="spellStart"/>
      <w:r>
        <w:rPr>
          <w:rFonts w:ascii="Times New Roman" w:hAnsi="Times New Roman"/>
          <w:sz w:val="24"/>
          <w:szCs w:val="24"/>
        </w:rPr>
        <w:t>Онлайн-школы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Skysmart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для объективного и полного контроля полученных знаний.</w:t>
      </w:r>
    </w:p>
    <w:p w:rsidR="008F4F5D" w:rsidRPr="004E162B" w:rsidRDefault="008F4F5D" w:rsidP="004E16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5. В разделе «Практики» каждым членом проблемно-творческой группы разработан вводный урок по РРЯ и РРЛ, ссылка на публикацию которого </w:t>
      </w:r>
      <w:r w:rsidR="004E162B">
        <w:rPr>
          <w:rFonts w:ascii="Times New Roman" w:eastAsia="Calibri" w:hAnsi="Times New Roman"/>
          <w:sz w:val="24"/>
          <w:szCs w:val="24"/>
        </w:rPr>
        <w:t>указана рядом с темой</w:t>
      </w:r>
    </w:p>
    <w:p w:rsidR="008F4F5D" w:rsidRDefault="008F4F5D" w:rsidP="008F4F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F4F5D" w:rsidRDefault="008F4F5D" w:rsidP="008F4F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Интерактивные дидактические материалы «Цифровые образовательные ресурсы на уроках родной (русской) литературы в 5-9 классах»  </w:t>
      </w:r>
    </w:p>
    <w:p w:rsidR="008F4F5D" w:rsidRDefault="008F4F5D" w:rsidP="008F4F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 класс</w:t>
      </w:r>
    </w:p>
    <w:tbl>
      <w:tblPr>
        <w:tblW w:w="15165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2281"/>
        <w:gridCol w:w="2397"/>
        <w:gridCol w:w="2834"/>
        <w:gridCol w:w="2834"/>
        <w:gridCol w:w="3826"/>
      </w:tblGrid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п\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в примерной программе «РРЛ 5-9»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урока в примерной программе «РРЛ 5-9»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урока на платформе РЭШ (каталог)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Межпредметные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связи (6 блок каталога)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Практики</w:t>
            </w: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1.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1. Россия - родина моя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Преданья старины глубокой (3ч)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П. Н. Полевой. </w:t>
            </w:r>
            <w:r>
              <w:rPr>
                <w:rFonts w:ascii="Times New Roman" w:hAnsi="Times New Roman"/>
                <w:sz w:val="24"/>
                <w:szCs w:val="24"/>
              </w:rPr>
              <w:t>«Избранник Божий» (главы из романа).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1. Русская литература и история. Интерес русских писателей к историческому прошлому своего народа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Презентация "Образ Сусанина в культуре"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презентация к уроку по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мхк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(7 класс) на тему</w:t>
            </w:r>
          </w:p>
          <w:p w:rsidR="008F4F5D" w:rsidRDefault="00745A82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hyperlink r:id="rId7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https://nsportal.ru/shkola/mirovaya-khudozhestvennaya-kultura/library/2018/02/28/prezentatsiya-obraz-susanina-v-kulture</w:t>
              </w:r>
            </w:hyperlink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2.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С. Н. Марков. </w:t>
            </w:r>
            <w:r>
              <w:rPr>
                <w:rFonts w:ascii="Times New Roman" w:hAnsi="Times New Roman"/>
                <w:sz w:val="24"/>
                <w:szCs w:val="24"/>
              </w:rPr>
              <w:t>«Сусанин».</w:t>
            </w:r>
          </w:p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Музыка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1. Первый русский композитор-классик. Михаил Иванович Глинка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3.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О. А. Ильина. </w:t>
            </w:r>
            <w:r>
              <w:rPr>
                <w:rFonts w:ascii="Times New Roman" w:hAnsi="Times New Roman"/>
                <w:sz w:val="24"/>
                <w:szCs w:val="24"/>
              </w:rPr>
              <w:t>«Во время грозного и злого поединка…»</w:t>
            </w:r>
          </w:p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История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Урок 26. Национально-освободительное движение. Воцарение Михаила Романова. Последствия Смуты: экономическое развитие </w:t>
            </w:r>
            <w:r>
              <w:rPr>
                <w:rFonts w:ascii="Times New Roman" w:eastAsia="Calibri" w:hAnsi="Times New Roman"/>
                <w:bCs/>
                <w:sz w:val="24"/>
                <w:szCs w:val="24"/>
              </w:rPr>
              <w:lastRenderedPageBreak/>
              <w:t xml:space="preserve">России в XVII </w:t>
            </w:r>
            <w:proofErr w:type="gramStart"/>
            <w:r>
              <w:rPr>
                <w:rFonts w:ascii="Times New Roman" w:eastAsia="Calibri" w:hAnsi="Times New Roman"/>
                <w:bCs/>
                <w:sz w:val="24"/>
                <w:szCs w:val="24"/>
              </w:rPr>
              <w:t>в</w:t>
            </w:r>
            <w:proofErr w:type="gramEnd"/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Родная литература 8-9 классы</w:t>
            </w:r>
            <w:r>
              <w:rPr>
                <w:rFonts w:ascii="Times New Roman" w:eastAsia="Calibri" w:hAnsi="Times New Roman"/>
                <w:sz w:val="24"/>
                <w:szCs w:val="24"/>
              </w:rPr>
              <w:br/>
              <w:t>рабочая программа (8 класс)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8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https://nsportal.ru/shkola/rodnoy-yazyk-i-literatura/library/2020/12/01/rodnaya-literatura-8-9-klassy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Города земли русской (3 ч)</w:t>
            </w:r>
          </w:p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Ф. К. Сологуб.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«Сквозь туман едва заметный…»</w:t>
            </w:r>
          </w:p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15. Поэзия родной природы в русской литературе XIX в. (обзор). А.С. Пушкин «Цветы последние милей…»; М.Ю. Лермонтов «Осень»; Ф.И. Тютчев «Осенний вечер»; А.А. Фет «Первый ландыш»; А.Н. Майков «Поле зыблется цветами…»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Урок 29-30: Русские поэты о Родине, родной природе (обзор).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И.Ф. Анненский «Снег»; Д.С. Мережковский «Родное», «Не надо звуков»; Н.А. Заболоцкий «Вечер на Оке», «Уступи мне, скворец, уголок…»; Н.М. Рубцов «По вечерам», «Встреча», «Привет, Россия…»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Окруж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мир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29. Золотое кольцо России. Проектное задание «Музей путешествий»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Дистанционный урок литературы в 7 классе "Стихи поэтов ХХ века о Родине, родной природе (В. Брюсов, Ф. Сологуб, С. Есенин, Н. Рубцов)"</w:t>
            </w:r>
            <w:r>
              <w:rPr>
                <w:rFonts w:ascii="Times New Roman" w:eastAsia="Calibri" w:hAnsi="Times New Roman"/>
                <w:sz w:val="24"/>
                <w:szCs w:val="24"/>
              </w:rPr>
              <w:br/>
              <w:t>консультация (7 класс)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9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https://nsportal.ru/shkola/literatura/library/2020/04/14/distantsionnyy-urok-literatury-v-7-klasse-stihi-poetov-hh-veka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М.А. Кузмин. </w:t>
            </w:r>
            <w:r>
              <w:rPr>
                <w:rFonts w:ascii="Times New Roman" w:hAnsi="Times New Roman"/>
                <w:sz w:val="24"/>
                <w:szCs w:val="24"/>
              </w:rPr>
              <w:t>«Я знаю вас не понаслышке…»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Изобр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искусство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17. Гербы городов Золотого кольца России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pStyle w:val="Default"/>
            </w:pPr>
            <w:r>
              <w:rPr>
                <w:b/>
                <w:bCs/>
              </w:rPr>
              <w:t xml:space="preserve">И. И. Кобзев. </w:t>
            </w:r>
            <w:r>
              <w:t xml:space="preserve">«Поездка в Суздаль». </w:t>
            </w:r>
          </w:p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В. А. Степанов. </w:t>
            </w:r>
            <w:r>
              <w:rPr>
                <w:rFonts w:ascii="Times New Roman" w:hAnsi="Times New Roman"/>
                <w:sz w:val="24"/>
                <w:szCs w:val="24"/>
              </w:rPr>
              <w:t>«Золотое кольцо».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pStyle w:val="Default"/>
            </w:pPr>
            <w:r>
              <w:rPr>
                <w:b/>
                <w:bCs/>
              </w:rPr>
              <w:t xml:space="preserve">Родные просторы (3 ч) </w:t>
            </w:r>
          </w:p>
          <w:p w:rsidR="008F4F5D" w:rsidRDefault="008F4F5D" w:rsidP="00C22375">
            <w:pPr>
              <w:pStyle w:val="Default"/>
            </w:pPr>
            <w:r>
              <w:t xml:space="preserve">Волга – русская река </w:t>
            </w:r>
          </w:p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«Уж ты, Волга-река, Волга-матушка!..» (русская народная песня).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2: Лирические, исторические песни.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br/>
              <w:t>Частушки как малый песенный жанр.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География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15. Внутренние реки России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Презентация по теме "Образ реки Волга в живописи и в литературе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."</w:t>
            </w:r>
            <w:r>
              <w:rPr>
                <w:rFonts w:ascii="Times New Roman" w:eastAsia="Calibri" w:hAnsi="Times New Roman"/>
                <w:sz w:val="24"/>
                <w:szCs w:val="24"/>
              </w:rPr>
              <w:br/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презентация к уроку по литературе (5 класс) на тему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10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https://nsportal.ru/shkola/literatura/library/2016/08/21/prezentatsiya-po-teme-obraz-reki-volga-v-zhivopisi-i-v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Н. А. Некрасов. </w:t>
            </w:r>
            <w:r>
              <w:rPr>
                <w:rFonts w:ascii="Times New Roman" w:hAnsi="Times New Roman"/>
                <w:sz w:val="24"/>
                <w:szCs w:val="24"/>
              </w:rPr>
              <w:t>«Люблю я краткой той поры…» (из поэмы «Горе старого Наума»).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Литер чтение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24. Н. А. Некрасов. «Славная осень!..», «Не ветер бушует над бором...»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Образ реки в стихотворении Н.А. Некрасова «На Волге»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лан-конспект урока по литературе (6 класс) по теме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11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https://nsportal.ru/shkola/literatura/library/2013/10/29/obraz-reki-v-stikhotvorenii-na-nekrasova-na-volge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Мини - проект "Волга в жизни и поэзии Н.А.Некрасова"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презентация к уроку по литературе (5 класс) по теме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12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https://nsportal.ru/shkola/literatura/library/2017/06/15/mini-proekt-volga-v-zhizni-i-poezii-n-a-nekrasova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pStyle w:val="Default"/>
            </w:pPr>
            <w:r>
              <w:rPr>
                <w:b/>
                <w:bCs/>
              </w:rPr>
              <w:t xml:space="preserve">В. С. Высоцкий. </w:t>
            </w:r>
            <w:r>
              <w:t xml:space="preserve">«Песня о Волге». </w:t>
            </w:r>
          </w:p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В. В. Розанов. </w:t>
            </w:r>
            <w:r>
              <w:rPr>
                <w:rFonts w:ascii="Times New Roman" w:hAnsi="Times New Roman"/>
                <w:sz w:val="24"/>
                <w:szCs w:val="24"/>
              </w:rPr>
              <w:t>«Русский Нил» (фрагмент).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"Народн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поэтические мотивы и образы в лирике Высоцкого"</w:t>
            </w:r>
            <w:r>
              <w:rPr>
                <w:rFonts w:ascii="Times New Roman" w:eastAsia="Calibri" w:hAnsi="Times New Roman"/>
                <w:sz w:val="24"/>
                <w:szCs w:val="24"/>
              </w:rPr>
              <w:br/>
              <w:t>материал по литературе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13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https://nsportal.ru/shkola/literatura/library/2020/09/13/narodno-poeticheskie-motivy-i-obrazy-v-lirike-vysotskogo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10-12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Вариативная часть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РАЗДЕЛ 2. РУССКИЕ ТРАДИЦИИ 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pStyle w:val="Default"/>
            </w:pPr>
            <w:r>
              <w:rPr>
                <w:b/>
                <w:bCs/>
              </w:rPr>
              <w:t xml:space="preserve">Праздники русского мира (4 ч) </w:t>
            </w:r>
          </w:p>
          <w:p w:rsidR="008F4F5D" w:rsidRDefault="008F4F5D" w:rsidP="00C22375">
            <w:pPr>
              <w:pStyle w:val="Default"/>
            </w:pPr>
            <w:r>
              <w:t xml:space="preserve">Троица </w:t>
            </w:r>
          </w:p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И. А. Бунин. </w:t>
            </w:r>
            <w:r>
              <w:rPr>
                <w:rFonts w:ascii="Times New Roman" w:hAnsi="Times New Roman"/>
                <w:sz w:val="24"/>
                <w:szCs w:val="24"/>
              </w:rPr>
              <w:t>«Троица».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17. Иван Алексеевич Бунин. Кавказ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Урок 18. Край ты мой, родимый край…» (обзор) Стихотворения русских поэтов XIX века о родной природе.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(В. Жуковский.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«Приход весны»; И. Бунин.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«Родина»)</w:t>
            </w:r>
            <w:proofErr w:type="gram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 празднике Троице (литература 6 класс)</w:t>
            </w:r>
            <w:r>
              <w:rPr>
                <w:rFonts w:ascii="Times New Roman" w:eastAsia="Calibri" w:hAnsi="Times New Roman"/>
                <w:sz w:val="24"/>
                <w:szCs w:val="24"/>
              </w:rPr>
              <w:br/>
              <w:t>презентация к уроку по литературе (6 класс)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14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https://nsportal.ru/shkola/literatura/library/2020/04/12/o-prazdnike-troitse-literatura-6-klass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Предметный и вещный мир в творчестве И.А. Бунина. Роль книги и книжного мира в духовно-нравственном поиске героев. (На примере рассказа И.А. Бунина «Чистый понедельник».) Технология. Творческая мастерская</w:t>
            </w:r>
            <w:r>
              <w:rPr>
                <w:rFonts w:ascii="Times New Roman" w:eastAsia="Calibri" w:hAnsi="Times New Roman"/>
                <w:sz w:val="24"/>
                <w:szCs w:val="24"/>
              </w:rPr>
              <w:br/>
              <w:t>методическая разработка по литературе (11 класс) на тему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15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https://nsportal.ru/shkola/literatura/library/2018/01/12/predmetnyy-i-veshchnyy-mir-v-tvorchestve-i-a-bunina-rol-knigi-i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С. А. Есенин. </w:t>
            </w:r>
            <w:r>
              <w:rPr>
                <w:rFonts w:ascii="Times New Roman" w:hAnsi="Times New Roman"/>
                <w:sz w:val="24"/>
                <w:szCs w:val="24"/>
              </w:rPr>
              <w:t>«Троицыно утро, утренний канон…»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20. Сергей Александрович Есенин. Пугачев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33. Образ родного дома в стихах Есенина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 класс.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20. Анализ лирических произведений Есенина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С.А. Есенин "С добрым утром" анализ стихотворенья</w:t>
            </w:r>
            <w:r>
              <w:rPr>
                <w:rFonts w:ascii="Times New Roman" w:eastAsia="Calibri" w:hAnsi="Times New Roman"/>
                <w:sz w:val="24"/>
                <w:szCs w:val="24"/>
              </w:rPr>
              <w:br/>
              <w:t>презентация к уроку по литературе (5 класс) на тему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16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https://nsportal.ru/shkola/literatura/library/2018/01/05/s-a-esenin-s-dobrym-utrom-analiz-stihotvorenya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Н. И.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Рыленков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Возможно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ль высказать без слов…»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Рыленков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Н.В.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br/>
              <w:t>презентация к уроку по литературе (7 класс)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17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https://nsportal.ru/shkola/literatura/library/2020/10/29/rylenkov-n-v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И. А. Новиков. </w:t>
            </w:r>
            <w:r>
              <w:rPr>
                <w:rFonts w:ascii="Times New Roman" w:hAnsi="Times New Roman"/>
                <w:sz w:val="24"/>
                <w:szCs w:val="24"/>
              </w:rPr>
              <w:t>«Троицкая кукушка».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17-18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pStyle w:val="Default"/>
            </w:pPr>
            <w:r>
              <w:rPr>
                <w:b/>
                <w:bCs/>
              </w:rPr>
              <w:t xml:space="preserve">Тепло родного дома (5 ч) </w:t>
            </w:r>
          </w:p>
          <w:p w:rsidR="008F4F5D" w:rsidRDefault="008F4F5D" w:rsidP="00C22375">
            <w:pPr>
              <w:pStyle w:val="Default"/>
            </w:pPr>
            <w:r>
              <w:t xml:space="preserve">Родство душ </w:t>
            </w:r>
          </w:p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Ф. А. Абрамов. </w:t>
            </w:r>
            <w:r>
              <w:rPr>
                <w:rFonts w:ascii="Times New Roman" w:hAnsi="Times New Roman"/>
                <w:sz w:val="24"/>
                <w:szCs w:val="24"/>
              </w:rPr>
              <w:t>«Валенки».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7 класс. 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27. Ф.Абрамов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О чем плачут лошади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Ф. Абрамов Честный разговор о жизни, о себе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презентация к уроку по литературе (11 класс) 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18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https://nsportal.ru/shkola/literatura/library/2016/10/02/f-abramov-chestnyy-razgovor-o-zhizni-o-sebe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Т. В. Михеева. </w:t>
            </w:r>
            <w:r>
              <w:rPr>
                <w:rFonts w:ascii="Times New Roman" w:hAnsi="Times New Roman"/>
                <w:sz w:val="24"/>
                <w:szCs w:val="24"/>
              </w:rPr>
              <w:t>«Не предавай меня!» (главы из повести).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Сценарий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квест-игры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по рассказам Т.Михеевой</w:t>
            </w:r>
            <w:r>
              <w:rPr>
                <w:rFonts w:ascii="Times New Roman" w:eastAsia="Calibri" w:hAnsi="Times New Roman"/>
                <w:sz w:val="24"/>
                <w:szCs w:val="24"/>
              </w:rPr>
              <w:br/>
              <w:t>план-конспект урока по литературе (6 класс)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19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https://nsportal.ru/shkola/literatura/library/2020/02/10/stsenariy-kvest-igry-po-rasskazam-t-miheevoy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20-21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А. В.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Жвалевский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Е. Б. Пастернак. </w:t>
            </w:r>
            <w:r>
              <w:rPr>
                <w:rFonts w:ascii="Times New Roman" w:hAnsi="Times New Roman"/>
                <w:sz w:val="24"/>
                <w:szCs w:val="24"/>
              </w:rPr>
              <w:t>«Радость жизни».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22-23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Вариативная часть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24-25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РАЗДЕЛ 3. РУССКИЙ ХАРАКТЕР – РУССКАЯ ДУША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pStyle w:val="Default"/>
            </w:pPr>
            <w:r>
              <w:rPr>
                <w:b/>
                <w:bCs/>
              </w:rPr>
              <w:t xml:space="preserve">Не до ордена – была бы Родина (2 ч) </w:t>
            </w:r>
          </w:p>
          <w:p w:rsidR="008F4F5D" w:rsidRDefault="008F4F5D" w:rsidP="00C22375">
            <w:pPr>
              <w:pStyle w:val="Default"/>
            </w:pPr>
            <w:r>
              <w:t xml:space="preserve">Дети на войне </w:t>
            </w:r>
          </w:p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Э. Н.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Веркин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«Облачный полк» (главы).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 класс.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27.Стихи и песни о Великой Отечественной войне 1941-1945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Урок 26. Александр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Трифонович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Твардовский. «Василий Теркин»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37.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Героическое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в произведениях о Великой Отечественной войне. М.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Джалиль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стихотворения из «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Моабитской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тетради». Ю.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Друнина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«Зинка». Р. Гамзатов «Журавли»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История.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27. Культурное пространство войны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Окр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мир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28. Великая Отечественная война и Великая победа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Эдуард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Веркин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. Знакомство с жанровым многообразием произведений для современных подростков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20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https://nsportal.ru/shkola/dopolnitelnoe-obrazovanie/library/2018/03/05/eduard-verkin-znakomstvo-s-zhanrovym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pStyle w:val="Default"/>
            </w:pPr>
            <w:r>
              <w:rPr>
                <w:b/>
                <w:bCs/>
              </w:rPr>
              <w:t xml:space="preserve">Загадки русской души (2 ч) </w:t>
            </w:r>
          </w:p>
          <w:p w:rsidR="008F4F5D" w:rsidRDefault="008F4F5D" w:rsidP="00C22375">
            <w:pPr>
              <w:pStyle w:val="Default"/>
            </w:pPr>
            <w:r>
              <w:t xml:space="preserve">Сеятель твой и хранитель </w:t>
            </w:r>
          </w:p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И. С. Тургенев. </w:t>
            </w:r>
            <w:r>
              <w:rPr>
                <w:rFonts w:ascii="Times New Roman" w:hAnsi="Times New Roman"/>
                <w:sz w:val="24"/>
                <w:szCs w:val="24"/>
              </w:rPr>
              <w:t>«Сфинкс».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11. Иван Сергеевич Тургенев. Певцы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12.Урок 12. И. С. Тургенев. «Бирюк». Стихотворения в прозе. «Русский язык». «Близнецы», «Два богача»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Ф. М. Достоевский. </w:t>
            </w:r>
            <w:r>
              <w:rPr>
                <w:rFonts w:ascii="Times New Roman" w:hAnsi="Times New Roman"/>
                <w:sz w:val="24"/>
                <w:szCs w:val="24"/>
              </w:rPr>
              <w:t>«Мужик Марей».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31. «Человек, который весь борьба». Слово о Достоевском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28-29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pStyle w:val="Default"/>
            </w:pPr>
            <w:r>
              <w:rPr>
                <w:b/>
                <w:bCs/>
              </w:rPr>
              <w:t xml:space="preserve">О ваших ровесниках (4 ч) </w:t>
            </w:r>
            <w:r>
              <w:t xml:space="preserve">29 </w:t>
            </w:r>
          </w:p>
          <w:p w:rsidR="008F4F5D" w:rsidRDefault="008F4F5D" w:rsidP="00C22375">
            <w:pPr>
              <w:pStyle w:val="Default"/>
              <w:rPr>
                <w:color w:val="auto"/>
              </w:rPr>
            </w:pPr>
          </w:p>
          <w:p w:rsidR="008F4F5D" w:rsidRDefault="008F4F5D" w:rsidP="00C22375">
            <w:pPr>
              <w:pStyle w:val="Default"/>
              <w:pageBreakBefore/>
              <w:rPr>
                <w:color w:val="auto"/>
              </w:rPr>
            </w:pPr>
            <w:r>
              <w:rPr>
                <w:color w:val="auto"/>
              </w:rPr>
              <w:t xml:space="preserve">Пора взросления </w:t>
            </w:r>
          </w:p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Б. Л. Васильев. </w:t>
            </w:r>
            <w:r>
              <w:rPr>
                <w:rFonts w:ascii="Times New Roman" w:hAnsi="Times New Roman"/>
                <w:sz w:val="24"/>
                <w:szCs w:val="24"/>
              </w:rPr>
              <w:t>«Завтра была война» (главы).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 класс.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Урок 47. Б.Васильев. А зори здесь тихие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Открытый урок - диспут "А завтра была война"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план-конспект урока по литературе (10 класс)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21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https://nsportal.ru/shkola/literatura/library/2020/12/29/otkrytyy-urok-disput-a-zavtra-byla-voyna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Нравственные уроки романа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Б.Васильевам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"Завтра была война" презентация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презентация к уроку по литературе (9 класс) 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22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https://nsportal.ru/shkola/literatura/library/2017/12/05/nravstvennye-uroki-romana-b-vasilevam-zavtra-byla-voyna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30-31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Г. Н. Щербакова. </w:t>
            </w:r>
            <w:r>
              <w:rPr>
                <w:rFonts w:ascii="Times New Roman" w:hAnsi="Times New Roman"/>
                <w:sz w:val="24"/>
                <w:szCs w:val="24"/>
              </w:rPr>
              <w:t>«Вам и не снилось» (главы)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Презентация к уроку родной литературы по повести Галины Щербаковой "Вам и не снилось"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презентация к уроку (9 класс)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23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https://nsportal.ru/shkola/rodnoy-yazyk-i-literatura/library/2021/04/04/prezent</w:t>
              </w:r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lastRenderedPageBreak/>
                <w:t>atsiya-k-uroku-rodnoy-literatury-po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pStyle w:val="Default"/>
            </w:pPr>
            <w:r>
              <w:rPr>
                <w:b/>
                <w:bCs/>
              </w:rPr>
              <w:t xml:space="preserve">Лишь слову жизнь дана (1 ч) </w:t>
            </w:r>
          </w:p>
          <w:p w:rsidR="008F4F5D" w:rsidRDefault="008F4F5D" w:rsidP="00C22375">
            <w:pPr>
              <w:pStyle w:val="Default"/>
            </w:pPr>
            <w:r>
              <w:rPr>
                <w:b/>
                <w:bCs/>
              </w:rPr>
              <w:t xml:space="preserve">Язык поэзии </w:t>
            </w:r>
          </w:p>
          <w:p w:rsidR="008F4F5D" w:rsidRDefault="008F4F5D" w:rsidP="00C22375">
            <w:pPr>
              <w:pStyle w:val="Default"/>
            </w:pPr>
            <w:r>
              <w:rPr>
                <w:b/>
                <w:bCs/>
              </w:rPr>
              <w:t xml:space="preserve">Дон </w:t>
            </w:r>
            <w:proofErr w:type="spellStart"/>
            <w:r>
              <w:rPr>
                <w:b/>
                <w:bCs/>
              </w:rPr>
              <w:t>Аминадо</w:t>
            </w:r>
            <w:proofErr w:type="spellEnd"/>
            <w:r>
              <w:rPr>
                <w:b/>
                <w:bCs/>
              </w:rPr>
              <w:t xml:space="preserve">. </w:t>
            </w:r>
            <w:r>
              <w:t xml:space="preserve">«Наука стихосложения». </w:t>
            </w:r>
          </w:p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И. Ф. Анненский. «</w:t>
            </w:r>
            <w:r>
              <w:rPr>
                <w:rFonts w:ascii="Times New Roman" w:hAnsi="Times New Roman"/>
                <w:sz w:val="24"/>
                <w:szCs w:val="24"/>
              </w:rPr>
              <w:t>Третий мучительный сонет».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Урок 30: Русские поэты о Родине, родной природе (обзор). Н.А. Оцуп «Мне трудно без России…» (отрывок); З.Н. Гиппиус «Знайте!», «Так и есть»;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Дон-Аминадо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«Бабье лето»; И.А. Бунин «У птицы есть гнездо…»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Урок 29. Русские поэты ХХ века о Родине, родной природе (обзор): И. Ф.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Анненский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,Н</w:t>
            </w:r>
            <w:proofErr w:type="spellEnd"/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. А. Заболоцкий, Н. М. Рубцов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 класс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Урок 42. И. А. Бунин. «Помню — долгий зимний вечер...»;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Дон-Аминадо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. «Города и годы»</w:t>
            </w:r>
          </w:p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«Запах Родины в стихотворении Д.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Аминадо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«Города и годы»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план-конспект урока по литературе (5 класс) 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24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https://nsportal.ru/shkola/literatura/library/2018/03/14/zapah-rodiny-v-stihotvorenii-d-aminado-goroda-i-gody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 класс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Творчество поэтов 20 века: И. Анненский, Д.С. Мережковский</w:t>
            </w:r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презентация к уроку по литературе (8 класс) </w:t>
            </w:r>
          </w:p>
          <w:p w:rsidR="008F4F5D" w:rsidRDefault="00745A82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hyperlink r:id="rId25" w:history="1">
              <w:r w:rsidR="008F4F5D">
                <w:rPr>
                  <w:rStyle w:val="a3"/>
                  <w:rFonts w:ascii="Times New Roman" w:eastAsia="Calibri" w:hAnsi="Times New Roman"/>
                  <w:sz w:val="24"/>
                  <w:szCs w:val="24"/>
                </w:rPr>
                <w:t>https://nsportal.ru/shkola/literatura/library/2016/11/06/tvorchestvo-poetov-20-veka-i-annenskiy-d-s-merezhkovskiy</w:t>
              </w:r>
            </w:hyperlink>
          </w:p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F4F5D" w:rsidTr="00C22375">
        <w:trPr>
          <w:trHeight w:val="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33-34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F5D" w:rsidRDefault="008F4F5D" w:rsidP="00C2237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Вариативная часть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F5D" w:rsidRDefault="008F4F5D" w:rsidP="00C2237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8F4F5D" w:rsidRDefault="008F4F5D" w:rsidP="008F4F5D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8F4F5D" w:rsidRDefault="008F4F5D" w:rsidP="008F4F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4F5D" w:rsidRDefault="008F4F5D" w:rsidP="008F4F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4F5D" w:rsidRDefault="008F4F5D" w:rsidP="008F4F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4F5D" w:rsidRDefault="008F4F5D" w:rsidP="008F4F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4F5D" w:rsidRDefault="008F4F5D" w:rsidP="008F4F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4F5D" w:rsidRDefault="008F4F5D" w:rsidP="008F4F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4F5D" w:rsidRDefault="008F4F5D" w:rsidP="008F4F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4F5D" w:rsidRDefault="008F4F5D" w:rsidP="008F4F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F4F5D" w:rsidRDefault="008F4F5D"/>
    <w:sectPr w:rsidR="008F4F5D" w:rsidSect="008F4F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B6B" w:rsidRDefault="00980B6B" w:rsidP="008F4F5D">
      <w:pPr>
        <w:spacing w:after="0" w:line="240" w:lineRule="auto"/>
      </w:pPr>
      <w:r>
        <w:separator/>
      </w:r>
    </w:p>
  </w:endnote>
  <w:endnote w:type="continuationSeparator" w:id="0">
    <w:p w:rsidR="00980B6B" w:rsidRDefault="00980B6B" w:rsidP="008F4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SanPin-Regular">
    <w:altName w:val="MV Bol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B6B" w:rsidRDefault="00980B6B" w:rsidP="008F4F5D">
      <w:pPr>
        <w:spacing w:after="0" w:line="240" w:lineRule="auto"/>
      </w:pPr>
      <w:r>
        <w:separator/>
      </w:r>
    </w:p>
  </w:footnote>
  <w:footnote w:type="continuationSeparator" w:id="0">
    <w:p w:rsidR="00980B6B" w:rsidRDefault="00980B6B" w:rsidP="008F4F5D">
      <w:pPr>
        <w:spacing w:after="0" w:line="240" w:lineRule="auto"/>
      </w:pPr>
      <w:r>
        <w:continuationSeparator/>
      </w:r>
    </w:p>
  </w:footnote>
  <w:footnote w:id="1">
    <w:p w:rsidR="008F4F5D" w:rsidRPr="009441ED" w:rsidRDefault="008F4F5D" w:rsidP="008F4F5D">
      <w:pPr>
        <w:pStyle w:val="a5"/>
        <w:spacing w:after="0" w:line="240" w:lineRule="auto"/>
        <w:rPr>
          <w:rFonts w:ascii="Times New Roman" w:hAnsi="Times New Roman"/>
        </w:rPr>
      </w:pPr>
      <w:r w:rsidRPr="009441ED">
        <w:rPr>
          <w:rStyle w:val="a7"/>
          <w:rFonts w:ascii="Times New Roman" w:hAnsi="Times New Roman"/>
        </w:rPr>
        <w:footnoteRef/>
      </w:r>
      <w:r w:rsidRPr="009441ED">
        <w:rPr>
          <w:rFonts w:ascii="Times New Roman" w:hAnsi="Times New Roman"/>
        </w:rPr>
        <w:t>Национальный проект «Образование»</w:t>
      </w:r>
      <w:r w:rsidRPr="001200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.- </w:t>
      </w:r>
      <w:r>
        <w:rPr>
          <w:rFonts w:ascii="Times New Roman" w:hAnsi="Times New Roman"/>
          <w:lang w:val="en-US"/>
        </w:rPr>
        <w:t>URL</w:t>
      </w:r>
      <w:r w:rsidRPr="001200BB">
        <w:rPr>
          <w:rFonts w:ascii="Times New Roman" w:hAnsi="Times New Roman"/>
        </w:rPr>
        <w:t xml:space="preserve">: </w:t>
      </w:r>
      <w:hyperlink r:id="rId1" w:history="1">
        <w:r w:rsidRPr="009441ED">
          <w:rPr>
            <w:rStyle w:val="a3"/>
            <w:rFonts w:ascii="Times New Roman" w:hAnsi="Times New Roman"/>
          </w:rPr>
          <w:t>https://edu.gov.ru/national-project</w:t>
        </w:r>
      </w:hyperlink>
    </w:p>
  </w:footnote>
  <w:footnote w:id="2">
    <w:p w:rsidR="008F4F5D" w:rsidRPr="009441ED" w:rsidRDefault="008F4F5D" w:rsidP="008F4F5D">
      <w:pPr>
        <w:pStyle w:val="a5"/>
        <w:spacing w:after="0" w:line="240" w:lineRule="auto"/>
        <w:rPr>
          <w:rFonts w:ascii="Times New Roman" w:hAnsi="Times New Roman"/>
        </w:rPr>
      </w:pPr>
      <w:r w:rsidRPr="009441ED">
        <w:rPr>
          <w:rStyle w:val="a7"/>
          <w:rFonts w:ascii="Times New Roman" w:hAnsi="Times New Roman"/>
        </w:rPr>
        <w:footnoteRef/>
      </w:r>
      <w:r w:rsidRPr="009441ED">
        <w:rPr>
          <w:rFonts w:ascii="Times New Roman" w:hAnsi="Times New Roman"/>
        </w:rPr>
        <w:t xml:space="preserve"> Распоряжение № Р-24 от 1 марта 2019 г. «Об утверждении методических рекомендаций по созданию и функционированию центров цифрового образования «IT-куб»</w:t>
      </w:r>
      <w:r w:rsidRPr="001200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.- </w:t>
      </w:r>
      <w:r>
        <w:rPr>
          <w:rFonts w:ascii="Times New Roman" w:hAnsi="Times New Roman"/>
          <w:lang w:val="en-US"/>
        </w:rPr>
        <w:t>URL</w:t>
      </w:r>
      <w:r w:rsidRPr="001200BB">
        <w:rPr>
          <w:rFonts w:ascii="Times New Roman" w:hAnsi="Times New Roman"/>
        </w:rPr>
        <w:t xml:space="preserve">: </w:t>
      </w:r>
      <w:hyperlink r:id="rId2" w:history="1">
        <w:r w:rsidRPr="009441ED">
          <w:rPr>
            <w:rStyle w:val="a3"/>
            <w:rFonts w:ascii="Times New Roman" w:hAnsi="Times New Roman"/>
            <w:color w:val="0000FF"/>
          </w:rPr>
          <w:t>https://docs.edu.gov.ru/document/fd6d47412fcb5d2cfa5f6f9360be78c5</w:t>
        </w:r>
      </w:hyperlink>
    </w:p>
  </w:footnote>
  <w:footnote w:id="3">
    <w:p w:rsidR="008F4F5D" w:rsidRPr="009441ED" w:rsidRDefault="008F4F5D" w:rsidP="008F4F5D">
      <w:pPr>
        <w:pStyle w:val="a5"/>
        <w:spacing w:after="0" w:line="240" w:lineRule="auto"/>
        <w:jc w:val="both"/>
        <w:rPr>
          <w:rFonts w:ascii="Times New Roman" w:hAnsi="Times New Roman"/>
        </w:rPr>
      </w:pPr>
      <w:r w:rsidRPr="009441ED">
        <w:rPr>
          <w:rStyle w:val="a7"/>
          <w:rFonts w:ascii="Times New Roman" w:hAnsi="Times New Roman"/>
        </w:rPr>
        <w:footnoteRef/>
      </w:r>
      <w:r w:rsidRPr="009441ED">
        <w:rPr>
          <w:rFonts w:ascii="Times New Roman" w:hAnsi="Times New Roman"/>
        </w:rPr>
        <w:t xml:space="preserve">Методические рекомендации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технологий. </w:t>
      </w:r>
      <w:r>
        <w:rPr>
          <w:rFonts w:ascii="Times New Roman" w:hAnsi="Times New Roman"/>
        </w:rPr>
        <w:t xml:space="preserve">.- </w:t>
      </w:r>
      <w:r>
        <w:rPr>
          <w:rFonts w:ascii="Times New Roman" w:hAnsi="Times New Roman"/>
          <w:lang w:val="en-US"/>
        </w:rPr>
        <w:t>URL</w:t>
      </w:r>
      <w:r w:rsidRPr="00837B62">
        <w:rPr>
          <w:rFonts w:ascii="Times New Roman" w:hAnsi="Times New Roman"/>
        </w:rPr>
        <w:t xml:space="preserve">: </w:t>
      </w:r>
      <w:hyperlink r:id="rId3" w:history="1">
        <w:r w:rsidRPr="009441ED">
          <w:rPr>
            <w:rStyle w:val="a3"/>
            <w:rFonts w:ascii="Times New Roman" w:hAnsi="Times New Roman"/>
          </w:rPr>
          <w:t>https://docs.edu.gov.ru/document/26aa857e0152bd199507ffaa15f77c58/</w:t>
        </w:r>
      </w:hyperlink>
    </w:p>
  </w:footnote>
  <w:footnote w:id="4">
    <w:p w:rsidR="008F4F5D" w:rsidRPr="001A37F4" w:rsidRDefault="008F4F5D" w:rsidP="008F4F5D">
      <w:pPr>
        <w:pStyle w:val="a5"/>
        <w:spacing w:after="0" w:line="240" w:lineRule="auto"/>
        <w:jc w:val="both"/>
        <w:rPr>
          <w:rFonts w:ascii="Times New Roman" w:hAnsi="Times New Roman"/>
        </w:rPr>
      </w:pPr>
      <w:r w:rsidRPr="001A37F4">
        <w:rPr>
          <w:rStyle w:val="a7"/>
          <w:rFonts w:ascii="Times New Roman" w:hAnsi="Times New Roman"/>
        </w:rPr>
        <w:footnoteRef/>
      </w:r>
      <w:r w:rsidRPr="001A37F4">
        <w:rPr>
          <w:rFonts w:ascii="Times New Roman" w:hAnsi="Times New Roman"/>
        </w:rPr>
        <w:t xml:space="preserve"> </w:t>
      </w:r>
      <w:r w:rsidRPr="00837B62">
        <w:rPr>
          <w:rFonts w:ascii="Times New Roman" w:hAnsi="Times New Roman"/>
        </w:rPr>
        <w:t xml:space="preserve">Реестр примерных </w:t>
      </w:r>
      <w:r>
        <w:rPr>
          <w:rFonts w:ascii="Times New Roman" w:hAnsi="Times New Roman"/>
        </w:rPr>
        <w:t xml:space="preserve">основных общеобразовательных </w:t>
      </w:r>
      <w:r w:rsidRPr="00837B62">
        <w:rPr>
          <w:rFonts w:ascii="Times New Roman" w:hAnsi="Times New Roman"/>
        </w:rPr>
        <w:t>программ</w:t>
      </w:r>
      <w:r>
        <w:rPr>
          <w:rFonts w:ascii="Times New Roman" w:hAnsi="Times New Roman"/>
        </w:rPr>
        <w:t xml:space="preserve">.- </w:t>
      </w:r>
      <w:r>
        <w:rPr>
          <w:rFonts w:ascii="Times New Roman" w:hAnsi="Times New Roman"/>
          <w:lang w:val="en-US"/>
        </w:rPr>
        <w:t>URL</w:t>
      </w:r>
      <w:r w:rsidRPr="008A06B0">
        <w:rPr>
          <w:rFonts w:ascii="Times New Roman" w:hAnsi="Times New Roman"/>
        </w:rPr>
        <w:t xml:space="preserve">: </w:t>
      </w:r>
      <w:hyperlink r:id="rId4" w:history="1">
        <w:r w:rsidRPr="001A37F4">
          <w:rPr>
            <w:rStyle w:val="a3"/>
            <w:rFonts w:ascii="Times New Roman" w:hAnsi="Times New Roman"/>
          </w:rPr>
          <w:t>https://fgosreestr.ru/</w:t>
        </w:r>
      </w:hyperlink>
    </w:p>
  </w:footnote>
  <w:footnote w:id="5">
    <w:p w:rsidR="008F4F5D" w:rsidRPr="001A37F4" w:rsidRDefault="008F4F5D" w:rsidP="008F4F5D">
      <w:pPr>
        <w:pStyle w:val="a5"/>
        <w:spacing w:after="0" w:line="240" w:lineRule="auto"/>
        <w:jc w:val="both"/>
        <w:rPr>
          <w:lang w:val="en-US"/>
        </w:rPr>
      </w:pPr>
      <w:r w:rsidRPr="001A37F4">
        <w:rPr>
          <w:rStyle w:val="a7"/>
          <w:rFonts w:ascii="Times New Roman" w:hAnsi="Times New Roman"/>
        </w:rPr>
        <w:footnoteRef/>
      </w:r>
      <w:r w:rsidRPr="001A37F4">
        <w:rPr>
          <w:rFonts w:ascii="Times New Roman" w:hAnsi="Times New Roman"/>
        </w:rPr>
        <w:t xml:space="preserve"> Каталогизированные интерактивные материалы РЭШ (Российской электронной школы) по русскому языку и литературе (5-9, 10-11 класс)</w:t>
      </w:r>
      <w:r>
        <w:rPr>
          <w:rFonts w:ascii="Times New Roman" w:hAnsi="Times New Roman"/>
        </w:rPr>
        <w:t xml:space="preserve">.- </w:t>
      </w:r>
      <w:r>
        <w:rPr>
          <w:rFonts w:ascii="Times New Roman" w:hAnsi="Times New Roman"/>
          <w:lang w:val="en-US"/>
        </w:rPr>
        <w:t>URL:</w:t>
      </w:r>
      <w:r w:rsidRPr="001A37F4">
        <w:rPr>
          <w:rFonts w:ascii="Times New Roman" w:hAnsi="Times New Roman"/>
          <w:lang w:val="en-US"/>
        </w:rPr>
        <w:t xml:space="preserve"> </w:t>
      </w:r>
      <w:hyperlink r:id="rId5" w:history="1">
        <w:r w:rsidRPr="001A37F4">
          <w:rPr>
            <w:rStyle w:val="a3"/>
            <w:rFonts w:ascii="Times New Roman" w:hAnsi="Times New Roman"/>
            <w:lang w:val="en-US"/>
          </w:rPr>
          <w:t>https://nsportal.ru/shkola/literatura/library/2021/06/07/katalogizirovannye-interaktivnye-mateoialy-resh-po-russku</w:t>
        </w:r>
      </w:hyperlink>
    </w:p>
  </w:footnote>
  <w:footnote w:id="6">
    <w:p w:rsidR="008F4F5D" w:rsidRPr="00F257EA" w:rsidRDefault="008F4F5D" w:rsidP="008F4F5D">
      <w:pPr>
        <w:pStyle w:val="a5"/>
        <w:spacing w:after="0" w:line="240" w:lineRule="auto"/>
        <w:rPr>
          <w:rFonts w:ascii="Times New Roman" w:hAnsi="Times New Roman"/>
        </w:rPr>
      </w:pPr>
      <w:r w:rsidRPr="00F257EA">
        <w:rPr>
          <w:rStyle w:val="a7"/>
          <w:rFonts w:ascii="Times New Roman" w:hAnsi="Times New Roman"/>
        </w:rPr>
        <w:footnoteRef/>
      </w:r>
      <w:r w:rsidRPr="00F257EA">
        <w:rPr>
          <w:rFonts w:ascii="Times New Roman" w:hAnsi="Times New Roman"/>
        </w:rPr>
        <w:t xml:space="preserve"> Материал размещен по адресу. – </w:t>
      </w:r>
      <w:r w:rsidRPr="00F257EA">
        <w:rPr>
          <w:rFonts w:ascii="Times New Roman" w:hAnsi="Times New Roman"/>
          <w:lang w:val="en-US"/>
        </w:rPr>
        <w:t>URL</w:t>
      </w:r>
      <w:r w:rsidRPr="00F257EA">
        <w:rPr>
          <w:rFonts w:ascii="Times New Roman" w:hAnsi="Times New Roman"/>
        </w:rPr>
        <w:t xml:space="preserve">: </w:t>
      </w:r>
      <w:hyperlink r:id="rId6" w:history="1">
        <w:r w:rsidRPr="002A3655">
          <w:rPr>
            <w:rStyle w:val="a3"/>
            <w:rFonts w:ascii="Times New Roman" w:hAnsi="Times New Roman"/>
          </w:rPr>
          <w:t>https://nsportal.ru/shkola/rodnoy-yazyk-i-literatura/library/2021/06/17/interaktivnye-didakticheskie-materialy</w:t>
        </w:r>
      </w:hyperlink>
    </w:p>
  </w:footnote>
  <w:footnote w:id="7">
    <w:p w:rsidR="008F4F5D" w:rsidRPr="00F257EA" w:rsidRDefault="008F4F5D" w:rsidP="008F4F5D">
      <w:pPr>
        <w:pStyle w:val="a5"/>
        <w:spacing w:after="0" w:line="240" w:lineRule="auto"/>
        <w:jc w:val="both"/>
        <w:rPr>
          <w:rFonts w:ascii="Times New Roman" w:hAnsi="Times New Roman"/>
          <w:lang w:val="en-US"/>
        </w:rPr>
      </w:pPr>
      <w:r w:rsidRPr="00F257EA">
        <w:rPr>
          <w:rStyle w:val="a7"/>
          <w:rFonts w:ascii="Times New Roman" w:hAnsi="Times New Roman"/>
        </w:rPr>
        <w:footnoteRef/>
      </w:r>
      <w:r w:rsidRPr="00F257EA">
        <w:rPr>
          <w:rFonts w:ascii="Times New Roman" w:hAnsi="Times New Roman"/>
        </w:rPr>
        <w:t xml:space="preserve"> Каталогизированные интерактивные материалы РЭШ (Российской электронной школы) по русскому языку и литературе (5-9, 10-11 класс).- </w:t>
      </w:r>
      <w:r w:rsidRPr="00F257EA">
        <w:rPr>
          <w:rFonts w:ascii="Times New Roman" w:hAnsi="Times New Roman"/>
          <w:lang w:val="en-US"/>
        </w:rPr>
        <w:t xml:space="preserve">URL: </w:t>
      </w:r>
      <w:hyperlink r:id="rId7" w:history="1">
        <w:r w:rsidRPr="00F257EA">
          <w:rPr>
            <w:rStyle w:val="a3"/>
            <w:rFonts w:ascii="Times New Roman" w:hAnsi="Times New Roman"/>
            <w:lang w:val="en-US"/>
          </w:rPr>
          <w:t>https://nsportal.ru/shkola/literatura/library/2021/06/07/katalogizirovannye-interaktivnye-mateoialy-resh-po-russku</w:t>
        </w:r>
      </w:hyperlink>
    </w:p>
    <w:p w:rsidR="008F4F5D" w:rsidRPr="00F257EA" w:rsidRDefault="008F4F5D" w:rsidP="008F4F5D">
      <w:pPr>
        <w:pStyle w:val="a5"/>
        <w:spacing w:after="0" w:line="240" w:lineRule="auto"/>
        <w:rPr>
          <w:rFonts w:ascii="Times New Roman" w:hAnsi="Times New Roman"/>
          <w:lang w:val="en-US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4F5D"/>
    <w:rsid w:val="00174DB2"/>
    <w:rsid w:val="00256D10"/>
    <w:rsid w:val="003974FA"/>
    <w:rsid w:val="004E162B"/>
    <w:rsid w:val="00525D91"/>
    <w:rsid w:val="00745A82"/>
    <w:rsid w:val="00886806"/>
    <w:rsid w:val="008F4F5D"/>
    <w:rsid w:val="00980B6B"/>
    <w:rsid w:val="00A02732"/>
    <w:rsid w:val="00D77D6A"/>
    <w:rsid w:val="00F547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F5D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F4F5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4F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3">
    <w:name w:val="Hyperlink"/>
    <w:uiPriority w:val="99"/>
    <w:unhideWhenUsed/>
    <w:rsid w:val="008F4F5D"/>
    <w:rPr>
      <w:color w:val="0563C1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8F4F5D"/>
    <w:pPr>
      <w:spacing w:after="100"/>
    </w:pPr>
    <w:rPr>
      <w:rFonts w:eastAsia="Calibri"/>
      <w:lang w:eastAsia="en-US"/>
    </w:rPr>
  </w:style>
  <w:style w:type="paragraph" w:styleId="a4">
    <w:name w:val="TOC Heading"/>
    <w:basedOn w:val="1"/>
    <w:next w:val="a"/>
    <w:uiPriority w:val="39"/>
    <w:unhideWhenUsed/>
    <w:qFormat/>
    <w:rsid w:val="008F4F5D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a5">
    <w:name w:val="footnote text"/>
    <w:basedOn w:val="a"/>
    <w:link w:val="a6"/>
    <w:uiPriority w:val="99"/>
    <w:semiHidden/>
    <w:unhideWhenUsed/>
    <w:rsid w:val="008F4F5D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F4F5D"/>
    <w:rPr>
      <w:rFonts w:ascii="Calibri" w:eastAsia="Times New Roman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8F4F5D"/>
    <w:rPr>
      <w:vertAlign w:val="superscript"/>
    </w:rPr>
  </w:style>
  <w:style w:type="character" w:customStyle="1" w:styleId="fontstyle01">
    <w:name w:val="fontstyle01"/>
    <w:rsid w:val="008F4F5D"/>
    <w:rPr>
      <w:rFonts w:ascii="SchoolBookSanPin-Regular" w:hAnsi="SchoolBookSanPin-Regular" w:hint="default"/>
      <w:b w:val="0"/>
      <w:bCs w:val="0"/>
      <w:i w:val="0"/>
      <w:iCs w:val="0"/>
      <w:color w:val="231F20"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F4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F4F5D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F4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F4F5D"/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8F4F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2">
    <w:name w:val="Заголовок №1"/>
    <w:basedOn w:val="a"/>
    <w:rsid w:val="00525D91"/>
    <w:pPr>
      <w:widowControl w:val="0"/>
      <w:shd w:val="clear" w:color="auto" w:fill="FFFFFF"/>
      <w:spacing w:after="360" w:line="0" w:lineRule="atLeast"/>
    </w:pPr>
    <w:rPr>
      <w:rFonts w:ascii="Times New Roman" w:hAnsi="Times New Roman"/>
      <w:b/>
      <w:bCs/>
      <w:spacing w:val="10"/>
      <w:kern w:val="1"/>
      <w:sz w:val="26"/>
      <w:szCs w:val="26"/>
      <w:lang w:eastAsia="zh-CN"/>
    </w:rPr>
  </w:style>
  <w:style w:type="table" w:styleId="ac">
    <w:name w:val="Table Grid"/>
    <w:basedOn w:val="a1"/>
    <w:uiPriority w:val="59"/>
    <w:rsid w:val="00525D9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rodnoy-yazyk-i-literatura/library/2020/12/01/rodnaya-literatura-8-9-klassy" TargetMode="External"/><Relationship Id="rId13" Type="http://schemas.openxmlformats.org/officeDocument/2006/relationships/hyperlink" Target="https://nsportal.ru/shkola/literatura/library/2020/09/13/narodno-poeticheskie-motivy-i-obrazy-v-lirike-vysotskogo" TargetMode="External"/><Relationship Id="rId18" Type="http://schemas.openxmlformats.org/officeDocument/2006/relationships/hyperlink" Target="https://nsportal.ru/shkola/literatura/library/2016/10/02/f-abramov-chestnyy-razgovor-o-zhizni-o-sebe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nsportal.ru/shkola/literatura/library/2020/12/29/otkrytyy-urok-disput-a-zavtra-byla-voyna" TargetMode="External"/><Relationship Id="rId7" Type="http://schemas.openxmlformats.org/officeDocument/2006/relationships/hyperlink" Target="https://nsportal.ru/shkola/mirovaya-khudozhestvennaya-kultura/library/2018/02/28/prezentatsiya-obraz-susanina-v-kulture" TargetMode="External"/><Relationship Id="rId12" Type="http://schemas.openxmlformats.org/officeDocument/2006/relationships/hyperlink" Target="https://nsportal.ru/shkola/literatura/library/2017/06/15/mini-proekt-volga-v-zhizni-i-poezii-n-a-nekrasova" TargetMode="External"/><Relationship Id="rId17" Type="http://schemas.openxmlformats.org/officeDocument/2006/relationships/hyperlink" Target="https://nsportal.ru/shkola/literatura/library/2020/10/29/rylenkov-n-v" TargetMode="External"/><Relationship Id="rId25" Type="http://schemas.openxmlformats.org/officeDocument/2006/relationships/hyperlink" Target="https://nsportal.ru/shkola/literatura/library/2016/11/06/tvorchestvo-poetov-20-veka-i-annenskiy-d-s-merezhkovski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sportal.ru/shkola/literatura/library/2018/01/05/s-a-esenin-s-dobrym-utrom-analiz-stihotvorenya" TargetMode="External"/><Relationship Id="rId20" Type="http://schemas.openxmlformats.org/officeDocument/2006/relationships/hyperlink" Target="https://nsportal.ru/shkola/dopolnitelnoe-obrazovanie/library/2018/03/05/eduard-verkin-znakomstvo-s-zhanrovym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nsportal.ru/shkola/literatura/library/2013/10/29/obraz-reki-v-stikhotvorenii-na-nekrasova-na-volge" TargetMode="External"/><Relationship Id="rId24" Type="http://schemas.openxmlformats.org/officeDocument/2006/relationships/hyperlink" Target="https://nsportal.ru/shkola/literatura/library/2018/03/14/zapah-rodiny-v-stihotvorenii-d-aminado-goroda-i-gody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nsportal.ru/shkola/literatura/library/2018/01/12/predmetnyy-i-veshchnyy-mir-v-tvorchestve-i-a-bunina-rol-knigi-i" TargetMode="External"/><Relationship Id="rId23" Type="http://schemas.openxmlformats.org/officeDocument/2006/relationships/hyperlink" Target="https://nsportal.ru/shkola/rodnoy-yazyk-i-literatura/library/2021/04/04/prezentatsiya-k-uroku-rodnoy-literatury-po" TargetMode="External"/><Relationship Id="rId10" Type="http://schemas.openxmlformats.org/officeDocument/2006/relationships/hyperlink" Target="https://nsportal.ru/shkola/literatura/library/2016/08/21/prezentatsiya-po-teme-obraz-reki-volga-v-zhivopisi-i-v" TargetMode="External"/><Relationship Id="rId19" Type="http://schemas.openxmlformats.org/officeDocument/2006/relationships/hyperlink" Target="https://nsportal.ru/shkola/literatura/library/2020/02/10/stsenariy-kvest-igry-po-rasskazam-t-miheevo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nsportal.ru/shkola/literatura/library/2020/04/14/distantsionnyy-urok-literatury-v-7-klasse-stihi-poetov-hh-veka" TargetMode="External"/><Relationship Id="rId14" Type="http://schemas.openxmlformats.org/officeDocument/2006/relationships/hyperlink" Target="https://nsportal.ru/shkola/literatura/library/2020/04/12/o-prazdnike-troitse-literatura-6-klass" TargetMode="External"/><Relationship Id="rId22" Type="http://schemas.openxmlformats.org/officeDocument/2006/relationships/hyperlink" Target="https://nsportal.ru/shkola/literatura/library/2017/12/05/nravstvennye-uroki-romana-b-vasilevam-zavtra-byla-voyna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edu.gov.ru/document/26aa857e0152bd199507ffaa15f77c58/" TargetMode="External"/><Relationship Id="rId7" Type="http://schemas.openxmlformats.org/officeDocument/2006/relationships/hyperlink" Target="https://nsportal.ru/shkola/literatura/library/2021/06/07/katalogizirovannye-interaktivnye-mateoialy-resh-po-russku" TargetMode="External"/><Relationship Id="rId2" Type="http://schemas.openxmlformats.org/officeDocument/2006/relationships/hyperlink" Target="https://docs.edu.gov.ru/document/fd6d47412fcb5d2cfa5f6f9360be78c5" TargetMode="External"/><Relationship Id="rId1" Type="http://schemas.openxmlformats.org/officeDocument/2006/relationships/hyperlink" Target="https://edu.gov.ru/national-project" TargetMode="External"/><Relationship Id="rId6" Type="http://schemas.openxmlformats.org/officeDocument/2006/relationships/hyperlink" Target="https://nsportal.ru/shkola/rodnoy-yazyk-i-literatura/library/2021/06/17/interaktivnye-didakticheskie-materialy" TargetMode="External"/><Relationship Id="rId5" Type="http://schemas.openxmlformats.org/officeDocument/2006/relationships/hyperlink" Target="https://nsportal.ru/shkola/literatura/library/2021/06/07/katalogizirovannye-interaktivnye-mateoialy-resh-po-russku" TargetMode="External"/><Relationship Id="rId4" Type="http://schemas.openxmlformats.org/officeDocument/2006/relationships/hyperlink" Target="https://fg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2392</Words>
  <Characters>13638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8</cp:revision>
  <dcterms:created xsi:type="dcterms:W3CDTF">2022-02-17T09:24:00Z</dcterms:created>
  <dcterms:modified xsi:type="dcterms:W3CDTF">2022-05-18T08:59:00Z</dcterms:modified>
</cp:coreProperties>
</file>