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823" w:rsidRPr="006D4823" w:rsidRDefault="006D4823" w:rsidP="006D4823">
      <w:pPr>
        <w:pStyle w:val="50"/>
        <w:pBdr>
          <w:bottom w:val="single" w:sz="12" w:space="1" w:color="auto"/>
        </w:pBdr>
        <w:shd w:val="clear" w:color="auto" w:fill="auto"/>
        <w:spacing w:before="0" w:after="0" w:line="322" w:lineRule="exact"/>
        <w:ind w:left="40" w:firstLine="0"/>
        <w:rPr>
          <w:sz w:val="24"/>
          <w:szCs w:val="24"/>
        </w:rPr>
      </w:pPr>
      <w:r w:rsidRPr="006D4823">
        <w:rPr>
          <w:sz w:val="24"/>
          <w:szCs w:val="24"/>
        </w:rPr>
        <w:t>муниципальное бюджетное общеобразовательное учреждение Поклоновская основная школа Алексеевского муниципального района Волгоградской области</w:t>
      </w:r>
    </w:p>
    <w:p w:rsidR="0046087F" w:rsidRPr="006D4823" w:rsidRDefault="0046087F" w:rsidP="00BC2A18">
      <w:pPr>
        <w:pStyle w:val="50"/>
        <w:pBdr>
          <w:bottom w:val="single" w:sz="12" w:space="1" w:color="auto"/>
        </w:pBdr>
        <w:shd w:val="clear" w:color="auto" w:fill="auto"/>
        <w:spacing w:before="0" w:after="0" w:line="322" w:lineRule="exact"/>
        <w:ind w:left="40" w:firstLine="0"/>
        <w:rPr>
          <w:sz w:val="24"/>
          <w:szCs w:val="24"/>
        </w:rPr>
      </w:pPr>
    </w:p>
    <w:p w:rsidR="00BC2A18" w:rsidRPr="006D4823" w:rsidRDefault="00BC2A18" w:rsidP="00BC2A18">
      <w:pPr>
        <w:pStyle w:val="50"/>
        <w:shd w:val="clear" w:color="auto" w:fill="auto"/>
        <w:spacing w:before="0" w:after="0" w:line="322" w:lineRule="exact"/>
        <w:ind w:left="40" w:firstLine="0"/>
        <w:rPr>
          <w:sz w:val="24"/>
          <w:szCs w:val="24"/>
        </w:rPr>
      </w:pPr>
      <w:r w:rsidRPr="006D4823">
        <w:rPr>
          <w:b w:val="0"/>
          <w:sz w:val="24"/>
          <w:szCs w:val="24"/>
        </w:rPr>
        <w:t>(наименование организации)</w:t>
      </w:r>
    </w:p>
    <w:p w:rsidR="00BC2A18" w:rsidRPr="006D4823" w:rsidRDefault="00BC2A18" w:rsidP="00BC2A18">
      <w:pPr>
        <w:pStyle w:val="5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</w:p>
    <w:p w:rsidR="00BC2A18" w:rsidRPr="006D4823" w:rsidRDefault="00B336A2" w:rsidP="00BC2A18">
      <w:pPr>
        <w:pStyle w:val="5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  <w:r w:rsidRPr="006D4823">
        <w:rPr>
          <w:sz w:val="24"/>
          <w:szCs w:val="24"/>
        </w:rPr>
        <w:t>Должностная инструкция ответственного сотрудника за организацию работы по обеспечению доступности объекта и услуг и инструктаж персонала в учреждении</w:t>
      </w:r>
    </w:p>
    <w:p w:rsidR="00184418" w:rsidRPr="006D4823" w:rsidRDefault="00184418" w:rsidP="00BC2A18">
      <w:pPr>
        <w:pStyle w:val="50"/>
        <w:shd w:val="clear" w:color="auto" w:fill="auto"/>
        <w:spacing w:before="0" w:after="0" w:line="240" w:lineRule="auto"/>
        <w:ind w:firstLine="0"/>
        <w:rPr>
          <w:sz w:val="24"/>
          <w:szCs w:val="24"/>
        </w:rPr>
      </w:pPr>
    </w:p>
    <w:p w:rsidR="00B336A2" w:rsidRPr="006D4823" w:rsidRDefault="00B336A2" w:rsidP="00B336A2">
      <w:pPr>
        <w:pStyle w:val="3"/>
        <w:numPr>
          <w:ilvl w:val="0"/>
          <w:numId w:val="13"/>
        </w:numPr>
        <w:shd w:val="clear" w:color="auto" w:fill="auto"/>
        <w:spacing w:after="0" w:line="240" w:lineRule="auto"/>
        <w:ind w:firstLine="0"/>
        <w:jc w:val="center"/>
        <w:rPr>
          <w:b/>
          <w:sz w:val="24"/>
          <w:szCs w:val="24"/>
        </w:rPr>
      </w:pPr>
      <w:r w:rsidRPr="006D4823">
        <w:rPr>
          <w:b/>
          <w:sz w:val="24"/>
          <w:szCs w:val="24"/>
        </w:rPr>
        <w:t>Общие положения</w:t>
      </w:r>
    </w:p>
    <w:p w:rsidR="00B336A2" w:rsidRPr="006D4823" w:rsidRDefault="00B336A2" w:rsidP="00B336A2">
      <w:pPr>
        <w:pStyle w:val="3"/>
        <w:shd w:val="clear" w:color="auto" w:fill="auto"/>
        <w:spacing w:after="0" w:line="240" w:lineRule="auto"/>
        <w:ind w:firstLine="0"/>
        <w:rPr>
          <w:b/>
          <w:sz w:val="24"/>
          <w:szCs w:val="24"/>
        </w:rPr>
      </w:pP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proofErr w:type="gramStart"/>
      <w:r w:rsidRPr="006D4823">
        <w:rPr>
          <w:sz w:val="24"/>
          <w:szCs w:val="24"/>
        </w:rPr>
        <w:t>Должностная инструкция ответственного сотрудника за организацию работ по обеспечению доступности для инвалидов организации социального обслуживания и предоставляемых услуг и инструктаж персонала (далее - ответственный сотрудник за организацию работ по обеспечению доступности объекта и услуг), разработана в соответствии с Приказом Минтруда России от 30.07.2015 №527н «Об утверждении Порядка обеспечения условий доступности для инвалидов объектов и предоставляемых услуг в сфере труда, занятости и</w:t>
      </w:r>
      <w:proofErr w:type="gramEnd"/>
      <w:r w:rsidRPr="006D4823">
        <w:rPr>
          <w:sz w:val="24"/>
          <w:szCs w:val="24"/>
        </w:rPr>
        <w:t xml:space="preserve"> социальной защиты населения, а также оказания им при этом необходимой помощи».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left="20" w:firstLine="709"/>
        <w:rPr>
          <w:sz w:val="24"/>
          <w:szCs w:val="24"/>
        </w:rPr>
      </w:pPr>
      <w:r w:rsidRPr="006D4823">
        <w:rPr>
          <w:sz w:val="24"/>
          <w:szCs w:val="24"/>
        </w:rPr>
        <w:t>Ответственный сотрудник за организацию работ по обеспечению доступности объекта и услуг назначается руководителем организации (учреждения) социального обслуживания населения.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Инструкция закрепляет обязанности, права и ответственность ответственного сотрудника за организацию работ по обеспечению доступности объекта и услуг в организации (учреждении).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left="20" w:firstLine="709"/>
        <w:rPr>
          <w:sz w:val="24"/>
          <w:szCs w:val="24"/>
        </w:rPr>
      </w:pPr>
      <w:proofErr w:type="gramStart"/>
      <w:r w:rsidRPr="006D4823">
        <w:rPr>
          <w:sz w:val="24"/>
          <w:szCs w:val="24"/>
        </w:rPr>
        <w:t>Ответственный сотрудник за организацию работ по обеспечению доступности объекта и услуг в своей работе руководствуется Федеральным законом «О социальной защите инвалидов в Российской Федерации» (в редакции от 01 декабря 2014 года №419-ФЗ), иными нормативными правовыми актами, локальными актами организации (учреждения), регламентирующими вопросы обеспечения доступности для инвалидов организации социального обслуживания и предоставляемых услуг, настоящей Инструкцией.</w:t>
      </w:r>
      <w:proofErr w:type="gramEnd"/>
    </w:p>
    <w:p w:rsidR="00B336A2" w:rsidRPr="006D4823" w:rsidRDefault="00B336A2" w:rsidP="00B336A2">
      <w:pPr>
        <w:pStyle w:val="3"/>
        <w:shd w:val="clear" w:color="auto" w:fill="auto"/>
        <w:spacing w:after="0" w:line="240" w:lineRule="auto"/>
        <w:ind w:left="729" w:firstLine="0"/>
        <w:rPr>
          <w:sz w:val="24"/>
          <w:szCs w:val="24"/>
        </w:rPr>
      </w:pPr>
    </w:p>
    <w:p w:rsidR="00B336A2" w:rsidRPr="006D4823" w:rsidRDefault="00B336A2" w:rsidP="00A01376">
      <w:pPr>
        <w:pStyle w:val="3"/>
        <w:numPr>
          <w:ilvl w:val="0"/>
          <w:numId w:val="13"/>
        </w:numPr>
        <w:shd w:val="clear" w:color="auto" w:fill="auto"/>
        <w:spacing w:after="0" w:line="240" w:lineRule="auto"/>
        <w:ind w:firstLine="0"/>
        <w:jc w:val="center"/>
        <w:rPr>
          <w:b/>
          <w:sz w:val="24"/>
          <w:szCs w:val="24"/>
        </w:rPr>
      </w:pPr>
      <w:r w:rsidRPr="006D4823">
        <w:rPr>
          <w:b/>
          <w:sz w:val="24"/>
          <w:szCs w:val="24"/>
        </w:rPr>
        <w:t>Обязанности ответственного сотрудника</w:t>
      </w:r>
      <w:r w:rsidR="00A01376" w:rsidRPr="006D4823">
        <w:rPr>
          <w:b/>
          <w:sz w:val="24"/>
          <w:szCs w:val="24"/>
        </w:rPr>
        <w:br/>
      </w:r>
      <w:r w:rsidRPr="006D4823">
        <w:rPr>
          <w:b/>
          <w:sz w:val="24"/>
          <w:szCs w:val="24"/>
        </w:rPr>
        <w:t>за организацию работ по обеспечению доступности объекта и услуг</w:t>
      </w:r>
    </w:p>
    <w:p w:rsidR="00B336A2" w:rsidRPr="006D4823" w:rsidRDefault="00B336A2" w:rsidP="00B336A2">
      <w:pPr>
        <w:pStyle w:val="3"/>
        <w:shd w:val="clear" w:color="auto" w:fill="auto"/>
        <w:spacing w:after="0" w:line="240" w:lineRule="auto"/>
        <w:ind w:left="709" w:firstLine="0"/>
        <w:jc w:val="left"/>
        <w:rPr>
          <w:b/>
          <w:sz w:val="24"/>
          <w:szCs w:val="24"/>
        </w:rPr>
      </w:pP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left="20" w:firstLine="709"/>
        <w:rPr>
          <w:sz w:val="24"/>
          <w:szCs w:val="24"/>
        </w:rPr>
      </w:pPr>
      <w:r w:rsidRPr="006D4823">
        <w:rPr>
          <w:sz w:val="24"/>
          <w:szCs w:val="24"/>
        </w:rPr>
        <w:t>Организовывать выполнение нормативных правовых документов федерального и регионального уровня, организационно-распорядительных документов организации, иных локальных документов организации по вопросам доступности для инвалидов объекта организации (учреждения) социального обслуживания и предоставляемых услуг, а также предписаний контролирующих органов.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Представлять руководителю организации (учреждения) предложения по назначению из числа сотрудников организации ответственных лиц в структурных подразделениях организации (учреждения) по вопросам обеспечения доступности для инвалидов объектов и услуг.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Разрабатывать, обеспечивать согласование и утверждение методических и инструктивных документов для сотрудников организации (учреждения) социального обслуживания по вопросам обеспечения доступности объекта и предоставляемых услуг, своевременно готовить и вносить в них изменения и дополнения, доводить их до сведения сотрудников организации (учреждения).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 xml:space="preserve">Организовывать обучение (инструктаж, при необходимости, тренинг) </w:t>
      </w:r>
      <w:r w:rsidRPr="006D4823">
        <w:rPr>
          <w:sz w:val="24"/>
          <w:szCs w:val="24"/>
        </w:rPr>
        <w:lastRenderedPageBreak/>
        <w:t>сотрудников организации (учреждения), проверку знаний и умений сотрудников по вопросам доступности для инвалидов объектов и услуг.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Организовывать работу по предоставлению в организации (учреждении) социального обслуживания бесплатно в доступной форме (с учетом стойких нарушений функций организма инвалидов) информации об их правах и обязанностях, видах социальных услуг, формах, сроках, порядке и условиях их предоставления в организации (учреждении).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Организовывать работу по обеспечению допуска на территорию организации (учреждения) собаки-проводника при наличии документа, подтверждающего ее специальное обучение, выданного по установленной форме.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Организовывать работу по обследованию организации (учреждения) социального обслуживания и предоставляемых услуг и составлению Паспорта доступности объекта и услуг, входить в комиссию по проведению обследования и паспортизации объекта и предоставляемых услуг, обеспечивать его своевременное утверждение руководителем организации (учреждения) и направление в вышестоящий орган власти в установленные сроки.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Организовывать работу по осуществлению оценки соответствия уровня доступности для инвалидов объектов и услуг с использованием показателей доступности для инвалидов объектов и предоставляемых услуг в сфере социальной защиты населения.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Участвовать в составлении плана адаптации объекта организации (учреждения) социального обслуживания и предоставляемых услуг для инвалидов.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Разрабатывать проект графика переоснащения организации (учреждения) социального обслуживания и закупки нового оборудования, включая вспомогательные устройства, а также средства информирования, в том числе дублирования необходимой для получения услуги звуковой и зрительной (в том числе текстовой и графической) информации знаками, выполненными рельефно-точечным шрифтом Брайля и на контрастном фоне.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Участвовать в формировании заказа на разработку и в рассмотрении разработанной проектно-сметной документации на строительство, реконструкцию и капитальный ремонт объектов организации (учреждения) социального обслуживания с учетом условий, обеспечивающих их полное соответствие требованиям доступности для инвалидов.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 xml:space="preserve">Осуществлять </w:t>
      </w:r>
      <w:proofErr w:type="gramStart"/>
      <w:r w:rsidRPr="006D4823">
        <w:rPr>
          <w:sz w:val="24"/>
          <w:szCs w:val="24"/>
        </w:rPr>
        <w:t>контроль за</w:t>
      </w:r>
      <w:proofErr w:type="gramEnd"/>
      <w:r w:rsidRPr="006D4823">
        <w:rPr>
          <w:sz w:val="24"/>
          <w:szCs w:val="24"/>
        </w:rPr>
        <w:t xml:space="preserve"> соблюдением требований доступности для инвалидов </w:t>
      </w:r>
      <w:r w:rsidR="006822EE" w:rsidRPr="006D4823">
        <w:rPr>
          <w:sz w:val="24"/>
          <w:szCs w:val="24"/>
        </w:rPr>
        <w:t>при приемке,</w:t>
      </w:r>
      <w:bookmarkStart w:id="0" w:name="_GoBack"/>
      <w:bookmarkEnd w:id="0"/>
      <w:r w:rsidRPr="006D4823">
        <w:rPr>
          <w:sz w:val="24"/>
          <w:szCs w:val="24"/>
        </w:rPr>
        <w:t xml:space="preserve"> вновь вводимых в эксплуатацию, а также прошедших капитальный ремонт, реконструкцию, модернизацию объектов недвижимого имущества организации (учреждения).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Участвовать в разработке технических заданий на закупку транспортных сре</w:t>
      </w:r>
      <w:proofErr w:type="gramStart"/>
      <w:r w:rsidRPr="006D4823">
        <w:rPr>
          <w:sz w:val="24"/>
          <w:szCs w:val="24"/>
        </w:rPr>
        <w:t>дств дл</w:t>
      </w:r>
      <w:proofErr w:type="gramEnd"/>
      <w:r w:rsidRPr="006D4823">
        <w:rPr>
          <w:sz w:val="24"/>
          <w:szCs w:val="24"/>
        </w:rPr>
        <w:t>я обслуживания получателей социальных услуг в организации (учреждении) с учетом требований доступности для инвалидов.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Участвовать в подготовке договоров (дополнительных соглашений к договорам) с арендодателями, предусматривающих условия выполнения собственником объекта требований по обеспечению условий доступности для инвалидов арендуемого объекта недвижимого имущества или транспортного средства - в части решения вопросов обеспечения доступности объектов и услуг.</w:t>
      </w:r>
    </w:p>
    <w:p w:rsidR="00B336A2" w:rsidRPr="006D4823" w:rsidRDefault="00B336A2" w:rsidP="00B336A2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Систематически повышать свою квалификацию по вопросам обеспечения доступности для инвалидов объектов и услуг.</w:t>
      </w:r>
    </w:p>
    <w:p w:rsidR="00B336A2" w:rsidRPr="006D4823" w:rsidRDefault="00B336A2" w:rsidP="00B336A2">
      <w:pPr>
        <w:pStyle w:val="3"/>
        <w:shd w:val="clear" w:color="auto" w:fill="auto"/>
        <w:spacing w:after="0" w:line="240" w:lineRule="auto"/>
        <w:ind w:left="709" w:firstLine="0"/>
        <w:rPr>
          <w:sz w:val="24"/>
          <w:szCs w:val="24"/>
        </w:rPr>
      </w:pPr>
    </w:p>
    <w:p w:rsidR="00B336A2" w:rsidRPr="006D4823" w:rsidRDefault="00B336A2" w:rsidP="00A01376">
      <w:pPr>
        <w:pStyle w:val="3"/>
        <w:numPr>
          <w:ilvl w:val="0"/>
          <w:numId w:val="13"/>
        </w:numPr>
        <w:shd w:val="clear" w:color="auto" w:fill="auto"/>
        <w:spacing w:after="0" w:line="240" w:lineRule="auto"/>
        <w:ind w:firstLine="0"/>
        <w:jc w:val="center"/>
        <w:rPr>
          <w:b/>
          <w:sz w:val="24"/>
          <w:szCs w:val="24"/>
        </w:rPr>
      </w:pPr>
      <w:r w:rsidRPr="006D4823">
        <w:rPr>
          <w:b/>
          <w:sz w:val="24"/>
          <w:szCs w:val="24"/>
        </w:rPr>
        <w:t>Права ответственного сотрудника за организацию работ</w:t>
      </w:r>
      <w:r w:rsidR="00A01376" w:rsidRPr="006D4823">
        <w:rPr>
          <w:b/>
          <w:sz w:val="24"/>
          <w:szCs w:val="24"/>
        </w:rPr>
        <w:br/>
      </w:r>
      <w:r w:rsidRPr="006D4823">
        <w:rPr>
          <w:b/>
          <w:sz w:val="24"/>
          <w:szCs w:val="24"/>
        </w:rPr>
        <w:t>по обеспечению доступности объекта и услуг</w:t>
      </w:r>
    </w:p>
    <w:p w:rsidR="00B336A2" w:rsidRPr="006D4823" w:rsidRDefault="00B336A2" w:rsidP="00B336A2">
      <w:pPr>
        <w:pStyle w:val="3"/>
        <w:shd w:val="clear" w:color="auto" w:fill="auto"/>
        <w:tabs>
          <w:tab w:val="left" w:pos="2094"/>
        </w:tabs>
        <w:spacing w:after="0" w:line="240" w:lineRule="auto"/>
        <w:ind w:left="709" w:firstLine="0"/>
        <w:jc w:val="left"/>
        <w:rPr>
          <w:sz w:val="24"/>
          <w:szCs w:val="24"/>
        </w:rPr>
      </w:pPr>
    </w:p>
    <w:p w:rsidR="00B336A2" w:rsidRPr="006D4823" w:rsidRDefault="00B336A2" w:rsidP="00A01376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proofErr w:type="gramStart"/>
      <w:r w:rsidRPr="006D4823">
        <w:rPr>
          <w:sz w:val="24"/>
          <w:szCs w:val="24"/>
        </w:rPr>
        <w:t>Контролировать</w:t>
      </w:r>
      <w:r w:rsidR="00A01376" w:rsidRPr="006D4823">
        <w:rPr>
          <w:sz w:val="24"/>
          <w:szCs w:val="24"/>
        </w:rPr>
        <w:t xml:space="preserve"> </w:t>
      </w:r>
      <w:r w:rsidRPr="006D4823">
        <w:rPr>
          <w:sz w:val="24"/>
          <w:szCs w:val="24"/>
        </w:rPr>
        <w:t xml:space="preserve">в организации (учреждении) осуществление мер, </w:t>
      </w:r>
      <w:r w:rsidRPr="006D4823">
        <w:rPr>
          <w:sz w:val="24"/>
          <w:szCs w:val="24"/>
        </w:rPr>
        <w:lastRenderedPageBreak/>
        <w:t>направленных на обеспечение выполнения требований Федерального закона «О социальной защите инвалидов в Российской Федерации» (в редакции от 01 декабря 2014 года №419-ФЗ), Приказа Минтруда России от 30.07.2015 №527н «Об утверждении Порядка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</w:t>
      </w:r>
      <w:proofErr w:type="gramEnd"/>
      <w:r w:rsidRPr="006D4823">
        <w:rPr>
          <w:sz w:val="24"/>
          <w:szCs w:val="24"/>
        </w:rPr>
        <w:t xml:space="preserve"> необходимой помощи», других правовых актов в сфере обеспечения доступности объектов и услуг.</w:t>
      </w:r>
    </w:p>
    <w:p w:rsidR="00B336A2" w:rsidRPr="006D4823" w:rsidRDefault="00B336A2" w:rsidP="00A01376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Принимать</w:t>
      </w:r>
      <w:r w:rsidR="00A01376" w:rsidRPr="006D4823">
        <w:rPr>
          <w:sz w:val="24"/>
          <w:szCs w:val="24"/>
        </w:rPr>
        <w:t xml:space="preserve"> </w:t>
      </w:r>
      <w:r w:rsidRPr="006D4823">
        <w:rPr>
          <w:sz w:val="24"/>
          <w:szCs w:val="24"/>
        </w:rPr>
        <w:t>решения в пределах своей компетенции; контролировать соблюдение сотрудниками организации (учреждения) действующего законодательства, а также организационно-распорядительных документов, локальных актов организации (учреждения) социального обслуживания по вопросам обеспечения доступности для инвалидов объекта и предоставляемых услуг.</w:t>
      </w:r>
    </w:p>
    <w:p w:rsidR="00B336A2" w:rsidRPr="006D4823" w:rsidRDefault="00B336A2" w:rsidP="00A01376">
      <w:pPr>
        <w:pStyle w:val="3"/>
        <w:numPr>
          <w:ilvl w:val="1"/>
          <w:numId w:val="13"/>
        </w:numPr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6D4823">
        <w:rPr>
          <w:sz w:val="24"/>
          <w:szCs w:val="24"/>
        </w:rPr>
        <w:t>Взаимодействовать</w:t>
      </w:r>
      <w:r w:rsidR="00A01376" w:rsidRPr="006D4823">
        <w:rPr>
          <w:sz w:val="24"/>
          <w:szCs w:val="24"/>
        </w:rPr>
        <w:t xml:space="preserve"> </w:t>
      </w:r>
      <w:r w:rsidRPr="006D4823">
        <w:rPr>
          <w:sz w:val="24"/>
          <w:szCs w:val="24"/>
        </w:rPr>
        <w:t>со структурными подразделениями организации (учреждения) и внешними структурами по вопросам обеспечения доступности для инвалидов объекта и услуг.</w:t>
      </w:r>
    </w:p>
    <w:p w:rsidR="00A01376" w:rsidRPr="006D4823" w:rsidRDefault="00A01376" w:rsidP="00A01376">
      <w:pPr>
        <w:pStyle w:val="3"/>
        <w:shd w:val="clear" w:color="auto" w:fill="auto"/>
        <w:spacing w:after="0" w:line="240" w:lineRule="auto"/>
        <w:ind w:left="709" w:firstLine="0"/>
        <w:rPr>
          <w:sz w:val="24"/>
          <w:szCs w:val="24"/>
        </w:rPr>
      </w:pPr>
    </w:p>
    <w:p w:rsidR="00B336A2" w:rsidRPr="006D4823" w:rsidRDefault="00B336A2" w:rsidP="00A01376">
      <w:pPr>
        <w:pStyle w:val="3"/>
        <w:numPr>
          <w:ilvl w:val="0"/>
          <w:numId w:val="13"/>
        </w:numPr>
        <w:shd w:val="clear" w:color="auto" w:fill="auto"/>
        <w:spacing w:after="0" w:line="240" w:lineRule="auto"/>
        <w:ind w:firstLine="0"/>
        <w:jc w:val="center"/>
        <w:rPr>
          <w:b/>
          <w:sz w:val="24"/>
          <w:szCs w:val="24"/>
        </w:rPr>
      </w:pPr>
      <w:r w:rsidRPr="006D4823">
        <w:rPr>
          <w:b/>
          <w:sz w:val="24"/>
          <w:szCs w:val="24"/>
        </w:rPr>
        <w:t>Ответственность ответственного сотрудника</w:t>
      </w:r>
      <w:r w:rsidR="00A01376" w:rsidRPr="006D4823">
        <w:rPr>
          <w:b/>
          <w:sz w:val="24"/>
          <w:szCs w:val="24"/>
        </w:rPr>
        <w:br/>
      </w:r>
      <w:r w:rsidRPr="006D4823">
        <w:rPr>
          <w:b/>
          <w:sz w:val="24"/>
          <w:szCs w:val="24"/>
        </w:rPr>
        <w:t>за организацию работ по обеспечению доступности объекта и услуг</w:t>
      </w:r>
    </w:p>
    <w:p w:rsidR="00A01376" w:rsidRPr="006D4823" w:rsidRDefault="00A01376" w:rsidP="00A01376">
      <w:pPr>
        <w:pStyle w:val="3"/>
        <w:shd w:val="clear" w:color="auto" w:fill="auto"/>
        <w:tabs>
          <w:tab w:val="left" w:pos="1463"/>
        </w:tabs>
        <w:spacing w:after="0" w:line="240" w:lineRule="auto"/>
        <w:ind w:left="709" w:firstLine="0"/>
        <w:jc w:val="left"/>
        <w:rPr>
          <w:sz w:val="24"/>
          <w:szCs w:val="24"/>
        </w:rPr>
      </w:pPr>
    </w:p>
    <w:p w:rsidR="00A01376" w:rsidRPr="00B63901" w:rsidRDefault="00B336A2" w:rsidP="00A01376">
      <w:pPr>
        <w:pStyle w:val="3"/>
        <w:shd w:val="clear" w:color="auto" w:fill="auto"/>
        <w:spacing w:after="0" w:line="240" w:lineRule="auto"/>
        <w:ind w:firstLine="709"/>
        <w:rPr>
          <w:sz w:val="32"/>
        </w:rPr>
      </w:pPr>
      <w:r w:rsidRPr="006D4823">
        <w:rPr>
          <w:sz w:val="24"/>
          <w:szCs w:val="24"/>
        </w:rPr>
        <w:t>Ответственный сотрудник за организацию работ по обеспечению доступности объекта и услуг несет персональную ответственность за выполнение настоящей Инструкции в установленном законом порядк</w:t>
      </w:r>
      <w:r>
        <w:t>е</w:t>
      </w:r>
    </w:p>
    <w:sectPr w:rsidR="00A01376" w:rsidRPr="00B63901" w:rsidSect="00682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33B6" w:rsidRDefault="000733B6" w:rsidP="00BC2A18">
      <w:r>
        <w:separator/>
      </w:r>
    </w:p>
  </w:endnote>
  <w:endnote w:type="continuationSeparator" w:id="0">
    <w:p w:rsidR="000733B6" w:rsidRDefault="000733B6" w:rsidP="00BC2A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33B6" w:rsidRDefault="000733B6" w:rsidP="00BC2A18">
      <w:r>
        <w:separator/>
      </w:r>
    </w:p>
  </w:footnote>
  <w:footnote w:type="continuationSeparator" w:id="0">
    <w:p w:rsidR="000733B6" w:rsidRDefault="000733B6" w:rsidP="00BC2A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C183C"/>
    <w:multiLevelType w:val="multilevel"/>
    <w:tmpl w:val="C0E0D2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E37051"/>
    <w:multiLevelType w:val="hybridMultilevel"/>
    <w:tmpl w:val="49F6B080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905301B"/>
    <w:multiLevelType w:val="hybridMultilevel"/>
    <w:tmpl w:val="71206F4E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AA34DFC"/>
    <w:multiLevelType w:val="hybridMultilevel"/>
    <w:tmpl w:val="F022E052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0304700"/>
    <w:multiLevelType w:val="multilevel"/>
    <w:tmpl w:val="06821C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1351EE9"/>
    <w:multiLevelType w:val="multilevel"/>
    <w:tmpl w:val="06DEAD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36B7A37"/>
    <w:multiLevelType w:val="hybridMultilevel"/>
    <w:tmpl w:val="EB8E4086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43E25E5"/>
    <w:multiLevelType w:val="multilevel"/>
    <w:tmpl w:val="E2DA7C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C027FD2"/>
    <w:multiLevelType w:val="multilevel"/>
    <w:tmpl w:val="A404D5AA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9">
    <w:nsid w:val="35E24B9C"/>
    <w:multiLevelType w:val="multilevel"/>
    <w:tmpl w:val="5D5040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9E667A0"/>
    <w:multiLevelType w:val="multilevel"/>
    <w:tmpl w:val="711A67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AC31AEF"/>
    <w:multiLevelType w:val="multilevel"/>
    <w:tmpl w:val="CD06E6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0A65B36"/>
    <w:multiLevelType w:val="multilevel"/>
    <w:tmpl w:val="C67E5B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9797C8D"/>
    <w:multiLevelType w:val="multilevel"/>
    <w:tmpl w:val="098C9E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AD20E2A"/>
    <w:multiLevelType w:val="hybridMultilevel"/>
    <w:tmpl w:val="2528C522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501C0861"/>
    <w:multiLevelType w:val="multilevel"/>
    <w:tmpl w:val="5D5040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50870FED"/>
    <w:multiLevelType w:val="multilevel"/>
    <w:tmpl w:val="419692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9FA5E5F"/>
    <w:multiLevelType w:val="hybridMultilevel"/>
    <w:tmpl w:val="3AE6DF60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7C3676CD"/>
    <w:multiLevelType w:val="hybridMultilevel"/>
    <w:tmpl w:val="AE8EFF68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7E8E6604"/>
    <w:multiLevelType w:val="hybridMultilevel"/>
    <w:tmpl w:val="F9945978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5"/>
  </w:num>
  <w:num w:numId="2">
    <w:abstractNumId w:val="8"/>
  </w:num>
  <w:num w:numId="3">
    <w:abstractNumId w:val="9"/>
  </w:num>
  <w:num w:numId="4">
    <w:abstractNumId w:val="2"/>
  </w:num>
  <w:num w:numId="5">
    <w:abstractNumId w:val="18"/>
  </w:num>
  <w:num w:numId="6">
    <w:abstractNumId w:val="14"/>
  </w:num>
  <w:num w:numId="7">
    <w:abstractNumId w:val="19"/>
  </w:num>
  <w:num w:numId="8">
    <w:abstractNumId w:val="17"/>
  </w:num>
  <w:num w:numId="9">
    <w:abstractNumId w:val="1"/>
  </w:num>
  <w:num w:numId="10">
    <w:abstractNumId w:val="3"/>
  </w:num>
  <w:num w:numId="11">
    <w:abstractNumId w:val="6"/>
  </w:num>
  <w:num w:numId="12">
    <w:abstractNumId w:val="7"/>
  </w:num>
  <w:num w:numId="13">
    <w:abstractNumId w:val="10"/>
  </w:num>
  <w:num w:numId="14">
    <w:abstractNumId w:val="13"/>
  </w:num>
  <w:num w:numId="15">
    <w:abstractNumId w:val="4"/>
  </w:num>
  <w:num w:numId="16">
    <w:abstractNumId w:val="5"/>
  </w:num>
  <w:num w:numId="17">
    <w:abstractNumId w:val="0"/>
  </w:num>
  <w:num w:numId="18">
    <w:abstractNumId w:val="16"/>
  </w:num>
  <w:num w:numId="19">
    <w:abstractNumId w:val="11"/>
  </w:num>
  <w:num w:numId="20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2A18"/>
    <w:rsid w:val="000733B6"/>
    <w:rsid w:val="000A72D6"/>
    <w:rsid w:val="00184418"/>
    <w:rsid w:val="002F2AEE"/>
    <w:rsid w:val="0046087F"/>
    <w:rsid w:val="004E1ABE"/>
    <w:rsid w:val="006822EE"/>
    <w:rsid w:val="006D4823"/>
    <w:rsid w:val="009B124E"/>
    <w:rsid w:val="009E2774"/>
    <w:rsid w:val="00A01376"/>
    <w:rsid w:val="00A818C9"/>
    <w:rsid w:val="00B336A2"/>
    <w:rsid w:val="00B63901"/>
    <w:rsid w:val="00BC2A18"/>
    <w:rsid w:val="00DF6942"/>
    <w:rsid w:val="00E3317F"/>
    <w:rsid w:val="00E36666"/>
    <w:rsid w:val="00EC11CA"/>
    <w:rsid w:val="00FD6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2A1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sid w:val="00BC2A1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BC2A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a5">
    <w:name w:val="Основной текст_"/>
    <w:basedOn w:val="a0"/>
    <w:link w:val="3"/>
    <w:rsid w:val="00BC2A1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BC2A18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1">
    <w:name w:val="Заголовок №1_"/>
    <w:basedOn w:val="a0"/>
    <w:link w:val="10"/>
    <w:rsid w:val="00BC2A1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BC2A1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11">
    <w:name w:val="Основной текст1"/>
    <w:basedOn w:val="a5"/>
    <w:rsid w:val="00BC2A18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u w:val="single"/>
      <w:shd w:val="clear" w:color="auto" w:fill="FFFFFF"/>
      <w:lang w:val="ru-RU"/>
    </w:rPr>
  </w:style>
  <w:style w:type="character" w:customStyle="1" w:styleId="95pt">
    <w:name w:val="Основной текст + 9;5 pt;Полужирный"/>
    <w:basedOn w:val="a5"/>
    <w:rsid w:val="00BC2A1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814pt">
    <w:name w:val="Основной текст (8) + 14 pt;Не курсив"/>
    <w:basedOn w:val="8"/>
    <w:rsid w:val="00BC2A18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a4">
    <w:name w:val="Сноска"/>
    <w:basedOn w:val="a"/>
    <w:link w:val="a3"/>
    <w:rsid w:val="00BC2A18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/>
    </w:rPr>
  </w:style>
  <w:style w:type="paragraph" w:customStyle="1" w:styleId="50">
    <w:name w:val="Основной текст (5)"/>
    <w:basedOn w:val="a"/>
    <w:link w:val="5"/>
    <w:rsid w:val="00BC2A18"/>
    <w:pPr>
      <w:shd w:val="clear" w:color="auto" w:fill="FFFFFF"/>
      <w:spacing w:before="4800" w:after="60" w:line="0" w:lineRule="atLeast"/>
      <w:ind w:hanging="62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  <w:style w:type="paragraph" w:customStyle="1" w:styleId="3">
    <w:name w:val="Основной текст3"/>
    <w:basedOn w:val="a"/>
    <w:link w:val="a5"/>
    <w:rsid w:val="00BC2A18"/>
    <w:pPr>
      <w:shd w:val="clear" w:color="auto" w:fill="FFFFFF"/>
      <w:spacing w:after="600" w:line="317" w:lineRule="exact"/>
      <w:ind w:hanging="1420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customStyle="1" w:styleId="80">
    <w:name w:val="Основной текст (8)"/>
    <w:basedOn w:val="a"/>
    <w:link w:val="8"/>
    <w:rsid w:val="00BC2A18"/>
    <w:pPr>
      <w:shd w:val="clear" w:color="auto" w:fill="FFFFFF"/>
      <w:spacing w:before="360" w:line="278" w:lineRule="exact"/>
    </w:pPr>
    <w:rPr>
      <w:rFonts w:ascii="Times New Roman" w:eastAsia="Times New Roman" w:hAnsi="Times New Roman" w:cs="Times New Roman"/>
      <w:i/>
      <w:iCs/>
      <w:color w:val="auto"/>
      <w:sz w:val="22"/>
      <w:szCs w:val="22"/>
      <w:lang w:eastAsia="en-US"/>
    </w:rPr>
  </w:style>
  <w:style w:type="paragraph" w:customStyle="1" w:styleId="10">
    <w:name w:val="Заголовок №1"/>
    <w:basedOn w:val="a"/>
    <w:link w:val="1"/>
    <w:rsid w:val="00BC2A18"/>
    <w:pPr>
      <w:shd w:val="clear" w:color="auto" w:fill="FFFFFF"/>
      <w:spacing w:after="7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/>
    </w:rPr>
  </w:style>
  <w:style w:type="paragraph" w:customStyle="1" w:styleId="90">
    <w:name w:val="Основной текст (9)"/>
    <w:basedOn w:val="a"/>
    <w:link w:val="9"/>
    <w:rsid w:val="00BC2A1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/>
    </w:rPr>
  </w:style>
  <w:style w:type="table" w:styleId="a6">
    <w:name w:val="Table Grid"/>
    <w:basedOn w:val="a1"/>
    <w:uiPriority w:val="39"/>
    <w:rsid w:val="00BC2A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EC11CA"/>
    <w:pPr>
      <w:ind w:left="720"/>
      <w:contextualSpacing/>
    </w:pPr>
  </w:style>
  <w:style w:type="character" w:customStyle="1" w:styleId="2">
    <w:name w:val="Основной текст2"/>
    <w:basedOn w:val="a5"/>
    <w:rsid w:val="00A0137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a8">
    <w:name w:val="Основной текст + Полужирный"/>
    <w:basedOn w:val="a5"/>
    <w:rsid w:val="00A0137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0A72D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1100</Words>
  <Characters>6271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Орешкова</dc:creator>
  <cp:lastModifiedBy>Пользователь</cp:lastModifiedBy>
  <cp:revision>2</cp:revision>
  <cp:lastPrinted>2019-09-29T15:33:00Z</cp:lastPrinted>
  <dcterms:created xsi:type="dcterms:W3CDTF">2020-05-08T05:13:00Z</dcterms:created>
  <dcterms:modified xsi:type="dcterms:W3CDTF">2020-05-08T05:13:00Z</dcterms:modified>
</cp:coreProperties>
</file>