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8"/>
      </w:tblGrid>
      <w:tr w:rsidR="00257088" w:rsidRPr="00257088" w:rsidTr="009B58EE">
        <w:trPr>
          <w:trHeight w:val="2735"/>
        </w:trPr>
        <w:tc>
          <w:tcPr>
            <w:tcW w:w="5032" w:type="dxa"/>
          </w:tcPr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  <w:t>АДМИНИСТРАЦИЯ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  <w:t xml:space="preserve">АЛЕКСЕЕВСКОГО 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  <w:t>МУНИЦИПАЛЬНОГО РАЙОНА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  <w:t>ВОЛГОГРАДСКОЙ  ОБЛАСТИ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val="ru-RU"/>
              </w:rPr>
              <w:t>ОТДЕЛ ОБРАЗОВАНИЯ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403241 станица Алексеевская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 xml:space="preserve"> Алексеевского района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Волгоградской области, ул. Ленина - 39</w:t>
            </w:r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тел. 3-14-41, факс (84446-3-14-41)</w:t>
            </w:r>
          </w:p>
          <w:p w:rsidR="00257088" w:rsidRPr="00257088" w:rsidRDefault="00A052BD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hyperlink r:id="rId8" w:history="1"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en-US"/>
                </w:rPr>
                <w:t>alekseev</w:t>
              </w:r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ru-RU"/>
                </w:rPr>
                <w:t>_</w:t>
              </w:r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en-US"/>
                </w:rPr>
                <w:t>area</w:t>
              </w:r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ru-RU"/>
                </w:rPr>
                <w:t>@</w:t>
              </w:r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en-US"/>
                </w:rPr>
                <w:t>vlpost</w:t>
              </w:r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ru-RU"/>
                </w:rPr>
                <w:t>.</w:t>
              </w:r>
              <w:proofErr w:type="spellStart"/>
              <w:r w:rsidR="00257088" w:rsidRPr="00257088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257088" w:rsidRPr="00257088" w:rsidRDefault="00257088" w:rsidP="0025708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  <w:p w:rsidR="00257088" w:rsidRPr="00257088" w:rsidRDefault="00257088" w:rsidP="00CD535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от  2</w:t>
            </w:r>
            <w:r w:rsidR="00CD535A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4</w:t>
            </w:r>
            <w:r w:rsidRPr="00257088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 xml:space="preserve">.09.2015 г.                   № </w:t>
            </w:r>
            <w:r w:rsidR="00B66FF4"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  <w:t>1769</w:t>
            </w:r>
          </w:p>
        </w:tc>
        <w:tc>
          <w:tcPr>
            <w:tcW w:w="4398" w:type="dxa"/>
          </w:tcPr>
          <w:p w:rsidR="00257088" w:rsidRPr="00257088" w:rsidRDefault="00257088" w:rsidP="00257088">
            <w:pPr>
              <w:widowControl w:val="0"/>
              <w:suppressAutoHyphens/>
              <w:ind w:firstLine="780"/>
              <w:jc w:val="righ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ind w:firstLine="780"/>
              <w:jc w:val="right"/>
              <w:rPr>
                <w:rFonts w:ascii="Times New Roman" w:eastAsia="Times New Roman" w:hAnsi="Times New Roman" w:cs="Times New Roman"/>
                <w:color w:val="auto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ind w:firstLine="780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ind w:hanging="70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</w:p>
          <w:p w:rsidR="00257088" w:rsidRPr="00257088" w:rsidRDefault="00257088" w:rsidP="00257088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</w:pPr>
            <w:r w:rsidRPr="00257088">
              <w:rPr>
                <w:rFonts w:ascii="Times New Roman" w:eastAsia="Times New Roman" w:hAnsi="Times New Roman" w:cs="Times New Roman"/>
                <w:color w:val="auto"/>
                <w:sz w:val="26"/>
                <w:szCs w:val="20"/>
                <w:lang w:val="ru-RU"/>
              </w:rPr>
              <w:t>Руководителям ОУ</w:t>
            </w:r>
          </w:p>
        </w:tc>
      </w:tr>
    </w:tbl>
    <w:p w:rsidR="00257088" w:rsidRPr="00257088" w:rsidRDefault="00257088" w:rsidP="00257088">
      <w:pPr>
        <w:widowControl w:val="0"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B23C0" w:rsidRDefault="00257088">
      <w:pPr>
        <w:pStyle w:val="2"/>
        <w:shd w:val="clear" w:color="auto" w:fill="auto"/>
        <w:spacing w:after="0" w:line="312" w:lineRule="exact"/>
        <w:ind w:left="60" w:right="40" w:firstLine="720"/>
        <w:jc w:val="both"/>
      </w:pPr>
      <w:r w:rsidRPr="00257088">
        <w:rPr>
          <w:color w:val="auto"/>
          <w:sz w:val="28"/>
          <w:szCs w:val="28"/>
          <w:lang w:val="ru-RU"/>
        </w:rPr>
        <w:t xml:space="preserve">В соответствии с письмом комитета образования и науки  Волгоградской области от </w:t>
      </w:r>
      <w:r w:rsidR="00CD535A">
        <w:rPr>
          <w:color w:val="auto"/>
          <w:sz w:val="28"/>
          <w:szCs w:val="28"/>
          <w:lang w:val="ru-RU"/>
        </w:rPr>
        <w:t>21</w:t>
      </w:r>
      <w:r w:rsidRPr="00257088">
        <w:rPr>
          <w:color w:val="auto"/>
          <w:sz w:val="28"/>
          <w:szCs w:val="28"/>
          <w:lang w:val="ru-RU"/>
        </w:rPr>
        <w:t>.09.2015 г. № И-1</w:t>
      </w:r>
      <w:r w:rsidR="00CD535A">
        <w:rPr>
          <w:color w:val="auto"/>
          <w:sz w:val="28"/>
          <w:szCs w:val="28"/>
          <w:lang w:val="ru-RU"/>
        </w:rPr>
        <w:t>8</w:t>
      </w:r>
      <w:r w:rsidRPr="00257088">
        <w:rPr>
          <w:color w:val="auto"/>
          <w:sz w:val="28"/>
          <w:szCs w:val="28"/>
          <w:lang w:val="ru-RU"/>
        </w:rPr>
        <w:t>/12</w:t>
      </w:r>
      <w:r w:rsidR="00CD535A">
        <w:rPr>
          <w:color w:val="auto"/>
          <w:sz w:val="28"/>
          <w:szCs w:val="28"/>
          <w:lang w:val="ru-RU"/>
        </w:rPr>
        <w:t>752</w:t>
      </w:r>
      <w:r w:rsidRPr="00257088">
        <w:rPr>
          <w:color w:val="auto"/>
          <w:sz w:val="28"/>
          <w:szCs w:val="28"/>
          <w:lang w:val="ru-RU"/>
        </w:rPr>
        <w:t>,</w:t>
      </w:r>
      <w:r>
        <w:rPr>
          <w:color w:val="auto"/>
          <w:sz w:val="28"/>
          <w:szCs w:val="28"/>
          <w:lang w:val="ru-RU"/>
        </w:rPr>
        <w:t xml:space="preserve"> </w:t>
      </w:r>
      <w:r w:rsidR="00CD535A">
        <w:t xml:space="preserve">с поручением Заместителя Председателя Правительства Российской Федерации О.Ю. </w:t>
      </w:r>
      <w:proofErr w:type="spellStart"/>
      <w:r w:rsidR="00CD535A">
        <w:t>Голодец</w:t>
      </w:r>
      <w:proofErr w:type="spellEnd"/>
      <w:r w:rsidR="00CD535A">
        <w:t xml:space="preserve"> от 27.08.2013 № О</w:t>
      </w:r>
      <w:proofErr w:type="gramStart"/>
      <w:r w:rsidR="00CD535A">
        <w:t>Г-</w:t>
      </w:r>
      <w:proofErr w:type="gramEnd"/>
      <w:r w:rsidR="00CD535A">
        <w:t xml:space="preserve"> П8-6157 </w:t>
      </w:r>
      <w:r>
        <w:rPr>
          <w:lang w:val="ru-RU"/>
        </w:rPr>
        <w:t xml:space="preserve">отдел образования администрации Алексеевского муниципального района Волгоградской области </w:t>
      </w:r>
      <w:r w:rsidR="00CD535A">
        <w:t>напоминает о необходимости реализации комплекса мер, направленных на недопущение незаконных сборов денежных средств с родителей обучающихся в общеобразовательных организациях.</w:t>
      </w:r>
    </w:p>
    <w:p w:rsidR="007B23C0" w:rsidRDefault="00CD535A">
      <w:pPr>
        <w:pStyle w:val="2"/>
        <w:shd w:val="clear" w:color="auto" w:fill="auto"/>
        <w:spacing w:after="0" w:line="312" w:lineRule="exact"/>
        <w:ind w:left="60" w:right="40" w:firstLine="720"/>
        <w:jc w:val="both"/>
      </w:pPr>
      <w:r>
        <w:t>В адрес комитета образования и науки Волгоградской области регулярно поступают обращения родителей (законных представителей) обучающихся по вопросам правомерности взимания денежных средств, в деятельности образовательных организаций выявляются нарушения требований законодательства Российской Федерации при привлечении внебюджетных средств и сре</w:t>
      </w:r>
      <w:proofErr w:type="gramStart"/>
      <w:r>
        <w:t>дств бл</w:t>
      </w:r>
      <w:proofErr w:type="gramEnd"/>
      <w:r>
        <w:t>аготворительной помощи.</w:t>
      </w:r>
    </w:p>
    <w:p w:rsidR="007B23C0" w:rsidRDefault="00CD535A">
      <w:pPr>
        <w:pStyle w:val="2"/>
        <w:shd w:val="clear" w:color="auto" w:fill="auto"/>
        <w:spacing w:after="0" w:line="312" w:lineRule="exact"/>
        <w:ind w:left="60" w:right="40" w:firstLine="720"/>
        <w:jc w:val="both"/>
      </w:pPr>
      <w:r>
        <w:t>Среди подобных нарушений наиболее характерными являются следующие нарушения: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607"/>
        </w:tabs>
        <w:spacing w:after="0" w:line="312" w:lineRule="exact"/>
        <w:ind w:left="60" w:right="40" w:firstLine="340"/>
        <w:jc w:val="both"/>
      </w:pPr>
      <w:r>
        <w:t>нарушение образовательной организацией принципа добровольности при привлечении средств родителей обучающихся;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312" w:lineRule="exact"/>
        <w:ind w:left="60" w:right="40" w:firstLine="340"/>
        <w:jc w:val="both"/>
      </w:pPr>
      <w:r>
        <w:t>принуждение обучающихся и их родителей (законных представителей) со стороны администрации образовательной организации и педагогических работников к получению платных образовательных и иных услуг;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312" w:lineRule="exact"/>
        <w:ind w:left="60" w:right="40" w:firstLine="340"/>
        <w:jc w:val="both"/>
      </w:pPr>
      <w:r>
        <w:t>требование со стороны образовательной организации внесения так называемого "вступительного взноса" при приеме ребенка;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626"/>
        </w:tabs>
        <w:spacing w:after="0" w:line="312" w:lineRule="exact"/>
        <w:ind w:left="60" w:right="40" w:firstLine="340"/>
        <w:jc w:val="both"/>
      </w:pPr>
      <w:r>
        <w:t>нарушение должностных инструкций педагогических работников путем привлечения их к сбору благотворительных пожертвований;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578"/>
        </w:tabs>
        <w:spacing w:after="0" w:line="312" w:lineRule="exact"/>
        <w:ind w:left="60" w:right="40" w:firstLine="340"/>
        <w:jc w:val="both"/>
      </w:pPr>
      <w:r>
        <w:t>осуществление сбора денежных средств наличным путем, без оформления надлежащих кассовых документов;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679"/>
        </w:tabs>
        <w:spacing w:after="0" w:line="312" w:lineRule="exact"/>
        <w:ind w:left="60" w:right="40" w:firstLine="340"/>
        <w:jc w:val="both"/>
      </w:pPr>
      <w:r>
        <w:t>оказание дополнительных образовательных услуг, предусмотренных соответствующими образовательными программами и государственными образовательными стандартами, на платной основе.</w:t>
      </w:r>
    </w:p>
    <w:p w:rsidR="00257088" w:rsidRDefault="00257088">
      <w:pPr>
        <w:pStyle w:val="2"/>
        <w:shd w:val="clear" w:color="auto" w:fill="auto"/>
        <w:spacing w:after="0" w:line="312" w:lineRule="exact"/>
        <w:ind w:left="60" w:right="40" w:firstLine="720"/>
        <w:jc w:val="both"/>
        <w:rPr>
          <w:lang w:val="ru-RU"/>
        </w:rPr>
      </w:pPr>
      <w:r>
        <w:rPr>
          <w:lang w:val="ru-RU"/>
        </w:rPr>
        <w:t>Отдел образования администрации Алексеевского муниципального района Волгоградской области</w:t>
      </w:r>
      <w:r w:rsidR="00CD535A">
        <w:t xml:space="preserve"> разъясняет, что 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</w:t>
      </w:r>
      <w:r w:rsidR="00CD535A">
        <w:lastRenderedPageBreak/>
        <w:t>пожертвований является принцип добровольности, в противном случае данная деятельность считается незаконной.</w:t>
      </w:r>
    </w:p>
    <w:p w:rsidR="007B23C0" w:rsidRDefault="00CD535A">
      <w:pPr>
        <w:pStyle w:val="2"/>
        <w:shd w:val="clear" w:color="auto" w:fill="auto"/>
        <w:spacing w:after="0" w:line="312" w:lineRule="exact"/>
        <w:ind w:left="20" w:right="20" w:firstLine="700"/>
        <w:jc w:val="both"/>
      </w:pPr>
      <w:r>
        <w:t>Оказание такой помощи - это право, а не обязанность родителей (законных представителей). Решение об оказании благотворительной помощи принимается родителем добровольно, а сумма благотворительных взносов является произвольной, с учетом финансовой возможности семьи. Решения родительского комитета, совета образовательной организации, попечительского совета или других органов самоуправления о внесении родителями сре</w:t>
      </w:r>
      <w:proofErr w:type="gramStart"/>
      <w:r>
        <w:t>дств в к</w:t>
      </w:r>
      <w:proofErr w:type="gramEnd"/>
      <w:r>
        <w:t>ачестве благотворительной помощи, носят рекомендательный характер и не являются обязательными для исполнения родителями (законными представителями).</w:t>
      </w:r>
    </w:p>
    <w:p w:rsidR="007B23C0" w:rsidRDefault="00CD535A">
      <w:pPr>
        <w:pStyle w:val="2"/>
        <w:shd w:val="clear" w:color="auto" w:fill="auto"/>
        <w:spacing w:after="0" w:line="312" w:lineRule="exact"/>
        <w:ind w:left="20" w:right="20" w:firstLine="700"/>
        <w:jc w:val="both"/>
      </w:pPr>
      <w:r>
        <w:t>Прием средств может производиться на основании письменного заявления благотворителя на имя руководителя образовательной организации, договоров дарения (ст.572 ГК РФ) или пожертвования (ст.582 ГК РФ), заключенных в установленном порядке, в которых должны быть отражены: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312" w:lineRule="exact"/>
        <w:ind w:left="340"/>
        <w:jc w:val="left"/>
      </w:pPr>
      <w:r>
        <w:t>сумма взноса;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494"/>
        </w:tabs>
        <w:spacing w:after="0" w:line="312" w:lineRule="exact"/>
        <w:ind w:left="340"/>
        <w:jc w:val="left"/>
      </w:pPr>
      <w:r>
        <w:t>конкретная цель использования средств;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489"/>
        </w:tabs>
        <w:spacing w:after="0" w:line="312" w:lineRule="exact"/>
        <w:ind w:left="340"/>
        <w:jc w:val="left"/>
      </w:pPr>
      <w:r>
        <w:t>реквизиты благотворителя;</w:t>
      </w:r>
    </w:p>
    <w:p w:rsidR="007B23C0" w:rsidRDefault="00CD535A">
      <w:pPr>
        <w:pStyle w:val="2"/>
        <w:numPr>
          <w:ilvl w:val="0"/>
          <w:numId w:val="1"/>
        </w:numPr>
        <w:shd w:val="clear" w:color="auto" w:fill="auto"/>
        <w:tabs>
          <w:tab w:val="left" w:pos="489"/>
        </w:tabs>
        <w:spacing w:after="0" w:line="312" w:lineRule="exact"/>
        <w:ind w:left="340"/>
        <w:jc w:val="left"/>
      </w:pPr>
      <w:r>
        <w:t>дата внесения средств.</w:t>
      </w:r>
    </w:p>
    <w:p w:rsidR="00EF31B0" w:rsidRDefault="00EF31B0" w:rsidP="00EF31B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F31B0" w:rsidRPr="00EF31B0" w:rsidRDefault="00EF31B0" w:rsidP="00EF31B0">
      <w:pPr>
        <w:jc w:val="both"/>
        <w:rPr>
          <w:rFonts w:ascii="Times New Roman" w:hAnsi="Times New Roman" w:cs="Times New Roman"/>
          <w:sz w:val="26"/>
          <w:szCs w:val="26"/>
        </w:rPr>
      </w:pPr>
      <w:r w:rsidRPr="00EF31B0">
        <w:rPr>
          <w:rFonts w:ascii="Times New Roman" w:hAnsi="Times New Roman" w:cs="Times New Roman"/>
          <w:sz w:val="26"/>
          <w:szCs w:val="26"/>
        </w:rPr>
        <w:t>Начальник отдела образования</w:t>
      </w:r>
    </w:p>
    <w:p w:rsidR="00EF31B0" w:rsidRPr="00EF31B0" w:rsidRDefault="00EF31B0" w:rsidP="00EF31B0">
      <w:pPr>
        <w:jc w:val="both"/>
        <w:rPr>
          <w:rFonts w:ascii="Times New Roman" w:hAnsi="Times New Roman" w:cs="Times New Roman"/>
          <w:sz w:val="26"/>
          <w:szCs w:val="26"/>
        </w:rPr>
      </w:pPr>
      <w:r w:rsidRPr="00EF31B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Pr="00EF31B0">
        <w:rPr>
          <w:rFonts w:ascii="Times New Roman" w:hAnsi="Times New Roman" w:cs="Times New Roman"/>
          <w:sz w:val="26"/>
          <w:szCs w:val="26"/>
        </w:rPr>
        <w:t>Алексеевского</w:t>
      </w:r>
      <w:proofErr w:type="gramEnd"/>
    </w:p>
    <w:p w:rsidR="00EF31B0" w:rsidRPr="00EF31B0" w:rsidRDefault="00EF31B0" w:rsidP="00EF31B0">
      <w:pPr>
        <w:jc w:val="both"/>
        <w:rPr>
          <w:rFonts w:ascii="Times New Roman" w:hAnsi="Times New Roman" w:cs="Times New Roman"/>
          <w:sz w:val="26"/>
          <w:szCs w:val="26"/>
        </w:rPr>
      </w:pPr>
      <w:r w:rsidRPr="00EF31B0">
        <w:rPr>
          <w:rFonts w:ascii="Times New Roman" w:hAnsi="Times New Roman" w:cs="Times New Roman"/>
          <w:sz w:val="26"/>
          <w:szCs w:val="26"/>
        </w:rPr>
        <w:t xml:space="preserve">муниципального района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EF31B0">
        <w:rPr>
          <w:rFonts w:ascii="Times New Roman" w:hAnsi="Times New Roman" w:cs="Times New Roman"/>
          <w:sz w:val="26"/>
          <w:szCs w:val="26"/>
        </w:rPr>
        <w:t xml:space="preserve">        В.В. </w:t>
      </w:r>
      <w:proofErr w:type="spellStart"/>
      <w:r w:rsidRPr="00EF31B0">
        <w:rPr>
          <w:rFonts w:ascii="Times New Roman" w:hAnsi="Times New Roman" w:cs="Times New Roman"/>
          <w:sz w:val="26"/>
          <w:szCs w:val="26"/>
        </w:rPr>
        <w:t>Бганцев</w:t>
      </w:r>
      <w:proofErr w:type="spellEnd"/>
    </w:p>
    <w:p w:rsidR="00EF31B0" w:rsidRPr="00EF31B0" w:rsidRDefault="00EF31B0" w:rsidP="00EF31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F31B0" w:rsidRPr="00EF31B0" w:rsidRDefault="00EF31B0" w:rsidP="00EF31B0">
      <w:pPr>
        <w:jc w:val="both"/>
        <w:rPr>
          <w:rFonts w:ascii="Times New Roman" w:hAnsi="Times New Roman" w:cs="Times New Roman"/>
        </w:rPr>
      </w:pPr>
    </w:p>
    <w:p w:rsidR="00EF31B0" w:rsidRPr="00EF31B0" w:rsidRDefault="00EF31B0" w:rsidP="00EF31B0">
      <w:pPr>
        <w:jc w:val="both"/>
        <w:rPr>
          <w:rFonts w:ascii="Times New Roman" w:hAnsi="Times New Roman" w:cs="Times New Roman"/>
        </w:rPr>
      </w:pPr>
    </w:p>
    <w:p w:rsidR="00EF31B0" w:rsidRPr="00EF31B0" w:rsidRDefault="00EF31B0" w:rsidP="00EF31B0">
      <w:pPr>
        <w:rPr>
          <w:rFonts w:ascii="Times New Roman" w:hAnsi="Times New Roman" w:cs="Times New Roman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A052BD" w:rsidRDefault="00A052BD" w:rsidP="00EF31B0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EF31B0" w:rsidRPr="00EF31B0" w:rsidRDefault="00EF31B0" w:rsidP="00EF31B0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EF31B0">
        <w:rPr>
          <w:rFonts w:ascii="Times New Roman" w:hAnsi="Times New Roman" w:cs="Times New Roman"/>
          <w:sz w:val="18"/>
          <w:szCs w:val="18"/>
        </w:rPr>
        <w:t>Исп. Моисеенко А.Н.</w:t>
      </w:r>
    </w:p>
    <w:p w:rsidR="00EF31B0" w:rsidRPr="00EF31B0" w:rsidRDefault="00EF31B0" w:rsidP="00EF31B0">
      <w:pPr>
        <w:rPr>
          <w:lang w:val="ru-RU"/>
        </w:rPr>
      </w:pPr>
      <w:r w:rsidRPr="00EF31B0">
        <w:rPr>
          <w:rFonts w:ascii="Times New Roman" w:hAnsi="Times New Roman" w:cs="Times New Roman"/>
          <w:sz w:val="18"/>
          <w:szCs w:val="18"/>
        </w:rPr>
        <w:t xml:space="preserve">Тел. 8(84446)3-25-82    </w:t>
      </w:r>
    </w:p>
    <w:sectPr w:rsidR="00EF31B0" w:rsidRPr="00EF31B0">
      <w:type w:val="continuous"/>
      <w:pgSz w:w="11905" w:h="16837"/>
      <w:pgMar w:top="1282" w:right="420" w:bottom="1263" w:left="20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42D" w:rsidRDefault="00E7542D">
      <w:r>
        <w:separator/>
      </w:r>
    </w:p>
  </w:endnote>
  <w:endnote w:type="continuationSeparator" w:id="0">
    <w:p w:rsidR="00E7542D" w:rsidRDefault="00E7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42D" w:rsidRDefault="00E7542D"/>
  </w:footnote>
  <w:footnote w:type="continuationSeparator" w:id="0">
    <w:p w:rsidR="00E7542D" w:rsidRDefault="00E754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5AD1"/>
    <w:multiLevelType w:val="multilevel"/>
    <w:tmpl w:val="A92A6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0"/>
    <w:rsid w:val="00257088"/>
    <w:rsid w:val="007B23C0"/>
    <w:rsid w:val="00A052BD"/>
    <w:rsid w:val="00B66FF4"/>
    <w:rsid w:val="00CD535A"/>
    <w:rsid w:val="00E7542D"/>
    <w:rsid w:val="00E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pt2pt">
    <w:name w:val="Основной текст + 4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8"/>
      <w:szCs w:val="8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after="360" w:line="20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100" w:line="25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pt2pt">
    <w:name w:val="Основной текст + 4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8"/>
      <w:szCs w:val="8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after="360" w:line="20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100" w:line="25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eev_area@vlpos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Алочка</dc:creator>
  <cp:lastModifiedBy>Солонцовская СОШ</cp:lastModifiedBy>
  <cp:revision>4</cp:revision>
  <dcterms:created xsi:type="dcterms:W3CDTF">2015-09-24T05:58:00Z</dcterms:created>
  <dcterms:modified xsi:type="dcterms:W3CDTF">2015-09-24T13:11:00Z</dcterms:modified>
</cp:coreProperties>
</file>