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5AD" w:rsidRPr="00637DDA" w:rsidRDefault="009F65AD" w:rsidP="009F65AD">
      <w:pPr>
        <w:spacing w:after="0"/>
        <w:rPr>
          <w:rFonts w:ascii="Calibri" w:eastAsia="Calibri" w:hAnsi="Calibri" w:cs="Times New Roman"/>
          <w:vanish/>
        </w:rPr>
      </w:pPr>
    </w:p>
    <w:p w:rsidR="009F65AD" w:rsidRDefault="009F65AD" w:rsidP="009F65AD">
      <w:pPr>
        <w:pStyle w:val="a3"/>
        <w:spacing w:before="0" w:beforeAutospacing="0" w:after="150" w:afterAutospacing="0"/>
        <w:jc w:val="center"/>
        <w:rPr>
          <w:b/>
          <w:color w:val="000000"/>
        </w:rPr>
      </w:pPr>
    </w:p>
    <w:p w:rsidR="009F65AD" w:rsidRDefault="009F65AD" w:rsidP="009F65AD">
      <w:pPr>
        <w:pStyle w:val="a3"/>
        <w:spacing w:before="0" w:beforeAutospacing="0" w:after="150" w:afterAutospacing="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:rsidR="009F65AD" w:rsidRPr="009F65AD" w:rsidRDefault="009F65AD" w:rsidP="009F65AD">
      <w:pPr>
        <w:pStyle w:val="a3"/>
        <w:spacing w:before="0" w:beforeAutospacing="0" w:after="0" w:afterAutospacing="0"/>
        <w:jc w:val="right"/>
        <w:rPr>
          <w:color w:val="000000"/>
        </w:rPr>
      </w:pPr>
      <w:proofErr w:type="spellStart"/>
      <w:r w:rsidRPr="009F65AD">
        <w:rPr>
          <w:color w:val="000000"/>
        </w:rPr>
        <w:t>Врио</w:t>
      </w:r>
      <w:proofErr w:type="spellEnd"/>
      <w:r w:rsidRPr="009F65AD">
        <w:rPr>
          <w:color w:val="000000"/>
        </w:rPr>
        <w:t xml:space="preserve"> директора МКОУ Песчановской СШ</w:t>
      </w:r>
    </w:p>
    <w:p w:rsidR="009F65AD" w:rsidRPr="009F65AD" w:rsidRDefault="009F65AD" w:rsidP="009F65AD">
      <w:pPr>
        <w:pStyle w:val="a3"/>
        <w:spacing w:before="0" w:beforeAutospacing="0" w:after="0" w:afterAutospacing="0"/>
        <w:jc w:val="right"/>
        <w:rPr>
          <w:color w:val="000000"/>
        </w:rPr>
      </w:pPr>
      <w:r w:rsidRPr="009F65AD">
        <w:rPr>
          <w:color w:val="000000"/>
        </w:rPr>
        <w:t>_____/Волчанский И.В./</w:t>
      </w:r>
    </w:p>
    <w:p w:rsidR="009F65AD" w:rsidRPr="009F65AD" w:rsidRDefault="009F65AD" w:rsidP="009F65AD">
      <w:pPr>
        <w:pStyle w:val="a3"/>
        <w:spacing w:before="0" w:beforeAutospacing="0" w:after="0" w:afterAutospacing="0"/>
        <w:jc w:val="right"/>
        <w:rPr>
          <w:color w:val="000000"/>
        </w:rPr>
      </w:pPr>
      <w:r w:rsidRPr="009F65AD">
        <w:rPr>
          <w:color w:val="000000"/>
        </w:rPr>
        <w:t>«___»______________ 20__Г</w:t>
      </w:r>
    </w:p>
    <w:p w:rsidR="009F65AD" w:rsidRDefault="009F65AD" w:rsidP="009F65AD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9F65AD" w:rsidRDefault="009F65AD" w:rsidP="009F65AD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9F65AD" w:rsidRDefault="009F65AD" w:rsidP="009F65AD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9F65AD" w:rsidRDefault="009F65AD" w:rsidP="009F65AD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 xml:space="preserve">ПОЛОЖЕНИЕ </w:t>
      </w:r>
    </w:p>
    <w:p w:rsidR="009F65AD" w:rsidRDefault="009F65AD" w:rsidP="009F65AD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О языке образования</w:t>
      </w:r>
    </w:p>
    <w:p w:rsidR="009F65AD" w:rsidRDefault="009F65AD" w:rsidP="009F65AD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9F65AD" w:rsidRDefault="009F65AD" w:rsidP="009F65AD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9F65AD" w:rsidRPr="009875BC" w:rsidRDefault="009F65AD" w:rsidP="009F65AD">
      <w:pPr>
        <w:pStyle w:val="a3"/>
        <w:spacing w:before="0" w:beforeAutospacing="0" w:after="150" w:afterAutospacing="0"/>
        <w:jc w:val="center"/>
        <w:rPr>
          <w:b/>
          <w:color w:val="000000"/>
        </w:rPr>
      </w:pPr>
      <w:r w:rsidRPr="009875BC">
        <w:rPr>
          <w:b/>
          <w:color w:val="000000"/>
        </w:rPr>
        <w:t>1. Общие положения</w:t>
      </w:r>
    </w:p>
    <w:p w:rsidR="009F65AD" w:rsidRPr="00DB7087" w:rsidRDefault="009F65AD" w:rsidP="009F65AD">
      <w:pPr>
        <w:pStyle w:val="a3"/>
        <w:numPr>
          <w:ilvl w:val="0"/>
          <w:numId w:val="2"/>
        </w:numPr>
        <w:spacing w:before="0" w:beforeAutospacing="0" w:after="0" w:afterAutospacing="0"/>
        <w:ind w:left="142"/>
        <w:rPr>
          <w:color w:val="000000"/>
        </w:rPr>
      </w:pPr>
      <w:r w:rsidRPr="00DB7087">
        <w:rPr>
          <w:color w:val="000000"/>
        </w:rPr>
        <w:t xml:space="preserve">В соответствии </w:t>
      </w:r>
      <w:r>
        <w:rPr>
          <w:color w:val="000000"/>
        </w:rPr>
        <w:t xml:space="preserve"> с  </w:t>
      </w:r>
      <w:r w:rsidRPr="00DB7087">
        <w:rPr>
          <w:color w:val="000000"/>
        </w:rPr>
        <w:t>част</w:t>
      </w:r>
      <w:r>
        <w:rPr>
          <w:color w:val="000000"/>
        </w:rPr>
        <w:t>ью</w:t>
      </w:r>
      <w:r w:rsidRPr="00DB7087">
        <w:rPr>
          <w:color w:val="000000"/>
        </w:rPr>
        <w:t xml:space="preserve"> 6. ст.14</w:t>
      </w:r>
      <w:r w:rsidRPr="00DB7087">
        <w:rPr>
          <w:rStyle w:val="apple-converted-space"/>
          <w:color w:val="000000"/>
        </w:rPr>
        <w:t> </w:t>
      </w:r>
      <w:r w:rsidRPr="00DB7087">
        <w:rPr>
          <w:color w:val="000000"/>
        </w:rPr>
        <w:t>Федерального закона</w:t>
      </w:r>
      <w:r w:rsidRPr="00DB7087">
        <w:rPr>
          <w:rStyle w:val="apple-converted-space"/>
          <w:color w:val="000000"/>
        </w:rPr>
        <w:t> </w:t>
      </w:r>
      <w:r w:rsidRPr="00DB7087">
        <w:rPr>
          <w:color w:val="000000"/>
        </w:rPr>
        <w:t>от 29 декабря 2012 г. № 273-ФЗ «Об образовании в Российской Федерации» в Российской Федерации гарантируется получение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</w:t>
      </w:r>
    </w:p>
    <w:p w:rsidR="009F65AD" w:rsidRDefault="009F65AD" w:rsidP="009F65AD">
      <w:pPr>
        <w:pStyle w:val="a4"/>
        <w:numPr>
          <w:ilvl w:val="0"/>
          <w:numId w:val="2"/>
        </w:numPr>
        <w:shd w:val="clear" w:color="auto" w:fill="FFFFFF"/>
        <w:spacing w:before="240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7087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года №273—Ф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</w:p>
    <w:p w:rsidR="009F65AD" w:rsidRPr="00DB7087" w:rsidRDefault="009F65AD" w:rsidP="009F65AD">
      <w:pPr>
        <w:pStyle w:val="a4"/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7087">
        <w:rPr>
          <w:rFonts w:ascii="Times New Roman" w:hAnsi="Times New Roman" w:cs="Times New Roman"/>
          <w:color w:val="000000"/>
          <w:sz w:val="24"/>
          <w:szCs w:val="24"/>
        </w:rPr>
        <w:t>Преподавание и изучение русского языка в рамках имеющих государственную аккредитацию образовательных программ начального общего, основного общего и среднего общего образования осуществляются в образовательной организации в соответствии с федеральными государственными образовательными стандартами, образовательными стандартами.</w:t>
      </w:r>
    </w:p>
    <w:p w:rsidR="009F65AD" w:rsidRDefault="009F65AD" w:rsidP="009F65AD">
      <w:pPr>
        <w:pStyle w:val="a3"/>
        <w:numPr>
          <w:ilvl w:val="0"/>
          <w:numId w:val="2"/>
        </w:numPr>
        <w:spacing w:before="240" w:beforeAutospacing="0" w:after="150" w:afterAutospacing="0"/>
        <w:ind w:left="142" w:hanging="426"/>
        <w:rPr>
          <w:color w:val="000000"/>
        </w:rPr>
      </w:pPr>
      <w:proofErr w:type="gramStart"/>
      <w:r w:rsidRPr="00DB7087">
        <w:rPr>
          <w:color w:val="000000"/>
        </w:rPr>
        <w:t>При наличии и в пределах возможностей, предоставляемых системой образования, право граждан Российской Федерации на получение начального общего и основного общего образования на родном языке из числа языков народов Российской Федерации, а также право указанных граждан на изучение родного языка из числа языков народов Российской Федерации образовательная организация реализует в порядке, установленном законодательством об образовании.</w:t>
      </w:r>
      <w:proofErr w:type="gramEnd"/>
    </w:p>
    <w:p w:rsidR="009F65AD" w:rsidRDefault="009F65AD" w:rsidP="009F65AD">
      <w:pPr>
        <w:pStyle w:val="a3"/>
        <w:numPr>
          <w:ilvl w:val="0"/>
          <w:numId w:val="2"/>
        </w:numPr>
        <w:spacing w:before="0" w:beforeAutospacing="0" w:after="0" w:afterAutospacing="0"/>
        <w:ind w:left="142" w:hanging="426"/>
        <w:rPr>
          <w:color w:val="000000"/>
        </w:rPr>
      </w:pPr>
      <w:proofErr w:type="gramStart"/>
      <w:r w:rsidRPr="00B04BCD">
        <w:rPr>
          <w:color w:val="000000"/>
        </w:rPr>
        <w:t>Локальный нормативный акт</w:t>
      </w:r>
      <w:r w:rsidRPr="00B04BCD">
        <w:rPr>
          <w:rStyle w:val="apple-converted-space"/>
          <w:color w:val="000000"/>
        </w:rPr>
        <w:t> </w:t>
      </w:r>
      <w:r w:rsidRPr="00B04BCD">
        <w:rPr>
          <w:color w:val="000000"/>
        </w:rPr>
        <w:t xml:space="preserve">«Положение о языке образования» далее «Положение» разработан и принят муниципальным </w:t>
      </w:r>
      <w:r>
        <w:rPr>
          <w:color w:val="000000"/>
        </w:rPr>
        <w:t>казенным</w:t>
      </w:r>
      <w:r w:rsidRPr="00B04BCD">
        <w:rPr>
          <w:color w:val="000000"/>
        </w:rPr>
        <w:t xml:space="preserve"> общеобразовательным учреждением </w:t>
      </w:r>
      <w:r>
        <w:rPr>
          <w:color w:val="000000"/>
        </w:rPr>
        <w:t xml:space="preserve">«Песчановская средняя школа» Серафимовичского муниципального района Волгоградской области </w:t>
      </w:r>
      <w:r w:rsidRPr="00B04BCD">
        <w:rPr>
          <w:color w:val="000000"/>
        </w:rPr>
        <w:t xml:space="preserve"> (</w:t>
      </w:r>
      <w:r>
        <w:rPr>
          <w:color w:val="000000"/>
        </w:rPr>
        <w:t>МКОУ «Песчановская СШ»</w:t>
      </w:r>
      <w:r w:rsidRPr="00B04BCD">
        <w:rPr>
          <w:color w:val="000000"/>
        </w:rPr>
        <w:t xml:space="preserve">)  </w:t>
      </w:r>
      <w:r>
        <w:rPr>
          <w:color w:val="000000"/>
        </w:rPr>
        <w:t>д</w:t>
      </w:r>
      <w:r w:rsidRPr="00B04BCD">
        <w:rPr>
          <w:color w:val="000000"/>
        </w:rPr>
        <w:t>алее «образовательная организация» в целях реализации положений ч.6 ст.14 Федерального закона от 29 декабря 2012 г. № 273-ФЗ «Об образовании в Российской Федерации», в соответствии с которой язык, языки образования определяются локальными</w:t>
      </w:r>
      <w:proofErr w:type="gramEnd"/>
      <w:r w:rsidRPr="00B04BCD">
        <w:rPr>
          <w:color w:val="000000"/>
        </w:rPr>
        <w:t xml:space="preserve"> </w:t>
      </w:r>
      <w:proofErr w:type="gramStart"/>
      <w:r w:rsidRPr="00B04BCD">
        <w:rPr>
          <w:color w:val="000000"/>
        </w:rPr>
        <w:t>нормативными</w:t>
      </w:r>
      <w:proofErr w:type="gramEnd"/>
      <w:r w:rsidRPr="00B04BCD">
        <w:rPr>
          <w:color w:val="000000"/>
        </w:rPr>
        <w:t xml:space="preserve">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9F65AD" w:rsidRDefault="009F65AD" w:rsidP="009F65AD">
      <w:pPr>
        <w:pStyle w:val="a3"/>
        <w:spacing w:before="0" w:beforeAutospacing="0" w:after="150" w:afterAutospacing="0"/>
        <w:ind w:left="142"/>
        <w:rPr>
          <w:color w:val="000000"/>
        </w:rPr>
      </w:pPr>
      <w:r w:rsidRPr="00B04BCD">
        <w:rPr>
          <w:color w:val="000000"/>
        </w:rPr>
        <w:t>Положение принято в пределах компетенции образовательной организации в установленной сфере деятельности в соответствии с п.1 ч.3 ст.28 Федерального закона от 29 декабря 2012 г. № 273-ФЗ «Об образовании в Российской Федерации».</w:t>
      </w:r>
    </w:p>
    <w:p w:rsidR="009F65AD" w:rsidRPr="00B04BCD" w:rsidRDefault="009F65AD" w:rsidP="009F65AD">
      <w:pPr>
        <w:pStyle w:val="a3"/>
        <w:spacing w:before="240" w:beforeAutospacing="0" w:after="150" w:afterAutospacing="0"/>
        <w:ind w:left="142" w:hanging="426"/>
        <w:rPr>
          <w:color w:val="000000"/>
        </w:rPr>
      </w:pPr>
      <w:r>
        <w:rPr>
          <w:color w:val="000000"/>
        </w:rPr>
        <w:t xml:space="preserve">5.    </w:t>
      </w:r>
      <w:r w:rsidRPr="00B04BCD">
        <w:rPr>
          <w:color w:val="000000"/>
        </w:rPr>
        <w:t xml:space="preserve">В целях реализации требований </w:t>
      </w:r>
      <w:proofErr w:type="gramStart"/>
      <w:r w:rsidRPr="00B04BCD">
        <w:rPr>
          <w:color w:val="000000"/>
        </w:rPr>
        <w:t>ч</w:t>
      </w:r>
      <w:proofErr w:type="gramEnd"/>
      <w:r w:rsidRPr="00B04BCD">
        <w:rPr>
          <w:color w:val="000000"/>
        </w:rPr>
        <w:t>.3 ст.30 Федерального закона от 29 декабря 2012 г. № 273-ФЗ «Об образовании в Российской Федерации» Положение принято с учётом мнения Совета обучающихся образовательной организации, согласовано с Советом Учреждения.</w:t>
      </w:r>
    </w:p>
    <w:p w:rsidR="009F65AD" w:rsidRPr="009875BC" w:rsidRDefault="009F65AD" w:rsidP="009F65AD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jc w:val="center"/>
        <w:rPr>
          <w:b/>
          <w:color w:val="000000"/>
        </w:rPr>
      </w:pPr>
      <w:r w:rsidRPr="009875BC">
        <w:rPr>
          <w:b/>
          <w:color w:val="000000"/>
        </w:rPr>
        <w:t>Образовательная деятельность</w:t>
      </w:r>
    </w:p>
    <w:p w:rsidR="009F65AD" w:rsidRDefault="009F65AD" w:rsidP="009F65AD">
      <w:pPr>
        <w:pStyle w:val="a4"/>
        <w:numPr>
          <w:ilvl w:val="0"/>
          <w:numId w:val="3"/>
        </w:numPr>
        <w:shd w:val="clear" w:color="auto" w:fill="FFFFFF"/>
        <w:tabs>
          <w:tab w:val="num" w:pos="851"/>
        </w:tabs>
        <w:spacing w:before="100" w:before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Образовательная деятельность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организации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04B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на русском языке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:rsidR="009F65AD" w:rsidRPr="00B04BCD" w:rsidRDefault="009F65AD" w:rsidP="009F65AD">
      <w:pPr>
        <w:pStyle w:val="a4"/>
        <w:shd w:val="clear" w:color="auto" w:fill="FFFFFF"/>
        <w:spacing w:before="100" w:before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65AD" w:rsidRDefault="009F65AD" w:rsidP="009F65AD">
      <w:pPr>
        <w:pStyle w:val="a4"/>
        <w:numPr>
          <w:ilvl w:val="0"/>
          <w:numId w:val="3"/>
        </w:numPr>
        <w:shd w:val="clear" w:color="auto" w:fill="FFFFFF"/>
        <w:tabs>
          <w:tab w:val="num" w:pos="851"/>
        </w:tabs>
        <w:spacing w:before="100" w:before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Иностранные граждане и лица без гражданства представляют все документы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образовательную организацию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русском языке или вместе с заверенным в установленном порядке переводом на русский язык.</w:t>
      </w:r>
    </w:p>
    <w:p w:rsidR="009F65AD" w:rsidRPr="00B04BCD" w:rsidRDefault="009F65AD" w:rsidP="009F65AD">
      <w:pPr>
        <w:pStyle w:val="a4"/>
        <w:shd w:val="clear" w:color="auto" w:fill="FFFFFF"/>
        <w:spacing w:before="100" w:before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65AD" w:rsidRPr="003D5EA4" w:rsidRDefault="009F65AD" w:rsidP="009F65AD">
      <w:pPr>
        <w:pStyle w:val="a4"/>
        <w:numPr>
          <w:ilvl w:val="0"/>
          <w:numId w:val="3"/>
        </w:numPr>
        <w:shd w:val="clear" w:color="auto" w:fill="FFFFFF"/>
        <w:tabs>
          <w:tab w:val="num" w:pos="851"/>
        </w:tabs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Граждане Российской Федерации, иностранные граждане и лица без гражданства получают образование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организации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русском языке по основным образовательным программам начального общего, основного общего, среднего общего образования в соответствии с федеральными государственными образовательными стандартами.</w:t>
      </w:r>
    </w:p>
    <w:p w:rsidR="009F65AD" w:rsidRDefault="009F65AD" w:rsidP="009F65AD">
      <w:pPr>
        <w:pStyle w:val="a4"/>
        <w:numPr>
          <w:ilvl w:val="0"/>
          <w:numId w:val="3"/>
        </w:numPr>
        <w:shd w:val="clear" w:color="auto" w:fill="FFFFFF"/>
        <w:tabs>
          <w:tab w:val="num" w:pos="851"/>
        </w:tabs>
        <w:spacing w:before="24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 на получение  начального общего и основного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реализуется в пределах возможностей, предоставляемых системой образования, в порядке, установленном законодательством об образовании:</w:t>
      </w:r>
    </w:p>
    <w:p w:rsidR="009F65AD" w:rsidRPr="00B04BCD" w:rsidRDefault="009F65AD" w:rsidP="009F65AD">
      <w:pPr>
        <w:pStyle w:val="a4"/>
        <w:shd w:val="clear" w:color="auto" w:fill="FFFFFF"/>
        <w:spacing w:before="24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65AD" w:rsidRDefault="009F65AD" w:rsidP="009F65AD">
      <w:pPr>
        <w:pStyle w:val="a4"/>
        <w:shd w:val="clear" w:color="auto" w:fill="FFFFFF"/>
        <w:spacing w:before="24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5.1. При поступлении в школу ребенка   родители или лица </w:t>
      </w:r>
      <w:proofErr w:type="gramStart"/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gramEnd"/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заменяющие в заявлении указывают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потребность их ребенка в 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B04B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родного языка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F65AD" w:rsidRDefault="009F65AD" w:rsidP="009F65AD">
      <w:pPr>
        <w:pStyle w:val="a4"/>
        <w:shd w:val="clear" w:color="auto" w:fill="FFFFFF"/>
        <w:spacing w:before="24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75BC">
        <w:rPr>
          <w:rFonts w:ascii="Times New Roman" w:eastAsia="Times New Roman" w:hAnsi="Times New Roman" w:cs="Times New Roman"/>
          <w:color w:val="000000"/>
          <w:sz w:val="24"/>
          <w:szCs w:val="24"/>
        </w:rPr>
        <w:t>5.2. Родной язык изучается за счет регионального компонента учебного плана в форме факультатива, групповых занятий, часов  внеурочной деятельности</w:t>
      </w:r>
    </w:p>
    <w:p w:rsidR="009F65AD" w:rsidRDefault="009F65AD" w:rsidP="009F65AD">
      <w:pPr>
        <w:pStyle w:val="a4"/>
        <w:shd w:val="clear" w:color="auto" w:fill="FFFFFF"/>
        <w:spacing w:before="24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75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5.3. Группа формируется </w:t>
      </w:r>
      <w:proofErr w:type="gramStart"/>
      <w:r w:rsidRPr="009875BC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proofErr w:type="gramEnd"/>
      <w:r w:rsidRPr="009875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наличие не менее 5 заявлений в классе.</w:t>
      </w:r>
    </w:p>
    <w:p w:rsidR="009F65AD" w:rsidRPr="009875BC" w:rsidRDefault="009F65AD" w:rsidP="009F65AD">
      <w:pPr>
        <w:pStyle w:val="a4"/>
        <w:shd w:val="clear" w:color="auto" w:fill="FFFFFF"/>
        <w:spacing w:before="24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75BC">
        <w:rPr>
          <w:rFonts w:ascii="Times New Roman" w:eastAsia="Times New Roman" w:hAnsi="Times New Roman" w:cs="Times New Roman"/>
          <w:color w:val="000000"/>
          <w:sz w:val="24"/>
          <w:szCs w:val="24"/>
        </w:rPr>
        <w:t>5.4. Оценивание результатов изучения родного языка  утверждается решением педагогического совета школы</w:t>
      </w:r>
    </w:p>
    <w:p w:rsidR="009F65AD" w:rsidRPr="007C2B21" w:rsidRDefault="009F65AD" w:rsidP="009F65AD">
      <w:pPr>
        <w:pStyle w:val="a3"/>
        <w:numPr>
          <w:ilvl w:val="0"/>
          <w:numId w:val="4"/>
        </w:numPr>
        <w:spacing w:before="0" w:beforeAutospacing="0" w:after="150" w:afterAutospacing="0"/>
        <w:ind w:left="0"/>
        <w:jc w:val="center"/>
        <w:rPr>
          <w:color w:val="000000"/>
        </w:rPr>
      </w:pPr>
      <w:r w:rsidRPr="007C2B21">
        <w:rPr>
          <w:b/>
          <w:bCs/>
          <w:color w:val="000000"/>
        </w:rPr>
        <w:t>Особенности преподавания и изучения иностранного языка.</w:t>
      </w:r>
    </w:p>
    <w:p w:rsidR="009F65AD" w:rsidRDefault="009F65AD" w:rsidP="009F65AD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color w:val="000000"/>
        </w:rPr>
      </w:pPr>
      <w:r w:rsidRPr="009875BC">
        <w:rPr>
          <w:color w:val="000000"/>
        </w:rPr>
        <w:t>В образовательной организации осуществляется преподавание и изучение иностранного (</w:t>
      </w:r>
      <w:r>
        <w:rPr>
          <w:color w:val="000000"/>
        </w:rPr>
        <w:t>немецкого</w:t>
      </w:r>
      <w:r w:rsidRPr="009875BC">
        <w:rPr>
          <w:color w:val="000000"/>
        </w:rPr>
        <w:t>) языка как обязательного в соответствии с учебным планом и иными компонентами образовательной программы.</w:t>
      </w:r>
    </w:p>
    <w:p w:rsidR="009F65AD" w:rsidRDefault="009F65AD" w:rsidP="009F65AD">
      <w:pPr>
        <w:pStyle w:val="a3"/>
        <w:spacing w:before="0" w:beforeAutospacing="0" w:after="150" w:afterAutospacing="0"/>
        <w:rPr>
          <w:color w:val="000000"/>
        </w:rPr>
      </w:pPr>
      <w:r w:rsidRPr="009875BC">
        <w:rPr>
          <w:color w:val="000000"/>
        </w:rPr>
        <w:t>Иностранный (</w:t>
      </w:r>
      <w:r>
        <w:rPr>
          <w:color w:val="000000"/>
        </w:rPr>
        <w:t>немецки</w:t>
      </w:r>
      <w:r w:rsidRPr="009875BC">
        <w:rPr>
          <w:color w:val="000000"/>
        </w:rPr>
        <w:t>й) язык как обязательный изучается со второго класса при наличии в образовательной организации необходимых условий.</w:t>
      </w:r>
    </w:p>
    <w:p w:rsidR="009F65AD" w:rsidRDefault="009F65AD" w:rsidP="009F65AD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color w:val="000000"/>
        </w:rPr>
      </w:pPr>
      <w:proofErr w:type="gramStart"/>
      <w:r w:rsidRPr="009875BC">
        <w:rPr>
          <w:color w:val="000000"/>
        </w:rPr>
        <w:t>Преподавание и изучение иностранного (</w:t>
      </w:r>
      <w:r>
        <w:rPr>
          <w:color w:val="000000"/>
        </w:rPr>
        <w:t>немец</w:t>
      </w:r>
      <w:r w:rsidRPr="009875BC">
        <w:rPr>
          <w:color w:val="000000"/>
        </w:rPr>
        <w:t>кого) языка в рамках имеющих государственную аккредитацию образовательных программ начального общего, основного общего и среднего общего образования осуществляются в образовательной организации в соответствии с федеральными государственными образовательными стандартами, федеральным компонентом государственных образовательных стандартов основного общего, среднего общего образования, утверждённым приказом Министерства образования Российской Федерации от 05 марта 2004 г. № 1089 (ред. от 23.06.2015г. № 609).</w:t>
      </w:r>
      <w:proofErr w:type="gramEnd"/>
    </w:p>
    <w:p w:rsidR="009F65AD" w:rsidRDefault="009F65AD" w:rsidP="009F65AD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color w:val="000000"/>
        </w:rPr>
      </w:pPr>
      <w:r w:rsidRPr="009875BC">
        <w:rPr>
          <w:color w:val="000000"/>
        </w:rPr>
        <w:t>С учётом образовательных потребностей обучающихся, на основании запросов родителей (законных представителей) несовершеннолетних обучающихся (при учёте мнения обучающегося до завершения получения им основного общего образования), а также с учётом имеющихся кадровых, материально-технических и иных условий образовательная организация вправе вводить изучение второго иностранного языка как обязательного.</w:t>
      </w:r>
    </w:p>
    <w:p w:rsidR="009F65AD" w:rsidRDefault="009F65AD" w:rsidP="009F65AD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color w:val="000000"/>
        </w:rPr>
      </w:pPr>
      <w:r w:rsidRPr="009875BC">
        <w:rPr>
          <w:color w:val="000000"/>
        </w:rPr>
        <w:t>Учебный предмет «Второй иностранный язык» может вводиться в рамках реализации образовательной программы основного общего образования в соответствии с Федеральными государственными образовательными стандартами основного общего образования.</w:t>
      </w:r>
    </w:p>
    <w:p w:rsidR="009F65AD" w:rsidRPr="007C2B21" w:rsidRDefault="009F65AD" w:rsidP="009F65AD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color w:val="000000"/>
        </w:rPr>
      </w:pPr>
      <w:r w:rsidRPr="007C2B21">
        <w:rPr>
          <w:color w:val="000000"/>
        </w:rPr>
        <w:t>Преподавание и изучение на иностранном языке (</w:t>
      </w:r>
      <w:proofErr w:type="spellStart"/>
      <w:r w:rsidRPr="007C2B21">
        <w:rPr>
          <w:color w:val="000000"/>
        </w:rPr>
        <w:t>билингвальное</w:t>
      </w:r>
      <w:proofErr w:type="spellEnd"/>
      <w:r w:rsidRPr="007C2B21">
        <w:rPr>
          <w:color w:val="000000"/>
        </w:rPr>
        <w:t xml:space="preserve"> обучение) отдельных учебных предметов, курсов, дисциплин (модулей) в рамках реализации основной образовательной программы не осуществляется.</w:t>
      </w:r>
    </w:p>
    <w:p w:rsidR="009F65AD" w:rsidRDefault="009F65AD" w:rsidP="009F65AD">
      <w:pPr>
        <w:pStyle w:val="a3"/>
        <w:spacing w:before="0" w:beforeAutospacing="0" w:after="150" w:afterAutospacing="0"/>
        <w:jc w:val="center"/>
        <w:rPr>
          <w:color w:val="000000"/>
        </w:rPr>
      </w:pPr>
      <w:r>
        <w:rPr>
          <w:b/>
          <w:bCs/>
          <w:color w:val="000000"/>
        </w:rPr>
        <w:lastRenderedPageBreak/>
        <w:t>4</w:t>
      </w:r>
      <w:r w:rsidRPr="007C2B21">
        <w:rPr>
          <w:b/>
          <w:bCs/>
          <w:color w:val="000000"/>
        </w:rPr>
        <w:t>. Заключительные положения.</w:t>
      </w:r>
    </w:p>
    <w:p w:rsidR="009F65AD" w:rsidRDefault="009F65AD" w:rsidP="009F65AD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color w:val="000000"/>
        </w:rPr>
      </w:pPr>
      <w:r w:rsidRPr="007C2B21">
        <w:rPr>
          <w:color w:val="000000"/>
        </w:rPr>
        <w:t xml:space="preserve">Положение вступает в силу с момента его утверждения распорядительным актом директора образовательной </w:t>
      </w:r>
      <w:proofErr w:type="gramStart"/>
      <w:r w:rsidRPr="007C2B21">
        <w:rPr>
          <w:color w:val="000000"/>
        </w:rPr>
        <w:t>организации</w:t>
      </w:r>
      <w:proofErr w:type="gramEnd"/>
      <w:r>
        <w:rPr>
          <w:color w:val="000000"/>
        </w:rPr>
        <w:t xml:space="preserve">  т.е. 14 ноября 2017г.</w:t>
      </w:r>
      <w:r w:rsidRPr="007C2B21">
        <w:rPr>
          <w:color w:val="000000"/>
        </w:rPr>
        <w:t xml:space="preserve"> </w:t>
      </w:r>
    </w:p>
    <w:p w:rsidR="009F65AD" w:rsidRPr="007C2B21" w:rsidRDefault="009F65AD" w:rsidP="009F65AD">
      <w:pPr>
        <w:pStyle w:val="a3"/>
        <w:spacing w:before="0" w:beforeAutospacing="0" w:after="0" w:afterAutospacing="0"/>
        <w:rPr>
          <w:color w:val="000000"/>
        </w:rPr>
      </w:pPr>
      <w:r w:rsidRPr="007C2B21">
        <w:rPr>
          <w:color w:val="000000"/>
        </w:rPr>
        <w:t>Положение является обязательным для всех участников образовательного процесса образовательной организации</w:t>
      </w:r>
      <w:r w:rsidRPr="007C2B21">
        <w:rPr>
          <w:rFonts w:ascii="Arial" w:hAnsi="Arial" w:cs="Arial"/>
          <w:color w:val="000000"/>
          <w:sz w:val="20"/>
          <w:szCs w:val="20"/>
        </w:rPr>
        <w:t xml:space="preserve">. </w:t>
      </w:r>
    </w:p>
    <w:p w:rsidR="009F65AD" w:rsidRPr="007C2B21" w:rsidRDefault="009F65AD" w:rsidP="009F65AD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color w:val="000000"/>
        </w:rPr>
      </w:pPr>
      <w:r w:rsidRPr="007C2B21">
        <w:rPr>
          <w:color w:val="000000"/>
        </w:rPr>
        <w:t>В случае изменения действующего законодательства, а равно иных условий, влекущих изменение, дополнение или отмену закреплённых в нем положений, настоящее Положение подлежит пересмотру на предмет соответствия действующему законодательству Российской Федерации.</w:t>
      </w:r>
    </w:p>
    <w:p w:rsidR="009F65AD" w:rsidRPr="007C2B21" w:rsidRDefault="009F65AD" w:rsidP="009F65AD">
      <w:pPr>
        <w:pStyle w:val="a3"/>
        <w:spacing w:before="0" w:beforeAutospacing="0" w:after="150" w:afterAutospacing="0"/>
        <w:rPr>
          <w:color w:val="000000"/>
        </w:rPr>
      </w:pPr>
      <w:r w:rsidRPr="007C2B21">
        <w:rPr>
          <w:color w:val="000000"/>
        </w:rPr>
        <w:t>Изменения и дополнения вносятся в Положение распорядительным актом директора образовательной организации по согла</w:t>
      </w:r>
      <w:r>
        <w:rPr>
          <w:color w:val="000000"/>
        </w:rPr>
        <w:t xml:space="preserve">сованию с </w:t>
      </w:r>
      <w:r w:rsidRPr="007C2B21">
        <w:rPr>
          <w:color w:val="000000"/>
        </w:rPr>
        <w:t xml:space="preserve"> Педагогическ</w:t>
      </w:r>
      <w:r>
        <w:rPr>
          <w:color w:val="000000"/>
        </w:rPr>
        <w:t xml:space="preserve">им </w:t>
      </w:r>
      <w:r w:rsidRPr="007C2B21">
        <w:rPr>
          <w:color w:val="000000"/>
        </w:rPr>
        <w:t xml:space="preserve"> Совет</w:t>
      </w:r>
      <w:r>
        <w:rPr>
          <w:color w:val="000000"/>
        </w:rPr>
        <w:t>ом</w:t>
      </w:r>
      <w:r w:rsidRPr="007C2B21">
        <w:rPr>
          <w:color w:val="000000"/>
        </w:rPr>
        <w:t>, с уч</w:t>
      </w:r>
      <w:r>
        <w:rPr>
          <w:color w:val="000000"/>
        </w:rPr>
        <w:t>ётом мнения Совета обучающихся</w:t>
      </w:r>
      <w:r w:rsidRPr="007C2B21">
        <w:rPr>
          <w:color w:val="000000"/>
        </w:rPr>
        <w:t>, а также профессионального союза работников учреждения.</w:t>
      </w:r>
    </w:p>
    <w:p w:rsidR="00FE69A1" w:rsidRDefault="00FE69A1"/>
    <w:sectPr w:rsidR="00FE69A1" w:rsidSect="007C2B21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1281"/>
    <w:multiLevelType w:val="multilevel"/>
    <w:tmpl w:val="4934D27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1E5FF7"/>
    <w:multiLevelType w:val="hybridMultilevel"/>
    <w:tmpl w:val="871EF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6D38AD"/>
    <w:multiLevelType w:val="hybridMultilevel"/>
    <w:tmpl w:val="252A2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CE6968"/>
    <w:multiLevelType w:val="hybridMultilevel"/>
    <w:tmpl w:val="19B81AE2"/>
    <w:lvl w:ilvl="0" w:tplc="537067F4">
      <w:start w:val="1"/>
      <w:numFmt w:val="decimal"/>
      <w:lvlText w:val="%1 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5A3E6E"/>
    <w:multiLevelType w:val="multilevel"/>
    <w:tmpl w:val="514A0C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>
    <w:nsid w:val="539660B2"/>
    <w:multiLevelType w:val="multilevel"/>
    <w:tmpl w:val="A38CC4A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65AD"/>
    <w:rsid w:val="009F65AD"/>
    <w:rsid w:val="00FE6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6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F65AD"/>
  </w:style>
  <w:style w:type="paragraph" w:styleId="a4">
    <w:name w:val="List Paragraph"/>
    <w:basedOn w:val="a"/>
    <w:uiPriority w:val="34"/>
    <w:qFormat/>
    <w:rsid w:val="009F65AD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1037</Words>
  <Characters>5914</Characters>
  <Application>Microsoft Office Word</Application>
  <DocSecurity>0</DocSecurity>
  <Lines>49</Lines>
  <Paragraphs>13</Paragraphs>
  <ScaleCrop>false</ScaleCrop>
  <Company/>
  <LinksUpToDate>false</LinksUpToDate>
  <CharactersWithSpaces>6938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</dc:creator>
  <cp:lastModifiedBy>Образование</cp:lastModifiedBy>
  <cp:revision>1</cp:revision>
  <cp:lastPrinted>2022-02-15T09:37:00Z</cp:lastPrinted>
  <dcterms:created xsi:type="dcterms:W3CDTF">2022-02-15T09:31:00Z</dcterms:created>
  <dcterms:modified xsi:type="dcterms:W3CDTF">2022-02-15T09:38:00Z</dcterms:modified>
</cp:coreProperties>
</file>