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A518A1" w14:textId="77777777" w:rsidR="004C20CF" w:rsidRDefault="004C20CF" w:rsidP="00F41C60">
      <w:pPr>
        <w:shd w:val="clear" w:color="auto" w:fill="FFFFFF"/>
        <w:spacing w:before="100" w:beforeAutospacing="1" w:after="100" w:afterAutospacing="1"/>
        <w:jc w:val="center"/>
        <w:rPr>
          <w:rFonts w:eastAsia="Times New Roman" w:cs="Times New Roman"/>
          <w:b/>
          <w:bCs/>
          <w:color w:val="000000"/>
        </w:rPr>
      </w:pPr>
    </w:p>
    <w:p w14:paraId="643A916C" w14:textId="77777777" w:rsidR="004C20CF" w:rsidRPr="003F1092" w:rsidRDefault="004C20CF" w:rsidP="004C20CF">
      <w:pPr>
        <w:tabs>
          <w:tab w:val="left" w:pos="4605"/>
        </w:tabs>
        <w:spacing w:line="276" w:lineRule="auto"/>
        <w:jc w:val="center"/>
      </w:pPr>
      <w:proofErr w:type="gramStart"/>
      <w:r w:rsidRPr="003F1092">
        <w:t>Муниципальное  бюджетное</w:t>
      </w:r>
      <w:proofErr w:type="gramEnd"/>
      <w:r w:rsidRPr="003F1092">
        <w:t xml:space="preserve"> общеобразовательное учреждение</w:t>
      </w:r>
    </w:p>
    <w:p w14:paraId="35E9BFAA" w14:textId="77777777" w:rsidR="004C20CF" w:rsidRPr="003F1092" w:rsidRDefault="004C20CF" w:rsidP="004C20CF">
      <w:pPr>
        <w:tabs>
          <w:tab w:val="left" w:pos="5295"/>
        </w:tabs>
        <w:spacing w:line="276" w:lineRule="auto"/>
        <w:jc w:val="center"/>
      </w:pPr>
      <w:r w:rsidRPr="003F1092">
        <w:t>Краснооктябрьская средняя школа</w:t>
      </w:r>
    </w:p>
    <w:p w14:paraId="636AB805" w14:textId="77777777" w:rsidR="004C20CF" w:rsidRPr="003F1092" w:rsidRDefault="004C20CF" w:rsidP="004C20CF">
      <w:pPr>
        <w:tabs>
          <w:tab w:val="left" w:pos="5295"/>
        </w:tabs>
        <w:spacing w:line="276" w:lineRule="auto"/>
        <w:jc w:val="center"/>
      </w:pPr>
      <w:r w:rsidRPr="003F1092">
        <w:t>Алексеевского муниципального района</w:t>
      </w:r>
    </w:p>
    <w:p w14:paraId="10227ACD" w14:textId="77777777" w:rsidR="004C20CF" w:rsidRPr="003F1092" w:rsidRDefault="004C20CF" w:rsidP="004C20CF">
      <w:pPr>
        <w:tabs>
          <w:tab w:val="left" w:pos="5295"/>
        </w:tabs>
        <w:spacing w:line="276" w:lineRule="auto"/>
        <w:jc w:val="center"/>
      </w:pPr>
      <w:r w:rsidRPr="003F1092">
        <w:t>Волгоградской области</w:t>
      </w:r>
    </w:p>
    <w:p w14:paraId="2F7AEC9F" w14:textId="77777777" w:rsidR="004C20CF" w:rsidRDefault="004C20CF" w:rsidP="004C20CF">
      <w:pPr>
        <w:tabs>
          <w:tab w:val="left" w:pos="3195"/>
        </w:tabs>
      </w:pPr>
    </w:p>
    <w:p w14:paraId="19D453E0" w14:textId="77777777" w:rsidR="004C20CF" w:rsidRDefault="004C20CF" w:rsidP="004C20CF">
      <w:pPr>
        <w:tabs>
          <w:tab w:val="left" w:pos="5640"/>
          <w:tab w:val="left" w:pos="9405"/>
        </w:tabs>
        <w:rPr>
          <w:b/>
        </w:rPr>
      </w:pPr>
      <w:r>
        <w:rPr>
          <w:b/>
        </w:rPr>
        <w:t xml:space="preserve"> </w:t>
      </w:r>
    </w:p>
    <w:p w14:paraId="01A27020" w14:textId="2256EC75" w:rsidR="004C20CF" w:rsidRPr="0046649F" w:rsidRDefault="004C20CF" w:rsidP="004C20CF">
      <w:pPr>
        <w:tabs>
          <w:tab w:val="left" w:pos="5640"/>
          <w:tab w:val="left" w:pos="9405"/>
        </w:tabs>
        <w:rPr>
          <w:b/>
        </w:rPr>
      </w:pPr>
      <w:r>
        <w:rPr>
          <w:b/>
        </w:rPr>
        <w:t xml:space="preserve">  </w:t>
      </w:r>
      <w:proofErr w:type="gramStart"/>
      <w:r>
        <w:rPr>
          <w:b/>
        </w:rPr>
        <w:t>Рассмотрено</w:t>
      </w:r>
      <w:proofErr w:type="gramEnd"/>
      <w:r>
        <w:rPr>
          <w:b/>
        </w:rPr>
        <w:t xml:space="preserve">                                                                                       </w:t>
      </w:r>
      <w:r>
        <w:rPr>
          <w:b/>
        </w:rPr>
        <w:t xml:space="preserve">                                                                            </w:t>
      </w:r>
      <w:r>
        <w:rPr>
          <w:b/>
        </w:rPr>
        <w:t xml:space="preserve">  Утверждаю: </w:t>
      </w:r>
      <w:r>
        <w:t xml:space="preserve"> </w:t>
      </w:r>
    </w:p>
    <w:p w14:paraId="4FB4347F" w14:textId="26E2A809" w:rsidR="004C20CF" w:rsidRPr="0046649F" w:rsidRDefault="004C20CF" w:rsidP="004C20CF">
      <w:r>
        <w:t xml:space="preserve"> </w:t>
      </w:r>
      <w:r w:rsidRPr="008B5636">
        <w:t xml:space="preserve">на </w:t>
      </w:r>
      <w:r>
        <w:t xml:space="preserve">педагогическом                                  </w:t>
      </w:r>
      <w:r w:rsidRPr="008B5636">
        <w:t xml:space="preserve">        </w:t>
      </w:r>
      <w:r>
        <w:t xml:space="preserve">                                     </w:t>
      </w:r>
      <w:r>
        <w:t xml:space="preserve">                                                                       </w:t>
      </w:r>
      <w:r>
        <w:t xml:space="preserve">  директор </w:t>
      </w:r>
      <w:proofErr w:type="gramStart"/>
      <w:r>
        <w:t>школы:</w:t>
      </w:r>
      <w:r w:rsidRPr="008B5636">
        <w:t xml:space="preserve">   </w:t>
      </w:r>
      <w:proofErr w:type="gramEnd"/>
      <w:r w:rsidRPr="008B5636">
        <w:t xml:space="preserve">                                                 </w:t>
      </w:r>
      <w:r>
        <w:t xml:space="preserve">                 совете школы                                                   </w:t>
      </w:r>
      <w:r>
        <w:tab/>
        <w:t xml:space="preserve">                         </w:t>
      </w:r>
      <w:r>
        <w:t xml:space="preserve">                                                                               </w:t>
      </w:r>
      <w:r>
        <w:t xml:space="preserve">________ /Н.В. </w:t>
      </w:r>
      <w:proofErr w:type="spellStart"/>
      <w:r>
        <w:t>Барабанова</w:t>
      </w:r>
      <w:proofErr w:type="spellEnd"/>
      <w:r>
        <w:t>/</w:t>
      </w:r>
    </w:p>
    <w:p w14:paraId="4F4EC0CE" w14:textId="5CE378DA" w:rsidR="004C20CF" w:rsidRDefault="004C20CF" w:rsidP="004C20CF">
      <w:pPr>
        <w:tabs>
          <w:tab w:val="left" w:pos="3645"/>
          <w:tab w:val="left" w:pos="5190"/>
          <w:tab w:val="left" w:pos="7668"/>
        </w:tabs>
      </w:pPr>
      <w:r>
        <w:t xml:space="preserve">28.08.2018 г                                                                                    </w:t>
      </w:r>
      <w:r>
        <w:t xml:space="preserve">                                                                             </w:t>
      </w:r>
      <w:r>
        <w:t xml:space="preserve">Приказ № </w:t>
      </w:r>
      <w:r>
        <w:t xml:space="preserve"> </w:t>
      </w:r>
      <w:r>
        <w:t xml:space="preserve"> от 31.08.201</w:t>
      </w:r>
      <w:r>
        <w:t>9</w:t>
      </w:r>
      <w:r>
        <w:t xml:space="preserve"> г</w:t>
      </w:r>
      <w:r>
        <w:tab/>
        <w:t xml:space="preserve"> </w:t>
      </w:r>
      <w:r>
        <w:tab/>
        <w:t xml:space="preserve">                                          </w:t>
      </w:r>
    </w:p>
    <w:p w14:paraId="1B478DE2" w14:textId="77777777" w:rsidR="004C20CF" w:rsidRDefault="004C20CF" w:rsidP="004C20CF">
      <w:pPr>
        <w:tabs>
          <w:tab w:val="left" w:pos="3195"/>
        </w:tabs>
      </w:pPr>
    </w:p>
    <w:p w14:paraId="231AD1EC" w14:textId="77777777" w:rsidR="004C20CF" w:rsidRDefault="004C20CF" w:rsidP="004C20CF">
      <w:r>
        <w:rPr>
          <w:b/>
        </w:rPr>
        <w:t xml:space="preserve"> </w:t>
      </w:r>
    </w:p>
    <w:p w14:paraId="076B739F" w14:textId="4886E5D1" w:rsidR="004C20CF" w:rsidRPr="00472C8B" w:rsidRDefault="004C20CF" w:rsidP="004C20CF">
      <w:pPr>
        <w:tabs>
          <w:tab w:val="left" w:pos="5190"/>
        </w:tabs>
      </w:pPr>
    </w:p>
    <w:p w14:paraId="403F4A6B" w14:textId="77777777" w:rsidR="004C20CF" w:rsidRPr="007A488A" w:rsidRDefault="004C20CF" w:rsidP="004C20CF">
      <w:pPr>
        <w:spacing w:before="100" w:beforeAutospacing="1" w:after="100" w:afterAutospacing="1" w:line="101" w:lineRule="atLeast"/>
        <w:jc w:val="center"/>
        <w:rPr>
          <w:rFonts w:cs="Times New Roman"/>
          <w:sz w:val="32"/>
          <w:szCs w:val="32"/>
        </w:rPr>
      </w:pPr>
      <w:r>
        <w:rPr>
          <w:sz w:val="32"/>
          <w:szCs w:val="32"/>
        </w:rPr>
        <w:t xml:space="preserve"> </w:t>
      </w:r>
      <w:r w:rsidRPr="007A488A">
        <w:rPr>
          <w:rFonts w:cs="Times New Roman"/>
          <w:sz w:val="32"/>
          <w:szCs w:val="32"/>
        </w:rPr>
        <w:t>Рабочая программа</w:t>
      </w:r>
    </w:p>
    <w:p w14:paraId="5716B26D" w14:textId="77777777" w:rsidR="004C20CF" w:rsidRPr="007A488A" w:rsidRDefault="004C20CF" w:rsidP="004C20CF">
      <w:pPr>
        <w:spacing w:before="100" w:beforeAutospacing="1" w:after="100" w:afterAutospacing="1" w:line="101" w:lineRule="atLeast"/>
        <w:jc w:val="center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внеурочной деятельности</w:t>
      </w:r>
    </w:p>
    <w:p w14:paraId="1CC7EB59" w14:textId="77777777" w:rsidR="004C20CF" w:rsidRDefault="004C20CF" w:rsidP="004C20CF">
      <w:pPr>
        <w:spacing w:before="100" w:beforeAutospacing="1" w:after="100" w:afterAutospacing="1" w:line="101" w:lineRule="atLeast"/>
        <w:jc w:val="center"/>
        <w:rPr>
          <w:rFonts w:cs="Times New Roman"/>
          <w:sz w:val="32"/>
          <w:szCs w:val="32"/>
        </w:rPr>
      </w:pPr>
      <w:r w:rsidRPr="007A488A">
        <w:rPr>
          <w:rFonts w:cs="Times New Roman"/>
          <w:sz w:val="32"/>
          <w:szCs w:val="32"/>
        </w:rPr>
        <w:t>«</w:t>
      </w:r>
      <w:r>
        <w:rPr>
          <w:rFonts w:cs="Times New Roman"/>
          <w:sz w:val="32"/>
          <w:szCs w:val="32"/>
        </w:rPr>
        <w:t>Финансовая грамотность</w:t>
      </w:r>
      <w:r w:rsidRPr="007A488A">
        <w:rPr>
          <w:rFonts w:cs="Times New Roman"/>
          <w:sz w:val="32"/>
          <w:szCs w:val="32"/>
        </w:rPr>
        <w:t>»</w:t>
      </w:r>
    </w:p>
    <w:p w14:paraId="3C9C7073" w14:textId="46D66F2D" w:rsidR="004C20CF" w:rsidRPr="00AD1845" w:rsidRDefault="004C20CF" w:rsidP="004C20CF">
      <w:pPr>
        <w:spacing w:before="100" w:beforeAutospacing="1" w:after="100" w:afterAutospacing="1" w:line="101" w:lineRule="atLeast"/>
        <w:jc w:val="center"/>
        <w:rPr>
          <w:rFonts w:eastAsia="Times New Roman" w:cs="Times New Roman"/>
          <w:b/>
          <w:bCs/>
          <w:color w:val="000000"/>
        </w:rPr>
      </w:pPr>
      <w:r>
        <w:rPr>
          <w:rFonts w:cs="Times New Roman"/>
        </w:rPr>
        <w:t>д</w:t>
      </w:r>
      <w:r w:rsidRPr="00AD1845">
        <w:rPr>
          <w:rFonts w:cs="Times New Roman"/>
        </w:rPr>
        <w:t>ля</w:t>
      </w:r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 xml:space="preserve">3 </w:t>
      </w:r>
      <w:r w:rsidRPr="00AD1845">
        <w:rPr>
          <w:rFonts w:cs="Times New Roman"/>
        </w:rPr>
        <w:t xml:space="preserve"> класса</w:t>
      </w:r>
      <w:proofErr w:type="gramEnd"/>
    </w:p>
    <w:p w14:paraId="5892D1AE" w14:textId="5978C22C" w:rsidR="004C20CF" w:rsidRPr="007A488A" w:rsidRDefault="004C20CF" w:rsidP="004C20CF">
      <w:pPr>
        <w:tabs>
          <w:tab w:val="left" w:pos="3480"/>
        </w:tabs>
        <w:jc w:val="center"/>
        <w:rPr>
          <w:rFonts w:cs="Times New Roman"/>
        </w:rPr>
      </w:pPr>
      <w:r w:rsidRPr="007A488A">
        <w:rPr>
          <w:rFonts w:eastAsia="Times New Roman" w:cs="Times New Roman"/>
          <w:bCs/>
          <w:color w:val="000000"/>
        </w:rPr>
        <w:t xml:space="preserve">на </w:t>
      </w:r>
      <w:r w:rsidRPr="007A488A">
        <w:rPr>
          <w:rFonts w:cs="Times New Roman"/>
        </w:rPr>
        <w:t>201</w:t>
      </w:r>
      <w:r>
        <w:rPr>
          <w:rFonts w:cs="Times New Roman"/>
        </w:rPr>
        <w:t>9</w:t>
      </w:r>
      <w:r w:rsidRPr="007A488A">
        <w:rPr>
          <w:rFonts w:cs="Times New Roman"/>
        </w:rPr>
        <w:t xml:space="preserve"> – 20</w:t>
      </w:r>
      <w:r>
        <w:rPr>
          <w:rFonts w:cs="Times New Roman"/>
        </w:rPr>
        <w:t>20</w:t>
      </w:r>
      <w:r w:rsidRPr="007A488A">
        <w:rPr>
          <w:rFonts w:cs="Times New Roman"/>
        </w:rPr>
        <w:t xml:space="preserve"> учебный год.</w:t>
      </w:r>
    </w:p>
    <w:p w14:paraId="1382DB40" w14:textId="77777777" w:rsidR="004C20CF" w:rsidRDefault="004C20CF" w:rsidP="004C20CF">
      <w:pPr>
        <w:rPr>
          <w:sz w:val="32"/>
          <w:szCs w:val="32"/>
        </w:rPr>
      </w:pPr>
    </w:p>
    <w:p w14:paraId="7B91A918" w14:textId="77777777" w:rsidR="004C20CF" w:rsidRDefault="004C20CF" w:rsidP="004C20CF">
      <w:pPr>
        <w:rPr>
          <w:sz w:val="28"/>
          <w:szCs w:val="28"/>
        </w:rPr>
      </w:pPr>
    </w:p>
    <w:p w14:paraId="1E110438" w14:textId="77777777" w:rsidR="004C20CF" w:rsidRPr="00472C8B" w:rsidRDefault="004C20CF" w:rsidP="004C20CF">
      <w:pPr>
        <w:jc w:val="center"/>
        <w:rPr>
          <w:i/>
        </w:rPr>
      </w:pPr>
      <w:r w:rsidRPr="00472C8B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      </w:t>
      </w:r>
      <w:r>
        <w:t>Составитель</w:t>
      </w:r>
      <w:r w:rsidRPr="00472C8B">
        <w:t xml:space="preserve">: </w:t>
      </w:r>
      <w:r w:rsidRPr="00472C8B">
        <w:rPr>
          <w:i/>
        </w:rPr>
        <w:t>Долгачёва Любовь Николаевна</w:t>
      </w:r>
    </w:p>
    <w:p w14:paraId="0DDB8D9F" w14:textId="77777777" w:rsidR="004C20CF" w:rsidRPr="00472C8B" w:rsidRDefault="004C20CF" w:rsidP="004C20CF">
      <w:pPr>
        <w:jc w:val="center"/>
        <w:rPr>
          <w:i/>
        </w:rPr>
      </w:pPr>
      <w:r w:rsidRPr="00472C8B">
        <w:t xml:space="preserve">                                                       </w:t>
      </w:r>
      <w:r>
        <w:t xml:space="preserve">                </w:t>
      </w:r>
      <w:r w:rsidRPr="00472C8B">
        <w:t xml:space="preserve">  Квалификационная категория:</w:t>
      </w:r>
      <w:r w:rsidRPr="00472C8B">
        <w:rPr>
          <w:i/>
        </w:rPr>
        <w:t xml:space="preserve"> высшая</w:t>
      </w:r>
    </w:p>
    <w:p w14:paraId="3AD4C5DC" w14:textId="77777777" w:rsidR="004C20CF" w:rsidRPr="00472C8B" w:rsidRDefault="004C20CF" w:rsidP="004C20CF">
      <w:pPr>
        <w:jc w:val="center"/>
        <w:rPr>
          <w:i/>
          <w:sz w:val="28"/>
          <w:szCs w:val="28"/>
        </w:rPr>
      </w:pPr>
    </w:p>
    <w:p w14:paraId="0FB74C23" w14:textId="77777777" w:rsidR="004C20CF" w:rsidRPr="00472C8B" w:rsidRDefault="004C20CF" w:rsidP="004C20CF">
      <w:pPr>
        <w:jc w:val="center"/>
        <w:rPr>
          <w:sz w:val="28"/>
          <w:szCs w:val="28"/>
        </w:rPr>
      </w:pPr>
    </w:p>
    <w:p w14:paraId="05F08B92" w14:textId="77777777" w:rsidR="004C20CF" w:rsidRPr="00472C8B" w:rsidRDefault="004C20CF" w:rsidP="004C20CF">
      <w:pPr>
        <w:jc w:val="center"/>
        <w:rPr>
          <w:sz w:val="28"/>
          <w:szCs w:val="28"/>
        </w:rPr>
      </w:pPr>
    </w:p>
    <w:p w14:paraId="782723FF" w14:textId="77777777" w:rsidR="004C20CF" w:rsidRPr="00472C8B" w:rsidRDefault="004C20CF" w:rsidP="004C20CF">
      <w:pPr>
        <w:jc w:val="center"/>
        <w:rPr>
          <w:sz w:val="28"/>
          <w:szCs w:val="28"/>
        </w:rPr>
      </w:pPr>
    </w:p>
    <w:p w14:paraId="6DEA539C" w14:textId="77777777" w:rsidR="004C20CF" w:rsidRDefault="004C20CF" w:rsidP="004C20CF">
      <w:pPr>
        <w:tabs>
          <w:tab w:val="left" w:pos="9345"/>
        </w:tabs>
      </w:pPr>
    </w:p>
    <w:p w14:paraId="51966987" w14:textId="7B614486" w:rsidR="004C20CF" w:rsidRPr="007A488A" w:rsidRDefault="004C20CF" w:rsidP="004C20CF">
      <w:pPr>
        <w:tabs>
          <w:tab w:val="left" w:pos="9345"/>
        </w:tabs>
        <w:jc w:val="center"/>
        <w:rPr>
          <w:rFonts w:cs="Times New Roman"/>
        </w:rPr>
      </w:pPr>
      <w:r w:rsidRPr="007A488A">
        <w:rPr>
          <w:rFonts w:cs="Times New Roman"/>
        </w:rPr>
        <w:t>Год составления программы: 201</w:t>
      </w:r>
      <w:r>
        <w:rPr>
          <w:rFonts w:cs="Times New Roman"/>
        </w:rPr>
        <w:t>9</w:t>
      </w:r>
    </w:p>
    <w:p w14:paraId="37055FD7" w14:textId="77777777" w:rsidR="004C20CF" w:rsidRDefault="004C20CF" w:rsidP="004C20CF">
      <w:pPr>
        <w:shd w:val="clear" w:color="auto" w:fill="FFFFFF"/>
        <w:spacing w:before="100" w:beforeAutospacing="1" w:after="100" w:afterAutospacing="1"/>
        <w:rPr>
          <w:rFonts w:eastAsia="Times New Roman" w:cs="Times New Roman"/>
          <w:b/>
          <w:bCs/>
          <w:color w:val="000000"/>
        </w:rPr>
      </w:pPr>
      <w:bookmarkStart w:id="0" w:name="_GoBack"/>
      <w:bookmarkEnd w:id="0"/>
    </w:p>
    <w:p w14:paraId="34CCE6B8" w14:textId="1AAE97E1" w:rsidR="00F41C60" w:rsidRPr="00F41C60" w:rsidRDefault="00F41C60" w:rsidP="00F41C60">
      <w:pPr>
        <w:shd w:val="clear" w:color="auto" w:fill="FFFFFF"/>
        <w:spacing w:before="100" w:beforeAutospacing="1" w:after="100" w:afterAutospacing="1"/>
        <w:jc w:val="center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I. Пояснительная записка</w:t>
      </w:r>
    </w:p>
    <w:p w14:paraId="33BBEA59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 xml:space="preserve">Рабочая программа по финансовой грамотности для </w:t>
      </w:r>
      <w:r w:rsidRPr="00B621C4">
        <w:rPr>
          <w:rFonts w:eastAsia="Times New Roman" w:cs="Times New Roman"/>
          <w:color w:val="000000"/>
        </w:rPr>
        <w:t>3</w:t>
      </w:r>
      <w:r w:rsidRPr="00F41C60">
        <w:rPr>
          <w:rFonts w:eastAsia="Times New Roman" w:cs="Times New Roman"/>
          <w:color w:val="000000"/>
        </w:rPr>
        <w:t xml:space="preserve"> класса составлена на основе авторской программы: Юлия </w:t>
      </w:r>
      <w:proofErr w:type="spellStart"/>
      <w:r w:rsidRPr="00F41C60">
        <w:rPr>
          <w:rFonts w:eastAsia="Times New Roman" w:cs="Times New Roman"/>
          <w:color w:val="000000"/>
        </w:rPr>
        <w:t>Корлюгова</w:t>
      </w:r>
      <w:proofErr w:type="spellEnd"/>
      <w:r w:rsidRPr="00F41C60">
        <w:rPr>
          <w:rFonts w:eastAsia="Times New Roman" w:cs="Times New Roman"/>
          <w:color w:val="000000"/>
        </w:rPr>
        <w:t>. Финансовая грамотность. Учебная программа.2-4 классы. Москва, Вита, 2015.</w:t>
      </w:r>
    </w:p>
    <w:p w14:paraId="4B1A3970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Изучение курса «Финансовая грамотность» в начальной школе направлено на достижение следующих</w:t>
      </w:r>
      <w:r w:rsidRPr="00B621C4">
        <w:rPr>
          <w:rFonts w:eastAsia="Times New Roman" w:cs="Times New Roman"/>
          <w:color w:val="000000"/>
        </w:rPr>
        <w:t> </w:t>
      </w:r>
      <w:r w:rsidRPr="00F41C60">
        <w:rPr>
          <w:rFonts w:eastAsia="Times New Roman" w:cs="Times New Roman"/>
          <w:b/>
          <w:bCs/>
          <w:color w:val="000000"/>
        </w:rPr>
        <w:t>целей</w:t>
      </w:r>
      <w:r w:rsidRPr="00F41C60">
        <w:rPr>
          <w:rFonts w:eastAsia="Times New Roman" w:cs="Times New Roman"/>
          <w:color w:val="000000"/>
        </w:rPr>
        <w:t>:</w:t>
      </w:r>
    </w:p>
    <w:p w14:paraId="481A671D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- развитие экономического образа мышления;</w:t>
      </w:r>
    </w:p>
    <w:p w14:paraId="37F28CD1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- воспитание ответственности и нравственного поведения в области экономических отношений в семье;</w:t>
      </w:r>
    </w:p>
    <w:p w14:paraId="6F10FA20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- формирование опыта применения полученных знаний и умений для решения элементарных вопросов в области экономики семьи.</w:t>
      </w:r>
    </w:p>
    <w:p w14:paraId="79589369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Основные содержательные линии курса</w:t>
      </w:r>
      <w:r w:rsidRPr="00F41C60">
        <w:rPr>
          <w:rFonts w:eastAsia="Times New Roman" w:cs="Times New Roman"/>
          <w:color w:val="000000"/>
        </w:rPr>
        <w:t>:</w:t>
      </w:r>
    </w:p>
    <w:p w14:paraId="561C11AA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- деньги, их история, виды, функции;</w:t>
      </w:r>
    </w:p>
    <w:p w14:paraId="0DDE7D9A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- семейный бюджет.</w:t>
      </w:r>
    </w:p>
    <w:p w14:paraId="2B85446E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Освоение содержания опирается на межпредметные связи с курсами математики, литературы и окружающего мира. Учебные материалы и задания подобраны в соответствии с возрастными особенностями детей и включают задачи, практические задания, игры, мини – исследования и проекты. В процессе изучения курса формируются умения и навыки работы учащихся с текстами, таблицами, схемами, а также поиска, анализа и представления информации и публичных выступлений.</w:t>
      </w:r>
    </w:p>
    <w:p w14:paraId="329EEE61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jc w:val="center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II. Место курса в учебном плане.</w:t>
      </w:r>
    </w:p>
    <w:p w14:paraId="162BBE7B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 xml:space="preserve">На изучение курса «Финансовая грамотность» в </w:t>
      </w:r>
      <w:r w:rsidRPr="00B621C4">
        <w:rPr>
          <w:rFonts w:eastAsia="Times New Roman" w:cs="Times New Roman"/>
          <w:color w:val="000000"/>
        </w:rPr>
        <w:t>3</w:t>
      </w:r>
      <w:r w:rsidRPr="00F41C60">
        <w:rPr>
          <w:rFonts w:eastAsia="Times New Roman" w:cs="Times New Roman"/>
          <w:color w:val="000000"/>
        </w:rPr>
        <w:t xml:space="preserve"> классе начальной школы отводится </w:t>
      </w:r>
      <w:r w:rsidRPr="00B621C4">
        <w:rPr>
          <w:rFonts w:eastAsia="Times New Roman" w:cs="Times New Roman"/>
          <w:color w:val="000000"/>
        </w:rPr>
        <w:t>0,5</w:t>
      </w:r>
      <w:r w:rsidRPr="00F41C60">
        <w:rPr>
          <w:rFonts w:eastAsia="Times New Roman" w:cs="Times New Roman"/>
          <w:color w:val="000000"/>
        </w:rPr>
        <w:t xml:space="preserve"> час</w:t>
      </w:r>
      <w:r w:rsidRPr="00B621C4">
        <w:rPr>
          <w:rFonts w:eastAsia="Times New Roman" w:cs="Times New Roman"/>
          <w:color w:val="000000"/>
        </w:rPr>
        <w:t>ов</w:t>
      </w:r>
      <w:r w:rsidRPr="00F41C60">
        <w:rPr>
          <w:rFonts w:eastAsia="Times New Roman" w:cs="Times New Roman"/>
          <w:color w:val="000000"/>
        </w:rPr>
        <w:t xml:space="preserve"> в неделю. Программа рассчитана на 1</w:t>
      </w:r>
      <w:r w:rsidRPr="00B621C4">
        <w:rPr>
          <w:rFonts w:eastAsia="Times New Roman" w:cs="Times New Roman"/>
          <w:color w:val="000000"/>
        </w:rPr>
        <w:t>7</w:t>
      </w:r>
      <w:r w:rsidRPr="00F41C60">
        <w:rPr>
          <w:rFonts w:eastAsia="Times New Roman" w:cs="Times New Roman"/>
          <w:color w:val="000000"/>
        </w:rPr>
        <w:t xml:space="preserve"> часов</w:t>
      </w:r>
    </w:p>
    <w:p w14:paraId="273733DA" w14:textId="77777777" w:rsidR="00F41C60" w:rsidRPr="00F41C60" w:rsidRDefault="00F41C60" w:rsidP="00F41C60">
      <w:pPr>
        <w:shd w:val="clear" w:color="auto" w:fill="FFFFFF"/>
        <w:jc w:val="center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III. Планируемые результаты.</w:t>
      </w:r>
    </w:p>
    <w:p w14:paraId="0BCCEA65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Личностными</w:t>
      </w:r>
      <w:r w:rsidRPr="00B621C4">
        <w:rPr>
          <w:rFonts w:eastAsia="Times New Roman" w:cs="Times New Roman"/>
          <w:b/>
          <w:bCs/>
          <w:color w:val="000000"/>
        </w:rPr>
        <w:t> </w:t>
      </w:r>
      <w:r w:rsidRPr="00F41C60">
        <w:rPr>
          <w:rFonts w:eastAsia="Times New Roman" w:cs="Times New Roman"/>
          <w:color w:val="000000"/>
        </w:rPr>
        <w:t>результатами изучения курса «Финансовая грамот</w:t>
      </w:r>
      <w:r w:rsidRPr="00F41C60">
        <w:rPr>
          <w:rFonts w:eastAsia="Times New Roman" w:cs="Times New Roman"/>
          <w:color w:val="000000"/>
        </w:rPr>
        <w:softHyphen/>
        <w:t>ность» являются:</w:t>
      </w:r>
    </w:p>
    <w:p w14:paraId="4F48E102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осознание себя как члена семьи, общества и государства;</w:t>
      </w:r>
    </w:p>
    <w:p w14:paraId="39ECEC08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овладение начальными навыками адаптации в мире финансовых отношений;</w:t>
      </w:r>
    </w:p>
    <w:p w14:paraId="5127D4BC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развитие самостоятельности и осознание личной ответственности за свои поступки;</w:t>
      </w:r>
    </w:p>
    <w:p w14:paraId="0019045F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развитие навыков сотрудничества со взрослыми и сверстниками в разных игровых и реальных экономических ситуациях.</w:t>
      </w:r>
    </w:p>
    <w:p w14:paraId="5AC95C58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Метапредметными</w:t>
      </w:r>
      <w:r w:rsidRPr="00B621C4">
        <w:rPr>
          <w:rFonts w:eastAsia="Times New Roman" w:cs="Times New Roman"/>
          <w:b/>
          <w:bCs/>
          <w:color w:val="000000"/>
        </w:rPr>
        <w:t> </w:t>
      </w:r>
      <w:r w:rsidRPr="00F41C60">
        <w:rPr>
          <w:rFonts w:eastAsia="Times New Roman" w:cs="Times New Roman"/>
          <w:color w:val="000000"/>
        </w:rPr>
        <w:t>результатами изучения курса «Финансовая грамотность» являются:</w:t>
      </w:r>
    </w:p>
    <w:p w14:paraId="79E87FC5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познавательные:</w:t>
      </w:r>
    </w:p>
    <w:p w14:paraId="677AB44E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освоение способов решения проблем творческого и поискового характера;</w:t>
      </w:r>
    </w:p>
    <w:p w14:paraId="69640B65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использование различных способов поиска, сбора, обработки, анализа и представления информации;</w:t>
      </w:r>
    </w:p>
    <w:p w14:paraId="3E161395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lastRenderedPageBreak/>
        <w:t>• овладение логическими действиями сравнения, обобщения, классификации, установления аналогий и причинно-следственных свя</w:t>
      </w:r>
      <w:r w:rsidRPr="00F41C60">
        <w:rPr>
          <w:rFonts w:eastAsia="Times New Roman" w:cs="Times New Roman"/>
          <w:color w:val="000000"/>
        </w:rPr>
        <w:softHyphen/>
        <w:t>зей, построения рассуждений, отнесения к известным понятиям;</w:t>
      </w:r>
    </w:p>
    <w:p w14:paraId="6FFA1890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овладение базовыми предметными и межпредметными понятиями;</w:t>
      </w:r>
    </w:p>
    <w:p w14:paraId="688D398E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регулятивные:</w:t>
      </w:r>
    </w:p>
    <w:p w14:paraId="0CE5F67F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понимание цели своих действий;</w:t>
      </w:r>
    </w:p>
    <w:p w14:paraId="6D2E2DEA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составление простых планов с помощью учителя;</w:t>
      </w:r>
    </w:p>
    <w:p w14:paraId="1FA46AA9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проявление познавательной и творческой инициативы;</w:t>
      </w:r>
    </w:p>
    <w:p w14:paraId="019CAA98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оценка правильности выполнения действий;</w:t>
      </w:r>
    </w:p>
    <w:p w14:paraId="72492A7C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адекватное восприятие предложений товарищей, учителей, родителей;</w:t>
      </w:r>
    </w:p>
    <w:p w14:paraId="7BEFC9C3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коммуникативные:</w:t>
      </w:r>
    </w:p>
    <w:p w14:paraId="391C26D1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составление текстов в устной и письменной формах;</w:t>
      </w:r>
    </w:p>
    <w:p w14:paraId="0809E5D6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умение слушать собеседника и вести диалог;</w:t>
      </w:r>
    </w:p>
    <w:p w14:paraId="7EC30846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умение признавать возможность существования различных точек зрения и права каждого иметь свою;</w:t>
      </w:r>
    </w:p>
    <w:p w14:paraId="1B2154DA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умение излагать своё мнение и аргументировать свою точку зре</w:t>
      </w:r>
      <w:r w:rsidRPr="00F41C60">
        <w:rPr>
          <w:rFonts w:eastAsia="Times New Roman" w:cs="Times New Roman"/>
          <w:color w:val="000000"/>
        </w:rPr>
        <w:softHyphen/>
        <w:t>ния и оценку событий;</w:t>
      </w:r>
    </w:p>
    <w:p w14:paraId="68C0E691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умение договариваться о распределении функций и ролей в со</w:t>
      </w:r>
      <w:r w:rsidRPr="00F41C60">
        <w:rPr>
          <w:rFonts w:eastAsia="Times New Roman" w:cs="Times New Roman"/>
          <w:color w:val="000000"/>
        </w:rPr>
        <w:softHyphen/>
        <w:t>вместной деятельности; осуществлять взаимный контроль в совместной деятельности, адекватно оценивать собственное поведение и поведение окружающих.</w:t>
      </w:r>
    </w:p>
    <w:p w14:paraId="4B5A2B6E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Предметными</w:t>
      </w:r>
      <w:r w:rsidRPr="00B621C4">
        <w:rPr>
          <w:rFonts w:eastAsia="Times New Roman" w:cs="Times New Roman"/>
          <w:color w:val="000000"/>
        </w:rPr>
        <w:t> </w:t>
      </w:r>
      <w:r w:rsidRPr="00F41C60">
        <w:rPr>
          <w:rFonts w:eastAsia="Times New Roman" w:cs="Times New Roman"/>
          <w:color w:val="000000"/>
        </w:rPr>
        <w:t>результатами изучения курса «Финансовая грамот</w:t>
      </w:r>
      <w:r w:rsidRPr="00F41C60">
        <w:rPr>
          <w:rFonts w:eastAsia="Times New Roman" w:cs="Times New Roman"/>
          <w:color w:val="000000"/>
        </w:rPr>
        <w:softHyphen/>
        <w:t>ность» являются:</w:t>
      </w:r>
    </w:p>
    <w:p w14:paraId="5D41043C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понимание и правильное использование экономических терминов;</w:t>
      </w:r>
    </w:p>
    <w:p w14:paraId="224C5381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представление о роли денег в семье и обществе;</w:t>
      </w:r>
    </w:p>
    <w:p w14:paraId="652C504E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умение характеризовать виды и функции денег;</w:t>
      </w:r>
    </w:p>
    <w:p w14:paraId="7011B55F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знание источников доходов и направлений расходов семьи;</w:t>
      </w:r>
    </w:p>
    <w:p w14:paraId="7267F312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умение рассчитывать доходы и расходы и составлять простой се</w:t>
      </w:r>
      <w:r w:rsidRPr="00F41C60">
        <w:rPr>
          <w:rFonts w:eastAsia="Times New Roman" w:cs="Times New Roman"/>
          <w:color w:val="000000"/>
        </w:rPr>
        <w:softHyphen/>
        <w:t>мейный бюджет;</w:t>
      </w:r>
    </w:p>
    <w:p w14:paraId="18E4F998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определение элементарных проблем в области семейных финан</w:t>
      </w:r>
      <w:r w:rsidRPr="00F41C60">
        <w:rPr>
          <w:rFonts w:eastAsia="Times New Roman" w:cs="Times New Roman"/>
          <w:color w:val="000000"/>
        </w:rPr>
        <w:softHyphen/>
        <w:t>сов и путей их решения;</w:t>
      </w:r>
    </w:p>
    <w:p w14:paraId="23480008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проведение элементарных финансовых расчётов.</w:t>
      </w:r>
    </w:p>
    <w:p w14:paraId="1C35F525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jc w:val="center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IV. Содержание учебного предмета.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49"/>
        <w:gridCol w:w="6038"/>
        <w:gridCol w:w="2081"/>
      </w:tblGrid>
      <w:tr w:rsidR="00F41C60" w:rsidRPr="00F41C60" w14:paraId="1F0C8E7A" w14:textId="77777777" w:rsidTr="00F41C60">
        <w:tc>
          <w:tcPr>
            <w:tcW w:w="893" w:type="dxa"/>
            <w:hideMark/>
          </w:tcPr>
          <w:p w14:paraId="5D0A55CB" w14:textId="77777777" w:rsidR="00F41C60" w:rsidRPr="00F41C60" w:rsidRDefault="00F41C60" w:rsidP="00F41C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/>
                <w:bCs/>
              </w:rPr>
              <w:t>Номер раздела</w:t>
            </w:r>
          </w:p>
        </w:tc>
        <w:tc>
          <w:tcPr>
            <w:tcW w:w="6038" w:type="dxa"/>
            <w:hideMark/>
          </w:tcPr>
          <w:p w14:paraId="708A4647" w14:textId="77777777" w:rsidR="00F41C60" w:rsidRPr="00F41C60" w:rsidRDefault="00F41C60" w:rsidP="00F41C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/>
                <w:bCs/>
              </w:rPr>
              <w:t>Название разделов</w:t>
            </w:r>
          </w:p>
        </w:tc>
        <w:tc>
          <w:tcPr>
            <w:tcW w:w="2081" w:type="dxa"/>
            <w:hideMark/>
          </w:tcPr>
          <w:p w14:paraId="03B70377" w14:textId="77777777" w:rsidR="00F41C60" w:rsidRPr="00F41C60" w:rsidRDefault="00F41C60" w:rsidP="00F41C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/>
                <w:bCs/>
              </w:rPr>
              <w:t>Количество часов</w:t>
            </w:r>
          </w:p>
        </w:tc>
      </w:tr>
      <w:tr w:rsidR="00F41C60" w:rsidRPr="00F41C60" w14:paraId="62830599" w14:textId="77777777" w:rsidTr="00F41C60">
        <w:tc>
          <w:tcPr>
            <w:tcW w:w="893" w:type="dxa"/>
            <w:hideMark/>
          </w:tcPr>
          <w:p w14:paraId="3FC2922C" w14:textId="77777777" w:rsidR="00F41C60" w:rsidRPr="00F41C60" w:rsidRDefault="00F41C60" w:rsidP="00F41C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1</w:t>
            </w:r>
          </w:p>
        </w:tc>
        <w:tc>
          <w:tcPr>
            <w:tcW w:w="6038" w:type="dxa"/>
            <w:hideMark/>
          </w:tcPr>
          <w:p w14:paraId="266E7023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Что такое деньги и какими они бывают</w:t>
            </w:r>
          </w:p>
        </w:tc>
        <w:tc>
          <w:tcPr>
            <w:tcW w:w="2081" w:type="dxa"/>
            <w:hideMark/>
          </w:tcPr>
          <w:p w14:paraId="75D0B37F" w14:textId="77777777" w:rsidR="00F41C60" w:rsidRPr="00F41C60" w:rsidRDefault="00F41C60" w:rsidP="00F41C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/>
                <w:bCs/>
              </w:rPr>
              <w:t>8</w:t>
            </w:r>
          </w:p>
        </w:tc>
      </w:tr>
      <w:tr w:rsidR="00F41C60" w:rsidRPr="00F41C60" w14:paraId="2C7EC7F6" w14:textId="77777777" w:rsidTr="00F41C60">
        <w:tc>
          <w:tcPr>
            <w:tcW w:w="893" w:type="dxa"/>
            <w:hideMark/>
          </w:tcPr>
          <w:p w14:paraId="577A9F2A" w14:textId="77777777" w:rsidR="00F41C60" w:rsidRPr="00F41C60" w:rsidRDefault="00F41C60" w:rsidP="00F41C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2</w:t>
            </w:r>
          </w:p>
        </w:tc>
        <w:tc>
          <w:tcPr>
            <w:tcW w:w="6038" w:type="dxa"/>
            <w:hideMark/>
          </w:tcPr>
          <w:p w14:paraId="1638ED45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Из чего складываются доходы в семье</w:t>
            </w:r>
          </w:p>
        </w:tc>
        <w:tc>
          <w:tcPr>
            <w:tcW w:w="2081" w:type="dxa"/>
            <w:hideMark/>
          </w:tcPr>
          <w:p w14:paraId="20F32FD5" w14:textId="77777777" w:rsidR="00F41C60" w:rsidRPr="00F41C60" w:rsidRDefault="00F41C60" w:rsidP="00F41C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/>
                <w:bCs/>
              </w:rPr>
              <w:t>2</w:t>
            </w:r>
          </w:p>
        </w:tc>
      </w:tr>
      <w:tr w:rsidR="00F41C60" w:rsidRPr="00F41C60" w14:paraId="418ACD58" w14:textId="77777777" w:rsidTr="00F41C60">
        <w:tc>
          <w:tcPr>
            <w:tcW w:w="893" w:type="dxa"/>
            <w:hideMark/>
          </w:tcPr>
          <w:p w14:paraId="16C9EA15" w14:textId="77777777" w:rsidR="00F41C60" w:rsidRPr="00F41C60" w:rsidRDefault="00F41C60" w:rsidP="00F41C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3</w:t>
            </w:r>
          </w:p>
        </w:tc>
        <w:tc>
          <w:tcPr>
            <w:tcW w:w="6038" w:type="dxa"/>
            <w:hideMark/>
          </w:tcPr>
          <w:p w14:paraId="5B25E691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Почему семьям часто не хватает денег на жизнь и как этого избежать</w:t>
            </w:r>
          </w:p>
        </w:tc>
        <w:tc>
          <w:tcPr>
            <w:tcW w:w="2081" w:type="dxa"/>
            <w:hideMark/>
          </w:tcPr>
          <w:p w14:paraId="580B38B1" w14:textId="77777777" w:rsidR="00F41C60" w:rsidRPr="00F41C60" w:rsidRDefault="00F41C60" w:rsidP="00F41C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/>
                <w:bCs/>
              </w:rPr>
              <w:t>2</w:t>
            </w:r>
          </w:p>
        </w:tc>
      </w:tr>
      <w:tr w:rsidR="00F41C60" w:rsidRPr="00F41C60" w14:paraId="3CF93584" w14:textId="77777777" w:rsidTr="00F41C60">
        <w:tc>
          <w:tcPr>
            <w:tcW w:w="893" w:type="dxa"/>
            <w:hideMark/>
          </w:tcPr>
          <w:p w14:paraId="04F48A28" w14:textId="77777777" w:rsidR="00F41C60" w:rsidRPr="00F41C60" w:rsidRDefault="00F41C60" w:rsidP="00F41C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4</w:t>
            </w:r>
          </w:p>
        </w:tc>
        <w:tc>
          <w:tcPr>
            <w:tcW w:w="6038" w:type="dxa"/>
            <w:hideMark/>
          </w:tcPr>
          <w:p w14:paraId="3464C433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Деньги счёт любят, или как управлять своим кошельком, чтобы он не пустовал</w:t>
            </w:r>
          </w:p>
        </w:tc>
        <w:tc>
          <w:tcPr>
            <w:tcW w:w="2081" w:type="dxa"/>
            <w:hideMark/>
          </w:tcPr>
          <w:p w14:paraId="18C79DB0" w14:textId="77777777" w:rsidR="00F41C60" w:rsidRPr="00F41C60" w:rsidRDefault="00F41C60" w:rsidP="00F41C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/>
                <w:bCs/>
              </w:rPr>
              <w:t>4</w:t>
            </w:r>
          </w:p>
        </w:tc>
      </w:tr>
    </w:tbl>
    <w:p w14:paraId="3F86D4DB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lastRenderedPageBreak/>
        <w:t>1. Что такое деньги и какими они бывают</w:t>
      </w:r>
    </w:p>
    <w:p w14:paraId="32A0AF79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Тема 1.</w:t>
      </w:r>
      <w:r w:rsidRPr="00B621C4">
        <w:rPr>
          <w:rFonts w:eastAsia="Times New Roman" w:cs="Times New Roman"/>
          <w:color w:val="000000"/>
        </w:rPr>
        <w:t> </w:t>
      </w:r>
      <w:r w:rsidRPr="00F41C60">
        <w:rPr>
          <w:rFonts w:eastAsia="Times New Roman" w:cs="Times New Roman"/>
          <w:color w:val="000000"/>
        </w:rPr>
        <w:t>Как появились деньги.</w:t>
      </w:r>
    </w:p>
    <w:p w14:paraId="59788D99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Причиной возникновения обмена является специализация. В ре</w:t>
      </w:r>
      <w:r w:rsidRPr="00F41C60">
        <w:rPr>
          <w:rFonts w:eastAsia="Times New Roman" w:cs="Times New Roman"/>
          <w:color w:val="000000"/>
        </w:rPr>
        <w:softHyphen/>
        <w:t>зультате обмена должны выиграть обе стороны. Бартерный обмен не</w:t>
      </w:r>
      <w:r w:rsidRPr="00F41C60">
        <w:rPr>
          <w:rFonts w:eastAsia="Times New Roman" w:cs="Times New Roman"/>
          <w:color w:val="000000"/>
        </w:rPr>
        <w:softHyphen/>
        <w:t>удобен в связи с несовпадением интересов и проблемой определения ценности. Товарные деньги облегчают процесс обмена. В разных ре</w:t>
      </w:r>
      <w:r w:rsidRPr="00F41C60">
        <w:rPr>
          <w:rFonts w:eastAsia="Times New Roman" w:cs="Times New Roman"/>
          <w:color w:val="000000"/>
        </w:rPr>
        <w:softHyphen/>
        <w:t>гионах в качестве денег использовались разные вещи. Основными то</w:t>
      </w:r>
      <w:r w:rsidRPr="00F41C60">
        <w:rPr>
          <w:rFonts w:eastAsia="Times New Roman" w:cs="Times New Roman"/>
          <w:color w:val="000000"/>
        </w:rPr>
        <w:softHyphen/>
        <w:t>варными деньгами становятся драгоценные металлы, из которых позже делаются монеты. В связи с проблемами изготовления и безопасности перевозки появляются бумажные деньги. Покупательная сила денег может меняться.</w:t>
      </w:r>
    </w:p>
    <w:p w14:paraId="00DCFBDB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Основные понятия</w:t>
      </w:r>
    </w:p>
    <w:p w14:paraId="38B6A8CC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Бартер. Деньги. Товарные деньги. Благородные металлы. Монеты. Банкноты (банковские билеты). Купюры. Номинал. Покупательная сила. Товары. Услуги.</w:t>
      </w:r>
    </w:p>
    <w:p w14:paraId="52766257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Компетенции</w:t>
      </w:r>
    </w:p>
    <w:p w14:paraId="22A78CCF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Объяснять выгоды обмена.</w:t>
      </w:r>
    </w:p>
    <w:p w14:paraId="10D19594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Описывать свойства предмета, выполняющего роль денег.</w:t>
      </w:r>
    </w:p>
    <w:p w14:paraId="536400F7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Объяснять, почему драгоценные металлы стали деньгами.</w:t>
      </w:r>
    </w:p>
    <w:p w14:paraId="3E85F865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Описывать ситуации, в которых используются деньги.</w:t>
      </w:r>
    </w:p>
    <w:p w14:paraId="34970D6A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Объяснять, почему бумажные деньги могут обесцениваться.</w:t>
      </w:r>
    </w:p>
    <w:p w14:paraId="21EA635E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Сравнивать преимущества и недостатки разных видов денег.</w:t>
      </w:r>
    </w:p>
    <w:p w14:paraId="37F2C80B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Составлять задачи с денежными расчётами.</w:t>
      </w:r>
    </w:p>
    <w:p w14:paraId="77F11EFE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Тема</w:t>
      </w:r>
      <w:r w:rsidRPr="00B621C4">
        <w:rPr>
          <w:rFonts w:eastAsia="Times New Roman" w:cs="Times New Roman"/>
          <w:b/>
          <w:bCs/>
          <w:color w:val="000000"/>
        </w:rPr>
        <w:t> </w:t>
      </w:r>
      <w:r w:rsidRPr="00F41C60">
        <w:rPr>
          <w:rFonts w:eastAsia="Times New Roman" w:cs="Times New Roman"/>
          <w:b/>
          <w:bCs/>
          <w:color w:val="000000"/>
        </w:rPr>
        <w:t>2.</w:t>
      </w:r>
      <w:r w:rsidRPr="00B621C4">
        <w:rPr>
          <w:rFonts w:eastAsia="Times New Roman" w:cs="Times New Roman"/>
          <w:color w:val="000000"/>
        </w:rPr>
        <w:t> </w:t>
      </w:r>
      <w:r w:rsidRPr="00F41C60">
        <w:rPr>
          <w:rFonts w:eastAsia="Times New Roman" w:cs="Times New Roman"/>
          <w:color w:val="000000"/>
        </w:rPr>
        <w:t>История монет.</w:t>
      </w:r>
    </w:p>
    <w:p w14:paraId="783EDDAC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Монеты чеканили из благородных металлов. Первые монеты поя</w:t>
      </w:r>
      <w:r w:rsidRPr="00F41C60">
        <w:rPr>
          <w:rFonts w:eastAsia="Times New Roman" w:cs="Times New Roman"/>
          <w:color w:val="000000"/>
        </w:rPr>
        <w:softHyphen/>
        <w:t>вились в Лидийском царстве. Качество монет гарантировалось государ</w:t>
      </w:r>
      <w:r w:rsidRPr="00F41C60">
        <w:rPr>
          <w:rFonts w:eastAsia="Times New Roman" w:cs="Times New Roman"/>
          <w:color w:val="000000"/>
        </w:rPr>
        <w:softHyphen/>
        <w:t>ственной печатью. Монеты имели хождение в Греции, Иране, Римской империи. В Китае и Индии были собственные монеты. На Руси монеты появились в X веке. Монеты чеканили княжества. При образовании цен</w:t>
      </w:r>
      <w:r w:rsidRPr="00F41C60">
        <w:rPr>
          <w:rFonts w:eastAsia="Times New Roman" w:cs="Times New Roman"/>
          <w:color w:val="000000"/>
        </w:rPr>
        <w:softHyphen/>
        <w:t>трализованного государства монеты стали едиными.</w:t>
      </w:r>
    </w:p>
    <w:p w14:paraId="1ECB02CD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Основные понятия</w:t>
      </w:r>
    </w:p>
    <w:p w14:paraId="6D373AED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Аверс. Реверс. Гурт. Гербовая царская печать. Ауреус. Денарий. Тенге. Гривна. Рубль. Копейка. Полушка. Алтын. Деньга. Пятак. Гривен</w:t>
      </w:r>
      <w:r w:rsidRPr="00F41C60">
        <w:rPr>
          <w:rFonts w:eastAsia="Times New Roman" w:cs="Times New Roman"/>
          <w:color w:val="000000"/>
        </w:rPr>
        <w:softHyphen/>
        <w:t>ник. Двугривенный. Полтинник. Червонец. Дукат. «Орёл». «Решка».</w:t>
      </w:r>
    </w:p>
    <w:p w14:paraId="7ADC88BC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Компетенции</w:t>
      </w:r>
    </w:p>
    <w:p w14:paraId="79769133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lastRenderedPageBreak/>
        <w:t>• Объяснять, почему появились монеты.</w:t>
      </w:r>
    </w:p>
    <w:p w14:paraId="54AD49F0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Описывать устройство монеты.</w:t>
      </w:r>
    </w:p>
    <w:p w14:paraId="16FA5222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Приводить примеры первых монет.</w:t>
      </w:r>
    </w:p>
    <w:p w14:paraId="1C2DA2F1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Описывать старинные российские деньги.</w:t>
      </w:r>
    </w:p>
    <w:p w14:paraId="1DD0C10F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Объяснять происхождение названий денег.</w:t>
      </w:r>
    </w:p>
    <w:p w14:paraId="6C8B1731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Тема</w:t>
      </w:r>
      <w:r w:rsidRPr="00B621C4">
        <w:rPr>
          <w:rFonts w:eastAsia="Times New Roman" w:cs="Times New Roman"/>
          <w:b/>
          <w:bCs/>
          <w:color w:val="000000"/>
        </w:rPr>
        <w:t> </w:t>
      </w:r>
      <w:r w:rsidRPr="00F41C60">
        <w:rPr>
          <w:rFonts w:eastAsia="Times New Roman" w:cs="Times New Roman"/>
          <w:b/>
          <w:bCs/>
          <w:color w:val="000000"/>
        </w:rPr>
        <w:t>3.</w:t>
      </w:r>
      <w:r w:rsidRPr="00B621C4">
        <w:rPr>
          <w:rFonts w:eastAsia="Times New Roman" w:cs="Times New Roman"/>
          <w:b/>
          <w:bCs/>
          <w:color w:val="000000"/>
        </w:rPr>
        <w:t> </w:t>
      </w:r>
      <w:r w:rsidRPr="00F41C60">
        <w:rPr>
          <w:rFonts w:eastAsia="Times New Roman" w:cs="Times New Roman"/>
          <w:color w:val="000000"/>
        </w:rPr>
        <w:t>Бумажные деньги.</w:t>
      </w:r>
    </w:p>
    <w:p w14:paraId="2F059C3A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Монеты и купюры являются наличными деньгами. Первоначаль</w:t>
      </w:r>
      <w:r w:rsidRPr="00F41C60">
        <w:rPr>
          <w:rFonts w:eastAsia="Times New Roman" w:cs="Times New Roman"/>
          <w:color w:val="000000"/>
        </w:rPr>
        <w:softHyphen/>
        <w:t>но бумажные деньги были обеспечены золотом. В России бумажные деньги появились в XVIII веке при Екатерине П. Бумажные деньги удобны в обращении, но менее долговечны. Бумажные деньги защи</w:t>
      </w:r>
      <w:r w:rsidRPr="00F41C60">
        <w:rPr>
          <w:rFonts w:eastAsia="Times New Roman" w:cs="Times New Roman"/>
          <w:color w:val="000000"/>
        </w:rPr>
        <w:softHyphen/>
        <w:t>щают от подделок. Изготовление фальшивых денег является престу</w:t>
      </w:r>
      <w:r w:rsidRPr="00F41C60">
        <w:rPr>
          <w:rFonts w:eastAsia="Times New Roman" w:cs="Times New Roman"/>
          <w:color w:val="000000"/>
        </w:rPr>
        <w:softHyphen/>
        <w:t>плением.</w:t>
      </w:r>
    </w:p>
    <w:p w14:paraId="0547266E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Основные понятия</w:t>
      </w:r>
    </w:p>
    <w:p w14:paraId="1599F6C5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Бумажные деньги. Наличные деньги. Безналичные деньги. Ку</w:t>
      </w:r>
      <w:r w:rsidRPr="00F41C60">
        <w:rPr>
          <w:rFonts w:eastAsia="Times New Roman" w:cs="Times New Roman"/>
          <w:color w:val="000000"/>
        </w:rPr>
        <w:softHyphen/>
        <w:t>пюры. Банковские билеты. Ассигнации. Водяные знаки. Фальшивомо</w:t>
      </w:r>
      <w:r w:rsidRPr="00F41C60">
        <w:rPr>
          <w:rFonts w:eastAsia="Times New Roman" w:cs="Times New Roman"/>
          <w:color w:val="000000"/>
        </w:rPr>
        <w:softHyphen/>
        <w:t>нетчики.</w:t>
      </w:r>
    </w:p>
    <w:p w14:paraId="4E9CAEDE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Компетенции</w:t>
      </w:r>
    </w:p>
    <w:p w14:paraId="6BED698A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Объяснять, почему появились бумажные деньги.</w:t>
      </w:r>
    </w:p>
    <w:p w14:paraId="0DF6CCBF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Оценивать преимущества и недостатки использования бумаж</w:t>
      </w:r>
      <w:r w:rsidRPr="00F41C60">
        <w:rPr>
          <w:rFonts w:eastAsia="Times New Roman" w:cs="Times New Roman"/>
          <w:color w:val="000000"/>
        </w:rPr>
        <w:softHyphen/>
        <w:t>ных денег.</w:t>
      </w:r>
    </w:p>
    <w:p w14:paraId="5019675E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Приводить примеры первых бумажных денег.</w:t>
      </w:r>
    </w:p>
    <w:p w14:paraId="799F72E3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Описывать первые российские бумажные деньги.</w:t>
      </w:r>
    </w:p>
    <w:p w14:paraId="75076453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Объяснять, почему изготовление фальшивых денег является преступлением.</w:t>
      </w:r>
    </w:p>
    <w:p w14:paraId="37A0B9B7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Тема 4.</w:t>
      </w:r>
      <w:r w:rsidRPr="00B621C4">
        <w:rPr>
          <w:rFonts w:eastAsia="Times New Roman" w:cs="Times New Roman"/>
          <w:b/>
          <w:bCs/>
          <w:color w:val="000000"/>
        </w:rPr>
        <w:t> </w:t>
      </w:r>
      <w:r w:rsidRPr="00F41C60">
        <w:rPr>
          <w:rFonts w:eastAsia="Times New Roman" w:cs="Times New Roman"/>
          <w:color w:val="000000"/>
        </w:rPr>
        <w:t>Безналичные деньги.</w:t>
      </w:r>
    </w:p>
    <w:p w14:paraId="2C017B2C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Банки хранят сбережения и выдают кредиты. Вкладчики получают от банка деньги (процентные платежи), а заёмщики банку платят. Безна</w:t>
      </w:r>
      <w:r w:rsidRPr="00F41C60">
        <w:rPr>
          <w:rFonts w:eastAsia="Times New Roman" w:cs="Times New Roman"/>
          <w:color w:val="000000"/>
        </w:rPr>
        <w:softHyphen/>
        <w:t>личные деньги являются информацией на банковских счетах. Современ</w:t>
      </w:r>
      <w:r w:rsidRPr="00F41C60">
        <w:rPr>
          <w:rFonts w:eastAsia="Times New Roman" w:cs="Times New Roman"/>
          <w:color w:val="000000"/>
        </w:rPr>
        <w:softHyphen/>
        <w:t>ные банки используют пластиковые карты.</w:t>
      </w:r>
    </w:p>
    <w:p w14:paraId="4FDF0AB8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Основные понятия</w:t>
      </w:r>
    </w:p>
    <w:p w14:paraId="3AAB167A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Банк. Сбережения. Кредит. Вклад. Вкладчик. Заёмщик. Меняла. Пла</w:t>
      </w:r>
      <w:r w:rsidRPr="00F41C60">
        <w:rPr>
          <w:rFonts w:eastAsia="Times New Roman" w:cs="Times New Roman"/>
          <w:color w:val="000000"/>
        </w:rPr>
        <w:softHyphen/>
        <w:t xml:space="preserve">тельщик. Получатель. Безналичные денежные расчёты. Банковские карты. Банкоматы. </w:t>
      </w:r>
      <w:proofErr w:type="spellStart"/>
      <w:r w:rsidRPr="00F41C60">
        <w:rPr>
          <w:rFonts w:eastAsia="Times New Roman" w:cs="Times New Roman"/>
          <w:color w:val="000000"/>
        </w:rPr>
        <w:t>Пин-код</w:t>
      </w:r>
      <w:proofErr w:type="spellEnd"/>
      <w:r w:rsidRPr="00F41C60">
        <w:rPr>
          <w:rFonts w:eastAsia="Times New Roman" w:cs="Times New Roman"/>
          <w:color w:val="000000"/>
        </w:rPr>
        <w:t>. Расчётные (дебетовые) карты. Кредитные карты.</w:t>
      </w:r>
    </w:p>
    <w:p w14:paraId="508A13CC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Компетенции</w:t>
      </w:r>
    </w:p>
    <w:p w14:paraId="5C264BE7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Сравнивать виды денег.</w:t>
      </w:r>
    </w:p>
    <w:p w14:paraId="443AD21B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lastRenderedPageBreak/>
        <w:t>• Объяснять роль банков.</w:t>
      </w:r>
    </w:p>
    <w:p w14:paraId="1F9B32F2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Объяснять условия вкладов и кредитов.</w:t>
      </w:r>
    </w:p>
    <w:p w14:paraId="1FFE3F4A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Рассчитывать проценты на простых примерах*.</w:t>
      </w:r>
    </w:p>
    <w:p w14:paraId="77CEB765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Объяснять принцип работы пластиковой карты.</w:t>
      </w:r>
    </w:p>
    <w:p w14:paraId="505EA2C3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Тема 5.</w:t>
      </w:r>
      <w:r w:rsidRPr="00B621C4">
        <w:rPr>
          <w:rFonts w:eastAsia="Times New Roman" w:cs="Times New Roman"/>
          <w:color w:val="000000"/>
        </w:rPr>
        <w:t> </w:t>
      </w:r>
      <w:r w:rsidRPr="00F41C60">
        <w:rPr>
          <w:rFonts w:eastAsia="Times New Roman" w:cs="Times New Roman"/>
          <w:color w:val="000000"/>
        </w:rPr>
        <w:t>Валюты.</w:t>
      </w:r>
    </w:p>
    <w:p w14:paraId="59970375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Валюта — денежная единица страны. Разные страны имеют разные валюты. Национальной валютой России является рубль. Государства хра</w:t>
      </w:r>
      <w:r w:rsidRPr="00F41C60">
        <w:rPr>
          <w:rFonts w:eastAsia="Times New Roman" w:cs="Times New Roman"/>
          <w:color w:val="000000"/>
        </w:rPr>
        <w:softHyphen/>
        <w:t>нят запасы иностранных валют и золота, которые называются золотова</w:t>
      </w:r>
      <w:r w:rsidRPr="00F41C60">
        <w:rPr>
          <w:rFonts w:eastAsia="Times New Roman" w:cs="Times New Roman"/>
          <w:color w:val="000000"/>
        </w:rPr>
        <w:softHyphen/>
        <w:t>лютными резервами. Валюты, в которых хранятся резервы, называются резервными. Их используют для международных расчётов. Цена одной валюты, выраженная в другой валюте, называется валютным курсом.</w:t>
      </w:r>
    </w:p>
    <w:p w14:paraId="116C7992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Основные понятия</w:t>
      </w:r>
    </w:p>
    <w:p w14:paraId="09809642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Валюта. Резервная валюта. Валютные резервы. Мировая валюта. Доллар. Евро. Фунт стерлингов. Иена. Швейцарский франк.</w:t>
      </w:r>
    </w:p>
    <w:p w14:paraId="251108A4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Компетенции</w:t>
      </w:r>
    </w:p>
    <w:p w14:paraId="19854AEE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Приводить примеры валют.</w:t>
      </w:r>
    </w:p>
    <w:p w14:paraId="29984DA6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Объяснять, что такое резервная валюта.</w:t>
      </w:r>
    </w:p>
    <w:p w14:paraId="52E7B431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Объяснять понятие валютного курса.</w:t>
      </w:r>
    </w:p>
    <w:p w14:paraId="1DF8A24E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Проводить простые расчёты с использованием валютного курса.</w:t>
      </w:r>
    </w:p>
    <w:p w14:paraId="66775064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2. Из чего складываются доходы в семье</w:t>
      </w:r>
    </w:p>
    <w:p w14:paraId="0A54062A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Тема 6.</w:t>
      </w:r>
      <w:r w:rsidRPr="00B621C4">
        <w:rPr>
          <w:rFonts w:eastAsia="Times New Roman" w:cs="Times New Roman"/>
          <w:b/>
          <w:bCs/>
          <w:color w:val="000000"/>
        </w:rPr>
        <w:t> </w:t>
      </w:r>
      <w:r w:rsidRPr="00F41C60">
        <w:rPr>
          <w:rFonts w:eastAsia="Times New Roman" w:cs="Times New Roman"/>
          <w:color w:val="000000"/>
        </w:rPr>
        <w:t>Откуда в семье берутся деньги.</w:t>
      </w:r>
    </w:p>
    <w:p w14:paraId="547D3A12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Основным источником дохода современного человека является за</w:t>
      </w:r>
      <w:r w:rsidRPr="00F41C60">
        <w:rPr>
          <w:rFonts w:eastAsia="Times New Roman" w:cs="Times New Roman"/>
          <w:color w:val="000000"/>
        </w:rPr>
        <w:softHyphen/>
        <w:t>работная плата. Размер заработной платы зависит от профессии, слож</w:t>
      </w:r>
      <w:r w:rsidRPr="00F41C60">
        <w:rPr>
          <w:rFonts w:eastAsia="Times New Roman" w:cs="Times New Roman"/>
          <w:color w:val="000000"/>
        </w:rPr>
        <w:softHyphen/>
        <w:t>ности работы, отрасли. Государство устанавливает минимальный раз</w:t>
      </w:r>
      <w:r w:rsidRPr="00F41C60">
        <w:rPr>
          <w:rFonts w:eastAsia="Times New Roman" w:cs="Times New Roman"/>
          <w:color w:val="000000"/>
        </w:rPr>
        <w:softHyphen/>
        <w:t>мер оплаты труда (МРОТ). Собственник может получать арендную плату и проценты. Доход также приносит предпринимательская деятельность.</w:t>
      </w:r>
    </w:p>
    <w:p w14:paraId="6329A2F2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Государство помогает пожилым людям, инвалидам, студентам, семьям с детьми и безработным, выплачивая пенсии, стипендии, пособия.</w:t>
      </w:r>
    </w:p>
    <w:p w14:paraId="4F5D1905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Основные понятия</w:t>
      </w:r>
    </w:p>
    <w:p w14:paraId="4195BF5D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Доход. Зарплата. Клад. Выигрыш в лотерею. Премия. Гонорар. Ми</w:t>
      </w:r>
      <w:r w:rsidRPr="00F41C60">
        <w:rPr>
          <w:rFonts w:eastAsia="Times New Roman" w:cs="Times New Roman"/>
          <w:color w:val="000000"/>
        </w:rPr>
        <w:softHyphen/>
        <w:t>нимальный размер оплаты труда (МРОТ). Потребительская корзина. Прожиточный минимум. Пенсия. Стипендия. Наследство. Собственность. Ценные бумаги. Акции. Предпринимательская деятельность. Бизнес.</w:t>
      </w:r>
    </w:p>
    <w:p w14:paraId="28DB37DD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lastRenderedPageBreak/>
        <w:t>Компетенции</w:t>
      </w:r>
    </w:p>
    <w:p w14:paraId="7CFAF465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Описывать и сравнивать источники доходов семьи.</w:t>
      </w:r>
    </w:p>
    <w:p w14:paraId="427EC219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Объяснять причины различий в заработной плате.</w:t>
      </w:r>
    </w:p>
    <w:p w14:paraId="13E91938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Объяснять, как связаны профессии и образование.</w:t>
      </w:r>
    </w:p>
    <w:p w14:paraId="70792E8A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Объяснять, что взять деньги взаймы можно у знакомых и в банке.</w:t>
      </w:r>
    </w:p>
    <w:p w14:paraId="73FB62FC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Описывать ситуации, при которых выплачиваются пособия, при</w:t>
      </w:r>
      <w:r w:rsidRPr="00F41C60">
        <w:rPr>
          <w:rFonts w:eastAsia="Times New Roman" w:cs="Times New Roman"/>
          <w:color w:val="000000"/>
        </w:rPr>
        <w:softHyphen/>
        <w:t>водить примеры пособий.</w:t>
      </w:r>
    </w:p>
    <w:p w14:paraId="0E114B52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3. Почему семьям часто не хватает денег на жизнь и как этого избежать</w:t>
      </w:r>
    </w:p>
    <w:p w14:paraId="48834050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Тема 7.</w:t>
      </w:r>
      <w:r w:rsidRPr="00B621C4">
        <w:rPr>
          <w:rFonts w:eastAsia="Times New Roman" w:cs="Times New Roman"/>
          <w:b/>
          <w:bCs/>
          <w:color w:val="000000"/>
        </w:rPr>
        <w:t> </w:t>
      </w:r>
      <w:r w:rsidRPr="00F41C60">
        <w:rPr>
          <w:rFonts w:eastAsia="Times New Roman" w:cs="Times New Roman"/>
          <w:color w:val="000000"/>
        </w:rPr>
        <w:t>На что семьи тратят деньги.</w:t>
      </w:r>
    </w:p>
    <w:p w14:paraId="6E470764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Люди расходуют деньги на питание, покупку одежды и обуви, ком</w:t>
      </w:r>
      <w:r w:rsidRPr="00F41C60">
        <w:rPr>
          <w:rFonts w:eastAsia="Times New Roman" w:cs="Times New Roman"/>
          <w:color w:val="000000"/>
        </w:rPr>
        <w:softHyphen/>
        <w:t>мунальные услуги, транспорт, связь, медицинское обслуживание и лекар</w:t>
      </w:r>
      <w:r w:rsidRPr="00F41C60">
        <w:rPr>
          <w:rFonts w:eastAsia="Times New Roman" w:cs="Times New Roman"/>
          <w:color w:val="000000"/>
        </w:rPr>
        <w:softHyphen/>
        <w:t>ства, образование, отдых, развлечения и пр. Расходы можно разделить на необходимые, желательные и престижные. По срокам расходы делятся на ежедневные, ежемесячные, ежегодные, сезонные и переменные.</w:t>
      </w:r>
    </w:p>
    <w:p w14:paraId="35F3685C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Основные понятия</w:t>
      </w:r>
    </w:p>
    <w:p w14:paraId="55F773F4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Необходимые расходы. Питание. Одежда. Жильё. Коммунальные услуги. Обязательные расходы. Налоги. Долги. Штрафы. Желательные расходы. Престижные расходы. Ежемесячные расходы. Ежегодные рас</w:t>
      </w:r>
      <w:r w:rsidRPr="00F41C60">
        <w:rPr>
          <w:rFonts w:eastAsia="Times New Roman" w:cs="Times New Roman"/>
          <w:color w:val="000000"/>
        </w:rPr>
        <w:softHyphen/>
        <w:t>ходы. Переменные расходы. Сезонные расходы.</w:t>
      </w:r>
    </w:p>
    <w:p w14:paraId="11282C03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Компетенции</w:t>
      </w:r>
    </w:p>
    <w:p w14:paraId="4D2D36CC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Объяснять причины, по которым люди делают покупки.</w:t>
      </w:r>
    </w:p>
    <w:p w14:paraId="5A9C036E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Описывать направления расходов семьи.</w:t>
      </w:r>
    </w:p>
    <w:p w14:paraId="2E3C6C34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Рассчитывать доли расходов на разные товары и услуги.</w:t>
      </w:r>
    </w:p>
    <w:p w14:paraId="5F0FC72D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Сравнивать и оценивать виды рекламы.</w:t>
      </w:r>
    </w:p>
    <w:p w14:paraId="7B5903B4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Обсуждать воздействие рекламы и промоакций на принятие решений о покупке.</w:t>
      </w:r>
    </w:p>
    <w:p w14:paraId="20F001FC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Составлять собственный план расходов.</w:t>
      </w:r>
    </w:p>
    <w:p w14:paraId="3288E21C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 xml:space="preserve">4. Деньги счёт любят, </w:t>
      </w:r>
      <w:proofErr w:type="gramStart"/>
      <w:r w:rsidRPr="00F41C60">
        <w:rPr>
          <w:rFonts w:eastAsia="Times New Roman" w:cs="Times New Roman"/>
          <w:b/>
          <w:bCs/>
          <w:color w:val="000000"/>
        </w:rPr>
        <w:t>или Как</w:t>
      </w:r>
      <w:proofErr w:type="gramEnd"/>
      <w:r w:rsidRPr="00F41C60">
        <w:rPr>
          <w:rFonts w:eastAsia="Times New Roman" w:cs="Times New Roman"/>
          <w:b/>
          <w:bCs/>
          <w:color w:val="000000"/>
        </w:rPr>
        <w:t xml:space="preserve"> управлять своим кошельком, чтобы он не пустовал</w:t>
      </w:r>
    </w:p>
    <w:p w14:paraId="4857238A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b/>
          <w:bCs/>
          <w:color w:val="000000"/>
        </w:rPr>
        <w:t>Тема 8.</w:t>
      </w:r>
      <w:r w:rsidRPr="00B621C4">
        <w:rPr>
          <w:rFonts w:eastAsia="Times New Roman" w:cs="Times New Roman"/>
          <w:b/>
          <w:bCs/>
          <w:color w:val="000000"/>
        </w:rPr>
        <w:t> </w:t>
      </w:r>
      <w:r w:rsidRPr="00F41C60">
        <w:rPr>
          <w:rFonts w:eastAsia="Times New Roman" w:cs="Times New Roman"/>
          <w:color w:val="000000"/>
        </w:rPr>
        <w:t>Как правильно планировать семейный бюджет.</w:t>
      </w:r>
    </w:p>
    <w:p w14:paraId="51FB3707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Бюджет - план доходов и расходов. Люди ведут учёт доходов и расходов, чтобы избежать финансовых проблем. Если доходы превыша</w:t>
      </w:r>
      <w:r w:rsidRPr="00F41C60">
        <w:rPr>
          <w:rFonts w:eastAsia="Times New Roman" w:cs="Times New Roman"/>
          <w:color w:val="000000"/>
        </w:rPr>
        <w:softHyphen/>
        <w:t xml:space="preserve">ют расходы, образуются сбережения. Если расходы превышают доходы, образуются долги. В этом случае необходимо либо сократить расходы, либо найти </w:t>
      </w:r>
      <w:r w:rsidRPr="00F41C60">
        <w:rPr>
          <w:rFonts w:eastAsia="Times New Roman" w:cs="Times New Roman"/>
          <w:color w:val="000000"/>
        </w:rPr>
        <w:lastRenderedPageBreak/>
        <w:t>дополнительный источник доходов. Для крупных покупок или для непредвиденных расходов надо делать сбережения. В против</w:t>
      </w:r>
      <w:r w:rsidRPr="00F41C60">
        <w:rPr>
          <w:rFonts w:eastAsia="Times New Roman" w:cs="Times New Roman"/>
          <w:color w:val="000000"/>
        </w:rPr>
        <w:softHyphen/>
        <w:t>ном случае придётся брать кредит и платить проценты.</w:t>
      </w:r>
    </w:p>
    <w:p w14:paraId="2D7AF5D7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Основные понятия</w:t>
      </w:r>
    </w:p>
    <w:p w14:paraId="6135FAF7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Семейный бюджет. Бюджет Российской Федерации. Сбережения (накопления). Долг.</w:t>
      </w:r>
    </w:p>
    <w:p w14:paraId="6EE9C8F8" w14:textId="77777777" w:rsidR="00F41C60" w:rsidRPr="00F41C60" w:rsidRDefault="00F41C60" w:rsidP="00F41C60">
      <w:pPr>
        <w:shd w:val="clear" w:color="auto" w:fill="FFFFFF"/>
        <w:spacing w:before="100" w:beforeAutospacing="1" w:after="100" w:afterAutospacing="1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Компетенции</w:t>
      </w:r>
    </w:p>
    <w:p w14:paraId="19CFB9DF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Сравнивать доходы и расходы и принимать решения.</w:t>
      </w:r>
    </w:p>
    <w:p w14:paraId="511A6984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Объяснять последствия образования долгов.</w:t>
      </w:r>
    </w:p>
    <w:p w14:paraId="7D4ECE0F" w14:textId="77777777" w:rsidR="00F41C60" w:rsidRPr="00F41C60" w:rsidRDefault="00F41C60" w:rsidP="00F41C60">
      <w:pPr>
        <w:shd w:val="clear" w:color="auto" w:fill="FFFFFF"/>
        <w:rPr>
          <w:rFonts w:eastAsia="Times New Roman" w:cs="Times New Roman"/>
          <w:color w:val="000000"/>
        </w:rPr>
      </w:pPr>
      <w:r w:rsidRPr="00F41C60">
        <w:rPr>
          <w:rFonts w:eastAsia="Times New Roman" w:cs="Times New Roman"/>
          <w:color w:val="000000"/>
        </w:rPr>
        <w:t>• Составлять семейный бюджет на условных примерах.</w:t>
      </w:r>
    </w:p>
    <w:p w14:paraId="5343FEDF" w14:textId="3D60AE72" w:rsidR="00F41C60" w:rsidRPr="00F41C60" w:rsidRDefault="00F41C60" w:rsidP="00F41C60">
      <w:pPr>
        <w:shd w:val="clear" w:color="auto" w:fill="FFFFFF"/>
        <w:spacing w:before="100" w:beforeAutospacing="1" w:after="100" w:afterAutospacing="1"/>
        <w:jc w:val="center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F41C60">
        <w:rPr>
          <w:rFonts w:eastAsia="Times New Roman" w:cs="Times New Roman"/>
          <w:b/>
          <w:bCs/>
          <w:color w:val="000000"/>
        </w:rPr>
        <w:t>V. Календарно – тематическое</w:t>
      </w:r>
      <w:r w:rsidR="00A53BCF">
        <w:rPr>
          <w:rFonts w:eastAsia="Times New Roman" w:cs="Times New Roman"/>
          <w:b/>
          <w:bCs/>
          <w:color w:val="000000"/>
        </w:rPr>
        <w:t xml:space="preserve"> </w:t>
      </w:r>
      <w:r w:rsidR="00A53BC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планирование</w:t>
      </w:r>
    </w:p>
    <w:tbl>
      <w:tblPr>
        <w:tblStyle w:val="a6"/>
        <w:tblW w:w="15452" w:type="dxa"/>
        <w:tblLook w:val="04A0" w:firstRow="1" w:lastRow="0" w:firstColumn="1" w:lastColumn="0" w:noHBand="0" w:noVBand="1"/>
      </w:tblPr>
      <w:tblGrid>
        <w:gridCol w:w="858"/>
        <w:gridCol w:w="567"/>
        <w:gridCol w:w="1759"/>
        <w:gridCol w:w="2454"/>
        <w:gridCol w:w="1769"/>
        <w:gridCol w:w="1860"/>
        <w:gridCol w:w="1605"/>
        <w:gridCol w:w="894"/>
        <w:gridCol w:w="715"/>
        <w:gridCol w:w="986"/>
        <w:gridCol w:w="1985"/>
      </w:tblGrid>
      <w:tr w:rsidR="00F41C60" w:rsidRPr="00F41C60" w14:paraId="57454A93" w14:textId="77777777" w:rsidTr="00B621C4">
        <w:tc>
          <w:tcPr>
            <w:tcW w:w="858" w:type="dxa"/>
            <w:hideMark/>
          </w:tcPr>
          <w:p w14:paraId="7295A0BA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№</w:t>
            </w:r>
          </w:p>
          <w:p w14:paraId="7143F91A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п/п</w:t>
            </w:r>
          </w:p>
        </w:tc>
        <w:tc>
          <w:tcPr>
            <w:tcW w:w="567" w:type="dxa"/>
            <w:hideMark/>
          </w:tcPr>
          <w:p w14:paraId="57B84C43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Да-</w:t>
            </w:r>
          </w:p>
          <w:p w14:paraId="54527CE2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та</w:t>
            </w:r>
          </w:p>
        </w:tc>
        <w:tc>
          <w:tcPr>
            <w:tcW w:w="1759" w:type="dxa"/>
            <w:hideMark/>
          </w:tcPr>
          <w:p w14:paraId="7B8DBC12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Тема.</w:t>
            </w:r>
          </w:p>
          <w:p w14:paraId="0774F3CE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Количество</w:t>
            </w:r>
          </w:p>
          <w:p w14:paraId="2CB9E3A7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часов</w:t>
            </w:r>
          </w:p>
        </w:tc>
        <w:tc>
          <w:tcPr>
            <w:tcW w:w="2454" w:type="dxa"/>
            <w:hideMark/>
          </w:tcPr>
          <w:p w14:paraId="725F51E2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Базовые</w:t>
            </w:r>
          </w:p>
          <w:p w14:paraId="4DD55199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понятия</w:t>
            </w:r>
          </w:p>
        </w:tc>
        <w:tc>
          <w:tcPr>
            <w:tcW w:w="1769" w:type="dxa"/>
            <w:hideMark/>
          </w:tcPr>
          <w:p w14:paraId="0BA83639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Базовые</w:t>
            </w:r>
          </w:p>
          <w:p w14:paraId="4F34E1CD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знания</w:t>
            </w:r>
          </w:p>
        </w:tc>
        <w:tc>
          <w:tcPr>
            <w:tcW w:w="1860" w:type="dxa"/>
            <w:hideMark/>
          </w:tcPr>
          <w:p w14:paraId="3AC75F0C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Личностные</w:t>
            </w:r>
          </w:p>
          <w:p w14:paraId="0D962694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характеристики</w:t>
            </w:r>
          </w:p>
          <w:p w14:paraId="5452BFBA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и установки</w:t>
            </w:r>
          </w:p>
        </w:tc>
        <w:tc>
          <w:tcPr>
            <w:tcW w:w="1605" w:type="dxa"/>
            <w:hideMark/>
          </w:tcPr>
          <w:p w14:paraId="059212BF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Умения</w:t>
            </w:r>
          </w:p>
        </w:tc>
        <w:tc>
          <w:tcPr>
            <w:tcW w:w="1609" w:type="dxa"/>
            <w:gridSpan w:val="2"/>
            <w:hideMark/>
          </w:tcPr>
          <w:p w14:paraId="4FE5EA80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Компетенции</w:t>
            </w:r>
          </w:p>
        </w:tc>
        <w:tc>
          <w:tcPr>
            <w:tcW w:w="2971" w:type="dxa"/>
            <w:gridSpan w:val="2"/>
            <w:hideMark/>
          </w:tcPr>
          <w:p w14:paraId="4262046B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Формы учебной</w:t>
            </w:r>
          </w:p>
          <w:p w14:paraId="4550677E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деятельности,</w:t>
            </w:r>
          </w:p>
          <w:p w14:paraId="389F38D2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осуществляемые</w:t>
            </w:r>
          </w:p>
          <w:p w14:paraId="4F53A748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на занятиях.</w:t>
            </w:r>
          </w:p>
        </w:tc>
      </w:tr>
      <w:tr w:rsidR="00F41C60" w:rsidRPr="00F41C60" w14:paraId="07986E8B" w14:textId="77777777" w:rsidTr="00B621C4">
        <w:tc>
          <w:tcPr>
            <w:tcW w:w="15452" w:type="dxa"/>
            <w:gridSpan w:val="11"/>
            <w:hideMark/>
          </w:tcPr>
          <w:p w14:paraId="184AC5F1" w14:textId="77777777" w:rsidR="00F41C60" w:rsidRPr="00F41C60" w:rsidRDefault="00F41C60" w:rsidP="00F41C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/>
                <w:bCs/>
              </w:rPr>
              <w:t>Что такое деньги и какими они бывают (8 часов)</w:t>
            </w:r>
          </w:p>
        </w:tc>
      </w:tr>
      <w:tr w:rsidR="00F41C60" w:rsidRPr="00F41C60" w14:paraId="09922623" w14:textId="77777777" w:rsidTr="00B621C4">
        <w:tc>
          <w:tcPr>
            <w:tcW w:w="858" w:type="dxa"/>
            <w:hideMark/>
          </w:tcPr>
          <w:p w14:paraId="7DD5829D" w14:textId="77777777" w:rsidR="00F41C60" w:rsidRPr="00F41C60" w:rsidRDefault="00F41C60" w:rsidP="00B621C4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1</w:t>
            </w:r>
          </w:p>
        </w:tc>
        <w:tc>
          <w:tcPr>
            <w:tcW w:w="567" w:type="dxa"/>
            <w:hideMark/>
          </w:tcPr>
          <w:p w14:paraId="0300C31D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59" w:type="dxa"/>
            <w:hideMark/>
          </w:tcPr>
          <w:p w14:paraId="4F49EF99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Как появились деньги</w:t>
            </w:r>
          </w:p>
          <w:p w14:paraId="6279A609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1 час</w:t>
            </w:r>
          </w:p>
        </w:tc>
        <w:tc>
          <w:tcPr>
            <w:tcW w:w="2454" w:type="dxa"/>
            <w:hideMark/>
          </w:tcPr>
          <w:p w14:paraId="6FE395DC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Бартер. Деньги. Товарные деньги. Монеты.</w:t>
            </w:r>
          </w:p>
        </w:tc>
        <w:tc>
          <w:tcPr>
            <w:tcW w:w="1769" w:type="dxa"/>
            <w:hideMark/>
          </w:tcPr>
          <w:p w14:paraId="08F91D06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Деньги. Купюры. Номинал. Товары. Услуги.</w:t>
            </w:r>
          </w:p>
        </w:tc>
        <w:tc>
          <w:tcPr>
            <w:tcW w:w="1860" w:type="dxa"/>
            <w:hideMark/>
          </w:tcPr>
          <w:p w14:paraId="57DB2BA5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Понимание того, что деньги - самый выгодный товар для обмена.</w:t>
            </w:r>
          </w:p>
        </w:tc>
        <w:tc>
          <w:tcPr>
            <w:tcW w:w="2499" w:type="dxa"/>
            <w:gridSpan w:val="2"/>
            <w:hideMark/>
          </w:tcPr>
          <w:p w14:paraId="0E264930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Совершать выгодный обмен (бартер).</w:t>
            </w:r>
          </w:p>
        </w:tc>
        <w:tc>
          <w:tcPr>
            <w:tcW w:w="1701" w:type="dxa"/>
            <w:gridSpan w:val="2"/>
            <w:hideMark/>
          </w:tcPr>
          <w:p w14:paraId="6DD26DA8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Объяснять выгоды обмена.</w:t>
            </w:r>
          </w:p>
        </w:tc>
        <w:tc>
          <w:tcPr>
            <w:tcW w:w="1985" w:type="dxa"/>
            <w:hideMark/>
          </w:tcPr>
          <w:p w14:paraId="3CC5C137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Общее обсуждение, игровая деятельность.</w:t>
            </w:r>
          </w:p>
        </w:tc>
      </w:tr>
      <w:tr w:rsidR="00F41C60" w:rsidRPr="00F41C60" w14:paraId="64A16942" w14:textId="77777777" w:rsidTr="00B621C4">
        <w:tc>
          <w:tcPr>
            <w:tcW w:w="858" w:type="dxa"/>
            <w:hideMark/>
          </w:tcPr>
          <w:p w14:paraId="46CDC74F" w14:textId="77777777" w:rsidR="00F41C60" w:rsidRPr="00F41C60" w:rsidRDefault="00F41C60" w:rsidP="00B621C4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2</w:t>
            </w:r>
          </w:p>
        </w:tc>
        <w:tc>
          <w:tcPr>
            <w:tcW w:w="567" w:type="dxa"/>
            <w:hideMark/>
          </w:tcPr>
          <w:p w14:paraId="5F63FD2F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59" w:type="dxa"/>
            <w:hideMark/>
          </w:tcPr>
          <w:p w14:paraId="19F4EBF6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История монет</w:t>
            </w:r>
          </w:p>
          <w:p w14:paraId="640D07D1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1 час</w:t>
            </w:r>
          </w:p>
        </w:tc>
        <w:tc>
          <w:tcPr>
            <w:tcW w:w="2454" w:type="dxa"/>
            <w:hideMark/>
          </w:tcPr>
          <w:p w14:paraId="62F1D9C1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 xml:space="preserve">Монеты. Купюры. Гурт. Аверс. Реверс. Ауреус. Денарий. Тенге. Гривна. Рубль. Копейка. Полушка. Алтын. </w:t>
            </w:r>
            <w:proofErr w:type="spellStart"/>
            <w:r w:rsidRPr="00F41C60">
              <w:rPr>
                <w:rFonts w:eastAsia="Times New Roman" w:cs="Times New Roman"/>
              </w:rPr>
              <w:t>Денга</w:t>
            </w:r>
            <w:proofErr w:type="spellEnd"/>
            <w:r w:rsidRPr="00F41C60">
              <w:rPr>
                <w:rFonts w:eastAsia="Times New Roman" w:cs="Times New Roman"/>
              </w:rPr>
              <w:t>. Пятак.</w:t>
            </w:r>
          </w:p>
        </w:tc>
        <w:tc>
          <w:tcPr>
            <w:tcW w:w="1769" w:type="dxa"/>
            <w:hideMark/>
          </w:tcPr>
          <w:p w14:paraId="733BB27A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Монета –денежный знак, изготовленный из металла</w:t>
            </w:r>
          </w:p>
        </w:tc>
        <w:tc>
          <w:tcPr>
            <w:tcW w:w="1860" w:type="dxa"/>
            <w:hideMark/>
          </w:tcPr>
          <w:p w14:paraId="543AEBB4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Понимание того, что монеты удобны для обмена.</w:t>
            </w:r>
          </w:p>
        </w:tc>
        <w:tc>
          <w:tcPr>
            <w:tcW w:w="2499" w:type="dxa"/>
            <w:gridSpan w:val="2"/>
            <w:hideMark/>
          </w:tcPr>
          <w:p w14:paraId="73713C1E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Объяснять, как устроены монеты.</w:t>
            </w:r>
          </w:p>
        </w:tc>
        <w:tc>
          <w:tcPr>
            <w:tcW w:w="1701" w:type="dxa"/>
            <w:gridSpan w:val="2"/>
            <w:hideMark/>
          </w:tcPr>
          <w:p w14:paraId="5A1C4208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Умение описывать устройство монеты, описывать старинные российские деньги</w:t>
            </w:r>
          </w:p>
        </w:tc>
        <w:tc>
          <w:tcPr>
            <w:tcW w:w="1985" w:type="dxa"/>
            <w:hideMark/>
          </w:tcPr>
          <w:p w14:paraId="091E25EB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Общее обсуждение, творческая работа</w:t>
            </w:r>
          </w:p>
        </w:tc>
      </w:tr>
      <w:tr w:rsidR="00F41C60" w:rsidRPr="00F41C60" w14:paraId="30AF4082" w14:textId="77777777" w:rsidTr="00B621C4">
        <w:tc>
          <w:tcPr>
            <w:tcW w:w="858" w:type="dxa"/>
            <w:hideMark/>
          </w:tcPr>
          <w:p w14:paraId="1F4FEE5B" w14:textId="77777777" w:rsidR="00F41C60" w:rsidRPr="00F41C60" w:rsidRDefault="00F41C60" w:rsidP="00B621C4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3</w:t>
            </w:r>
          </w:p>
        </w:tc>
        <w:tc>
          <w:tcPr>
            <w:tcW w:w="567" w:type="dxa"/>
            <w:hideMark/>
          </w:tcPr>
          <w:p w14:paraId="5877E9AE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59" w:type="dxa"/>
            <w:hideMark/>
          </w:tcPr>
          <w:p w14:paraId="0B4CA323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 xml:space="preserve">Представление творческих </w:t>
            </w:r>
            <w:r w:rsidRPr="00F41C60">
              <w:rPr>
                <w:rFonts w:eastAsia="Times New Roman" w:cs="Times New Roman"/>
              </w:rPr>
              <w:lastRenderedPageBreak/>
              <w:t>работ.</w:t>
            </w:r>
          </w:p>
          <w:p w14:paraId="161B30E9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1 час</w:t>
            </w:r>
          </w:p>
        </w:tc>
        <w:tc>
          <w:tcPr>
            <w:tcW w:w="2454" w:type="dxa"/>
            <w:hideMark/>
          </w:tcPr>
          <w:p w14:paraId="2C302127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lastRenderedPageBreak/>
              <w:t> </w:t>
            </w:r>
          </w:p>
        </w:tc>
        <w:tc>
          <w:tcPr>
            <w:tcW w:w="1769" w:type="dxa"/>
            <w:hideMark/>
          </w:tcPr>
          <w:p w14:paraId="4D74AC16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Основные изученные понятия.</w:t>
            </w:r>
          </w:p>
        </w:tc>
        <w:tc>
          <w:tcPr>
            <w:tcW w:w="1860" w:type="dxa"/>
            <w:hideMark/>
          </w:tcPr>
          <w:p w14:paraId="0FFA9672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2499" w:type="dxa"/>
            <w:gridSpan w:val="2"/>
            <w:hideMark/>
          </w:tcPr>
          <w:p w14:paraId="1B6A4DB6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 xml:space="preserve">Уметь находить нужную информацию по теме в различных </w:t>
            </w:r>
            <w:r w:rsidRPr="00F41C60">
              <w:rPr>
                <w:rFonts w:eastAsia="Times New Roman" w:cs="Times New Roman"/>
              </w:rPr>
              <w:lastRenderedPageBreak/>
              <w:t>источниках.</w:t>
            </w:r>
          </w:p>
        </w:tc>
        <w:tc>
          <w:tcPr>
            <w:tcW w:w="1701" w:type="dxa"/>
            <w:gridSpan w:val="2"/>
            <w:hideMark/>
          </w:tcPr>
          <w:p w14:paraId="5833FEBB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lastRenderedPageBreak/>
              <w:t> </w:t>
            </w:r>
          </w:p>
        </w:tc>
        <w:tc>
          <w:tcPr>
            <w:tcW w:w="1985" w:type="dxa"/>
            <w:hideMark/>
          </w:tcPr>
          <w:p w14:paraId="5DC02DF0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 xml:space="preserve">Общее </w:t>
            </w:r>
            <w:proofErr w:type="gramStart"/>
            <w:r w:rsidRPr="00F41C60">
              <w:rPr>
                <w:rFonts w:eastAsia="Times New Roman" w:cs="Times New Roman"/>
              </w:rPr>
              <w:t>обсуждение ,</w:t>
            </w:r>
            <w:proofErr w:type="gramEnd"/>
            <w:r w:rsidRPr="00F41C60">
              <w:rPr>
                <w:rFonts w:eastAsia="Times New Roman" w:cs="Times New Roman"/>
              </w:rPr>
              <w:t xml:space="preserve"> групповая </w:t>
            </w:r>
            <w:r w:rsidRPr="00F41C60">
              <w:rPr>
                <w:rFonts w:eastAsia="Times New Roman" w:cs="Times New Roman"/>
              </w:rPr>
              <w:lastRenderedPageBreak/>
              <w:t>поисковая работа. творческая работа.</w:t>
            </w:r>
          </w:p>
        </w:tc>
      </w:tr>
      <w:tr w:rsidR="00F41C60" w:rsidRPr="00F41C60" w14:paraId="0012C7C0" w14:textId="77777777" w:rsidTr="00B621C4">
        <w:tc>
          <w:tcPr>
            <w:tcW w:w="858" w:type="dxa"/>
            <w:hideMark/>
          </w:tcPr>
          <w:p w14:paraId="4E4A796B" w14:textId="77777777" w:rsidR="00F41C60" w:rsidRPr="00F41C60" w:rsidRDefault="00F41C60" w:rsidP="00B621C4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lastRenderedPageBreak/>
              <w:t>4</w:t>
            </w:r>
          </w:p>
        </w:tc>
        <w:tc>
          <w:tcPr>
            <w:tcW w:w="567" w:type="dxa"/>
            <w:hideMark/>
          </w:tcPr>
          <w:p w14:paraId="1A20CE92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59" w:type="dxa"/>
            <w:hideMark/>
          </w:tcPr>
          <w:p w14:paraId="77A18290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Бумажные деньги</w:t>
            </w:r>
          </w:p>
          <w:p w14:paraId="0A1AD21D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1 час</w:t>
            </w:r>
          </w:p>
        </w:tc>
        <w:tc>
          <w:tcPr>
            <w:tcW w:w="2454" w:type="dxa"/>
            <w:hideMark/>
          </w:tcPr>
          <w:p w14:paraId="41FB697E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Деньги. Виды денег.</w:t>
            </w:r>
          </w:p>
          <w:p w14:paraId="650AE123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Ассигнации.</w:t>
            </w:r>
          </w:p>
          <w:p w14:paraId="6D6BD7CD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Фальшивомонетчики.</w:t>
            </w:r>
          </w:p>
        </w:tc>
        <w:tc>
          <w:tcPr>
            <w:tcW w:w="1769" w:type="dxa"/>
            <w:hideMark/>
          </w:tcPr>
          <w:p w14:paraId="5D42B660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Виды денег: наличные. безналичные</w:t>
            </w:r>
          </w:p>
        </w:tc>
        <w:tc>
          <w:tcPr>
            <w:tcW w:w="1860" w:type="dxa"/>
            <w:hideMark/>
          </w:tcPr>
          <w:p w14:paraId="635B7816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Понимание того, что деньги – средство обмена, а не благо</w:t>
            </w:r>
          </w:p>
        </w:tc>
        <w:tc>
          <w:tcPr>
            <w:tcW w:w="2499" w:type="dxa"/>
            <w:gridSpan w:val="2"/>
            <w:hideMark/>
          </w:tcPr>
          <w:p w14:paraId="471ABD75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Считать наличные деньги (купюры и монеты); произвести безналичный платеж, внеся денежные купюры в платежный терминал; правильно сосчитать сдачу</w:t>
            </w:r>
          </w:p>
        </w:tc>
        <w:tc>
          <w:tcPr>
            <w:tcW w:w="1701" w:type="dxa"/>
            <w:gridSpan w:val="2"/>
            <w:hideMark/>
          </w:tcPr>
          <w:p w14:paraId="67E306B2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Различать виды денег</w:t>
            </w:r>
          </w:p>
        </w:tc>
        <w:tc>
          <w:tcPr>
            <w:tcW w:w="1985" w:type="dxa"/>
            <w:hideMark/>
          </w:tcPr>
          <w:p w14:paraId="0B84C8AA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Общее обсуждение, игровая деятельность</w:t>
            </w:r>
          </w:p>
        </w:tc>
      </w:tr>
      <w:tr w:rsidR="00F41C60" w:rsidRPr="00F41C60" w14:paraId="77EBB732" w14:textId="77777777" w:rsidTr="00B621C4">
        <w:tc>
          <w:tcPr>
            <w:tcW w:w="858" w:type="dxa"/>
            <w:hideMark/>
          </w:tcPr>
          <w:p w14:paraId="6B85C7BF" w14:textId="77777777" w:rsidR="00F41C60" w:rsidRPr="00F41C60" w:rsidRDefault="00F41C60" w:rsidP="00B621C4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5</w:t>
            </w:r>
          </w:p>
        </w:tc>
        <w:tc>
          <w:tcPr>
            <w:tcW w:w="567" w:type="dxa"/>
            <w:hideMark/>
          </w:tcPr>
          <w:p w14:paraId="064CD0AB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59" w:type="dxa"/>
            <w:hideMark/>
          </w:tcPr>
          <w:p w14:paraId="4BEDEEFC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Безналичные деньги</w:t>
            </w:r>
          </w:p>
          <w:p w14:paraId="01F6229A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1 час</w:t>
            </w:r>
          </w:p>
        </w:tc>
        <w:tc>
          <w:tcPr>
            <w:tcW w:w="2454" w:type="dxa"/>
            <w:hideMark/>
          </w:tcPr>
          <w:p w14:paraId="5A9A1462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Банк. Сбережения. Кредит. Вклад. Безналичные денежные расчеты. Банковская карта. Банкоматы.</w:t>
            </w:r>
          </w:p>
        </w:tc>
        <w:tc>
          <w:tcPr>
            <w:tcW w:w="1769" w:type="dxa"/>
            <w:hideMark/>
          </w:tcPr>
          <w:p w14:paraId="640CD469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Виды денег: безналичные деньги.</w:t>
            </w:r>
          </w:p>
        </w:tc>
        <w:tc>
          <w:tcPr>
            <w:tcW w:w="1860" w:type="dxa"/>
            <w:hideMark/>
          </w:tcPr>
          <w:p w14:paraId="5B3DA4B2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Понимание того, что безналичные деньги представляют собой информацию.</w:t>
            </w:r>
          </w:p>
        </w:tc>
        <w:tc>
          <w:tcPr>
            <w:tcW w:w="2499" w:type="dxa"/>
            <w:gridSpan w:val="2"/>
            <w:hideMark/>
          </w:tcPr>
          <w:p w14:paraId="66E437B9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Пользоваться пластиковой картой, банкоматом.</w:t>
            </w:r>
          </w:p>
        </w:tc>
        <w:tc>
          <w:tcPr>
            <w:tcW w:w="1701" w:type="dxa"/>
            <w:gridSpan w:val="2"/>
            <w:hideMark/>
          </w:tcPr>
          <w:p w14:paraId="5C3AA619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Сравнивать виды денег, объяснять принцип работы пластиковой карты.</w:t>
            </w:r>
          </w:p>
        </w:tc>
        <w:tc>
          <w:tcPr>
            <w:tcW w:w="1985" w:type="dxa"/>
            <w:hideMark/>
          </w:tcPr>
          <w:p w14:paraId="5102EA84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Общее обсуждение, творческая работа, исследование</w:t>
            </w:r>
          </w:p>
        </w:tc>
      </w:tr>
      <w:tr w:rsidR="00F41C60" w:rsidRPr="00F41C60" w14:paraId="74A0B256" w14:textId="77777777" w:rsidTr="00B621C4">
        <w:tc>
          <w:tcPr>
            <w:tcW w:w="858" w:type="dxa"/>
            <w:hideMark/>
          </w:tcPr>
          <w:p w14:paraId="28DFF2ED" w14:textId="77777777" w:rsidR="00F41C60" w:rsidRPr="00F41C60" w:rsidRDefault="00F41C60" w:rsidP="00B621C4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6</w:t>
            </w:r>
          </w:p>
        </w:tc>
        <w:tc>
          <w:tcPr>
            <w:tcW w:w="567" w:type="dxa"/>
            <w:hideMark/>
          </w:tcPr>
          <w:p w14:paraId="32772805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59" w:type="dxa"/>
            <w:hideMark/>
          </w:tcPr>
          <w:p w14:paraId="20470AF4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Представление результатов исследований</w:t>
            </w:r>
          </w:p>
          <w:p w14:paraId="607C02E3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1 час</w:t>
            </w:r>
          </w:p>
        </w:tc>
        <w:tc>
          <w:tcPr>
            <w:tcW w:w="2454" w:type="dxa"/>
            <w:hideMark/>
          </w:tcPr>
          <w:p w14:paraId="1087ACEA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69" w:type="dxa"/>
            <w:hideMark/>
          </w:tcPr>
          <w:p w14:paraId="40013672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Основные изученные понятия.</w:t>
            </w:r>
          </w:p>
        </w:tc>
        <w:tc>
          <w:tcPr>
            <w:tcW w:w="1860" w:type="dxa"/>
            <w:hideMark/>
          </w:tcPr>
          <w:p w14:paraId="0992780D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Понимание того, что нужно использовать полученные знания на практике.</w:t>
            </w:r>
          </w:p>
        </w:tc>
        <w:tc>
          <w:tcPr>
            <w:tcW w:w="2499" w:type="dxa"/>
            <w:gridSpan w:val="2"/>
            <w:hideMark/>
          </w:tcPr>
          <w:p w14:paraId="53144CE2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Уметь находить нужную информацию по теме в различных источниках.</w:t>
            </w:r>
          </w:p>
        </w:tc>
        <w:tc>
          <w:tcPr>
            <w:tcW w:w="1701" w:type="dxa"/>
            <w:gridSpan w:val="2"/>
            <w:hideMark/>
          </w:tcPr>
          <w:p w14:paraId="4CD662DA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Применять полученные знания.</w:t>
            </w:r>
          </w:p>
        </w:tc>
        <w:tc>
          <w:tcPr>
            <w:tcW w:w="1985" w:type="dxa"/>
            <w:hideMark/>
          </w:tcPr>
          <w:p w14:paraId="579B1C7C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Групповая поисковая работа, общее обсуждение</w:t>
            </w:r>
          </w:p>
        </w:tc>
      </w:tr>
      <w:tr w:rsidR="00F41C60" w:rsidRPr="00F41C60" w14:paraId="0D7B684D" w14:textId="77777777" w:rsidTr="00B621C4">
        <w:tc>
          <w:tcPr>
            <w:tcW w:w="858" w:type="dxa"/>
            <w:hideMark/>
          </w:tcPr>
          <w:p w14:paraId="53E67FA8" w14:textId="77777777" w:rsidR="00F41C60" w:rsidRPr="00F41C60" w:rsidRDefault="00F41C60" w:rsidP="00B621C4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7</w:t>
            </w:r>
          </w:p>
        </w:tc>
        <w:tc>
          <w:tcPr>
            <w:tcW w:w="567" w:type="dxa"/>
            <w:hideMark/>
          </w:tcPr>
          <w:p w14:paraId="4CBC37F5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59" w:type="dxa"/>
            <w:hideMark/>
          </w:tcPr>
          <w:p w14:paraId="6BBB895E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Валюты.</w:t>
            </w:r>
          </w:p>
          <w:p w14:paraId="1491D369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1 час</w:t>
            </w:r>
          </w:p>
        </w:tc>
        <w:tc>
          <w:tcPr>
            <w:tcW w:w="2454" w:type="dxa"/>
            <w:hideMark/>
          </w:tcPr>
          <w:p w14:paraId="39682B27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Валюта. Доллар. Евро. Фунт стерлингов. Иена. Швейцарский франк.</w:t>
            </w:r>
          </w:p>
        </w:tc>
        <w:tc>
          <w:tcPr>
            <w:tcW w:w="1769" w:type="dxa"/>
            <w:hideMark/>
          </w:tcPr>
          <w:p w14:paraId="6C4C3FFF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Мировая валюта: доллар, евро, фунт стерлингов, иена, швейцарский франк.</w:t>
            </w:r>
          </w:p>
        </w:tc>
        <w:tc>
          <w:tcPr>
            <w:tcW w:w="1860" w:type="dxa"/>
            <w:hideMark/>
          </w:tcPr>
          <w:p w14:paraId="444008C1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Понимание того, что валюта -денежная единица страны.</w:t>
            </w:r>
          </w:p>
        </w:tc>
        <w:tc>
          <w:tcPr>
            <w:tcW w:w="2499" w:type="dxa"/>
            <w:gridSpan w:val="2"/>
            <w:hideMark/>
          </w:tcPr>
          <w:p w14:paraId="679CBC56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Пересчитать цены товаров, используя валютный курс.</w:t>
            </w:r>
          </w:p>
        </w:tc>
        <w:tc>
          <w:tcPr>
            <w:tcW w:w="1701" w:type="dxa"/>
            <w:gridSpan w:val="2"/>
            <w:hideMark/>
          </w:tcPr>
          <w:p w14:paraId="02F2227C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Различать виды валют.</w:t>
            </w:r>
          </w:p>
        </w:tc>
        <w:tc>
          <w:tcPr>
            <w:tcW w:w="1985" w:type="dxa"/>
            <w:hideMark/>
          </w:tcPr>
          <w:p w14:paraId="1E21B076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 xml:space="preserve">Общее </w:t>
            </w:r>
            <w:proofErr w:type="gramStart"/>
            <w:r w:rsidRPr="00F41C60">
              <w:rPr>
                <w:rFonts w:eastAsia="Times New Roman" w:cs="Times New Roman"/>
              </w:rPr>
              <w:t>обсуждение,,</w:t>
            </w:r>
            <w:proofErr w:type="gramEnd"/>
            <w:r w:rsidRPr="00F41C60">
              <w:rPr>
                <w:rFonts w:eastAsia="Times New Roman" w:cs="Times New Roman"/>
              </w:rPr>
              <w:t xml:space="preserve"> самостоятельная работа.</w:t>
            </w:r>
          </w:p>
        </w:tc>
      </w:tr>
      <w:tr w:rsidR="00F41C60" w:rsidRPr="00F41C60" w14:paraId="1D861E5B" w14:textId="77777777" w:rsidTr="00B621C4">
        <w:tc>
          <w:tcPr>
            <w:tcW w:w="858" w:type="dxa"/>
            <w:hideMark/>
          </w:tcPr>
          <w:p w14:paraId="525D1CC0" w14:textId="77777777" w:rsidR="00F41C60" w:rsidRPr="00F41C60" w:rsidRDefault="00F41C60" w:rsidP="00B621C4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8</w:t>
            </w:r>
          </w:p>
        </w:tc>
        <w:tc>
          <w:tcPr>
            <w:tcW w:w="567" w:type="dxa"/>
            <w:hideMark/>
          </w:tcPr>
          <w:p w14:paraId="5924D63A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59" w:type="dxa"/>
            <w:hideMark/>
          </w:tcPr>
          <w:p w14:paraId="753B5F29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Викторина по теме «Деньги»</w:t>
            </w:r>
          </w:p>
          <w:p w14:paraId="01BE9DE9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1 час</w:t>
            </w:r>
          </w:p>
        </w:tc>
        <w:tc>
          <w:tcPr>
            <w:tcW w:w="2454" w:type="dxa"/>
            <w:hideMark/>
          </w:tcPr>
          <w:p w14:paraId="08BCAA6C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69" w:type="dxa"/>
            <w:hideMark/>
          </w:tcPr>
          <w:p w14:paraId="48E29C3F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Основные изученные понятия.</w:t>
            </w:r>
          </w:p>
        </w:tc>
        <w:tc>
          <w:tcPr>
            <w:tcW w:w="1860" w:type="dxa"/>
            <w:hideMark/>
          </w:tcPr>
          <w:p w14:paraId="3890F166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 xml:space="preserve">Понимание того, что нужно использовать полученные </w:t>
            </w:r>
            <w:r w:rsidRPr="00F41C60">
              <w:rPr>
                <w:rFonts w:eastAsia="Times New Roman" w:cs="Times New Roman"/>
              </w:rPr>
              <w:lastRenderedPageBreak/>
              <w:t>знания на практике.</w:t>
            </w:r>
          </w:p>
        </w:tc>
        <w:tc>
          <w:tcPr>
            <w:tcW w:w="2499" w:type="dxa"/>
            <w:gridSpan w:val="2"/>
            <w:hideMark/>
          </w:tcPr>
          <w:p w14:paraId="2B899C6A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lastRenderedPageBreak/>
              <w:t>Уметь находить нужную информацию по теме в различных источниках.</w:t>
            </w:r>
          </w:p>
        </w:tc>
        <w:tc>
          <w:tcPr>
            <w:tcW w:w="1701" w:type="dxa"/>
            <w:gridSpan w:val="2"/>
            <w:hideMark/>
          </w:tcPr>
          <w:p w14:paraId="5942577D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Различать виды денег.</w:t>
            </w:r>
          </w:p>
        </w:tc>
        <w:tc>
          <w:tcPr>
            <w:tcW w:w="1985" w:type="dxa"/>
            <w:hideMark/>
          </w:tcPr>
          <w:p w14:paraId="61232D1A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Общее обсуждение, самостоятельная работа.</w:t>
            </w:r>
          </w:p>
        </w:tc>
      </w:tr>
      <w:tr w:rsidR="00F41C60" w:rsidRPr="00F41C60" w14:paraId="73CA0455" w14:textId="77777777" w:rsidTr="00B621C4">
        <w:tc>
          <w:tcPr>
            <w:tcW w:w="15452" w:type="dxa"/>
            <w:gridSpan w:val="11"/>
            <w:hideMark/>
          </w:tcPr>
          <w:p w14:paraId="3D474FB7" w14:textId="77777777" w:rsidR="00F41C60" w:rsidRPr="00F41C60" w:rsidRDefault="00F41C60" w:rsidP="00F41C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/>
                <w:bCs/>
              </w:rPr>
              <w:t>Из чего складываются доходы в семье (2 часа)</w:t>
            </w:r>
          </w:p>
        </w:tc>
      </w:tr>
      <w:tr w:rsidR="00F41C60" w:rsidRPr="00F41C60" w14:paraId="17B21065" w14:textId="77777777" w:rsidTr="00B621C4">
        <w:tc>
          <w:tcPr>
            <w:tcW w:w="858" w:type="dxa"/>
            <w:hideMark/>
          </w:tcPr>
          <w:p w14:paraId="28151D74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9 -10</w:t>
            </w:r>
          </w:p>
        </w:tc>
        <w:tc>
          <w:tcPr>
            <w:tcW w:w="567" w:type="dxa"/>
            <w:hideMark/>
          </w:tcPr>
          <w:p w14:paraId="4D17A642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59" w:type="dxa"/>
            <w:hideMark/>
          </w:tcPr>
          <w:p w14:paraId="1F5217E2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Откуда в семье берутся деньги</w:t>
            </w:r>
          </w:p>
          <w:p w14:paraId="2B6AEDC7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2 часа</w:t>
            </w:r>
          </w:p>
        </w:tc>
        <w:tc>
          <w:tcPr>
            <w:tcW w:w="2454" w:type="dxa"/>
            <w:hideMark/>
          </w:tcPr>
          <w:p w14:paraId="4030B95E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Доходы семьи. Минимальный размер оплаты труда (МРОТ).</w:t>
            </w:r>
          </w:p>
        </w:tc>
        <w:tc>
          <w:tcPr>
            <w:tcW w:w="1769" w:type="dxa"/>
            <w:hideMark/>
          </w:tcPr>
          <w:p w14:paraId="28442F54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Виды источников денежных поступлений в семье.</w:t>
            </w:r>
          </w:p>
        </w:tc>
        <w:tc>
          <w:tcPr>
            <w:tcW w:w="1860" w:type="dxa"/>
            <w:hideMark/>
          </w:tcPr>
          <w:p w14:paraId="5AD87DBC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Понимание происхождения доходов, понимание того, что деньги зарабатываются трудом, а не берутся из ниоткуда.</w:t>
            </w:r>
          </w:p>
        </w:tc>
        <w:tc>
          <w:tcPr>
            <w:tcW w:w="1605" w:type="dxa"/>
            <w:hideMark/>
          </w:tcPr>
          <w:p w14:paraId="3E5C756E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Считать общую сумму доходов.</w:t>
            </w:r>
          </w:p>
        </w:tc>
        <w:tc>
          <w:tcPr>
            <w:tcW w:w="1609" w:type="dxa"/>
            <w:gridSpan w:val="2"/>
            <w:hideMark/>
          </w:tcPr>
          <w:p w14:paraId="7C11D885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Различать виды денежных поступлений.</w:t>
            </w:r>
          </w:p>
        </w:tc>
        <w:tc>
          <w:tcPr>
            <w:tcW w:w="2971" w:type="dxa"/>
            <w:gridSpan w:val="2"/>
            <w:hideMark/>
          </w:tcPr>
          <w:p w14:paraId="53AC652B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Общее обсуждение, самостоятельная практическая работа, игровая деятельность</w:t>
            </w:r>
          </w:p>
        </w:tc>
      </w:tr>
      <w:tr w:rsidR="00F41C60" w:rsidRPr="00F41C60" w14:paraId="172AEA71" w14:textId="77777777" w:rsidTr="00B621C4">
        <w:tc>
          <w:tcPr>
            <w:tcW w:w="15452" w:type="dxa"/>
            <w:gridSpan w:val="11"/>
            <w:hideMark/>
          </w:tcPr>
          <w:p w14:paraId="252BAA24" w14:textId="77777777" w:rsidR="00F41C60" w:rsidRPr="00F41C60" w:rsidRDefault="00F41C60" w:rsidP="00F41C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/>
                <w:bCs/>
              </w:rPr>
              <w:t>Почему семьям часто не хватает денег на жизнь и как этого избежать (2 часа)</w:t>
            </w:r>
          </w:p>
        </w:tc>
      </w:tr>
      <w:tr w:rsidR="00F41C60" w:rsidRPr="00F41C60" w14:paraId="4B748223" w14:textId="77777777" w:rsidTr="00B621C4">
        <w:tc>
          <w:tcPr>
            <w:tcW w:w="858" w:type="dxa"/>
            <w:hideMark/>
          </w:tcPr>
          <w:p w14:paraId="6470AFD7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11 -12</w:t>
            </w:r>
          </w:p>
        </w:tc>
        <w:tc>
          <w:tcPr>
            <w:tcW w:w="567" w:type="dxa"/>
            <w:hideMark/>
          </w:tcPr>
          <w:p w14:paraId="5216AD30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59" w:type="dxa"/>
            <w:hideMark/>
          </w:tcPr>
          <w:p w14:paraId="4AFEDB5C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На что семьи тратят деньги</w:t>
            </w:r>
          </w:p>
          <w:p w14:paraId="2E3238DB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2 часа</w:t>
            </w:r>
          </w:p>
        </w:tc>
        <w:tc>
          <w:tcPr>
            <w:tcW w:w="2454" w:type="dxa"/>
            <w:hideMark/>
          </w:tcPr>
          <w:p w14:paraId="57BBFAA1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Расходы. Желательные расходы. Престижные расходы. Ежемесячные расходы. Ежегодные расходы.</w:t>
            </w:r>
          </w:p>
        </w:tc>
        <w:tc>
          <w:tcPr>
            <w:tcW w:w="1769" w:type="dxa"/>
            <w:hideMark/>
          </w:tcPr>
          <w:p w14:paraId="618AE0DB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Виды расходов: необходимые расходы, обязательные расходы</w:t>
            </w:r>
          </w:p>
        </w:tc>
        <w:tc>
          <w:tcPr>
            <w:tcW w:w="1860" w:type="dxa"/>
            <w:hideMark/>
          </w:tcPr>
          <w:p w14:paraId="27E120C1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Понимание направления расходов, объяснение степени их необходимости</w:t>
            </w:r>
          </w:p>
        </w:tc>
        <w:tc>
          <w:tcPr>
            <w:tcW w:w="1605" w:type="dxa"/>
            <w:hideMark/>
          </w:tcPr>
          <w:p w14:paraId="02B254DF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Считать общую сумму доходов, производить расчет расходов.</w:t>
            </w:r>
          </w:p>
        </w:tc>
        <w:tc>
          <w:tcPr>
            <w:tcW w:w="1609" w:type="dxa"/>
            <w:gridSpan w:val="2"/>
            <w:hideMark/>
          </w:tcPr>
          <w:p w14:paraId="0E6EB0CD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Различать виды расходов, составлять собственный план расходов.</w:t>
            </w:r>
          </w:p>
        </w:tc>
        <w:tc>
          <w:tcPr>
            <w:tcW w:w="2971" w:type="dxa"/>
            <w:gridSpan w:val="2"/>
            <w:hideMark/>
          </w:tcPr>
          <w:p w14:paraId="47816E62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Общее обсуждение, мини-проект</w:t>
            </w:r>
          </w:p>
        </w:tc>
      </w:tr>
      <w:tr w:rsidR="00F41C60" w:rsidRPr="00F41C60" w14:paraId="6298EDA9" w14:textId="77777777" w:rsidTr="00B621C4">
        <w:tc>
          <w:tcPr>
            <w:tcW w:w="15452" w:type="dxa"/>
            <w:gridSpan w:val="11"/>
            <w:hideMark/>
          </w:tcPr>
          <w:p w14:paraId="4FB15F11" w14:textId="77777777" w:rsidR="00F41C60" w:rsidRPr="00F41C60" w:rsidRDefault="00F41C60" w:rsidP="00F41C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  <w:b/>
                <w:bCs/>
              </w:rPr>
              <w:t>Деньги счет любят, или к</w:t>
            </w:r>
            <w:r w:rsidRPr="00F41C60">
              <w:rPr>
                <w:rFonts w:eastAsia="Times New Roman" w:cs="Times New Roman"/>
                <w:b/>
                <w:bCs/>
              </w:rPr>
              <w:t>ак управлять своим кошельком, чтобы он не пустовал (4 часа)</w:t>
            </w:r>
          </w:p>
        </w:tc>
      </w:tr>
      <w:tr w:rsidR="00F41C60" w:rsidRPr="00F41C60" w14:paraId="1307287E" w14:textId="77777777" w:rsidTr="00B621C4">
        <w:tc>
          <w:tcPr>
            <w:tcW w:w="858" w:type="dxa"/>
            <w:hideMark/>
          </w:tcPr>
          <w:p w14:paraId="1FE2481C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13 -14</w:t>
            </w:r>
          </w:p>
        </w:tc>
        <w:tc>
          <w:tcPr>
            <w:tcW w:w="567" w:type="dxa"/>
            <w:hideMark/>
          </w:tcPr>
          <w:p w14:paraId="46F51A3C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59" w:type="dxa"/>
            <w:hideMark/>
          </w:tcPr>
          <w:p w14:paraId="43FC5540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Как правильно планировать семейный бюджет.</w:t>
            </w:r>
          </w:p>
          <w:p w14:paraId="425F4FD7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2 часа</w:t>
            </w:r>
          </w:p>
        </w:tc>
        <w:tc>
          <w:tcPr>
            <w:tcW w:w="2454" w:type="dxa"/>
            <w:hideMark/>
          </w:tcPr>
          <w:p w14:paraId="5D86D1E8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Семейный бюджет. Бюджет Российской Федерации. Сбережения. Накопления. Долг.</w:t>
            </w:r>
          </w:p>
        </w:tc>
        <w:tc>
          <w:tcPr>
            <w:tcW w:w="1769" w:type="dxa"/>
            <w:hideMark/>
          </w:tcPr>
          <w:p w14:paraId="182F9337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Семейный бюджет: доходы и расходы</w:t>
            </w:r>
          </w:p>
        </w:tc>
        <w:tc>
          <w:tcPr>
            <w:tcW w:w="1860" w:type="dxa"/>
            <w:hideMark/>
          </w:tcPr>
          <w:p w14:paraId="742F67F7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Понимание того, что нужно планировать семейный бюджет</w:t>
            </w:r>
          </w:p>
        </w:tc>
        <w:tc>
          <w:tcPr>
            <w:tcW w:w="1605" w:type="dxa"/>
            <w:hideMark/>
          </w:tcPr>
          <w:p w14:paraId="59B45767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Планировать семейный бюджет</w:t>
            </w:r>
          </w:p>
        </w:tc>
        <w:tc>
          <w:tcPr>
            <w:tcW w:w="1609" w:type="dxa"/>
            <w:gridSpan w:val="2"/>
            <w:hideMark/>
          </w:tcPr>
          <w:p w14:paraId="768A012D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Сравнивать доходы и расходы.</w:t>
            </w:r>
          </w:p>
        </w:tc>
        <w:tc>
          <w:tcPr>
            <w:tcW w:w="2971" w:type="dxa"/>
            <w:gridSpan w:val="2"/>
            <w:hideMark/>
          </w:tcPr>
          <w:p w14:paraId="275C17BB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Общее обсуждение, самостоятельная практическая работа.</w:t>
            </w:r>
          </w:p>
        </w:tc>
      </w:tr>
      <w:tr w:rsidR="00F41C60" w:rsidRPr="00F41C60" w14:paraId="4A7F0EBA" w14:textId="77777777" w:rsidTr="00B621C4">
        <w:tc>
          <w:tcPr>
            <w:tcW w:w="858" w:type="dxa"/>
          </w:tcPr>
          <w:p w14:paraId="14A92F29" w14:textId="77777777" w:rsidR="00F41C60" w:rsidRPr="00F41C60" w:rsidRDefault="00F41C60" w:rsidP="00B621C4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15</w:t>
            </w:r>
          </w:p>
        </w:tc>
        <w:tc>
          <w:tcPr>
            <w:tcW w:w="567" w:type="dxa"/>
          </w:tcPr>
          <w:p w14:paraId="3982F304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</w:p>
        </w:tc>
        <w:tc>
          <w:tcPr>
            <w:tcW w:w="1759" w:type="dxa"/>
          </w:tcPr>
          <w:p w14:paraId="6FB19FFD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</w:p>
        </w:tc>
        <w:tc>
          <w:tcPr>
            <w:tcW w:w="2454" w:type="dxa"/>
          </w:tcPr>
          <w:p w14:paraId="0C53AE51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</w:p>
        </w:tc>
        <w:tc>
          <w:tcPr>
            <w:tcW w:w="1769" w:type="dxa"/>
          </w:tcPr>
          <w:p w14:paraId="01530138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</w:p>
        </w:tc>
        <w:tc>
          <w:tcPr>
            <w:tcW w:w="1860" w:type="dxa"/>
          </w:tcPr>
          <w:p w14:paraId="68625FC3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</w:p>
        </w:tc>
        <w:tc>
          <w:tcPr>
            <w:tcW w:w="1605" w:type="dxa"/>
          </w:tcPr>
          <w:p w14:paraId="2100B24E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</w:p>
        </w:tc>
        <w:tc>
          <w:tcPr>
            <w:tcW w:w="1609" w:type="dxa"/>
            <w:gridSpan w:val="2"/>
          </w:tcPr>
          <w:p w14:paraId="32C51FF2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</w:p>
        </w:tc>
        <w:tc>
          <w:tcPr>
            <w:tcW w:w="2971" w:type="dxa"/>
            <w:gridSpan w:val="2"/>
          </w:tcPr>
          <w:p w14:paraId="4F6756F0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</w:p>
        </w:tc>
      </w:tr>
      <w:tr w:rsidR="00F41C60" w:rsidRPr="00F41C60" w14:paraId="18FEB190" w14:textId="77777777" w:rsidTr="00B621C4">
        <w:tc>
          <w:tcPr>
            <w:tcW w:w="858" w:type="dxa"/>
            <w:hideMark/>
          </w:tcPr>
          <w:p w14:paraId="0764D1BC" w14:textId="77777777" w:rsidR="00F41C60" w:rsidRPr="00F41C60" w:rsidRDefault="00F41C60" w:rsidP="00B621C4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1</w:t>
            </w:r>
            <w:r>
              <w:rPr>
                <w:rFonts w:eastAsia="Times New Roman" w:cs="Times New Roman"/>
              </w:rPr>
              <w:t>6</w:t>
            </w:r>
          </w:p>
        </w:tc>
        <w:tc>
          <w:tcPr>
            <w:tcW w:w="567" w:type="dxa"/>
            <w:hideMark/>
          </w:tcPr>
          <w:p w14:paraId="41CEDCCF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59" w:type="dxa"/>
            <w:hideMark/>
          </w:tcPr>
          <w:p w14:paraId="37F9BDED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Итоговая работа</w:t>
            </w:r>
          </w:p>
          <w:p w14:paraId="02F806F1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1 час</w:t>
            </w:r>
          </w:p>
        </w:tc>
        <w:tc>
          <w:tcPr>
            <w:tcW w:w="2454" w:type="dxa"/>
            <w:hideMark/>
          </w:tcPr>
          <w:p w14:paraId="002EF6DD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69" w:type="dxa"/>
            <w:hideMark/>
          </w:tcPr>
          <w:p w14:paraId="24C12F51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Основные изученные понятия.</w:t>
            </w:r>
          </w:p>
        </w:tc>
        <w:tc>
          <w:tcPr>
            <w:tcW w:w="1860" w:type="dxa"/>
            <w:hideMark/>
          </w:tcPr>
          <w:p w14:paraId="2240F54A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Понимание того, что нужно использовать полученные знания на практике.</w:t>
            </w:r>
          </w:p>
        </w:tc>
        <w:tc>
          <w:tcPr>
            <w:tcW w:w="1605" w:type="dxa"/>
            <w:hideMark/>
          </w:tcPr>
          <w:p w14:paraId="310ECA50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Уметь находить нужную информацию по теме в различных источниках.</w:t>
            </w:r>
          </w:p>
        </w:tc>
        <w:tc>
          <w:tcPr>
            <w:tcW w:w="1609" w:type="dxa"/>
            <w:gridSpan w:val="2"/>
            <w:hideMark/>
          </w:tcPr>
          <w:p w14:paraId="1F741BE8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Применять полученные знания.</w:t>
            </w:r>
          </w:p>
        </w:tc>
        <w:tc>
          <w:tcPr>
            <w:tcW w:w="2971" w:type="dxa"/>
            <w:gridSpan w:val="2"/>
            <w:hideMark/>
          </w:tcPr>
          <w:p w14:paraId="445F59A4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Тестовое задание.</w:t>
            </w:r>
          </w:p>
        </w:tc>
      </w:tr>
      <w:tr w:rsidR="00F41C60" w:rsidRPr="00F41C60" w14:paraId="4A3D756E" w14:textId="77777777" w:rsidTr="00B621C4">
        <w:tc>
          <w:tcPr>
            <w:tcW w:w="858" w:type="dxa"/>
            <w:hideMark/>
          </w:tcPr>
          <w:p w14:paraId="7DEE91A3" w14:textId="77777777" w:rsidR="00F41C60" w:rsidRPr="00F41C60" w:rsidRDefault="00F41C60" w:rsidP="00B621C4">
            <w:pPr>
              <w:spacing w:before="100" w:beforeAutospacing="1" w:after="100" w:afterAutospacing="1"/>
              <w:jc w:val="center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lastRenderedPageBreak/>
              <w:t>1</w:t>
            </w:r>
            <w:r w:rsidR="00B621C4">
              <w:rPr>
                <w:rFonts w:eastAsia="Times New Roman" w:cs="Times New Roman"/>
              </w:rPr>
              <w:t>7</w:t>
            </w:r>
          </w:p>
        </w:tc>
        <w:tc>
          <w:tcPr>
            <w:tcW w:w="567" w:type="dxa"/>
            <w:hideMark/>
          </w:tcPr>
          <w:p w14:paraId="4456207D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59" w:type="dxa"/>
            <w:hideMark/>
          </w:tcPr>
          <w:p w14:paraId="37292212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 xml:space="preserve">Обзорный урок. </w:t>
            </w:r>
            <w:r w:rsidR="006355E8">
              <w:rPr>
                <w:rFonts w:eastAsia="Times New Roman" w:cs="Times New Roman"/>
              </w:rPr>
              <w:t xml:space="preserve"> </w:t>
            </w:r>
          </w:p>
          <w:p w14:paraId="400CCB08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  <w:bCs/>
              </w:rPr>
              <w:t>1 час</w:t>
            </w:r>
          </w:p>
        </w:tc>
        <w:tc>
          <w:tcPr>
            <w:tcW w:w="2454" w:type="dxa"/>
            <w:hideMark/>
          </w:tcPr>
          <w:p w14:paraId="45D5B81D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1769" w:type="dxa"/>
            <w:hideMark/>
          </w:tcPr>
          <w:p w14:paraId="330511F1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Основные изученные понятия.</w:t>
            </w:r>
          </w:p>
        </w:tc>
        <w:tc>
          <w:tcPr>
            <w:tcW w:w="1860" w:type="dxa"/>
            <w:hideMark/>
          </w:tcPr>
          <w:p w14:paraId="648E297C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Понимание того, что нужно использовать полученные знания на практике.</w:t>
            </w:r>
          </w:p>
        </w:tc>
        <w:tc>
          <w:tcPr>
            <w:tcW w:w="1605" w:type="dxa"/>
            <w:hideMark/>
          </w:tcPr>
          <w:p w14:paraId="3CDA5935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Уметь находить нужную информацию по теме в различных источниках.</w:t>
            </w:r>
          </w:p>
        </w:tc>
        <w:tc>
          <w:tcPr>
            <w:tcW w:w="1609" w:type="dxa"/>
            <w:gridSpan w:val="2"/>
            <w:hideMark/>
          </w:tcPr>
          <w:p w14:paraId="1F9D13F5" w14:textId="77777777" w:rsidR="00F41C60" w:rsidRPr="00F41C60" w:rsidRDefault="00F41C60" w:rsidP="00F41C60">
            <w:pPr>
              <w:rPr>
                <w:rFonts w:eastAsia="Times New Roman" w:cs="Times New Roman"/>
              </w:rPr>
            </w:pPr>
            <w:r w:rsidRPr="00F41C60">
              <w:rPr>
                <w:rFonts w:eastAsia="Times New Roman" w:cs="Times New Roman"/>
              </w:rPr>
              <w:t> </w:t>
            </w:r>
          </w:p>
        </w:tc>
        <w:tc>
          <w:tcPr>
            <w:tcW w:w="2971" w:type="dxa"/>
            <w:gridSpan w:val="2"/>
            <w:hideMark/>
          </w:tcPr>
          <w:p w14:paraId="68135F57" w14:textId="77777777" w:rsidR="00F41C60" w:rsidRPr="00F41C60" w:rsidRDefault="00F41C60" w:rsidP="00F41C60">
            <w:pPr>
              <w:spacing w:before="100" w:beforeAutospacing="1" w:after="100" w:afterAutospacing="1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Общее обсуждение</w:t>
            </w:r>
            <w:r w:rsidRPr="00F41C60">
              <w:rPr>
                <w:rFonts w:eastAsia="Times New Roman" w:cs="Times New Roman"/>
              </w:rPr>
              <w:t>, коллективная работа, игровая деятельность</w:t>
            </w:r>
          </w:p>
        </w:tc>
      </w:tr>
    </w:tbl>
    <w:p w14:paraId="32CEDB39" w14:textId="77777777" w:rsidR="00315226" w:rsidRDefault="00315226"/>
    <w:sectPr w:rsidR="00315226" w:rsidSect="00B621C4">
      <w:pgSz w:w="16837" w:h="11905" w:orient="landscape"/>
      <w:pgMar w:top="720" w:right="720" w:bottom="720" w:left="72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1C60"/>
    <w:rsid w:val="00315226"/>
    <w:rsid w:val="004C20CF"/>
    <w:rsid w:val="006355E8"/>
    <w:rsid w:val="00A53BCF"/>
    <w:rsid w:val="00B621C4"/>
    <w:rsid w:val="00C538FD"/>
    <w:rsid w:val="00D469B2"/>
    <w:rsid w:val="00F4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DF462"/>
  <w15:docId w15:val="{FAB9FC77-7B5C-4F88-BF53-0895B5BD4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469B2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D469B2"/>
    <w:rPr>
      <w:rFonts w:ascii="Times New Roman" w:hAnsi="Times New Roman" w:cs="Times New Roman" w:hint="default"/>
      <w:b/>
      <w:bCs/>
    </w:rPr>
  </w:style>
  <w:style w:type="character" w:styleId="a4">
    <w:name w:val="Emphasis"/>
    <w:uiPriority w:val="99"/>
    <w:qFormat/>
    <w:rsid w:val="00D469B2"/>
    <w:rPr>
      <w:rFonts w:ascii="Times New Roman" w:hAnsi="Times New Roman" w:cs="Times New Roman" w:hint="default"/>
      <w:i/>
      <w:iCs/>
    </w:rPr>
  </w:style>
  <w:style w:type="paragraph" w:styleId="a5">
    <w:name w:val="Normal (Web)"/>
    <w:basedOn w:val="a"/>
    <w:uiPriority w:val="99"/>
    <w:unhideWhenUsed/>
    <w:rsid w:val="00F41C60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apple-converted-space">
    <w:name w:val="apple-converted-space"/>
    <w:basedOn w:val="a0"/>
    <w:rsid w:val="00F41C60"/>
  </w:style>
  <w:style w:type="table" w:styleId="a6">
    <w:name w:val="Table Grid"/>
    <w:basedOn w:val="a1"/>
    <w:uiPriority w:val="59"/>
    <w:rsid w:val="00F41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6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2519</Words>
  <Characters>14360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admin</cp:lastModifiedBy>
  <cp:revision>5</cp:revision>
  <dcterms:created xsi:type="dcterms:W3CDTF">2019-10-08T18:20:00Z</dcterms:created>
  <dcterms:modified xsi:type="dcterms:W3CDTF">2021-11-24T19:08:00Z</dcterms:modified>
</cp:coreProperties>
</file>