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3C5FF" w14:textId="77777777" w:rsidR="003D2009" w:rsidRDefault="003D2009" w:rsidP="003D2009">
      <w:pPr>
        <w:jc w:val="center"/>
        <w:rPr>
          <w:b/>
        </w:rPr>
      </w:pPr>
      <w:r>
        <w:rPr>
          <w:rFonts w:eastAsia="Times New Roman" w:cs="Times New Roman"/>
          <w:color w:val="000000"/>
        </w:rPr>
        <w:t xml:space="preserve"> </w:t>
      </w:r>
    </w:p>
    <w:p w14:paraId="7F8FC464" w14:textId="77777777" w:rsidR="003D2009" w:rsidRPr="003F1092" w:rsidRDefault="003D2009" w:rsidP="003D2009">
      <w:pPr>
        <w:tabs>
          <w:tab w:val="left" w:pos="4605"/>
        </w:tabs>
        <w:spacing w:line="276" w:lineRule="auto"/>
        <w:jc w:val="center"/>
      </w:pPr>
      <w:bookmarkStart w:id="0" w:name="_GoBack"/>
      <w:proofErr w:type="gramStart"/>
      <w:r w:rsidRPr="003F1092">
        <w:t>Муниципальное  бюджетное</w:t>
      </w:r>
      <w:proofErr w:type="gramEnd"/>
      <w:r w:rsidRPr="003F1092">
        <w:t xml:space="preserve"> общеобразовательное учреждение</w:t>
      </w:r>
    </w:p>
    <w:p w14:paraId="496E1ABA" w14:textId="77777777" w:rsidR="003D2009" w:rsidRPr="003F1092" w:rsidRDefault="003D2009" w:rsidP="003D2009">
      <w:pPr>
        <w:tabs>
          <w:tab w:val="left" w:pos="5295"/>
        </w:tabs>
        <w:spacing w:line="276" w:lineRule="auto"/>
        <w:jc w:val="center"/>
      </w:pPr>
      <w:r w:rsidRPr="003F1092">
        <w:t>Краснооктябрьская средняя школа</w:t>
      </w:r>
    </w:p>
    <w:p w14:paraId="200428B7" w14:textId="77777777" w:rsidR="003D2009" w:rsidRPr="003F1092" w:rsidRDefault="003D2009" w:rsidP="003D2009">
      <w:pPr>
        <w:tabs>
          <w:tab w:val="left" w:pos="5295"/>
        </w:tabs>
        <w:spacing w:line="276" w:lineRule="auto"/>
        <w:jc w:val="center"/>
      </w:pPr>
      <w:r w:rsidRPr="003F1092">
        <w:t>Алексеевского муниципального района</w:t>
      </w:r>
    </w:p>
    <w:p w14:paraId="5A9AB179" w14:textId="77777777" w:rsidR="003D2009" w:rsidRPr="003F1092" w:rsidRDefault="003D2009" w:rsidP="003D2009">
      <w:pPr>
        <w:tabs>
          <w:tab w:val="left" w:pos="5295"/>
        </w:tabs>
        <w:spacing w:line="276" w:lineRule="auto"/>
        <w:jc w:val="center"/>
      </w:pPr>
      <w:r w:rsidRPr="003F1092">
        <w:t>Волгоградской области</w:t>
      </w:r>
    </w:p>
    <w:p w14:paraId="7B974340" w14:textId="77777777" w:rsidR="003D2009" w:rsidRDefault="003D2009" w:rsidP="003D2009">
      <w:pPr>
        <w:tabs>
          <w:tab w:val="left" w:pos="3195"/>
        </w:tabs>
      </w:pPr>
    </w:p>
    <w:p w14:paraId="74FBD559" w14:textId="77777777" w:rsidR="003D2009" w:rsidRDefault="003D2009" w:rsidP="003D2009">
      <w:pPr>
        <w:tabs>
          <w:tab w:val="left" w:pos="3195"/>
        </w:tabs>
      </w:pPr>
    </w:p>
    <w:p w14:paraId="7C34B522" w14:textId="77777777" w:rsidR="003D2009" w:rsidRDefault="003D2009" w:rsidP="003D2009">
      <w:pPr>
        <w:tabs>
          <w:tab w:val="left" w:pos="3195"/>
        </w:tabs>
      </w:pPr>
    </w:p>
    <w:p w14:paraId="0D15D8A8" w14:textId="77777777" w:rsidR="003D2009" w:rsidRDefault="003D2009" w:rsidP="003D2009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</w:t>
      </w:r>
    </w:p>
    <w:p w14:paraId="1A256FE3" w14:textId="77777777" w:rsidR="003D2009" w:rsidRPr="0046649F" w:rsidRDefault="003D2009" w:rsidP="003D2009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>Рассмотрено</w:t>
      </w:r>
      <w:proofErr w:type="gramEnd"/>
      <w:r>
        <w:rPr>
          <w:b/>
        </w:rPr>
        <w:t xml:space="preserve">                                                                                         Утверждаю: </w:t>
      </w:r>
      <w:r>
        <w:t xml:space="preserve"> </w:t>
      </w:r>
    </w:p>
    <w:p w14:paraId="29421C8D" w14:textId="1790B518" w:rsidR="003D2009" w:rsidRPr="0046649F" w:rsidRDefault="003D2009" w:rsidP="003D2009">
      <w:r>
        <w:t xml:space="preserve"> </w:t>
      </w:r>
      <w:r w:rsidRPr="008B5636">
        <w:t xml:space="preserve">на </w:t>
      </w:r>
      <w:r>
        <w:t xml:space="preserve">педагогическом                                  </w:t>
      </w:r>
      <w:r w:rsidRPr="008B5636">
        <w:t xml:space="preserve">        </w:t>
      </w:r>
      <w:r>
        <w:t xml:space="preserve">                                       директор </w:t>
      </w:r>
      <w:proofErr w:type="gramStart"/>
      <w:r>
        <w:t>школы:</w:t>
      </w:r>
      <w:r w:rsidRPr="008B5636">
        <w:t xml:space="preserve">   </w:t>
      </w:r>
      <w:proofErr w:type="gramEnd"/>
      <w:r w:rsidRPr="008B5636">
        <w:t xml:space="preserve">                                                 </w:t>
      </w:r>
      <w:r>
        <w:t xml:space="preserve">                 совете школы                                                   </w:t>
      </w:r>
      <w:r>
        <w:tab/>
        <w:t xml:space="preserve">                         ________ /Н.В. </w:t>
      </w:r>
      <w:proofErr w:type="spellStart"/>
      <w:r>
        <w:t>Барабанова</w:t>
      </w:r>
      <w:proofErr w:type="spellEnd"/>
      <w:r>
        <w:t>/</w:t>
      </w:r>
    </w:p>
    <w:p w14:paraId="684E12D4" w14:textId="62FA2594" w:rsidR="003D2009" w:rsidRDefault="003D2009" w:rsidP="003D2009">
      <w:pPr>
        <w:tabs>
          <w:tab w:val="left" w:pos="3645"/>
          <w:tab w:val="left" w:pos="5190"/>
          <w:tab w:val="left" w:pos="7668"/>
        </w:tabs>
      </w:pPr>
      <w:r>
        <w:t>28.08.2018 г                                                                                    Приказ № 51 от 31.08.2018 г</w:t>
      </w:r>
      <w:r>
        <w:tab/>
        <w:t xml:space="preserve"> </w:t>
      </w:r>
      <w:r>
        <w:tab/>
        <w:t xml:space="preserve">                                          </w:t>
      </w:r>
    </w:p>
    <w:p w14:paraId="16354568" w14:textId="77777777" w:rsidR="003D2009" w:rsidRDefault="003D2009" w:rsidP="003D2009">
      <w:pPr>
        <w:tabs>
          <w:tab w:val="left" w:pos="3195"/>
        </w:tabs>
      </w:pPr>
    </w:p>
    <w:p w14:paraId="14B459F6" w14:textId="77777777" w:rsidR="003D2009" w:rsidRDefault="003D2009" w:rsidP="003D2009">
      <w:r>
        <w:rPr>
          <w:b/>
        </w:rPr>
        <w:t xml:space="preserve"> </w:t>
      </w:r>
    </w:p>
    <w:p w14:paraId="65EBE82A" w14:textId="77777777" w:rsidR="003D2009" w:rsidRDefault="003D2009" w:rsidP="003D2009"/>
    <w:p w14:paraId="26367D22" w14:textId="77777777" w:rsidR="003D2009" w:rsidRPr="00644754" w:rsidRDefault="003D2009" w:rsidP="003D2009"/>
    <w:p w14:paraId="136B4E15" w14:textId="77777777" w:rsidR="003D2009" w:rsidRDefault="003D2009" w:rsidP="003D2009">
      <w:pPr>
        <w:jc w:val="center"/>
        <w:rPr>
          <w:b/>
        </w:rPr>
      </w:pPr>
    </w:p>
    <w:p w14:paraId="169F2F1C" w14:textId="77777777" w:rsidR="003D2009" w:rsidRDefault="003D2009" w:rsidP="003D2009">
      <w:pPr>
        <w:jc w:val="center"/>
        <w:rPr>
          <w:b/>
        </w:rPr>
      </w:pPr>
    </w:p>
    <w:p w14:paraId="73DEF07A" w14:textId="77777777" w:rsidR="003D2009" w:rsidRPr="00472C8B" w:rsidRDefault="003D2009" w:rsidP="003D2009">
      <w:pPr>
        <w:tabs>
          <w:tab w:val="left" w:pos="5190"/>
        </w:tabs>
      </w:pPr>
      <w:r>
        <w:rPr>
          <w:b/>
        </w:rPr>
        <w:t xml:space="preserve"> </w:t>
      </w:r>
    </w:p>
    <w:p w14:paraId="4ABC7813" w14:textId="77777777" w:rsidR="003D2009" w:rsidRPr="00472C8B" w:rsidRDefault="003D2009" w:rsidP="003D2009">
      <w:pPr>
        <w:tabs>
          <w:tab w:val="left" w:pos="3195"/>
        </w:tabs>
      </w:pPr>
    </w:p>
    <w:p w14:paraId="79EB7D3A" w14:textId="77777777" w:rsidR="003D2009" w:rsidRPr="007A488A" w:rsidRDefault="003D2009" w:rsidP="003D2009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7A488A">
        <w:rPr>
          <w:rFonts w:cs="Times New Roman"/>
          <w:sz w:val="32"/>
          <w:szCs w:val="32"/>
        </w:rPr>
        <w:t>Рабочая программа</w:t>
      </w:r>
    </w:p>
    <w:p w14:paraId="5A3017A6" w14:textId="77777777" w:rsidR="003D2009" w:rsidRPr="007A488A" w:rsidRDefault="003D2009" w:rsidP="003D2009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внеурочной деятельности</w:t>
      </w:r>
    </w:p>
    <w:p w14:paraId="020825A2" w14:textId="77777777" w:rsidR="003D2009" w:rsidRDefault="003D2009" w:rsidP="003D2009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 w:rsidRPr="007A488A">
        <w:rPr>
          <w:rFonts w:cs="Times New Roman"/>
          <w:sz w:val="32"/>
          <w:szCs w:val="32"/>
        </w:rPr>
        <w:t>«</w:t>
      </w:r>
      <w:r>
        <w:rPr>
          <w:rFonts w:cs="Times New Roman"/>
          <w:sz w:val="32"/>
          <w:szCs w:val="32"/>
        </w:rPr>
        <w:t>Финансовая грамотность</w:t>
      </w:r>
      <w:r w:rsidRPr="007A488A">
        <w:rPr>
          <w:rFonts w:cs="Times New Roman"/>
          <w:sz w:val="32"/>
          <w:szCs w:val="32"/>
        </w:rPr>
        <w:t>»</w:t>
      </w:r>
    </w:p>
    <w:p w14:paraId="0D9861AA" w14:textId="77777777" w:rsidR="003D2009" w:rsidRPr="00AD1845" w:rsidRDefault="003D2009" w:rsidP="003D2009">
      <w:pPr>
        <w:spacing w:before="100" w:beforeAutospacing="1" w:after="100" w:afterAutospacing="1" w:line="101" w:lineRule="atLeast"/>
        <w:jc w:val="center"/>
        <w:rPr>
          <w:rFonts w:eastAsia="Times New Roman" w:cs="Times New Roman"/>
          <w:b/>
          <w:bCs/>
          <w:color w:val="000000"/>
        </w:rPr>
      </w:pPr>
      <w:r w:rsidRPr="00AD1845">
        <w:rPr>
          <w:rFonts w:cs="Times New Roman"/>
        </w:rPr>
        <w:t>для 2 класса</w:t>
      </w:r>
    </w:p>
    <w:p w14:paraId="29E777E0" w14:textId="77777777" w:rsidR="003D2009" w:rsidRPr="007A488A" w:rsidRDefault="003D2009" w:rsidP="003D2009">
      <w:pPr>
        <w:tabs>
          <w:tab w:val="left" w:pos="3480"/>
        </w:tabs>
        <w:jc w:val="center"/>
        <w:rPr>
          <w:rFonts w:cs="Times New Roman"/>
        </w:rPr>
      </w:pPr>
      <w:r w:rsidRPr="007A488A">
        <w:rPr>
          <w:rFonts w:eastAsia="Times New Roman" w:cs="Times New Roman"/>
          <w:bCs/>
          <w:color w:val="000000"/>
        </w:rPr>
        <w:t xml:space="preserve">на </w:t>
      </w:r>
      <w:r w:rsidRPr="007A488A">
        <w:rPr>
          <w:rFonts w:cs="Times New Roman"/>
        </w:rPr>
        <w:t>2018 – 2019 учебный год.</w:t>
      </w:r>
    </w:p>
    <w:p w14:paraId="2FEE90F0" w14:textId="77777777" w:rsidR="003D2009" w:rsidRDefault="003D2009" w:rsidP="003D2009">
      <w:pPr>
        <w:rPr>
          <w:sz w:val="32"/>
          <w:szCs w:val="32"/>
        </w:rPr>
      </w:pPr>
    </w:p>
    <w:p w14:paraId="3BA936FE" w14:textId="2F2357C9" w:rsidR="003D2009" w:rsidRPr="00472C8B" w:rsidRDefault="003D2009" w:rsidP="003D2009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</w:p>
    <w:p w14:paraId="6F71E884" w14:textId="77777777" w:rsidR="003D2009" w:rsidRDefault="003D2009" w:rsidP="003D2009">
      <w:pPr>
        <w:rPr>
          <w:sz w:val="28"/>
          <w:szCs w:val="28"/>
        </w:rPr>
      </w:pPr>
    </w:p>
    <w:p w14:paraId="7FF1FE18" w14:textId="77777777" w:rsidR="003D2009" w:rsidRDefault="003D2009" w:rsidP="003D2009">
      <w:pPr>
        <w:rPr>
          <w:sz w:val="28"/>
          <w:szCs w:val="28"/>
        </w:rPr>
      </w:pPr>
    </w:p>
    <w:p w14:paraId="01ADDF86" w14:textId="76FE15AC" w:rsidR="003D2009" w:rsidRPr="00472C8B" w:rsidRDefault="003D2009" w:rsidP="003D2009">
      <w:pPr>
        <w:jc w:val="center"/>
        <w:rPr>
          <w:i/>
        </w:rPr>
      </w:pPr>
      <w:r w:rsidRPr="00472C8B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</w:t>
      </w:r>
      <w:r>
        <w:t>Составитель</w:t>
      </w:r>
      <w:r w:rsidRPr="00472C8B">
        <w:t xml:space="preserve">: </w:t>
      </w:r>
      <w:r w:rsidRPr="00472C8B">
        <w:rPr>
          <w:i/>
        </w:rPr>
        <w:t>Долгачёва Любовь Николаевна</w:t>
      </w:r>
    </w:p>
    <w:p w14:paraId="0664D473" w14:textId="77777777" w:rsidR="003D2009" w:rsidRPr="00472C8B" w:rsidRDefault="003D2009" w:rsidP="003D2009">
      <w:pPr>
        <w:jc w:val="center"/>
        <w:rPr>
          <w:i/>
        </w:rPr>
      </w:pPr>
      <w:r w:rsidRPr="00472C8B">
        <w:t xml:space="preserve">                                                       </w:t>
      </w:r>
      <w:r>
        <w:t xml:space="preserve">                </w:t>
      </w:r>
      <w:r w:rsidRPr="00472C8B">
        <w:t xml:space="preserve">  Квалификационная категория:</w:t>
      </w:r>
      <w:r w:rsidRPr="00472C8B">
        <w:rPr>
          <w:i/>
        </w:rPr>
        <w:t xml:space="preserve"> высшая</w:t>
      </w:r>
    </w:p>
    <w:p w14:paraId="6536FF2B" w14:textId="77777777" w:rsidR="003D2009" w:rsidRPr="00472C8B" w:rsidRDefault="003D2009" w:rsidP="003D2009">
      <w:pPr>
        <w:jc w:val="center"/>
        <w:rPr>
          <w:i/>
          <w:sz w:val="28"/>
          <w:szCs w:val="28"/>
        </w:rPr>
      </w:pPr>
    </w:p>
    <w:p w14:paraId="09E7F8B8" w14:textId="77777777" w:rsidR="003D2009" w:rsidRPr="00472C8B" w:rsidRDefault="003D2009" w:rsidP="003D2009">
      <w:pPr>
        <w:jc w:val="center"/>
        <w:rPr>
          <w:sz w:val="28"/>
          <w:szCs w:val="28"/>
        </w:rPr>
      </w:pPr>
    </w:p>
    <w:p w14:paraId="233D68D0" w14:textId="77777777" w:rsidR="003D2009" w:rsidRPr="00472C8B" w:rsidRDefault="003D2009" w:rsidP="003D2009">
      <w:pPr>
        <w:jc w:val="center"/>
        <w:rPr>
          <w:sz w:val="28"/>
          <w:szCs w:val="28"/>
        </w:rPr>
      </w:pPr>
    </w:p>
    <w:p w14:paraId="05EAAF5C" w14:textId="77777777" w:rsidR="003D2009" w:rsidRPr="00472C8B" w:rsidRDefault="003D2009" w:rsidP="003D2009">
      <w:pPr>
        <w:jc w:val="center"/>
        <w:rPr>
          <w:sz w:val="28"/>
          <w:szCs w:val="28"/>
        </w:rPr>
      </w:pPr>
    </w:p>
    <w:p w14:paraId="1989B19B" w14:textId="101F70E7" w:rsidR="00AD1845" w:rsidRDefault="00AD1845" w:rsidP="003D2009"/>
    <w:p w14:paraId="526F3743" w14:textId="77777777" w:rsidR="00AD1845" w:rsidRDefault="00AD1845" w:rsidP="00AD1845">
      <w:pPr>
        <w:tabs>
          <w:tab w:val="left" w:pos="9345"/>
        </w:tabs>
      </w:pPr>
    </w:p>
    <w:p w14:paraId="0FA7E8C6" w14:textId="77777777" w:rsidR="00AD1845" w:rsidRPr="007A488A" w:rsidRDefault="00AD1845" w:rsidP="00AD1845">
      <w:pPr>
        <w:tabs>
          <w:tab w:val="left" w:pos="9345"/>
        </w:tabs>
        <w:jc w:val="center"/>
        <w:rPr>
          <w:rFonts w:cs="Times New Roman"/>
        </w:rPr>
      </w:pPr>
      <w:r w:rsidRPr="007A488A">
        <w:rPr>
          <w:rFonts w:cs="Times New Roman"/>
        </w:rPr>
        <w:t>Год составления программы: 2018</w:t>
      </w:r>
    </w:p>
    <w:p w14:paraId="3799A8D4" w14:textId="77777777" w:rsidR="00AD1845" w:rsidRDefault="00AD1845" w:rsidP="00476C3F">
      <w:pPr>
        <w:shd w:val="clear" w:color="auto" w:fill="FFFFFF" w:themeFill="background1"/>
        <w:spacing w:line="360" w:lineRule="auto"/>
        <w:jc w:val="both"/>
        <w:rPr>
          <w:rFonts w:eastAsia="Times New Roman" w:cs="Times New Roman"/>
          <w:color w:val="000000"/>
        </w:rPr>
      </w:pPr>
    </w:p>
    <w:p w14:paraId="1CEEB000" w14:textId="77777777" w:rsidR="00AD1845" w:rsidRDefault="00AD1845" w:rsidP="00476C3F">
      <w:pPr>
        <w:shd w:val="clear" w:color="auto" w:fill="FFFFFF" w:themeFill="background1"/>
        <w:spacing w:line="360" w:lineRule="auto"/>
        <w:jc w:val="both"/>
        <w:rPr>
          <w:rFonts w:eastAsia="Times New Roman" w:cs="Times New Roman"/>
          <w:color w:val="000000"/>
        </w:rPr>
      </w:pPr>
    </w:p>
    <w:bookmarkEnd w:id="0"/>
    <w:p w14:paraId="0BE2A175" w14:textId="77777777" w:rsidR="00821D20" w:rsidRPr="00821D20" w:rsidRDefault="00821D20" w:rsidP="00476C3F">
      <w:pPr>
        <w:shd w:val="clear" w:color="auto" w:fill="FFFFFF" w:themeFill="background1"/>
        <w:spacing w:line="36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lastRenderedPageBreak/>
        <w:t xml:space="preserve">  </w:t>
      </w:r>
      <w:r w:rsidRPr="00821D20">
        <w:rPr>
          <w:rFonts w:eastAsia="Times New Roman" w:cs="Times New Roman"/>
          <w:color w:val="000000"/>
        </w:rPr>
        <w:t>Программа внеурочной деятельности «Финансовая грамотность» </w:t>
      </w:r>
      <w:r>
        <w:rPr>
          <w:rFonts w:eastAsia="Times New Roman" w:cs="Times New Roman"/>
          <w:color w:val="000000"/>
        </w:rPr>
        <w:t xml:space="preserve">составлена   </w:t>
      </w:r>
      <w:r w:rsidRPr="00821D20">
        <w:rPr>
          <w:rFonts w:eastAsia="Times New Roman" w:cs="Times New Roman"/>
          <w:color w:val="000000"/>
        </w:rPr>
        <w:t xml:space="preserve">на основе авторской программы «Финансовая грамотность», автор Ю. Н. </w:t>
      </w:r>
      <w:proofErr w:type="spellStart"/>
      <w:r w:rsidRPr="00821D20">
        <w:rPr>
          <w:rFonts w:eastAsia="Times New Roman" w:cs="Times New Roman"/>
          <w:color w:val="000000"/>
        </w:rPr>
        <w:t>Корлюгова</w:t>
      </w:r>
      <w:proofErr w:type="spellEnd"/>
      <w:r w:rsidRPr="00821D20">
        <w:rPr>
          <w:rFonts w:eastAsia="Times New Roman" w:cs="Times New Roman"/>
          <w:color w:val="000000"/>
        </w:rPr>
        <w:t>. Учебная программа. 2–4 классы общеобразовательных организаций — М.: ВИТА-ПРЕСС, 2014. Издание подготовлено в рамках совместного проекта Министерства финансов Российской Федерации и Всемирного бан</w:t>
      </w:r>
      <w:r>
        <w:rPr>
          <w:rFonts w:eastAsia="Times New Roman" w:cs="Times New Roman"/>
          <w:color w:val="000000"/>
        </w:rPr>
        <w:t xml:space="preserve">ка «Содействие повышению уровня </w:t>
      </w:r>
      <w:r w:rsidRPr="00821D20">
        <w:rPr>
          <w:rFonts w:eastAsia="Times New Roman" w:cs="Times New Roman"/>
          <w:color w:val="000000"/>
        </w:rPr>
        <w:t>финансовой  грамотности  населения  и  развитию  финансового  образования  в Российской Федерации».</w:t>
      </w:r>
    </w:p>
    <w:p w14:paraId="1058B47D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610CE9E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eastAsia="Times New Roman" w:cs="Times New Roman"/>
          <w:b/>
          <w:color w:val="000000"/>
        </w:rPr>
      </w:pPr>
      <w:r w:rsidRPr="00476C3F">
        <w:rPr>
          <w:rFonts w:eastAsia="Times New Roman" w:cs="Times New Roman"/>
          <w:b/>
          <w:color w:val="000000"/>
        </w:rPr>
        <w:t>Нормативная база:</w:t>
      </w:r>
    </w:p>
    <w:p w14:paraId="3DD34782" w14:textId="77777777" w:rsidR="00821D20" w:rsidRPr="00821D20" w:rsidRDefault="00821D20" w:rsidP="00476C3F">
      <w:pPr>
        <w:numPr>
          <w:ilvl w:val="3"/>
          <w:numId w:val="1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6 октября 2009 г. № 373.;</w:t>
      </w:r>
    </w:p>
    <w:p w14:paraId="6D6B2456" w14:textId="77777777" w:rsidR="00821D20" w:rsidRPr="00821D20" w:rsidRDefault="00821D20" w:rsidP="00476C3F">
      <w:pPr>
        <w:numPr>
          <w:ilvl w:val="0"/>
          <w:numId w:val="1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Федеральный закон РФ от 29 декабря 2012 года №273 ФЗ «Об образовании в РФ» ст.16;</w:t>
      </w:r>
    </w:p>
    <w:p w14:paraId="425DD67A" w14:textId="77777777" w:rsidR="00821D20" w:rsidRPr="00821D20" w:rsidRDefault="00821D20" w:rsidP="00476C3F">
      <w:pPr>
        <w:numPr>
          <w:ilvl w:val="0"/>
          <w:numId w:val="1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Приказ Минобрнауки РФ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14:paraId="24F9DB11" w14:textId="77777777" w:rsidR="00821D20" w:rsidRPr="00821D20" w:rsidRDefault="00821D20" w:rsidP="00476C3F">
      <w:pPr>
        <w:numPr>
          <w:ilvl w:val="0"/>
          <w:numId w:val="1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 xml:space="preserve">Письмо </w:t>
      </w:r>
      <w:proofErr w:type="spellStart"/>
      <w:r w:rsidRPr="00821D20">
        <w:rPr>
          <w:rFonts w:eastAsia="Times New Roman" w:cs="Times New Roman"/>
          <w:color w:val="000000"/>
        </w:rPr>
        <w:t>Минпросвещения</w:t>
      </w:r>
      <w:proofErr w:type="spellEnd"/>
      <w:r w:rsidRPr="00821D20">
        <w:rPr>
          <w:rFonts w:eastAsia="Times New Roman" w:cs="Times New Roman"/>
          <w:color w:val="000000"/>
        </w:rPr>
        <w:t xml:space="preserve"> РФ от 19.03.2020 г. № ГД-39/04 «О направлении методических рекомендаций» (Методические рекомендации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технологий);</w:t>
      </w:r>
    </w:p>
    <w:p w14:paraId="2055DF5D" w14:textId="77777777" w:rsidR="00821D20" w:rsidRPr="00821D20" w:rsidRDefault="00821D20" w:rsidP="00476C3F">
      <w:pPr>
        <w:numPr>
          <w:ilvl w:val="0"/>
          <w:numId w:val="1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СанПиН 2.4.2.2821-10 "Санитарно-эпидемиологические требования к условиям и организации обучения в общеобразовательных учреждениях" (утверждены постановлением Главного государственного санитарного врача Российской Федерации от 29 декабря 2010 г. № 189, зарегистрированным в Минюсте России 3 марта 2011 г</w:t>
      </w:r>
      <w:r w:rsidR="00476C3F">
        <w:rPr>
          <w:rFonts w:eastAsia="Times New Roman" w:cs="Times New Roman"/>
          <w:color w:val="000000"/>
        </w:rPr>
        <w:t>., регистрационный номер 19993)</w:t>
      </w:r>
    </w:p>
    <w:p w14:paraId="1966B181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3B4569E" w14:textId="77777777" w:rsidR="008B4F0E" w:rsidRPr="00AD1845" w:rsidRDefault="00476C3F" w:rsidP="00AD1845">
      <w:pPr>
        <w:shd w:val="clear" w:color="auto" w:fill="FFFFFF" w:themeFill="background1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  </w:t>
      </w:r>
      <w:r w:rsidR="00821D20" w:rsidRPr="00821D20">
        <w:rPr>
          <w:rFonts w:eastAsia="Times New Roman" w:cs="Times New Roman"/>
          <w:b/>
          <w:bCs/>
          <w:color w:val="000000"/>
        </w:rPr>
        <w:t>Целью</w:t>
      </w:r>
      <w:r w:rsidR="00821D20" w:rsidRPr="00821D20">
        <w:rPr>
          <w:rFonts w:eastAsia="Times New Roman" w:cs="Times New Roman"/>
          <w:color w:val="000000"/>
        </w:rPr>
        <w:t> изучения курса «Финансовая грамотность» являются развитие экономического образа мышления, воспитание 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</w:t>
      </w:r>
    </w:p>
    <w:p w14:paraId="086B9A15" w14:textId="77777777" w:rsidR="008B4F0E" w:rsidRPr="00821D20" w:rsidRDefault="008B4F0E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2302D153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i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color w:val="000000"/>
        </w:rPr>
        <w:t>Основные содержательные линии курса:</w:t>
      </w:r>
    </w:p>
    <w:p w14:paraId="3E2531BF" w14:textId="77777777" w:rsidR="00821D20" w:rsidRPr="00821D20" w:rsidRDefault="00821D20" w:rsidP="00476C3F">
      <w:pPr>
        <w:numPr>
          <w:ilvl w:val="0"/>
          <w:numId w:val="2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lastRenderedPageBreak/>
        <w:t>деньги, их история, виды, функции;</w:t>
      </w:r>
    </w:p>
    <w:p w14:paraId="33F24900" w14:textId="77777777" w:rsidR="00821D20" w:rsidRPr="00AD1845" w:rsidRDefault="00821D20" w:rsidP="00476C3F">
      <w:pPr>
        <w:numPr>
          <w:ilvl w:val="0"/>
          <w:numId w:val="2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семейный бюджет.</w:t>
      </w:r>
    </w:p>
    <w:p w14:paraId="70E74BF4" w14:textId="77777777" w:rsidR="00AD1845" w:rsidRPr="00821D20" w:rsidRDefault="00AD1845" w:rsidP="00AD1845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7459D05D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«Финансовая грамотность» является прикладным курсом, реализующим интересы учащихся 2 класса в сфере экономики семьи.</w:t>
      </w:r>
    </w:p>
    <w:p w14:paraId="349B8263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Курс рассчитан на 34 часа - 1 час в неделю. </w:t>
      </w:r>
      <w:r>
        <w:rPr>
          <w:rFonts w:eastAsia="Times New Roman" w:cs="Times New Roman"/>
          <w:b/>
          <w:bCs/>
          <w:color w:val="000000"/>
          <w:u w:val="single"/>
        </w:rPr>
        <w:t xml:space="preserve"> </w:t>
      </w:r>
    </w:p>
    <w:p w14:paraId="4CE5DA85" w14:textId="77777777" w:rsidR="00476C3F" w:rsidRPr="00821D20" w:rsidRDefault="00821D20" w:rsidP="00476C3F">
      <w:pPr>
        <w:shd w:val="clear" w:color="auto" w:fill="FFFFFF" w:themeFill="background1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</w:t>
      </w:r>
    </w:p>
    <w:p w14:paraId="28FCEFE4" w14:textId="77777777" w:rsidR="00821D20" w:rsidRPr="00821D20" w:rsidRDefault="00821D20" w:rsidP="00314C08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</w:t>
      </w:r>
      <w:r w:rsidRPr="00821D20">
        <w:rPr>
          <w:rFonts w:eastAsia="Times New Roman" w:cs="Times New Roman"/>
          <w:b/>
          <w:bCs/>
          <w:color w:val="000000"/>
        </w:rPr>
        <w:t>Планируемые результаты</w:t>
      </w:r>
      <w:r w:rsidRPr="00821D20">
        <w:rPr>
          <w:rFonts w:eastAsia="Times New Roman" w:cs="Times New Roman"/>
          <w:color w:val="000000"/>
        </w:rPr>
        <w:t> </w:t>
      </w:r>
      <w:r w:rsidRPr="00821D20">
        <w:rPr>
          <w:rFonts w:eastAsia="Times New Roman" w:cs="Times New Roman"/>
          <w:b/>
          <w:bCs/>
          <w:color w:val="000000"/>
        </w:rPr>
        <w:t>освоения программы внеурочной деятельности «Финансовая грамотность»</w:t>
      </w:r>
    </w:p>
    <w:p w14:paraId="0A8BD3ED" w14:textId="77777777" w:rsidR="00821D20" w:rsidRPr="00821D20" w:rsidRDefault="00821D20" w:rsidP="00476C3F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Личностными результатами изучения курса «Финансовая грамотность» являются:</w:t>
      </w:r>
    </w:p>
    <w:p w14:paraId="314DD343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</w:p>
    <w:p w14:paraId="11AE729B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осознание себя как члена семьи, общества и государства;</w:t>
      </w:r>
    </w:p>
    <w:p w14:paraId="6C6F5FCD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овладение начальными навыками адаптации в мире финансовых отношений;</w:t>
      </w:r>
    </w:p>
    <w:p w14:paraId="07BB1DDB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развитие самостоятельности и осознание личной ответственности за свои поступки;</w:t>
      </w:r>
    </w:p>
    <w:p w14:paraId="30752111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развитие навыков сотрудничества со взрослыми и сверстниками в разных игровых и реальных экономических ситуациях.</w:t>
      </w:r>
    </w:p>
    <w:p w14:paraId="18826018" w14:textId="77777777" w:rsidR="00821D20" w:rsidRPr="00821D20" w:rsidRDefault="00821D20" w:rsidP="00476C3F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Метапредметными результатами изучения курса «Финансовая грамотность» являются:</w:t>
      </w:r>
    </w:p>
    <w:p w14:paraId="5CAD472B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познавательные:</w:t>
      </w:r>
    </w:p>
    <w:p w14:paraId="7E901D46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освоение способов решения проблем творческого и поискового характера;</w:t>
      </w:r>
    </w:p>
    <w:p w14:paraId="79C012C4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использование различных способов поиска, сбора, обработки, анализа и представления информации;</w:t>
      </w:r>
    </w:p>
    <w:p w14:paraId="589CF1A5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14:paraId="17EF3E4E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овладение базовыми предметными и межпредметными понятиями</w:t>
      </w:r>
    </w:p>
    <w:p w14:paraId="5035F75F" w14:textId="77777777" w:rsidR="00821D20" w:rsidRPr="00821D20" w:rsidRDefault="00821D20" w:rsidP="00476C3F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регулятивные:</w:t>
      </w:r>
    </w:p>
    <w:p w14:paraId="415FEAD4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понимание цели своих действий;</w:t>
      </w:r>
    </w:p>
    <w:p w14:paraId="17C08F66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составление простых планов с помощью учителя;</w:t>
      </w:r>
    </w:p>
    <w:p w14:paraId="514A015D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проявление познавательной и творческой инициативы;</w:t>
      </w:r>
    </w:p>
    <w:p w14:paraId="1F23274D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оценка правильности выполнения действий;</w:t>
      </w:r>
    </w:p>
    <w:p w14:paraId="22A778A3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lastRenderedPageBreak/>
        <w:t>• адекватное восприятие предложений товарищей, учителей, родителей;</w:t>
      </w:r>
    </w:p>
    <w:p w14:paraId="0DCBB985" w14:textId="77777777" w:rsidR="00821D20" w:rsidRPr="00821D20" w:rsidRDefault="00821D20" w:rsidP="00476C3F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коммуникативные:</w:t>
      </w:r>
    </w:p>
    <w:p w14:paraId="5B98CE8C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составление текстов в устной и письменной формах;</w:t>
      </w:r>
    </w:p>
    <w:p w14:paraId="1038C9A6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умение слушать собеседника и вести диалог;</w:t>
      </w:r>
    </w:p>
    <w:p w14:paraId="6D9C9149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умение признавать возможность существования различных точек зрения и права каждого иметь свою;</w:t>
      </w:r>
    </w:p>
    <w:p w14:paraId="2A7E8F43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умение излагать своё мнение и аргументировать свою точку зрения и оценку событий;</w:t>
      </w:r>
    </w:p>
    <w:p w14:paraId="544ACCFD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14:paraId="54A6E2F8" w14:textId="77777777" w:rsidR="00821D20" w:rsidRPr="00821D20" w:rsidRDefault="00821D20" w:rsidP="00476C3F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Предметными результатами изучения курса «Финансовая грамотность» являются:</w:t>
      </w:r>
    </w:p>
    <w:p w14:paraId="215E34DD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</w:t>
      </w:r>
      <w:r w:rsidRPr="00821D20">
        <w:rPr>
          <w:rFonts w:eastAsia="Times New Roman" w:cs="Times New Roman"/>
          <w:b/>
          <w:bCs/>
          <w:color w:val="000000"/>
        </w:rPr>
        <w:t xml:space="preserve"> </w:t>
      </w:r>
      <w:r w:rsidRPr="00821D20">
        <w:rPr>
          <w:rFonts w:eastAsia="Times New Roman" w:cs="Times New Roman"/>
          <w:color w:val="000000"/>
        </w:rPr>
        <w:t>понимание и правильное использование экономических терминов;</w:t>
      </w:r>
    </w:p>
    <w:p w14:paraId="361EC3EC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представление о роли денег в семье и обществе;</w:t>
      </w:r>
    </w:p>
    <w:p w14:paraId="554F1311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умение характеризовать виды и функции денег;</w:t>
      </w:r>
    </w:p>
    <w:p w14:paraId="559B6750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знание источников доходов и направлений расходов семьи;</w:t>
      </w:r>
    </w:p>
    <w:p w14:paraId="45D756BB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умение рассчитывать доходы и расходы и составлять простой семейный бюджет;</w:t>
      </w:r>
    </w:p>
    <w:p w14:paraId="712728A2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определение элементарных проблем в области семейных финансов и путей их решения;</w:t>
      </w:r>
    </w:p>
    <w:p w14:paraId="064ED3DA" w14:textId="77777777" w:rsidR="00821D20" w:rsidRP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eastAsia="Times New Roman" w:cs="Times New Roman"/>
          <w:color w:val="000000"/>
        </w:rPr>
        <w:t>• проведение элементарных финансовых расчётов.</w:t>
      </w:r>
    </w:p>
    <w:p w14:paraId="1922158F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14:paraId="4BA1CDBD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95EADBE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К концу обучения младшие школьники </w:t>
      </w:r>
      <w:r w:rsidRPr="00821D20">
        <w:rPr>
          <w:rFonts w:eastAsia="Times New Roman" w:cs="Times New Roman"/>
          <w:i/>
          <w:iCs/>
          <w:color w:val="000000"/>
        </w:rPr>
        <w:t>должны научиться:</w:t>
      </w:r>
    </w:p>
    <w:p w14:paraId="603C22F2" w14:textId="77777777" w:rsidR="00821D20" w:rsidRPr="00821D20" w:rsidRDefault="00821D20" w:rsidP="00476C3F">
      <w:pPr>
        <w:numPr>
          <w:ilvl w:val="0"/>
          <w:numId w:val="3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логически рассуждать;</w:t>
      </w:r>
    </w:p>
    <w:p w14:paraId="7E157E58" w14:textId="77777777" w:rsidR="00821D20" w:rsidRPr="00821D20" w:rsidRDefault="00821D20" w:rsidP="00476C3F">
      <w:pPr>
        <w:numPr>
          <w:ilvl w:val="0"/>
          <w:numId w:val="3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обоснованно делать выводы;</w:t>
      </w:r>
    </w:p>
    <w:p w14:paraId="199CED68" w14:textId="77777777" w:rsidR="00821D20" w:rsidRPr="00821D20" w:rsidRDefault="00821D20" w:rsidP="00476C3F">
      <w:pPr>
        <w:numPr>
          <w:ilvl w:val="0"/>
          <w:numId w:val="3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доказывать своё мнение, пользуясь приемами анализа, сравнения, обобщения, классификации, систематизации;</w:t>
      </w:r>
    </w:p>
    <w:p w14:paraId="344C76F0" w14:textId="77777777" w:rsidR="00821D20" w:rsidRPr="00821D20" w:rsidRDefault="00821D20" w:rsidP="00476C3F">
      <w:pPr>
        <w:numPr>
          <w:ilvl w:val="0"/>
          <w:numId w:val="3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находить решения в новых и неожиданных ситуациях;</w:t>
      </w:r>
    </w:p>
    <w:p w14:paraId="747BABF4" w14:textId="77777777" w:rsidR="00821D20" w:rsidRPr="00821D20" w:rsidRDefault="00821D20" w:rsidP="00476C3F">
      <w:pPr>
        <w:numPr>
          <w:ilvl w:val="0"/>
          <w:numId w:val="3"/>
        </w:numPr>
        <w:shd w:val="clear" w:color="auto" w:fill="FFFFFF" w:themeFill="background1"/>
        <w:spacing w:line="36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взаимодействовать в парах и группах, применять полученные знания и умения для решения элементарных вопросов в области экономики семьи.</w:t>
      </w:r>
    </w:p>
    <w:p w14:paraId="47809684" w14:textId="77777777" w:rsidR="00821D20" w:rsidRPr="00821D20" w:rsidRDefault="00821D20" w:rsidP="00476C3F">
      <w:pPr>
        <w:shd w:val="clear" w:color="auto" w:fill="FFFFFF" w:themeFill="background1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2B1B2EEE" w14:textId="77777777" w:rsidR="00821D20" w:rsidRPr="00821D20" w:rsidRDefault="00821D20" w:rsidP="00476C3F">
      <w:pPr>
        <w:shd w:val="clear" w:color="auto" w:fill="FFFFFF"/>
        <w:spacing w:line="36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bCs/>
          <w:color w:val="000000"/>
        </w:rPr>
        <w:t>Содержание  программы.</w:t>
      </w:r>
    </w:p>
    <w:p w14:paraId="4CE4264B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679DF02C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1. Что такое деньги и откуда они взялись.</w:t>
      </w:r>
    </w:p>
    <w:p w14:paraId="3113BB86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5D0DE0F7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lastRenderedPageBreak/>
        <w:t xml:space="preserve">   </w:t>
      </w:r>
      <w:r w:rsidR="00821D20" w:rsidRPr="00821D20">
        <w:rPr>
          <w:rFonts w:eastAsia="Times New Roman" w:cs="Times New Roman"/>
          <w:color w:val="000000"/>
        </w:rPr>
        <w:t>Появление обмена товарами. Проблемы товарного обмена. Появление первых денег - товаров с высокой ликвидностью. Свойства драгоценных металлов (ценность, прочность, делимость) делают их удобными товарными деньгами. Появление монет. Первые монеты разных государств.</w:t>
      </w:r>
    </w:p>
    <w:p w14:paraId="787C4309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5224B245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Товар. Деньги. Покупка. Продажа. Ликвидность. Драгоценные металлы. Монеты. Бумажные деньги. Банкноты. Купюры.</w:t>
      </w:r>
    </w:p>
    <w:p w14:paraId="64D7E099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48D03E20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 причины и приводить примеры обмена.</w:t>
      </w:r>
    </w:p>
    <w:p w14:paraId="77EC24B8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 проблемы, возникающие при обмене.</w:t>
      </w:r>
    </w:p>
    <w:p w14:paraId="3949918B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Описывать свойства товарных денег.</w:t>
      </w:r>
    </w:p>
    <w:p w14:paraId="56614E26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Приводить примеры товарных денег.</w:t>
      </w:r>
    </w:p>
    <w:p w14:paraId="6DFFDAAC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Приводить примеры первых монет.</w:t>
      </w:r>
    </w:p>
    <w:p w14:paraId="0B74F4A5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20DA10AC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2</w:t>
      </w:r>
      <w:r w:rsidRPr="00821D20">
        <w:rPr>
          <w:rFonts w:eastAsia="Times New Roman" w:cs="Times New Roman"/>
          <w:i/>
          <w:iCs/>
          <w:color w:val="000000"/>
        </w:rPr>
        <w:t>. </w:t>
      </w:r>
      <w:r w:rsidRPr="00821D20">
        <w:rPr>
          <w:rFonts w:eastAsia="Times New Roman" w:cs="Times New Roman"/>
          <w:b/>
          <w:bCs/>
          <w:i/>
          <w:iCs/>
          <w:color w:val="000000"/>
        </w:rPr>
        <w:t>Рассмотрим деньги поближе. Защита от подделок.</w:t>
      </w:r>
    </w:p>
    <w:p w14:paraId="68BE48D6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66FD15FA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Устройство монеты. Изобретение бумажных денег. Защита монет от подделок. Современные монеты. Способы защиты от подделок бумажных денег.</w:t>
      </w:r>
    </w:p>
    <w:p w14:paraId="164108AA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57F62A5D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Монеты. Гурт. Аверс. Реверс. «Орёл». «Решка». Номинал. Банкнота. Купюра. Фальшивые деньги. Фальшивомонетчики.</w:t>
      </w:r>
    </w:p>
    <w:p w14:paraId="19C40C00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110D2A27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Объяснять, почему появились монеты.</w:t>
      </w:r>
    </w:p>
    <w:p w14:paraId="4116DEF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Описывать купюры и монеты.</w:t>
      </w:r>
    </w:p>
    <w:p w14:paraId="257406BE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Сравнивать металлические и бумажные деньги.</w:t>
      </w:r>
    </w:p>
    <w:p w14:paraId="6F33612A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Объяснять, почему    изготовление фальшивых денег является преступлением.</w:t>
      </w:r>
    </w:p>
    <w:p w14:paraId="212386AA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6AF1EBB7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3. Какие деньги были раньше в России.</w:t>
      </w:r>
    </w:p>
    <w:p w14:paraId="5DECC204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5EDBFB14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Древнерусские товарные деньги. Происхождение слов «деньги», «рубль», «копейка». Первые русские монеты.</w:t>
      </w:r>
    </w:p>
    <w:p w14:paraId="383C101F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734357A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«Меховые деньги». Куны. Первые русские монеты. Деньга. Копейка. Гривна. Грош. Алтын. Рубль. Гривенник. Полтинник. Ассигнация.</w:t>
      </w:r>
    </w:p>
    <w:p w14:paraId="79861B5F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28D501D3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Описывать старинные российские деньги.</w:t>
      </w:r>
    </w:p>
    <w:p w14:paraId="0EB3CE4D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lastRenderedPageBreak/>
        <w:t>•  </w:t>
      </w:r>
      <w:r w:rsidRPr="00821D20">
        <w:rPr>
          <w:rFonts w:eastAsia="Times New Roman" w:cs="Times New Roman"/>
          <w:color w:val="000000"/>
        </w:rPr>
        <w:t>Объяснять происхождение названий денег.</w:t>
      </w:r>
    </w:p>
    <w:p w14:paraId="22FE20DD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0A3F7D4E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4. Современные деньги России и других стран.</w:t>
      </w:r>
    </w:p>
    <w:p w14:paraId="40B6C399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E7A8924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Современные деньги России. Современные деньги мира. Появление безналичных денег. Безналичные деньги как информация на банковских счетах. Проведение безналичных расчётов. Функции банкоматов.</w:t>
      </w:r>
    </w:p>
    <w:p w14:paraId="7DEC0BA2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638732B8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Доллары.  Евро.  Банки.  Наличные, безналичные и электронные деньги. Банкомат. Пластиковая карта. </w:t>
      </w: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54B1BA33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Описывать современные российские деньги.</w:t>
      </w:r>
    </w:p>
    <w:p w14:paraId="41410BF2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Решать задачи с элементарными денежными расчётами.</w:t>
      </w:r>
    </w:p>
    <w:p w14:paraId="77741F73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Объяснять, что такое безналичный расчёт и пластиковая карта.</w:t>
      </w:r>
    </w:p>
    <w:p w14:paraId="3CE76521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Приводить примеры иностранных валют.</w:t>
      </w:r>
    </w:p>
    <w:p w14:paraId="141F81A0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7BC9A6A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Тема 5. </w:t>
      </w:r>
      <w:r w:rsidRPr="00821D20">
        <w:rPr>
          <w:rFonts w:eastAsia="Times New Roman" w:cs="Times New Roman"/>
          <w:b/>
          <w:bCs/>
          <w:i/>
          <w:iCs/>
          <w:color w:val="000000"/>
        </w:rPr>
        <w:t>Откуда в семье деньги.</w:t>
      </w:r>
    </w:p>
    <w:p w14:paraId="397C8C55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7A2058B7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Деньги можно получить в наследство, выиграть в лотерею или найти клад. Основным источником дохода современного человека является заработная плата. Размер заработной платы зависит от профессии. Собственник может получать арендную плату и проценты. Государство помогает пожилым людям, инвалидам, студентам, семьям с детьми и безработным. При нехватке денег их можно взять взаймы. Существуют мошенники, которые обманом отбирают у людей деньги.</w:t>
      </w:r>
    </w:p>
    <w:p w14:paraId="45F85B6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63D6EF5B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Доходы. Клады. Лотерея. Наследство. Товары. Услуги. Заработная плата. Профессия. Сдельная зарплата. Почасовая зарплата. Пенсия. Пособие. Стипендия. Имущество. Аренда. Проценты по вкладам. Кредиты.</w:t>
      </w:r>
    </w:p>
    <w:p w14:paraId="47A962B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483C7BC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Описывать и сравнивать источники доходов семьи.</w:t>
      </w:r>
    </w:p>
    <w:p w14:paraId="5364E904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 причины различий в заработной плате.</w:t>
      </w:r>
    </w:p>
    <w:p w14:paraId="614C1DFC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Объяснять, кому и почему платят пособия.</w:t>
      </w:r>
    </w:p>
    <w:p w14:paraId="40273D17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Приводить примеры того, что можно сдать в аренду.</w:t>
      </w:r>
    </w:p>
    <w:p w14:paraId="3C5F6E74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41D1C7A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6. На что тратятся деньги.</w:t>
      </w:r>
    </w:p>
    <w:p w14:paraId="5BDA40F8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5EFB6353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lastRenderedPageBreak/>
        <w:t xml:space="preserve">   </w:t>
      </w:r>
      <w:r w:rsidR="00821D20" w:rsidRPr="00821D20">
        <w:rPr>
          <w:rFonts w:eastAsia="Times New Roman" w:cs="Times New Roman"/>
          <w:color w:val="000000"/>
        </w:rPr>
        <w:t>Люди постоянно тратят деньги на товары и услуги. Расходы бывают обязательными и необязательными. Для покупки мебели, бытовой техники, автомобиля чаще всего приходится делать сбережения. Если сбережений не хватает или появляются непредвиденные расходы, деньги можно взять в долг. Некоторые люди тратят много денег на хобби, а иногда и на вредные привычки.</w:t>
      </w:r>
    </w:p>
    <w:p w14:paraId="6D1E634E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41D4A6B7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Расходы. Продукты. Коммунальные платежи. Счёт. Одежда. Обувь. Образование. Непредвиденные расходы. Сбережения. Долги. Вредные привычки. Хобби.</w:t>
      </w:r>
    </w:p>
    <w:p w14:paraId="160C8C3B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7A6C6D6D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Объяснять, что влияет на намерения людей совершать покупки.</w:t>
      </w:r>
    </w:p>
    <w:p w14:paraId="2CAEDF11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Сравнивать покупки по степени необходимости.</w:t>
      </w:r>
    </w:p>
    <w:p w14:paraId="4BB05B61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Различать планируемые и непредвиденные расходы.</w:t>
      </w:r>
    </w:p>
    <w:p w14:paraId="47AE67AA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Объяснять, как появляются сбережения и долги.</w:t>
      </w:r>
    </w:p>
    <w:p w14:paraId="08CBACEB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08B563C7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7. Как умно управлять своими деньгами.</w:t>
      </w:r>
      <w:r w:rsidRPr="00821D20">
        <w:rPr>
          <w:rFonts w:eastAsia="Times New Roman" w:cs="Times New Roman"/>
          <w:i/>
          <w:iCs/>
          <w:color w:val="000000"/>
        </w:rPr>
        <w:t> </w:t>
      </w:r>
    </w:p>
    <w:p w14:paraId="31C189CF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68D08CBC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Бюджет- план доходов и расходов. Люди ведут учёт доходов и расходов, чтобы избежать финансовых проблем. </w:t>
      </w:r>
    </w:p>
    <w:p w14:paraId="23B3ED87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48AC16BB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Расходы и доходы. Бюджет. Банкрот. Дополнительный заработок. </w:t>
      </w:r>
      <w:r w:rsidRPr="00821D20">
        <w:rPr>
          <w:rFonts w:eastAsia="Times New Roman" w:cs="Times New Roman"/>
          <w:i/>
          <w:iCs/>
          <w:color w:val="000000"/>
        </w:rPr>
        <w:t>Компетенции</w:t>
      </w:r>
    </w:p>
    <w:p w14:paraId="0CF0D0BD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Объяснять, как управлять деньгами.</w:t>
      </w:r>
    </w:p>
    <w:p w14:paraId="0D849D1C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Сравнивать доходы и расходы.</w:t>
      </w:r>
    </w:p>
    <w:p w14:paraId="338BE25C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Объяснять, как можно экономить.</w:t>
      </w:r>
    </w:p>
    <w:p w14:paraId="1877BD30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color w:val="000000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Составлять бюджет на простом примере.</w:t>
      </w:r>
    </w:p>
    <w:p w14:paraId="44A1A524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08493398" w14:textId="77777777" w:rsidR="00821D20" w:rsidRDefault="00821D20" w:rsidP="00476C3F">
      <w:pPr>
        <w:shd w:val="clear" w:color="auto" w:fill="FFFFFF"/>
        <w:spacing w:line="360" w:lineRule="auto"/>
        <w:rPr>
          <w:rFonts w:eastAsia="Times New Roman" w:cs="Times New Roman"/>
          <w:b/>
          <w:bCs/>
          <w:i/>
          <w:iCs/>
          <w:color w:val="000000"/>
        </w:rPr>
      </w:pPr>
      <w:r w:rsidRPr="00821D20">
        <w:rPr>
          <w:rFonts w:eastAsia="Times New Roman" w:cs="Times New Roman"/>
          <w:b/>
          <w:bCs/>
          <w:i/>
          <w:iCs/>
          <w:color w:val="000000"/>
        </w:rPr>
        <w:t>Тема 8. Как делать сбережения.</w:t>
      </w:r>
    </w:p>
    <w:p w14:paraId="7B4CF5B4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527AF007" w14:textId="77777777" w:rsidR="00821D20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eastAsia="Times New Roman" w:cs="Times New Roman"/>
          <w:color w:val="000000"/>
        </w:rPr>
        <w:t xml:space="preserve">   </w:t>
      </w:r>
      <w:r w:rsidR="00821D20" w:rsidRPr="00821D20">
        <w:rPr>
          <w:rFonts w:eastAsia="Times New Roman" w:cs="Times New Roman"/>
          <w:color w:val="000000"/>
        </w:rPr>
        <w:t>Если доходы превышают расходы, образуются сбережения. Сбережения, вложенные в банк или ценные бумаги, могут принести доход.</w:t>
      </w:r>
    </w:p>
    <w:p w14:paraId="51571D46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821D20">
        <w:rPr>
          <w:rFonts w:eastAsia="Times New Roman" w:cs="Times New Roman"/>
          <w:b/>
          <w:iCs/>
          <w:color w:val="000000"/>
        </w:rPr>
        <w:t>Основные понятия</w:t>
      </w:r>
    </w:p>
    <w:p w14:paraId="160AF361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Копилки. Коллекционирование. Банковский вклад. Недвижимость. Ценные бумаги. Фондовый рынок. Акции. Дивиденды.</w:t>
      </w:r>
    </w:p>
    <w:p w14:paraId="3D2787C3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eastAsia="Times New Roman" w:cs="Times New Roman"/>
          <w:color w:val="000000"/>
        </w:rPr>
        <w:t>Компетенции</w:t>
      </w:r>
    </w:p>
    <w:p w14:paraId="30900E2C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 </w:t>
      </w:r>
      <w:r w:rsidRPr="00821D20">
        <w:rPr>
          <w:rFonts w:eastAsia="Times New Roman" w:cs="Times New Roman"/>
          <w:color w:val="000000"/>
        </w:rPr>
        <w:t>Объяснять, в какой форме можно делать сбережения.</w:t>
      </w:r>
    </w:p>
    <w:p w14:paraId="217C68A8" w14:textId="77777777" w:rsidR="00821D20" w:rsidRP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Приводить примеры доходов от различных вложений денег.</w:t>
      </w:r>
    </w:p>
    <w:p w14:paraId="3CC7B120" w14:textId="77777777" w:rsidR="00821D20" w:rsidRDefault="00821D20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21D20">
        <w:rPr>
          <w:rFonts w:ascii="Arial" w:eastAsia="Times New Roman" w:hAnsi="Arial" w:cs="Arial"/>
          <w:color w:val="000000"/>
          <w:sz w:val="21"/>
          <w:szCs w:val="21"/>
        </w:rPr>
        <w:t>•  </w:t>
      </w:r>
      <w:r w:rsidRPr="00821D20">
        <w:rPr>
          <w:rFonts w:eastAsia="Times New Roman" w:cs="Times New Roman"/>
          <w:color w:val="000000"/>
        </w:rPr>
        <w:t>Сравнивать разные виды сбережений.</w:t>
      </w:r>
    </w:p>
    <w:p w14:paraId="53E2E606" w14:textId="77777777" w:rsidR="00476C3F" w:rsidRPr="00821D20" w:rsidRDefault="00476C3F" w:rsidP="00476C3F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429F665F" w14:textId="77777777" w:rsidR="00821D20" w:rsidRDefault="00821D20" w:rsidP="00476C3F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b/>
          <w:bCs/>
          <w:color w:val="000000"/>
        </w:rPr>
      </w:pPr>
      <w:r w:rsidRPr="00821D20">
        <w:rPr>
          <w:rFonts w:eastAsia="Times New Roman" w:cs="Times New Roman"/>
          <w:b/>
          <w:bCs/>
          <w:color w:val="000000"/>
        </w:rPr>
        <w:t>Тематическое планирование</w:t>
      </w:r>
      <w:r w:rsidR="00476C3F">
        <w:rPr>
          <w:rFonts w:eastAsia="Times New Roman" w:cs="Times New Roman"/>
          <w:b/>
          <w:bCs/>
          <w:color w:val="000000"/>
        </w:rPr>
        <w:tab/>
        <w:t xml:space="preserve">     </w:t>
      </w:r>
    </w:p>
    <w:p w14:paraId="78271D74" w14:textId="77777777" w:rsidR="00314C08" w:rsidRDefault="00314C08" w:rsidP="00314C08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b/>
          <w:bCs/>
          <w:color w:val="0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5918"/>
      </w:tblGrid>
      <w:tr w:rsidR="00314C08" w14:paraId="1AE8A003" w14:textId="77777777" w:rsidTr="00314C08">
        <w:tc>
          <w:tcPr>
            <w:tcW w:w="1668" w:type="dxa"/>
          </w:tcPr>
          <w:p w14:paraId="0FA1EE45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№ п/п</w:t>
            </w:r>
          </w:p>
        </w:tc>
        <w:tc>
          <w:tcPr>
            <w:tcW w:w="1984" w:type="dxa"/>
          </w:tcPr>
          <w:p w14:paraId="523E7BBF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Дата проведения</w:t>
            </w:r>
          </w:p>
        </w:tc>
        <w:tc>
          <w:tcPr>
            <w:tcW w:w="5918" w:type="dxa"/>
          </w:tcPr>
          <w:p w14:paraId="421E2E7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 xml:space="preserve">Тема </w:t>
            </w:r>
          </w:p>
        </w:tc>
      </w:tr>
      <w:tr w:rsidR="009C6563" w14:paraId="21BD5591" w14:textId="77777777" w:rsidTr="000444B0">
        <w:tc>
          <w:tcPr>
            <w:tcW w:w="9570" w:type="dxa"/>
            <w:gridSpan w:val="3"/>
          </w:tcPr>
          <w:p w14:paraId="694F4956" w14:textId="77777777" w:rsidR="009C6563" w:rsidRPr="009C6563" w:rsidRDefault="009C6563" w:rsidP="009C6563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Обмен и деньги</w:t>
            </w:r>
          </w:p>
        </w:tc>
      </w:tr>
      <w:tr w:rsidR="00314C08" w14:paraId="51EB50A7" w14:textId="77777777" w:rsidTr="00314C08">
        <w:tc>
          <w:tcPr>
            <w:tcW w:w="1668" w:type="dxa"/>
          </w:tcPr>
          <w:p w14:paraId="77884FAC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984" w:type="dxa"/>
          </w:tcPr>
          <w:p w14:paraId="43657BEF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275062CE" w14:textId="77777777" w:rsidR="00314C08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  <w:color w:val="000000"/>
              </w:rPr>
            </w:pPr>
            <w:r w:rsidRPr="00821D20">
              <w:rPr>
                <w:rFonts w:eastAsia="Times New Roman" w:cs="Times New Roman"/>
              </w:rPr>
              <w:t>Появление обмена товаров.</w:t>
            </w:r>
          </w:p>
        </w:tc>
      </w:tr>
      <w:tr w:rsidR="00314C08" w14:paraId="60DFB1F9" w14:textId="77777777" w:rsidTr="00314C08">
        <w:tc>
          <w:tcPr>
            <w:tcW w:w="1668" w:type="dxa"/>
          </w:tcPr>
          <w:p w14:paraId="4B81EC03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</w:t>
            </w:r>
          </w:p>
        </w:tc>
        <w:tc>
          <w:tcPr>
            <w:tcW w:w="1984" w:type="dxa"/>
          </w:tcPr>
          <w:p w14:paraId="524804A8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2FE78B81" w14:textId="77777777" w:rsidR="00314C08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  <w:color w:val="000000"/>
              </w:rPr>
            </w:pPr>
            <w:r w:rsidRPr="00821D20">
              <w:rPr>
                <w:rFonts w:eastAsia="Times New Roman" w:cs="Times New Roman"/>
              </w:rPr>
              <w:t>Первые деньги.</w:t>
            </w:r>
          </w:p>
        </w:tc>
      </w:tr>
      <w:tr w:rsidR="00314C08" w14:paraId="20248A30" w14:textId="77777777" w:rsidTr="00314C08">
        <w:tc>
          <w:tcPr>
            <w:tcW w:w="1668" w:type="dxa"/>
          </w:tcPr>
          <w:p w14:paraId="00BB7CB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</w:t>
            </w:r>
          </w:p>
        </w:tc>
        <w:tc>
          <w:tcPr>
            <w:tcW w:w="1984" w:type="dxa"/>
          </w:tcPr>
          <w:p w14:paraId="33AB66F9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519A1BAD" w14:textId="77777777" w:rsidR="00314C08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  <w:color w:val="000000"/>
              </w:rPr>
            </w:pPr>
            <w:r w:rsidRPr="00821D20">
              <w:rPr>
                <w:rFonts w:eastAsia="Times New Roman" w:cs="Times New Roman"/>
              </w:rPr>
              <w:t>Монеты. Защита проектов «Монеты Древнего мира»</w:t>
            </w:r>
          </w:p>
        </w:tc>
      </w:tr>
      <w:tr w:rsidR="00314C08" w14:paraId="69550824" w14:textId="77777777" w:rsidTr="00314C08">
        <w:tc>
          <w:tcPr>
            <w:tcW w:w="1668" w:type="dxa"/>
          </w:tcPr>
          <w:p w14:paraId="34D6166D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984" w:type="dxa"/>
          </w:tcPr>
          <w:p w14:paraId="142715EA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3A805BF8" w14:textId="77777777" w:rsidR="00314C08" w:rsidRPr="00821D20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Бумажные деньги.</w:t>
            </w:r>
          </w:p>
        </w:tc>
      </w:tr>
      <w:tr w:rsidR="00314C08" w14:paraId="5C50A78E" w14:textId="77777777" w:rsidTr="00314C08">
        <w:tc>
          <w:tcPr>
            <w:tcW w:w="1668" w:type="dxa"/>
          </w:tcPr>
          <w:p w14:paraId="7E263F1E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5</w:t>
            </w:r>
          </w:p>
        </w:tc>
        <w:tc>
          <w:tcPr>
            <w:tcW w:w="1984" w:type="dxa"/>
          </w:tcPr>
          <w:p w14:paraId="1C504D46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FB13525" w14:textId="77777777" w:rsidR="00314C08" w:rsidRPr="00821D20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Закрепление. Решение задач с денежными расчётами</w:t>
            </w:r>
          </w:p>
        </w:tc>
      </w:tr>
      <w:tr w:rsidR="00314C08" w14:paraId="0EC154C1" w14:textId="77777777" w:rsidTr="00314C08">
        <w:tc>
          <w:tcPr>
            <w:tcW w:w="1668" w:type="dxa"/>
          </w:tcPr>
          <w:p w14:paraId="1D38C7A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6</w:t>
            </w:r>
          </w:p>
        </w:tc>
        <w:tc>
          <w:tcPr>
            <w:tcW w:w="1984" w:type="dxa"/>
          </w:tcPr>
          <w:p w14:paraId="264F4B8C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B120E74" w14:textId="77777777" w:rsidR="00314C08" w:rsidRPr="00821D20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Рассмотрим деньги поближе. Гурт. Подделка монет.</w:t>
            </w:r>
          </w:p>
        </w:tc>
      </w:tr>
      <w:tr w:rsidR="00314C08" w14:paraId="2E435A45" w14:textId="77777777" w:rsidTr="00314C08">
        <w:tc>
          <w:tcPr>
            <w:tcW w:w="1668" w:type="dxa"/>
          </w:tcPr>
          <w:p w14:paraId="29DD371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984" w:type="dxa"/>
          </w:tcPr>
          <w:p w14:paraId="269687E8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77E88500" w14:textId="77777777" w:rsidR="00314C08" w:rsidRPr="00821D20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Рассмотрим деньги поближе. Орёл и решка. Аверс и реверс. Номинал.</w:t>
            </w:r>
          </w:p>
        </w:tc>
      </w:tr>
      <w:tr w:rsidR="00314C08" w14:paraId="3D7B51CD" w14:textId="77777777" w:rsidTr="00314C08">
        <w:tc>
          <w:tcPr>
            <w:tcW w:w="1668" w:type="dxa"/>
          </w:tcPr>
          <w:p w14:paraId="68EAD9E9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984" w:type="dxa"/>
          </w:tcPr>
          <w:p w14:paraId="14B6BF7A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1DC5A27" w14:textId="77777777" w:rsidR="00314C08" w:rsidRPr="00821D20" w:rsidRDefault="00314C08" w:rsidP="008B4F0E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Рассмотрим деньги поближе. Номинал банкнот. Защита от подделок. Творческая работа «Дизайн купюры</w:t>
            </w:r>
            <w:r>
              <w:rPr>
                <w:rFonts w:eastAsia="Times New Roman" w:cs="Times New Roman"/>
              </w:rPr>
              <w:t>»</w:t>
            </w:r>
          </w:p>
        </w:tc>
      </w:tr>
      <w:tr w:rsidR="00314C08" w14:paraId="5DE153AA" w14:textId="77777777" w:rsidTr="00314C08">
        <w:tc>
          <w:tcPr>
            <w:tcW w:w="1668" w:type="dxa"/>
          </w:tcPr>
          <w:p w14:paraId="3EFDF1D3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984" w:type="dxa"/>
          </w:tcPr>
          <w:p w14:paraId="2F330904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53ED9E5E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Закрепление. Решение задач с денежными расчётами</w:t>
            </w:r>
          </w:p>
        </w:tc>
      </w:tr>
      <w:tr w:rsidR="00314C08" w14:paraId="178A38D0" w14:textId="77777777" w:rsidTr="00314C08">
        <w:tc>
          <w:tcPr>
            <w:tcW w:w="1668" w:type="dxa"/>
          </w:tcPr>
          <w:p w14:paraId="28538098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10</w:t>
            </w:r>
          </w:p>
        </w:tc>
        <w:tc>
          <w:tcPr>
            <w:tcW w:w="1984" w:type="dxa"/>
          </w:tcPr>
          <w:p w14:paraId="267906E9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0C0ADB42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Какие деньги были раньше в России.</w:t>
            </w:r>
            <w:r w:rsidRPr="00821D20">
              <w:rPr>
                <w:rFonts w:eastAsia="Times New Roman" w:cs="Times New Roman"/>
                <w:color w:val="000000"/>
              </w:rPr>
              <w:t> Клады. «Меховые» деньги.</w:t>
            </w:r>
          </w:p>
        </w:tc>
      </w:tr>
      <w:tr w:rsidR="00314C08" w14:paraId="2E047CCE" w14:textId="77777777" w:rsidTr="00314C08">
        <w:tc>
          <w:tcPr>
            <w:tcW w:w="1668" w:type="dxa"/>
          </w:tcPr>
          <w:p w14:paraId="2CB24221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11</w:t>
            </w:r>
          </w:p>
        </w:tc>
        <w:tc>
          <w:tcPr>
            <w:tcW w:w="1984" w:type="dxa"/>
          </w:tcPr>
          <w:p w14:paraId="4D9FB92A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038F5D8C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Какие деньги были раньше в России. Первые русские монеты. Деньга и копейка.</w:t>
            </w:r>
          </w:p>
        </w:tc>
      </w:tr>
      <w:tr w:rsidR="00314C08" w14:paraId="07A07FAA" w14:textId="77777777" w:rsidTr="00314C08">
        <w:tc>
          <w:tcPr>
            <w:tcW w:w="1668" w:type="dxa"/>
          </w:tcPr>
          <w:p w14:paraId="7D34C678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1984" w:type="dxa"/>
          </w:tcPr>
          <w:p w14:paraId="6CAEEF6A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0E239F3C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Какие деньги были раньше в России. Рубль, гривенник и полтинник.</w:t>
            </w:r>
          </w:p>
        </w:tc>
      </w:tr>
      <w:tr w:rsidR="00314C08" w14:paraId="145B45F0" w14:textId="77777777" w:rsidTr="00314C08">
        <w:tc>
          <w:tcPr>
            <w:tcW w:w="1668" w:type="dxa"/>
          </w:tcPr>
          <w:p w14:paraId="334E5F7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984" w:type="dxa"/>
          </w:tcPr>
          <w:p w14:paraId="60B06537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6A27CFC9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Современные деньги России. Оборот денег</w:t>
            </w:r>
          </w:p>
        </w:tc>
      </w:tr>
      <w:tr w:rsidR="00314C08" w14:paraId="798D65B7" w14:textId="77777777" w:rsidTr="00314C08">
        <w:tc>
          <w:tcPr>
            <w:tcW w:w="1668" w:type="dxa"/>
          </w:tcPr>
          <w:p w14:paraId="0C96BB97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</w:t>
            </w:r>
          </w:p>
        </w:tc>
        <w:tc>
          <w:tcPr>
            <w:tcW w:w="1984" w:type="dxa"/>
          </w:tcPr>
          <w:p w14:paraId="0DA75A90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6849FD75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Закрепление. Решение задач с денежными расчётами</w:t>
            </w:r>
          </w:p>
        </w:tc>
      </w:tr>
      <w:tr w:rsidR="00314C08" w14:paraId="06B42F37" w14:textId="77777777" w:rsidTr="00314C08">
        <w:tc>
          <w:tcPr>
            <w:tcW w:w="1668" w:type="dxa"/>
          </w:tcPr>
          <w:p w14:paraId="4084131E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</w:t>
            </w:r>
          </w:p>
        </w:tc>
        <w:tc>
          <w:tcPr>
            <w:tcW w:w="1984" w:type="dxa"/>
          </w:tcPr>
          <w:p w14:paraId="25DE46A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5B487B6F" w14:textId="77777777" w:rsidR="00314C08" w:rsidRPr="00821D20" w:rsidRDefault="00314C08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Доллары и евро – самые известные иностранные деньги.</w:t>
            </w:r>
          </w:p>
        </w:tc>
      </w:tr>
      <w:tr w:rsidR="00314C08" w14:paraId="66F6DFE9" w14:textId="77777777" w:rsidTr="00314C08">
        <w:tc>
          <w:tcPr>
            <w:tcW w:w="1668" w:type="dxa"/>
          </w:tcPr>
          <w:p w14:paraId="4983F4F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16</w:t>
            </w:r>
          </w:p>
        </w:tc>
        <w:tc>
          <w:tcPr>
            <w:tcW w:w="1984" w:type="dxa"/>
          </w:tcPr>
          <w:p w14:paraId="6658C8F2" w14:textId="77777777" w:rsidR="00314C08" w:rsidRDefault="00314C08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7721CE5E" w14:textId="77777777" w:rsidR="00314C08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Современные деньги других стран.</w:t>
            </w:r>
            <w:r>
              <w:rPr>
                <w:rFonts w:eastAsia="Times New Roman" w:cs="Times New Roman"/>
              </w:rPr>
              <w:t xml:space="preserve"> </w:t>
            </w:r>
            <w:r w:rsidRPr="00821D20">
              <w:rPr>
                <w:rFonts w:eastAsia="Times New Roman" w:cs="Times New Roman"/>
              </w:rPr>
              <w:t>Валюта стран мира</w:t>
            </w:r>
            <w:r>
              <w:rPr>
                <w:rFonts w:eastAsia="Times New Roman" w:cs="Times New Roman"/>
              </w:rPr>
              <w:t>.</w:t>
            </w:r>
          </w:p>
        </w:tc>
      </w:tr>
      <w:tr w:rsidR="009C6563" w14:paraId="6844231F" w14:textId="77777777" w:rsidTr="00314C08">
        <w:tc>
          <w:tcPr>
            <w:tcW w:w="1668" w:type="dxa"/>
          </w:tcPr>
          <w:p w14:paraId="27F8DFE9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17</w:t>
            </w:r>
          </w:p>
        </w:tc>
        <w:tc>
          <w:tcPr>
            <w:tcW w:w="1984" w:type="dxa"/>
          </w:tcPr>
          <w:p w14:paraId="11B2C790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129E9198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Наличные, безналичные и электронные деньги. </w:t>
            </w:r>
          </w:p>
        </w:tc>
      </w:tr>
      <w:tr w:rsidR="009C6563" w14:paraId="16DE0383" w14:textId="77777777" w:rsidTr="00314C08">
        <w:tc>
          <w:tcPr>
            <w:tcW w:w="1668" w:type="dxa"/>
          </w:tcPr>
          <w:p w14:paraId="1904513A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18</w:t>
            </w:r>
          </w:p>
        </w:tc>
        <w:tc>
          <w:tcPr>
            <w:tcW w:w="1984" w:type="dxa"/>
          </w:tcPr>
          <w:p w14:paraId="55ACE64D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650BF5B5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Мир пластиковых карт</w:t>
            </w:r>
            <w:r>
              <w:rPr>
                <w:rFonts w:eastAsia="Times New Roman" w:cs="Times New Roman"/>
              </w:rPr>
              <w:t>.</w:t>
            </w:r>
          </w:p>
        </w:tc>
      </w:tr>
      <w:tr w:rsidR="009C6563" w14:paraId="0F2529B5" w14:textId="77777777" w:rsidTr="00314C08">
        <w:tc>
          <w:tcPr>
            <w:tcW w:w="1668" w:type="dxa"/>
          </w:tcPr>
          <w:p w14:paraId="5E397B80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19</w:t>
            </w:r>
          </w:p>
        </w:tc>
        <w:tc>
          <w:tcPr>
            <w:tcW w:w="1984" w:type="dxa"/>
          </w:tcPr>
          <w:p w14:paraId="5E43BF34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680B28B2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Закрепление</w:t>
            </w:r>
            <w:r w:rsidRPr="00821D20">
              <w:rPr>
                <w:rFonts w:eastAsia="Times New Roman" w:cs="Times New Roman"/>
              </w:rPr>
              <w:t>. Решение задач с денежными расчётами</w:t>
            </w:r>
            <w:r>
              <w:rPr>
                <w:rFonts w:eastAsia="Times New Roman" w:cs="Times New Roman"/>
              </w:rPr>
              <w:t>.</w:t>
            </w:r>
          </w:p>
        </w:tc>
      </w:tr>
      <w:tr w:rsidR="009C6563" w14:paraId="751C6FF5" w14:textId="77777777" w:rsidTr="00314C08">
        <w:tc>
          <w:tcPr>
            <w:tcW w:w="1668" w:type="dxa"/>
          </w:tcPr>
          <w:p w14:paraId="1FBDAD98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20</w:t>
            </w:r>
          </w:p>
        </w:tc>
        <w:tc>
          <w:tcPr>
            <w:tcW w:w="1984" w:type="dxa"/>
          </w:tcPr>
          <w:p w14:paraId="4AB95378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2C405B9" w14:textId="77777777" w:rsidR="009C6563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Викторина по теме «Деньги</w:t>
            </w:r>
            <w:r>
              <w:rPr>
                <w:rFonts w:eastAsia="Times New Roman" w:cs="Times New Roman"/>
              </w:rPr>
              <w:t>»</w:t>
            </w:r>
          </w:p>
        </w:tc>
      </w:tr>
      <w:tr w:rsidR="009C6563" w14:paraId="1DABBAFD" w14:textId="77777777" w:rsidTr="00796143">
        <w:tc>
          <w:tcPr>
            <w:tcW w:w="9570" w:type="dxa"/>
            <w:gridSpan w:val="3"/>
          </w:tcPr>
          <w:p w14:paraId="5EFFFD78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b/>
              </w:rPr>
              <w:t>Семейный бюджет</w:t>
            </w:r>
          </w:p>
        </w:tc>
      </w:tr>
      <w:tr w:rsidR="009C6563" w14:paraId="2FA2BD59" w14:textId="77777777" w:rsidTr="00314C08">
        <w:tc>
          <w:tcPr>
            <w:tcW w:w="1668" w:type="dxa"/>
          </w:tcPr>
          <w:p w14:paraId="60313FF2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21</w:t>
            </w:r>
          </w:p>
        </w:tc>
        <w:tc>
          <w:tcPr>
            <w:tcW w:w="1984" w:type="dxa"/>
          </w:tcPr>
          <w:p w14:paraId="5C6EFE0E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29154271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Откуда в семье деньги. Клады, лотереи, наследство.</w:t>
            </w:r>
          </w:p>
        </w:tc>
      </w:tr>
      <w:tr w:rsidR="009C6563" w14:paraId="44A0E588" w14:textId="77777777" w:rsidTr="00314C08">
        <w:tc>
          <w:tcPr>
            <w:tcW w:w="1668" w:type="dxa"/>
          </w:tcPr>
          <w:p w14:paraId="1146C013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lastRenderedPageBreak/>
              <w:t>22</w:t>
            </w:r>
          </w:p>
        </w:tc>
        <w:tc>
          <w:tcPr>
            <w:tcW w:w="1984" w:type="dxa"/>
          </w:tcPr>
          <w:p w14:paraId="624349FB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A79FB0C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Откуда в семье деньги. Заработная плата.</w:t>
            </w:r>
          </w:p>
        </w:tc>
      </w:tr>
      <w:tr w:rsidR="009C6563" w14:paraId="0A4428BA" w14:textId="77777777" w:rsidTr="00314C08">
        <w:tc>
          <w:tcPr>
            <w:tcW w:w="1668" w:type="dxa"/>
          </w:tcPr>
          <w:p w14:paraId="6B927B01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23</w:t>
            </w:r>
          </w:p>
        </w:tc>
        <w:tc>
          <w:tcPr>
            <w:tcW w:w="1984" w:type="dxa"/>
          </w:tcPr>
          <w:p w14:paraId="6D85C514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3FE689E0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Откуда в семье деньги. Пенсии, пособия, стипендия.</w:t>
            </w:r>
          </w:p>
        </w:tc>
      </w:tr>
      <w:tr w:rsidR="009C6563" w14:paraId="24F48B93" w14:textId="77777777" w:rsidTr="00314C08">
        <w:tc>
          <w:tcPr>
            <w:tcW w:w="1668" w:type="dxa"/>
          </w:tcPr>
          <w:p w14:paraId="73DB0C95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24</w:t>
            </w:r>
          </w:p>
        </w:tc>
        <w:tc>
          <w:tcPr>
            <w:tcW w:w="1984" w:type="dxa"/>
          </w:tcPr>
          <w:p w14:paraId="357EA5FE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56B2D079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Откуда в семье деньги. Аренда и проценты в банке, кредиты.</w:t>
            </w:r>
          </w:p>
        </w:tc>
      </w:tr>
      <w:tr w:rsidR="009C6563" w14:paraId="1BD6FE24" w14:textId="77777777" w:rsidTr="00314C08">
        <w:tc>
          <w:tcPr>
            <w:tcW w:w="1668" w:type="dxa"/>
          </w:tcPr>
          <w:p w14:paraId="549B432B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25</w:t>
            </w:r>
          </w:p>
        </w:tc>
        <w:tc>
          <w:tcPr>
            <w:tcW w:w="1984" w:type="dxa"/>
          </w:tcPr>
          <w:p w14:paraId="636CAE5F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5B6A65FA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На что тратятся деньги. Расходы на самое необходимое.</w:t>
            </w:r>
          </w:p>
        </w:tc>
      </w:tr>
      <w:tr w:rsidR="009C6563" w14:paraId="06A01E55" w14:textId="77777777" w:rsidTr="00314C08">
        <w:tc>
          <w:tcPr>
            <w:tcW w:w="1668" w:type="dxa"/>
          </w:tcPr>
          <w:p w14:paraId="21E06826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26</w:t>
            </w:r>
          </w:p>
        </w:tc>
        <w:tc>
          <w:tcPr>
            <w:tcW w:w="1984" w:type="dxa"/>
          </w:tcPr>
          <w:p w14:paraId="39082EB4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09F49260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Откладывание денег и непредвиденные расходы.</w:t>
            </w:r>
          </w:p>
        </w:tc>
      </w:tr>
      <w:tr w:rsidR="009C6563" w14:paraId="6B5C3736" w14:textId="77777777" w:rsidTr="00314C08">
        <w:tc>
          <w:tcPr>
            <w:tcW w:w="1668" w:type="dxa"/>
          </w:tcPr>
          <w:p w14:paraId="47B851DC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27</w:t>
            </w:r>
          </w:p>
        </w:tc>
        <w:tc>
          <w:tcPr>
            <w:tcW w:w="1984" w:type="dxa"/>
          </w:tcPr>
          <w:p w14:paraId="05293A7E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19B5B7E3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На что тратятся деньги. Хобби. Вредные привычки</w:t>
            </w:r>
          </w:p>
        </w:tc>
      </w:tr>
      <w:tr w:rsidR="009C6563" w14:paraId="35CF3A87" w14:textId="77777777" w:rsidTr="00314C08">
        <w:tc>
          <w:tcPr>
            <w:tcW w:w="1668" w:type="dxa"/>
          </w:tcPr>
          <w:p w14:paraId="4BBEF1DA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28</w:t>
            </w:r>
          </w:p>
        </w:tc>
        <w:tc>
          <w:tcPr>
            <w:tcW w:w="1984" w:type="dxa"/>
          </w:tcPr>
          <w:p w14:paraId="77510CF0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7B6A3DBB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 умно управлять своими деньгами. Расходы и доходы. Составление семейного бюджета</w:t>
            </w:r>
            <w:r>
              <w:rPr>
                <w:rFonts w:eastAsia="Times New Roman" w:cs="Times New Roman"/>
              </w:rPr>
              <w:t>.</w:t>
            </w:r>
          </w:p>
        </w:tc>
      </w:tr>
      <w:tr w:rsidR="009C6563" w14:paraId="1B1D0F91" w14:textId="77777777" w:rsidTr="00314C08">
        <w:tc>
          <w:tcPr>
            <w:tcW w:w="1668" w:type="dxa"/>
          </w:tcPr>
          <w:p w14:paraId="6A050FCD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29</w:t>
            </w:r>
          </w:p>
        </w:tc>
        <w:tc>
          <w:tcPr>
            <w:tcW w:w="1984" w:type="dxa"/>
          </w:tcPr>
          <w:p w14:paraId="5F3C259B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217B87FF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 умно управлять своими деньгами. Дополнительный заработок. Недвижимость.</w:t>
            </w:r>
          </w:p>
        </w:tc>
      </w:tr>
      <w:tr w:rsidR="009C6563" w14:paraId="77800FA1" w14:textId="77777777" w:rsidTr="00314C08">
        <w:tc>
          <w:tcPr>
            <w:tcW w:w="1668" w:type="dxa"/>
          </w:tcPr>
          <w:p w14:paraId="44EADD8E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30</w:t>
            </w:r>
          </w:p>
        </w:tc>
        <w:tc>
          <w:tcPr>
            <w:tcW w:w="1984" w:type="dxa"/>
          </w:tcPr>
          <w:p w14:paraId="01426D0D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6C5E44BE" w14:textId="77777777" w:rsidR="00821D20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 делать сбережения. Куда и как откладывать деньги. Коллекционирование.</w:t>
            </w:r>
          </w:p>
        </w:tc>
      </w:tr>
      <w:tr w:rsidR="009C6563" w14:paraId="266DEB6A" w14:textId="77777777" w:rsidTr="00314C08">
        <w:tc>
          <w:tcPr>
            <w:tcW w:w="1668" w:type="dxa"/>
          </w:tcPr>
          <w:p w14:paraId="06E47A5E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31</w:t>
            </w:r>
          </w:p>
        </w:tc>
        <w:tc>
          <w:tcPr>
            <w:tcW w:w="1984" w:type="dxa"/>
          </w:tcPr>
          <w:p w14:paraId="06372AC3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0D7040AD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Банк как место сбережения и накопления денег. Он-лайн экскурсия в отделение Сбербанка</w:t>
            </w:r>
            <w:r>
              <w:rPr>
                <w:rFonts w:eastAsia="Times New Roman" w:cs="Times New Roman"/>
              </w:rPr>
              <w:t>.</w:t>
            </w:r>
          </w:p>
        </w:tc>
      </w:tr>
      <w:tr w:rsidR="009C6563" w14:paraId="06265A13" w14:textId="77777777" w:rsidTr="00314C08">
        <w:tc>
          <w:tcPr>
            <w:tcW w:w="1668" w:type="dxa"/>
          </w:tcPr>
          <w:p w14:paraId="61ED0EAF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32</w:t>
            </w:r>
          </w:p>
        </w:tc>
        <w:tc>
          <w:tcPr>
            <w:tcW w:w="1984" w:type="dxa"/>
          </w:tcPr>
          <w:p w14:paraId="5E592CDC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1E1AD33C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Как делать сбережения. Ценные бумаги. Акции.</w:t>
            </w:r>
          </w:p>
        </w:tc>
      </w:tr>
      <w:tr w:rsidR="009C6563" w14:paraId="6DFABAB3" w14:textId="77777777" w:rsidTr="00314C08">
        <w:tc>
          <w:tcPr>
            <w:tcW w:w="1668" w:type="dxa"/>
          </w:tcPr>
          <w:p w14:paraId="085A4400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33</w:t>
            </w:r>
          </w:p>
        </w:tc>
        <w:tc>
          <w:tcPr>
            <w:tcW w:w="1984" w:type="dxa"/>
          </w:tcPr>
          <w:p w14:paraId="09EF7737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42BD29D5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 w:rsidRPr="00821D20">
              <w:rPr>
                <w:rFonts w:eastAsia="Times New Roman" w:cs="Times New Roman"/>
              </w:rPr>
              <w:t>Обобщение. Решение задач с денежными расчётами</w:t>
            </w:r>
          </w:p>
        </w:tc>
      </w:tr>
      <w:tr w:rsidR="009C6563" w14:paraId="763BB760" w14:textId="77777777" w:rsidTr="00314C08">
        <w:tc>
          <w:tcPr>
            <w:tcW w:w="1668" w:type="dxa"/>
          </w:tcPr>
          <w:p w14:paraId="46D95B90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34</w:t>
            </w:r>
          </w:p>
        </w:tc>
        <w:tc>
          <w:tcPr>
            <w:tcW w:w="1984" w:type="dxa"/>
          </w:tcPr>
          <w:p w14:paraId="1B9A8AF1" w14:textId="77777777" w:rsidR="009C6563" w:rsidRDefault="009C6563" w:rsidP="00314C08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918" w:type="dxa"/>
          </w:tcPr>
          <w:p w14:paraId="12D0FB0C" w14:textId="77777777" w:rsidR="009C6563" w:rsidRPr="00821D20" w:rsidRDefault="009C6563" w:rsidP="00AD1845">
            <w:pPr>
              <w:spacing w:before="100" w:beforeAutospacing="1" w:after="100" w:afterAutospacing="1" w:line="360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Игра – викторина </w:t>
            </w:r>
            <w:r w:rsidRPr="00821D20">
              <w:rPr>
                <w:rFonts w:eastAsia="Times New Roman" w:cs="Times New Roman"/>
              </w:rPr>
              <w:t>«Путешествие в страну экономика»</w:t>
            </w:r>
          </w:p>
        </w:tc>
      </w:tr>
    </w:tbl>
    <w:p w14:paraId="6BF6CAAB" w14:textId="77777777" w:rsidR="00314C08" w:rsidRPr="00821D20" w:rsidRDefault="00314C08" w:rsidP="00314C08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color w:val="000000"/>
        </w:rPr>
      </w:pPr>
    </w:p>
    <w:p w14:paraId="75C9F86E" w14:textId="77777777" w:rsidR="00821D20" w:rsidRPr="00821D20" w:rsidRDefault="00821D20" w:rsidP="00821D20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0"/>
          <w:szCs w:val="20"/>
        </w:rPr>
      </w:pPr>
    </w:p>
    <w:p w14:paraId="604C8CF8" w14:textId="77777777" w:rsidR="00315226" w:rsidRDefault="00315226"/>
    <w:sectPr w:rsidR="00315226" w:rsidSect="00821D20">
      <w:pgSz w:w="11905" w:h="16837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F346E"/>
    <w:multiLevelType w:val="multilevel"/>
    <w:tmpl w:val="60B8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4B7DB1"/>
    <w:multiLevelType w:val="multilevel"/>
    <w:tmpl w:val="8AB23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2C2E8E"/>
    <w:multiLevelType w:val="multilevel"/>
    <w:tmpl w:val="897029F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69A43B6"/>
    <w:multiLevelType w:val="multilevel"/>
    <w:tmpl w:val="A8D2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D20"/>
    <w:rsid w:val="00314C08"/>
    <w:rsid w:val="00315226"/>
    <w:rsid w:val="003D2009"/>
    <w:rsid w:val="00476C3F"/>
    <w:rsid w:val="00821D20"/>
    <w:rsid w:val="008B4F0E"/>
    <w:rsid w:val="009C6563"/>
    <w:rsid w:val="00AD1845"/>
    <w:rsid w:val="00C538FD"/>
    <w:rsid w:val="00D4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90E37"/>
  <w15:docId w15:val="{FAB9FC77-7B5C-4F88-BF53-0895B5BD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469B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D469B2"/>
    <w:rPr>
      <w:rFonts w:ascii="Times New Roman" w:hAnsi="Times New Roman" w:cs="Times New Roman" w:hint="default"/>
      <w:b/>
      <w:bCs/>
    </w:rPr>
  </w:style>
  <w:style w:type="character" w:styleId="a4">
    <w:name w:val="Emphasis"/>
    <w:uiPriority w:val="99"/>
    <w:qFormat/>
    <w:rsid w:val="00D469B2"/>
    <w:rPr>
      <w:rFonts w:ascii="Times New Roman" w:hAnsi="Times New Roman" w:cs="Times New Roman" w:hint="default"/>
      <w:i/>
      <w:iCs/>
    </w:rPr>
  </w:style>
  <w:style w:type="paragraph" w:styleId="a5">
    <w:name w:val="Normal (Web)"/>
    <w:basedOn w:val="a"/>
    <w:uiPriority w:val="99"/>
    <w:unhideWhenUsed/>
    <w:rsid w:val="00821D20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pple-converted-space">
    <w:name w:val="apple-converted-space"/>
    <w:basedOn w:val="a0"/>
    <w:rsid w:val="00821D20"/>
  </w:style>
  <w:style w:type="table" w:styleId="a6">
    <w:name w:val="Table Grid"/>
    <w:basedOn w:val="a1"/>
    <w:uiPriority w:val="59"/>
    <w:rsid w:val="00314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1"/>
    <w:qFormat/>
    <w:rsid w:val="008B4F0E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5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5CCFF-7050-4EFB-9423-D972E073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1915</Words>
  <Characters>10920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admin</cp:lastModifiedBy>
  <cp:revision>3</cp:revision>
  <dcterms:created xsi:type="dcterms:W3CDTF">2021-10-15T18:07:00Z</dcterms:created>
  <dcterms:modified xsi:type="dcterms:W3CDTF">2021-11-24T19:06:00Z</dcterms:modified>
</cp:coreProperties>
</file>