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C5" w:rsidRPr="00131892" w:rsidRDefault="00131892" w:rsidP="00131892">
      <w:pPr>
        <w:jc w:val="center"/>
        <w:rPr>
          <w:sz w:val="28"/>
          <w:szCs w:val="28"/>
        </w:rPr>
      </w:pPr>
      <w:r w:rsidRPr="00131892">
        <w:rPr>
          <w:sz w:val="28"/>
          <w:szCs w:val="28"/>
        </w:rPr>
        <w:t>М</w:t>
      </w:r>
      <w:r w:rsidR="00515E74">
        <w:rPr>
          <w:sz w:val="28"/>
          <w:szCs w:val="28"/>
        </w:rPr>
        <w:t>Б</w:t>
      </w:r>
      <w:r w:rsidRPr="00131892">
        <w:rPr>
          <w:sz w:val="28"/>
          <w:szCs w:val="28"/>
        </w:rPr>
        <w:t>ОУ Большеивановская СОШ</w:t>
      </w:r>
    </w:p>
    <w:p w:rsidR="00A352FC" w:rsidRDefault="00A352FC" w:rsidP="00131892">
      <w:pPr>
        <w:jc w:val="center"/>
        <w:rPr>
          <w:sz w:val="28"/>
          <w:szCs w:val="28"/>
        </w:rPr>
      </w:pPr>
    </w:p>
    <w:p w:rsidR="00A352FC" w:rsidRDefault="00A352FC" w:rsidP="00131892">
      <w:pPr>
        <w:jc w:val="center"/>
        <w:rPr>
          <w:sz w:val="28"/>
          <w:szCs w:val="28"/>
        </w:rPr>
      </w:pPr>
    </w:p>
    <w:p w:rsidR="00131892" w:rsidRPr="00131892" w:rsidRDefault="00131892" w:rsidP="00131892">
      <w:pPr>
        <w:jc w:val="center"/>
        <w:rPr>
          <w:sz w:val="28"/>
          <w:szCs w:val="28"/>
        </w:rPr>
      </w:pPr>
      <w:r w:rsidRPr="00131892">
        <w:rPr>
          <w:sz w:val="28"/>
          <w:szCs w:val="28"/>
        </w:rPr>
        <w:t xml:space="preserve">Кабинет </w:t>
      </w:r>
      <w:r w:rsidR="006D05A9">
        <w:rPr>
          <w:sz w:val="28"/>
          <w:szCs w:val="28"/>
        </w:rPr>
        <w:t>географии</w:t>
      </w:r>
    </w:p>
    <w:p w:rsidR="00131892" w:rsidRDefault="00131892" w:rsidP="00131892">
      <w:pPr>
        <w:jc w:val="center"/>
        <w:rPr>
          <w:sz w:val="28"/>
          <w:szCs w:val="28"/>
        </w:rPr>
      </w:pPr>
    </w:p>
    <w:p w:rsidR="00A352FC" w:rsidRPr="00131892" w:rsidRDefault="00A352FC" w:rsidP="00131892">
      <w:pPr>
        <w:jc w:val="center"/>
        <w:rPr>
          <w:sz w:val="28"/>
          <w:szCs w:val="28"/>
        </w:rPr>
      </w:pPr>
    </w:p>
    <w:p w:rsidR="00131892" w:rsidRPr="0039724E" w:rsidRDefault="00131892" w:rsidP="00131892">
      <w:pPr>
        <w:jc w:val="center"/>
        <w:rPr>
          <w:b/>
          <w:sz w:val="28"/>
          <w:szCs w:val="28"/>
        </w:rPr>
      </w:pPr>
      <w:r w:rsidRPr="0039724E">
        <w:rPr>
          <w:b/>
          <w:sz w:val="28"/>
          <w:szCs w:val="28"/>
        </w:rPr>
        <w:t>ОПИСЬ</w:t>
      </w:r>
    </w:p>
    <w:p w:rsidR="00131892" w:rsidRDefault="00131892" w:rsidP="00131892">
      <w:pPr>
        <w:jc w:val="center"/>
        <w:rPr>
          <w:b/>
          <w:sz w:val="28"/>
          <w:szCs w:val="28"/>
        </w:rPr>
      </w:pPr>
    </w:p>
    <w:p w:rsidR="00A352FC" w:rsidRPr="0039724E" w:rsidRDefault="00A352FC" w:rsidP="00131892">
      <w:pPr>
        <w:jc w:val="center"/>
        <w:rPr>
          <w:b/>
          <w:sz w:val="28"/>
          <w:szCs w:val="28"/>
        </w:rPr>
      </w:pPr>
    </w:p>
    <w:p w:rsidR="00131892" w:rsidRPr="0039724E" w:rsidRDefault="00131892" w:rsidP="00131892">
      <w:pPr>
        <w:jc w:val="center"/>
        <w:rPr>
          <w:b/>
          <w:sz w:val="28"/>
          <w:szCs w:val="28"/>
        </w:rPr>
      </w:pPr>
      <w:r w:rsidRPr="0039724E">
        <w:rPr>
          <w:b/>
          <w:sz w:val="28"/>
          <w:szCs w:val="28"/>
        </w:rPr>
        <w:t>Материальных ценностей</w:t>
      </w:r>
    </w:p>
    <w:p w:rsidR="00131892" w:rsidRDefault="00131892" w:rsidP="00131892">
      <w:pPr>
        <w:rPr>
          <w:szCs w:val="28"/>
        </w:rPr>
      </w:pPr>
    </w:p>
    <w:p w:rsidR="00A352FC" w:rsidRDefault="00A352FC" w:rsidP="00131892">
      <w:pPr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2"/>
        <w:gridCol w:w="2423"/>
        <w:gridCol w:w="3686"/>
        <w:gridCol w:w="1701"/>
        <w:gridCol w:w="1382"/>
      </w:tblGrid>
      <w:tr w:rsidR="0039724E" w:rsidRPr="00F13EFE" w:rsidTr="00F13EFE">
        <w:tc>
          <w:tcPr>
            <w:tcW w:w="662" w:type="dxa"/>
            <w:vAlign w:val="center"/>
          </w:tcPr>
          <w:p w:rsidR="0039724E" w:rsidRPr="00F13EFE" w:rsidRDefault="0039724E" w:rsidP="00F13EFE">
            <w:pPr>
              <w:jc w:val="center"/>
              <w:rPr>
                <w:rFonts w:ascii="Arial" w:hAnsi="Arial" w:cs="Arial"/>
                <w:b/>
              </w:rPr>
            </w:pPr>
            <w:r w:rsidRPr="00F13EFE">
              <w:rPr>
                <w:rFonts w:ascii="Arial" w:hAnsi="Arial" w:cs="Arial"/>
                <w:b/>
              </w:rPr>
              <w:t xml:space="preserve">№ </w:t>
            </w:r>
            <w:proofErr w:type="gramStart"/>
            <w:r w:rsidRPr="00F13EFE">
              <w:rPr>
                <w:rFonts w:ascii="Arial" w:hAnsi="Arial" w:cs="Arial"/>
                <w:b/>
              </w:rPr>
              <w:t>п</w:t>
            </w:r>
            <w:proofErr w:type="gramEnd"/>
            <w:r w:rsidRPr="00F13EFE">
              <w:rPr>
                <w:rFonts w:ascii="Arial" w:hAnsi="Arial" w:cs="Arial"/>
                <w:b/>
              </w:rPr>
              <w:t>/п</w:t>
            </w:r>
          </w:p>
        </w:tc>
        <w:tc>
          <w:tcPr>
            <w:tcW w:w="2423" w:type="dxa"/>
            <w:vAlign w:val="center"/>
          </w:tcPr>
          <w:p w:rsidR="00774E0E" w:rsidRPr="00F13EFE" w:rsidRDefault="0039724E" w:rsidP="00F13EFE">
            <w:pPr>
              <w:jc w:val="center"/>
              <w:rPr>
                <w:rFonts w:ascii="Arial" w:hAnsi="Arial" w:cs="Arial"/>
                <w:b/>
              </w:rPr>
            </w:pPr>
            <w:r w:rsidRPr="00F13EFE">
              <w:rPr>
                <w:rFonts w:ascii="Arial" w:hAnsi="Arial" w:cs="Arial"/>
                <w:b/>
              </w:rPr>
              <w:t xml:space="preserve">Инвентарный </w:t>
            </w:r>
          </w:p>
          <w:p w:rsidR="0039724E" w:rsidRPr="00F13EFE" w:rsidRDefault="0039724E" w:rsidP="00F13EFE">
            <w:pPr>
              <w:jc w:val="center"/>
              <w:rPr>
                <w:rFonts w:ascii="Arial" w:hAnsi="Arial" w:cs="Arial"/>
                <w:b/>
              </w:rPr>
            </w:pPr>
            <w:r w:rsidRPr="00F13EFE">
              <w:rPr>
                <w:rFonts w:ascii="Arial" w:hAnsi="Arial" w:cs="Arial"/>
                <w:b/>
              </w:rPr>
              <w:t>№</w:t>
            </w:r>
          </w:p>
        </w:tc>
        <w:tc>
          <w:tcPr>
            <w:tcW w:w="3686" w:type="dxa"/>
            <w:vAlign w:val="center"/>
          </w:tcPr>
          <w:p w:rsidR="0039724E" w:rsidRPr="00F13EFE" w:rsidRDefault="00C22C96" w:rsidP="00F13EFE">
            <w:pPr>
              <w:jc w:val="center"/>
              <w:rPr>
                <w:rFonts w:ascii="Arial" w:hAnsi="Arial" w:cs="Arial"/>
                <w:b/>
              </w:rPr>
            </w:pPr>
            <w:r w:rsidRPr="00F13EFE">
              <w:rPr>
                <w:rFonts w:ascii="Arial" w:hAnsi="Arial" w:cs="Arial"/>
                <w:b/>
              </w:rPr>
              <w:t>Наименование</w:t>
            </w:r>
          </w:p>
        </w:tc>
        <w:tc>
          <w:tcPr>
            <w:tcW w:w="1701" w:type="dxa"/>
            <w:vAlign w:val="center"/>
          </w:tcPr>
          <w:p w:rsidR="0039724E" w:rsidRPr="00F13EFE" w:rsidRDefault="00774E0E" w:rsidP="00F13EFE">
            <w:pPr>
              <w:jc w:val="center"/>
              <w:rPr>
                <w:rFonts w:ascii="Arial" w:hAnsi="Arial" w:cs="Arial"/>
                <w:b/>
              </w:rPr>
            </w:pPr>
            <w:r w:rsidRPr="00F13EFE">
              <w:rPr>
                <w:rFonts w:ascii="Arial" w:hAnsi="Arial" w:cs="Arial"/>
                <w:b/>
              </w:rPr>
              <w:t>К</w:t>
            </w:r>
            <w:r w:rsidR="00C22C96" w:rsidRPr="00F13EFE">
              <w:rPr>
                <w:rFonts w:ascii="Arial" w:hAnsi="Arial" w:cs="Arial"/>
                <w:b/>
              </w:rPr>
              <w:t>оличество</w:t>
            </w:r>
            <w:r w:rsidR="00402019" w:rsidRPr="00F13EFE">
              <w:rPr>
                <w:rFonts w:ascii="Arial" w:hAnsi="Arial" w:cs="Arial"/>
                <w:b/>
              </w:rPr>
              <w:t>, шт.</w:t>
            </w:r>
          </w:p>
        </w:tc>
        <w:tc>
          <w:tcPr>
            <w:tcW w:w="1382" w:type="dxa"/>
            <w:vAlign w:val="center"/>
          </w:tcPr>
          <w:p w:rsidR="00C22C96" w:rsidRPr="00F13EFE" w:rsidRDefault="00C22C96" w:rsidP="00F13EFE">
            <w:pPr>
              <w:jc w:val="center"/>
              <w:rPr>
                <w:rFonts w:ascii="Arial" w:hAnsi="Arial" w:cs="Arial"/>
                <w:b/>
              </w:rPr>
            </w:pPr>
            <w:r w:rsidRPr="00F13EFE">
              <w:rPr>
                <w:rFonts w:ascii="Arial" w:hAnsi="Arial" w:cs="Arial"/>
                <w:b/>
              </w:rPr>
              <w:t>Цена,</w:t>
            </w:r>
          </w:p>
          <w:p w:rsidR="0039724E" w:rsidRPr="00F13EFE" w:rsidRDefault="00C22C96" w:rsidP="00F13EFE">
            <w:pPr>
              <w:jc w:val="center"/>
              <w:rPr>
                <w:rFonts w:ascii="Arial" w:hAnsi="Arial" w:cs="Arial"/>
                <w:b/>
              </w:rPr>
            </w:pPr>
            <w:r w:rsidRPr="00F13EFE">
              <w:rPr>
                <w:rFonts w:ascii="Arial" w:hAnsi="Arial" w:cs="Arial"/>
                <w:b/>
              </w:rPr>
              <w:t>руб.</w:t>
            </w:r>
          </w:p>
        </w:tc>
      </w:tr>
      <w:tr w:rsidR="0039724E" w:rsidRPr="00F13EFE" w:rsidTr="00F13EFE">
        <w:tc>
          <w:tcPr>
            <w:tcW w:w="662" w:type="dxa"/>
          </w:tcPr>
          <w:p w:rsidR="0039724E" w:rsidRPr="00F13EFE" w:rsidRDefault="00E76203" w:rsidP="00F13EFE">
            <w:pPr>
              <w:jc w:val="center"/>
              <w:rPr>
                <w:sz w:val="28"/>
                <w:szCs w:val="28"/>
              </w:rPr>
            </w:pPr>
            <w:r w:rsidRPr="00F13EFE">
              <w:rPr>
                <w:sz w:val="28"/>
                <w:szCs w:val="28"/>
              </w:rPr>
              <w:t>1</w:t>
            </w:r>
          </w:p>
        </w:tc>
        <w:tc>
          <w:tcPr>
            <w:tcW w:w="2423" w:type="dxa"/>
          </w:tcPr>
          <w:p w:rsidR="0039724E" w:rsidRPr="00F13EFE" w:rsidRDefault="00774E0E" w:rsidP="0090375C">
            <w:pPr>
              <w:rPr>
                <w:sz w:val="28"/>
                <w:szCs w:val="28"/>
              </w:rPr>
            </w:pPr>
            <w:r w:rsidRPr="00F13EFE">
              <w:rPr>
                <w:sz w:val="28"/>
                <w:szCs w:val="28"/>
              </w:rPr>
              <w:t>1636</w:t>
            </w:r>
            <w:r w:rsidR="00515E74">
              <w:rPr>
                <w:sz w:val="28"/>
                <w:szCs w:val="28"/>
              </w:rPr>
              <w:t>12263003234</w:t>
            </w:r>
            <w:r w:rsidR="00072B86">
              <w:rPr>
                <w:sz w:val="28"/>
                <w:szCs w:val="28"/>
              </w:rPr>
              <w:t>/1</w:t>
            </w:r>
          </w:p>
        </w:tc>
        <w:tc>
          <w:tcPr>
            <w:tcW w:w="3686" w:type="dxa"/>
          </w:tcPr>
          <w:p w:rsidR="0039724E" w:rsidRPr="00F13EFE" w:rsidRDefault="00515E74" w:rsidP="00903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Доска аудиторская (3012*1012)</w:t>
            </w:r>
          </w:p>
        </w:tc>
        <w:tc>
          <w:tcPr>
            <w:tcW w:w="1701" w:type="dxa"/>
          </w:tcPr>
          <w:p w:rsidR="0039724E" w:rsidRPr="00F13EFE" w:rsidRDefault="00E76203" w:rsidP="00F13EFE">
            <w:pPr>
              <w:jc w:val="center"/>
              <w:rPr>
                <w:sz w:val="28"/>
                <w:szCs w:val="28"/>
              </w:rPr>
            </w:pPr>
            <w:r w:rsidRPr="00F13EFE">
              <w:rPr>
                <w:sz w:val="28"/>
                <w:szCs w:val="28"/>
              </w:rPr>
              <w:t>1</w:t>
            </w:r>
          </w:p>
        </w:tc>
        <w:tc>
          <w:tcPr>
            <w:tcW w:w="1382" w:type="dxa"/>
          </w:tcPr>
          <w:p w:rsidR="0039724E" w:rsidRPr="00F13EFE" w:rsidRDefault="00515E74" w:rsidP="00F13EF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4,692</w:t>
            </w:r>
          </w:p>
        </w:tc>
      </w:tr>
      <w:tr w:rsidR="0039724E" w:rsidRPr="00F13EFE" w:rsidTr="00F13EFE">
        <w:tc>
          <w:tcPr>
            <w:tcW w:w="662" w:type="dxa"/>
          </w:tcPr>
          <w:p w:rsidR="0039724E" w:rsidRPr="00F13EFE" w:rsidRDefault="00E76203" w:rsidP="00F13EFE">
            <w:pPr>
              <w:jc w:val="center"/>
              <w:rPr>
                <w:sz w:val="28"/>
                <w:szCs w:val="28"/>
              </w:rPr>
            </w:pPr>
            <w:r w:rsidRPr="00F13EFE">
              <w:rPr>
                <w:sz w:val="28"/>
                <w:szCs w:val="28"/>
              </w:rPr>
              <w:t>2</w:t>
            </w:r>
          </w:p>
        </w:tc>
        <w:tc>
          <w:tcPr>
            <w:tcW w:w="2423" w:type="dxa"/>
          </w:tcPr>
          <w:p w:rsidR="0039724E" w:rsidRPr="00F13EFE" w:rsidRDefault="0039724E" w:rsidP="009E29A2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39724E" w:rsidRPr="00F13EFE" w:rsidRDefault="00C60C81" w:rsidP="00131892">
            <w:pPr>
              <w:rPr>
                <w:sz w:val="28"/>
                <w:szCs w:val="28"/>
              </w:rPr>
            </w:pPr>
            <w:r w:rsidRPr="00F13EFE">
              <w:rPr>
                <w:sz w:val="28"/>
                <w:szCs w:val="28"/>
              </w:rPr>
              <w:t>Шкаф</w:t>
            </w:r>
            <w:r w:rsidR="002523E5" w:rsidRPr="00F13EFE">
              <w:rPr>
                <w:sz w:val="28"/>
                <w:szCs w:val="28"/>
              </w:rPr>
              <w:t>ы</w:t>
            </w:r>
          </w:p>
        </w:tc>
        <w:tc>
          <w:tcPr>
            <w:tcW w:w="1701" w:type="dxa"/>
          </w:tcPr>
          <w:p w:rsidR="0039724E" w:rsidRPr="00F13EFE" w:rsidRDefault="00CB67B2" w:rsidP="00F13E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382" w:type="dxa"/>
          </w:tcPr>
          <w:p w:rsidR="0039724E" w:rsidRPr="00F13EFE" w:rsidRDefault="0090375C" w:rsidP="00F13EFE">
            <w:pPr>
              <w:jc w:val="right"/>
              <w:rPr>
                <w:sz w:val="28"/>
                <w:szCs w:val="28"/>
              </w:rPr>
            </w:pPr>
            <w:r w:rsidRPr="00F13EFE">
              <w:rPr>
                <w:sz w:val="28"/>
                <w:szCs w:val="28"/>
              </w:rPr>
              <w:t>1028</w:t>
            </w:r>
            <w:r w:rsidR="00027DE5" w:rsidRPr="00F13EFE">
              <w:rPr>
                <w:sz w:val="28"/>
                <w:szCs w:val="28"/>
              </w:rPr>
              <w:t>,00</w:t>
            </w:r>
          </w:p>
        </w:tc>
      </w:tr>
      <w:tr w:rsidR="0039724E" w:rsidRPr="00F13EFE" w:rsidTr="00F13EFE">
        <w:tc>
          <w:tcPr>
            <w:tcW w:w="662" w:type="dxa"/>
          </w:tcPr>
          <w:p w:rsidR="0039724E" w:rsidRPr="00F13EFE" w:rsidRDefault="00E76203" w:rsidP="00F13EFE">
            <w:pPr>
              <w:jc w:val="center"/>
              <w:rPr>
                <w:sz w:val="28"/>
                <w:szCs w:val="28"/>
              </w:rPr>
            </w:pPr>
            <w:r w:rsidRPr="00F13EFE">
              <w:rPr>
                <w:sz w:val="28"/>
                <w:szCs w:val="28"/>
              </w:rPr>
              <w:t>3</w:t>
            </w:r>
          </w:p>
        </w:tc>
        <w:tc>
          <w:tcPr>
            <w:tcW w:w="2423" w:type="dxa"/>
          </w:tcPr>
          <w:p w:rsidR="0039724E" w:rsidRPr="00F13EFE" w:rsidRDefault="0039724E" w:rsidP="008F3B32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39724E" w:rsidRPr="00F13EFE" w:rsidRDefault="00C60C81" w:rsidP="00131892">
            <w:pPr>
              <w:rPr>
                <w:sz w:val="28"/>
                <w:szCs w:val="28"/>
              </w:rPr>
            </w:pPr>
            <w:r w:rsidRPr="00F13EFE">
              <w:rPr>
                <w:sz w:val="28"/>
                <w:szCs w:val="28"/>
              </w:rPr>
              <w:t>Стол учительский</w:t>
            </w:r>
          </w:p>
        </w:tc>
        <w:tc>
          <w:tcPr>
            <w:tcW w:w="1701" w:type="dxa"/>
          </w:tcPr>
          <w:p w:rsidR="0039724E" w:rsidRPr="00F13EFE" w:rsidRDefault="00C60C81" w:rsidP="00F13EFE">
            <w:pPr>
              <w:jc w:val="center"/>
              <w:rPr>
                <w:sz w:val="28"/>
                <w:szCs w:val="28"/>
              </w:rPr>
            </w:pPr>
            <w:r w:rsidRPr="00F13EFE">
              <w:rPr>
                <w:sz w:val="28"/>
                <w:szCs w:val="28"/>
              </w:rPr>
              <w:t>1</w:t>
            </w:r>
          </w:p>
        </w:tc>
        <w:tc>
          <w:tcPr>
            <w:tcW w:w="1382" w:type="dxa"/>
          </w:tcPr>
          <w:p w:rsidR="0039724E" w:rsidRPr="00F13EFE" w:rsidRDefault="00027DE5" w:rsidP="00F13EFE">
            <w:pPr>
              <w:jc w:val="right"/>
              <w:rPr>
                <w:sz w:val="28"/>
                <w:szCs w:val="28"/>
              </w:rPr>
            </w:pPr>
            <w:r w:rsidRPr="00F13EFE">
              <w:rPr>
                <w:sz w:val="28"/>
                <w:szCs w:val="28"/>
              </w:rPr>
              <w:t>733,60</w:t>
            </w:r>
          </w:p>
        </w:tc>
      </w:tr>
      <w:tr w:rsidR="007D5F4A" w:rsidRPr="00F13EFE" w:rsidTr="00F13EFE">
        <w:tc>
          <w:tcPr>
            <w:tcW w:w="662" w:type="dxa"/>
          </w:tcPr>
          <w:p w:rsidR="007D5F4A" w:rsidRPr="00F13EFE" w:rsidRDefault="007D5F4A" w:rsidP="00F13EFE">
            <w:pPr>
              <w:jc w:val="center"/>
              <w:rPr>
                <w:sz w:val="28"/>
                <w:szCs w:val="28"/>
              </w:rPr>
            </w:pPr>
            <w:r w:rsidRPr="00F13EFE">
              <w:rPr>
                <w:sz w:val="28"/>
                <w:szCs w:val="28"/>
              </w:rPr>
              <w:t>4</w:t>
            </w:r>
          </w:p>
        </w:tc>
        <w:tc>
          <w:tcPr>
            <w:tcW w:w="2423" w:type="dxa"/>
          </w:tcPr>
          <w:p w:rsidR="007D5F4A" w:rsidRDefault="007D5F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163612211003400/</w:t>
            </w:r>
          </w:p>
        </w:tc>
        <w:tc>
          <w:tcPr>
            <w:tcW w:w="3686" w:type="dxa"/>
          </w:tcPr>
          <w:p w:rsidR="007D5F4A" w:rsidRDefault="007D5F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Комплект ученической мебели регулируемый </w:t>
            </w:r>
          </w:p>
        </w:tc>
        <w:tc>
          <w:tcPr>
            <w:tcW w:w="1701" w:type="dxa"/>
          </w:tcPr>
          <w:p w:rsidR="007D5F4A" w:rsidRDefault="007D5F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10х20</w:t>
            </w:r>
          </w:p>
        </w:tc>
        <w:tc>
          <w:tcPr>
            <w:tcW w:w="1382" w:type="dxa"/>
          </w:tcPr>
          <w:p w:rsidR="007D5F4A" w:rsidRDefault="007D5F4A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23800</w:t>
            </w:r>
          </w:p>
        </w:tc>
      </w:tr>
      <w:tr w:rsidR="007D5F4A" w:rsidRPr="00F13EFE" w:rsidTr="00F13EFE">
        <w:tc>
          <w:tcPr>
            <w:tcW w:w="662" w:type="dxa"/>
          </w:tcPr>
          <w:p w:rsidR="007D5F4A" w:rsidRPr="00F13EFE" w:rsidRDefault="007D5F4A" w:rsidP="00F13EFE">
            <w:pPr>
              <w:jc w:val="center"/>
              <w:rPr>
                <w:sz w:val="28"/>
                <w:szCs w:val="28"/>
              </w:rPr>
            </w:pPr>
            <w:r w:rsidRPr="00F13EFE">
              <w:rPr>
                <w:sz w:val="28"/>
                <w:szCs w:val="28"/>
              </w:rPr>
              <w:t>5</w:t>
            </w:r>
          </w:p>
        </w:tc>
        <w:tc>
          <w:tcPr>
            <w:tcW w:w="2423" w:type="dxa"/>
          </w:tcPr>
          <w:p w:rsidR="007D5F4A" w:rsidRPr="00F13EFE" w:rsidRDefault="007D5F4A" w:rsidP="00F13EFE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7D5F4A" w:rsidRPr="00F13EFE" w:rsidRDefault="007D5F4A" w:rsidP="00C16AF4">
            <w:pPr>
              <w:rPr>
                <w:sz w:val="28"/>
                <w:szCs w:val="28"/>
              </w:rPr>
            </w:pPr>
            <w:r w:rsidRPr="00F13EFE">
              <w:rPr>
                <w:sz w:val="28"/>
                <w:szCs w:val="28"/>
              </w:rPr>
              <w:t>Плакат «Контурная карта»</w:t>
            </w:r>
          </w:p>
        </w:tc>
        <w:tc>
          <w:tcPr>
            <w:tcW w:w="1701" w:type="dxa"/>
          </w:tcPr>
          <w:p w:rsidR="007D5F4A" w:rsidRPr="00F13EFE" w:rsidRDefault="007D5F4A" w:rsidP="00C16AF4">
            <w:pPr>
              <w:jc w:val="center"/>
              <w:rPr>
                <w:sz w:val="28"/>
                <w:szCs w:val="28"/>
              </w:rPr>
            </w:pPr>
            <w:r w:rsidRPr="00F13EFE">
              <w:rPr>
                <w:sz w:val="28"/>
                <w:szCs w:val="28"/>
              </w:rPr>
              <w:t>1</w:t>
            </w:r>
          </w:p>
        </w:tc>
        <w:tc>
          <w:tcPr>
            <w:tcW w:w="1382" w:type="dxa"/>
          </w:tcPr>
          <w:p w:rsidR="007D5F4A" w:rsidRPr="00F13EFE" w:rsidRDefault="007D5F4A" w:rsidP="00C16AF4">
            <w:pPr>
              <w:jc w:val="right"/>
              <w:rPr>
                <w:sz w:val="28"/>
                <w:szCs w:val="28"/>
              </w:rPr>
            </w:pPr>
            <w:r w:rsidRPr="00F13EFE">
              <w:rPr>
                <w:sz w:val="28"/>
                <w:szCs w:val="28"/>
              </w:rPr>
              <w:t>508,00</w:t>
            </w:r>
          </w:p>
        </w:tc>
      </w:tr>
      <w:tr w:rsidR="007D5F4A" w:rsidRPr="00F13EFE" w:rsidTr="00F13EFE">
        <w:tc>
          <w:tcPr>
            <w:tcW w:w="662" w:type="dxa"/>
          </w:tcPr>
          <w:p w:rsidR="007D5F4A" w:rsidRPr="00F13EFE" w:rsidRDefault="007D5F4A" w:rsidP="00F13EFE">
            <w:pPr>
              <w:jc w:val="center"/>
              <w:rPr>
                <w:sz w:val="28"/>
                <w:szCs w:val="28"/>
              </w:rPr>
            </w:pPr>
            <w:r w:rsidRPr="00F13EFE">
              <w:rPr>
                <w:sz w:val="28"/>
                <w:szCs w:val="28"/>
              </w:rPr>
              <w:t>6</w:t>
            </w:r>
          </w:p>
        </w:tc>
        <w:tc>
          <w:tcPr>
            <w:tcW w:w="2423" w:type="dxa"/>
          </w:tcPr>
          <w:p w:rsidR="007D5F4A" w:rsidRPr="00F13EFE" w:rsidRDefault="007D5F4A" w:rsidP="00F13EFE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7D5F4A" w:rsidRPr="00F13EFE" w:rsidRDefault="007D5F4A" w:rsidP="00C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Светильник «Школьник»</w:t>
            </w:r>
          </w:p>
        </w:tc>
        <w:tc>
          <w:tcPr>
            <w:tcW w:w="1701" w:type="dxa"/>
          </w:tcPr>
          <w:p w:rsidR="007D5F4A" w:rsidRPr="00F13EFE" w:rsidRDefault="007D5F4A" w:rsidP="00C16A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82" w:type="dxa"/>
          </w:tcPr>
          <w:p w:rsidR="007D5F4A" w:rsidRPr="00F13EFE" w:rsidRDefault="007D5F4A" w:rsidP="00C16AF4">
            <w:pPr>
              <w:jc w:val="right"/>
              <w:rPr>
                <w:sz w:val="28"/>
                <w:szCs w:val="28"/>
              </w:rPr>
            </w:pPr>
          </w:p>
        </w:tc>
      </w:tr>
      <w:tr w:rsidR="007D5F4A" w:rsidRPr="00F13EFE" w:rsidTr="00F13EFE">
        <w:tc>
          <w:tcPr>
            <w:tcW w:w="662" w:type="dxa"/>
          </w:tcPr>
          <w:p w:rsidR="007D5F4A" w:rsidRPr="00F13EFE" w:rsidRDefault="007D5F4A" w:rsidP="00F13E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423" w:type="dxa"/>
          </w:tcPr>
          <w:p w:rsidR="007D5F4A" w:rsidRPr="00F13EFE" w:rsidRDefault="007D5F4A" w:rsidP="00F13EFE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7D5F4A" w:rsidRDefault="007D5F4A" w:rsidP="00C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Жалюзи</w:t>
            </w:r>
          </w:p>
        </w:tc>
        <w:tc>
          <w:tcPr>
            <w:tcW w:w="1701" w:type="dxa"/>
          </w:tcPr>
          <w:p w:rsidR="007D5F4A" w:rsidRDefault="007D5F4A" w:rsidP="00C16A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382" w:type="dxa"/>
          </w:tcPr>
          <w:p w:rsidR="007D5F4A" w:rsidRPr="00F13EFE" w:rsidRDefault="007D5F4A" w:rsidP="00C16AF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5175</w:t>
            </w:r>
          </w:p>
        </w:tc>
      </w:tr>
      <w:tr w:rsidR="007D5F4A" w:rsidRPr="00F13EFE" w:rsidTr="00F13EFE">
        <w:tc>
          <w:tcPr>
            <w:tcW w:w="662" w:type="dxa"/>
          </w:tcPr>
          <w:p w:rsidR="007D5F4A" w:rsidRDefault="007D5F4A" w:rsidP="00F13E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423" w:type="dxa"/>
          </w:tcPr>
          <w:p w:rsidR="007D5F4A" w:rsidRPr="00F13EFE" w:rsidRDefault="007D5F4A" w:rsidP="00F13EFE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7D5F4A" w:rsidRDefault="007D5F4A" w:rsidP="00C16AF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Рециркулятор</w:t>
            </w:r>
            <w:proofErr w:type="spellEnd"/>
            <w:r>
              <w:rPr>
                <w:sz w:val="28"/>
                <w:szCs w:val="28"/>
              </w:rPr>
              <w:t xml:space="preserve"> бактерицидный АЗОВ</w:t>
            </w:r>
          </w:p>
        </w:tc>
        <w:tc>
          <w:tcPr>
            <w:tcW w:w="1701" w:type="dxa"/>
          </w:tcPr>
          <w:p w:rsidR="007D5F4A" w:rsidRDefault="007D5F4A" w:rsidP="00C16A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82" w:type="dxa"/>
          </w:tcPr>
          <w:p w:rsidR="007D5F4A" w:rsidRDefault="007D5F4A" w:rsidP="00C16AF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3142</w:t>
            </w:r>
          </w:p>
        </w:tc>
      </w:tr>
      <w:tr w:rsidR="007D5F4A" w:rsidRPr="00F13EFE" w:rsidTr="00F13EFE">
        <w:tc>
          <w:tcPr>
            <w:tcW w:w="662" w:type="dxa"/>
          </w:tcPr>
          <w:p w:rsidR="007D5F4A" w:rsidRDefault="007D5F4A" w:rsidP="00F13E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23" w:type="dxa"/>
          </w:tcPr>
          <w:p w:rsidR="007D5F4A" w:rsidRPr="00F13EFE" w:rsidRDefault="007D5F4A" w:rsidP="00F13EFE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7D5F4A" w:rsidRDefault="007D5F4A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D5F4A" w:rsidRDefault="007D5F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82" w:type="dxa"/>
          </w:tcPr>
          <w:p w:rsidR="007D5F4A" w:rsidRDefault="007D5F4A">
            <w:pPr>
              <w:jc w:val="right"/>
              <w:rPr>
                <w:sz w:val="28"/>
                <w:szCs w:val="28"/>
              </w:rPr>
            </w:pPr>
          </w:p>
        </w:tc>
      </w:tr>
    </w:tbl>
    <w:p w:rsidR="00131892" w:rsidRDefault="00131892" w:rsidP="00131892">
      <w:pPr>
        <w:rPr>
          <w:sz w:val="28"/>
          <w:szCs w:val="28"/>
        </w:rPr>
      </w:pPr>
    </w:p>
    <w:p w:rsidR="00BC2215" w:rsidRDefault="00BC2215" w:rsidP="00131892">
      <w:pPr>
        <w:rPr>
          <w:sz w:val="28"/>
          <w:szCs w:val="28"/>
        </w:rPr>
      </w:pPr>
    </w:p>
    <w:p w:rsidR="00BC2215" w:rsidRDefault="00CB67B2" w:rsidP="00A352FC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 xml:space="preserve">Завхоз </w:t>
      </w:r>
      <w:r w:rsidR="00A352FC">
        <w:rPr>
          <w:sz w:val="28"/>
          <w:szCs w:val="28"/>
        </w:rPr>
        <w:tab/>
        <w:t xml:space="preserve">Т.А. </w:t>
      </w:r>
      <w:proofErr w:type="spellStart"/>
      <w:r w:rsidR="00A352FC">
        <w:rPr>
          <w:sz w:val="28"/>
          <w:szCs w:val="28"/>
        </w:rPr>
        <w:t>Улискова</w:t>
      </w:r>
      <w:proofErr w:type="spellEnd"/>
    </w:p>
    <w:p w:rsidR="00A352FC" w:rsidRDefault="00A352FC" w:rsidP="00A352FC">
      <w:pPr>
        <w:tabs>
          <w:tab w:val="left" w:pos="7088"/>
        </w:tabs>
        <w:rPr>
          <w:sz w:val="28"/>
          <w:szCs w:val="28"/>
        </w:rPr>
      </w:pPr>
    </w:p>
    <w:p w:rsidR="00A352FC" w:rsidRDefault="00A352FC" w:rsidP="00A352FC">
      <w:pPr>
        <w:tabs>
          <w:tab w:val="left" w:pos="7088"/>
        </w:tabs>
        <w:rPr>
          <w:sz w:val="28"/>
          <w:szCs w:val="28"/>
        </w:rPr>
      </w:pPr>
    </w:p>
    <w:p w:rsidR="00A352FC" w:rsidRPr="00131892" w:rsidRDefault="004956BB" w:rsidP="00A352FC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 xml:space="preserve">Учитель </w:t>
      </w:r>
      <w:r w:rsidR="006D05A9">
        <w:rPr>
          <w:sz w:val="28"/>
          <w:szCs w:val="28"/>
        </w:rPr>
        <w:t>географии</w:t>
      </w:r>
      <w:r w:rsidR="006D05A9">
        <w:rPr>
          <w:sz w:val="28"/>
          <w:szCs w:val="28"/>
        </w:rPr>
        <w:tab/>
      </w:r>
      <w:r w:rsidR="00CB67B2">
        <w:rPr>
          <w:sz w:val="28"/>
          <w:szCs w:val="28"/>
        </w:rPr>
        <w:t>И.А. Ушакова</w:t>
      </w:r>
    </w:p>
    <w:sectPr w:rsidR="00A352FC" w:rsidRPr="00131892" w:rsidSect="0013189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FB3688"/>
    <w:rsid w:val="00027DE5"/>
    <w:rsid w:val="00055DA9"/>
    <w:rsid w:val="00072B86"/>
    <w:rsid w:val="000C5186"/>
    <w:rsid w:val="00100C15"/>
    <w:rsid w:val="00131892"/>
    <w:rsid w:val="00185F06"/>
    <w:rsid w:val="0019651C"/>
    <w:rsid w:val="001A6BFA"/>
    <w:rsid w:val="001F3736"/>
    <w:rsid w:val="0025155F"/>
    <w:rsid w:val="002523E5"/>
    <w:rsid w:val="00267443"/>
    <w:rsid w:val="00277F1E"/>
    <w:rsid w:val="002E135B"/>
    <w:rsid w:val="00316240"/>
    <w:rsid w:val="003852A2"/>
    <w:rsid w:val="0039724E"/>
    <w:rsid w:val="00402019"/>
    <w:rsid w:val="00425ABB"/>
    <w:rsid w:val="004415C2"/>
    <w:rsid w:val="00470A65"/>
    <w:rsid w:val="004956BB"/>
    <w:rsid w:val="004B6054"/>
    <w:rsid w:val="004F73C0"/>
    <w:rsid w:val="005029DC"/>
    <w:rsid w:val="00514016"/>
    <w:rsid w:val="005153C5"/>
    <w:rsid w:val="00515E74"/>
    <w:rsid w:val="00531E87"/>
    <w:rsid w:val="005404AD"/>
    <w:rsid w:val="005F1A06"/>
    <w:rsid w:val="00613F87"/>
    <w:rsid w:val="006D05A9"/>
    <w:rsid w:val="006D1270"/>
    <w:rsid w:val="006D20B4"/>
    <w:rsid w:val="0070367E"/>
    <w:rsid w:val="00754583"/>
    <w:rsid w:val="00766B8F"/>
    <w:rsid w:val="00774E0E"/>
    <w:rsid w:val="007D5F4A"/>
    <w:rsid w:val="007E3D79"/>
    <w:rsid w:val="0083483F"/>
    <w:rsid w:val="00834FC5"/>
    <w:rsid w:val="00880C23"/>
    <w:rsid w:val="008A3E43"/>
    <w:rsid w:val="008B6549"/>
    <w:rsid w:val="008F275E"/>
    <w:rsid w:val="008F3B32"/>
    <w:rsid w:val="0090375C"/>
    <w:rsid w:val="00937CE4"/>
    <w:rsid w:val="00975CE9"/>
    <w:rsid w:val="009816AB"/>
    <w:rsid w:val="00994FCE"/>
    <w:rsid w:val="009B334A"/>
    <w:rsid w:val="009C3E14"/>
    <w:rsid w:val="009D345E"/>
    <w:rsid w:val="009E284A"/>
    <w:rsid w:val="009E29A2"/>
    <w:rsid w:val="00A352FC"/>
    <w:rsid w:val="00A67998"/>
    <w:rsid w:val="00A702FC"/>
    <w:rsid w:val="00A769EE"/>
    <w:rsid w:val="00A97A11"/>
    <w:rsid w:val="00AC469F"/>
    <w:rsid w:val="00AF3185"/>
    <w:rsid w:val="00B41C37"/>
    <w:rsid w:val="00B55E8C"/>
    <w:rsid w:val="00B6141E"/>
    <w:rsid w:val="00B9128E"/>
    <w:rsid w:val="00BC2215"/>
    <w:rsid w:val="00C22C96"/>
    <w:rsid w:val="00C50C63"/>
    <w:rsid w:val="00C60C81"/>
    <w:rsid w:val="00C923FD"/>
    <w:rsid w:val="00C9463A"/>
    <w:rsid w:val="00CA49E9"/>
    <w:rsid w:val="00CB67B2"/>
    <w:rsid w:val="00CD15E2"/>
    <w:rsid w:val="00D65A1A"/>
    <w:rsid w:val="00D8006F"/>
    <w:rsid w:val="00DB3DE0"/>
    <w:rsid w:val="00E14BB3"/>
    <w:rsid w:val="00E4590F"/>
    <w:rsid w:val="00E76203"/>
    <w:rsid w:val="00F13EFE"/>
    <w:rsid w:val="00FA5475"/>
    <w:rsid w:val="00FB36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15E2"/>
    <w:rPr>
      <w:sz w:val="24"/>
      <w:szCs w:val="24"/>
    </w:rPr>
  </w:style>
  <w:style w:type="paragraph" w:styleId="1">
    <w:name w:val="heading 1"/>
    <w:basedOn w:val="a"/>
    <w:next w:val="a"/>
    <w:qFormat/>
    <w:rsid w:val="00CD15E2"/>
    <w:pPr>
      <w:keepNext/>
      <w:tabs>
        <w:tab w:val="left" w:pos="720"/>
        <w:tab w:val="left" w:pos="5940"/>
        <w:tab w:val="left" w:pos="7020"/>
      </w:tabs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D15E2"/>
    <w:pPr>
      <w:tabs>
        <w:tab w:val="left" w:pos="720"/>
        <w:tab w:val="left" w:pos="5940"/>
        <w:tab w:val="left" w:pos="7020"/>
      </w:tabs>
      <w:spacing w:line="360" w:lineRule="auto"/>
      <w:jc w:val="both"/>
    </w:pPr>
    <w:rPr>
      <w:sz w:val="28"/>
    </w:rPr>
  </w:style>
  <w:style w:type="table" w:styleId="a4">
    <w:name w:val="Table Grid"/>
    <w:basedOn w:val="a1"/>
    <w:rsid w:val="0039724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15E2"/>
    <w:rPr>
      <w:sz w:val="24"/>
      <w:szCs w:val="24"/>
    </w:rPr>
  </w:style>
  <w:style w:type="paragraph" w:styleId="1">
    <w:name w:val="heading 1"/>
    <w:basedOn w:val="a"/>
    <w:next w:val="a"/>
    <w:qFormat/>
    <w:rsid w:val="00CD15E2"/>
    <w:pPr>
      <w:keepNext/>
      <w:tabs>
        <w:tab w:val="left" w:pos="720"/>
        <w:tab w:val="left" w:pos="5940"/>
        <w:tab w:val="left" w:pos="7020"/>
      </w:tabs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D15E2"/>
    <w:pPr>
      <w:tabs>
        <w:tab w:val="left" w:pos="720"/>
        <w:tab w:val="left" w:pos="5940"/>
        <w:tab w:val="left" w:pos="7020"/>
      </w:tabs>
      <w:spacing w:line="360" w:lineRule="auto"/>
      <w:jc w:val="both"/>
    </w:pPr>
    <w:rPr>
      <w:sz w:val="28"/>
    </w:rPr>
  </w:style>
  <w:style w:type="table" w:styleId="a4">
    <w:name w:val="Table Grid"/>
    <w:basedOn w:val="a1"/>
    <w:rsid w:val="00397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VPS</Company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VIST</dc:creator>
  <cp:lastModifiedBy>1</cp:lastModifiedBy>
  <cp:revision>6</cp:revision>
  <cp:lastPrinted>2010-06-06T05:21:00Z</cp:lastPrinted>
  <dcterms:created xsi:type="dcterms:W3CDTF">2017-10-20T11:18:00Z</dcterms:created>
  <dcterms:modified xsi:type="dcterms:W3CDTF">2021-11-03T19:13:00Z</dcterms:modified>
</cp:coreProperties>
</file>