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BE" w:rsidRDefault="007032BE" w:rsidP="004B4583">
      <w:pPr>
        <w:jc w:val="center"/>
        <w:rPr>
          <w:b/>
        </w:rPr>
      </w:pPr>
      <w:r>
        <w:rPr>
          <w:b/>
        </w:rPr>
        <w:t>Выдержки</w:t>
      </w:r>
    </w:p>
    <w:p w:rsidR="00402A2B" w:rsidRDefault="004B4583" w:rsidP="004B4583">
      <w:pPr>
        <w:jc w:val="center"/>
      </w:pPr>
      <w:r>
        <w:t xml:space="preserve"> из Приказа о порядке проведения государственной итоговой аттестации по образовательным программам среднего общего образования</w:t>
      </w:r>
    </w:p>
    <w:p w:rsidR="004B4583" w:rsidRPr="007032BE" w:rsidRDefault="004B4583" w:rsidP="004B4583">
      <w:pPr>
        <w:jc w:val="center"/>
        <w:rPr>
          <w:b/>
        </w:rPr>
      </w:pPr>
      <w:r w:rsidRPr="007032BE">
        <w:rPr>
          <w:b/>
        </w:rPr>
        <w:t>О СРОКАХ И МЕСТАХ ПОДАЧИ ЗАЯВЛЕНИЙ НА СДАЧУ ГИА -11</w:t>
      </w:r>
    </w:p>
    <w:p w:rsidR="004B4583" w:rsidRDefault="004B4583" w:rsidP="004B4583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2E35AA55" wp14:editId="6B320798">
            <wp:extent cx="5940425" cy="1149582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14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B4583" w:rsidRDefault="004B4583" w:rsidP="004B4583">
      <w:pPr>
        <w:jc w:val="center"/>
      </w:pPr>
      <w:r>
        <w:rPr>
          <w:noProof/>
          <w:lang w:eastAsia="ru-RU"/>
        </w:rPr>
        <w:drawing>
          <wp:inline distT="0" distB="0" distL="0" distR="0" wp14:anchorId="7C9D0E68" wp14:editId="6824406B">
            <wp:extent cx="5940425" cy="1343938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4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583" w:rsidRDefault="004B4583" w:rsidP="004B4583">
      <w:pPr>
        <w:jc w:val="center"/>
      </w:pPr>
      <w:r>
        <w:rPr>
          <w:noProof/>
          <w:lang w:eastAsia="ru-RU"/>
        </w:rPr>
        <w:drawing>
          <wp:inline distT="0" distB="0" distL="0" distR="0" wp14:anchorId="22CFE3BD" wp14:editId="4C25EC74">
            <wp:extent cx="5940425" cy="546894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46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583" w:rsidRDefault="004B4583" w:rsidP="004B4583">
      <w:pPr>
        <w:jc w:val="center"/>
      </w:pPr>
      <w:r>
        <w:rPr>
          <w:noProof/>
          <w:lang w:eastAsia="ru-RU"/>
        </w:rPr>
        <w:drawing>
          <wp:inline distT="0" distB="0" distL="0" distR="0" wp14:anchorId="3EDB4CC6" wp14:editId="578C955D">
            <wp:extent cx="5940425" cy="1243388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4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583" w:rsidRDefault="004B4583" w:rsidP="004B4583">
      <w:pPr>
        <w:jc w:val="center"/>
      </w:pPr>
      <w:r>
        <w:rPr>
          <w:noProof/>
          <w:lang w:eastAsia="ru-RU"/>
        </w:rPr>
        <w:drawing>
          <wp:inline distT="0" distB="0" distL="0" distR="0" wp14:anchorId="009E95A7" wp14:editId="620DE5A5">
            <wp:extent cx="5940425" cy="2364766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6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583" w:rsidRDefault="00754CF3" w:rsidP="004B4583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38DDC85" wp14:editId="66DD4395">
            <wp:extent cx="5940425" cy="249658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9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5645102" wp14:editId="50366662">
            <wp:extent cx="5940425" cy="488036"/>
            <wp:effectExtent l="0" t="0" r="3175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88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B602E56" wp14:editId="703DAAED">
            <wp:extent cx="5940425" cy="1287531"/>
            <wp:effectExtent l="0" t="0" r="317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8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B2C219A" wp14:editId="78A217B1">
            <wp:extent cx="5940425" cy="292147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2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55153D2" wp14:editId="4C8F3EFF">
            <wp:extent cx="5940425" cy="1285079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85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4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83"/>
    <w:rsid w:val="00402A2B"/>
    <w:rsid w:val="004B4583"/>
    <w:rsid w:val="007032BE"/>
    <w:rsid w:val="0075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5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5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NetBook8</dc:creator>
  <cp:lastModifiedBy>NetBook8</cp:lastModifiedBy>
  <cp:revision>1</cp:revision>
  <dcterms:created xsi:type="dcterms:W3CDTF">2014-11-09T17:30:00Z</dcterms:created>
  <dcterms:modified xsi:type="dcterms:W3CDTF">2014-11-09T17:53:00Z</dcterms:modified>
</cp:coreProperties>
</file>