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35" w:rsidRDefault="00BD60DA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Финансовый отдел Администрации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9C240E" w:rsidRPr="009C240E" w:rsidRDefault="009C240E">
      <w:pPr>
        <w:rPr>
          <w:color w:val="4F81BD" w:themeColor="accent1"/>
          <w:sz w:val="28"/>
          <w:szCs w:val="28"/>
        </w:rPr>
      </w:pPr>
    </w:p>
    <w:p w:rsidR="00C02291" w:rsidRDefault="00C02291" w:rsidP="009C240E">
      <w:pPr>
        <w:rPr>
          <w:color w:val="4F81BD" w:themeColor="accent1"/>
          <w:sz w:val="36"/>
          <w:szCs w:val="36"/>
        </w:rPr>
      </w:pPr>
      <w:bookmarkStart w:id="0" w:name="_GoBack"/>
      <w:r>
        <w:rPr>
          <w:color w:val="4F81BD" w:themeColor="accent1"/>
          <w:sz w:val="36"/>
          <w:szCs w:val="36"/>
        </w:rPr>
        <w:t>1. Поступление бюджетных средств – 2 809 478,56</w:t>
      </w:r>
    </w:p>
    <w:p w:rsidR="00C02291" w:rsidRDefault="00C02291" w:rsidP="009C240E">
      <w:pPr>
        <w:rPr>
          <w:color w:val="4F81BD" w:themeColor="accent1"/>
          <w:sz w:val="36"/>
          <w:szCs w:val="36"/>
        </w:rPr>
      </w:pPr>
      <w:r>
        <w:rPr>
          <w:color w:val="4F81BD" w:themeColor="accent1"/>
          <w:sz w:val="36"/>
          <w:szCs w:val="36"/>
        </w:rPr>
        <w:t>2. Отчет по расходам 2011 год.</w:t>
      </w:r>
    </w:p>
    <w:p w:rsidR="009C240E" w:rsidRDefault="00C02291" w:rsidP="009C240E">
      <w:pPr>
        <w:rPr>
          <w:sz w:val="36"/>
          <w:szCs w:val="36"/>
        </w:rPr>
      </w:pPr>
      <w:r>
        <w:rPr>
          <w:color w:val="4F81BD" w:themeColor="accent1"/>
          <w:sz w:val="36"/>
          <w:szCs w:val="36"/>
        </w:rPr>
        <w:t xml:space="preserve">МБДОУ </w:t>
      </w:r>
      <w:proofErr w:type="spellStart"/>
      <w:r>
        <w:rPr>
          <w:color w:val="4F81BD" w:themeColor="accent1"/>
          <w:sz w:val="36"/>
          <w:szCs w:val="36"/>
        </w:rPr>
        <w:t>Авиловский</w:t>
      </w:r>
      <w:proofErr w:type="spellEnd"/>
      <w:r>
        <w:rPr>
          <w:color w:val="4F81BD" w:themeColor="accent1"/>
          <w:sz w:val="36"/>
          <w:szCs w:val="36"/>
        </w:rPr>
        <w:t xml:space="preserve"> детский сад «Радуга»</w:t>
      </w:r>
    </w:p>
    <w:bookmarkEnd w:id="0"/>
    <w:p w:rsidR="009C240E" w:rsidRPr="00B21BD8" w:rsidRDefault="009C240E" w:rsidP="009C240E">
      <w:pPr>
        <w:rPr>
          <w:sz w:val="32"/>
          <w:szCs w:val="32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6096"/>
        <w:gridCol w:w="3793"/>
      </w:tblGrid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jc w:val="center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Наименование</w:t>
            </w:r>
          </w:p>
        </w:tc>
        <w:tc>
          <w:tcPr>
            <w:tcW w:w="3793" w:type="dxa"/>
          </w:tcPr>
          <w:p w:rsidR="00BD60DA" w:rsidRPr="00B21BD8" w:rsidRDefault="00BD60DA" w:rsidP="00BD60DA">
            <w:pPr>
              <w:jc w:val="center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Сумма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Заработная плата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735 588,46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Коммунальные услуги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306 471,94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Начисления на выплаты по оплате труда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250 057,00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Прочие выплаты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7 200,00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Прочие работы, услуги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38 808,39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Прочие расходы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13 234,83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Работы, услуги по содержанию имущества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824 774,95</w:t>
            </w:r>
          </w:p>
        </w:tc>
      </w:tr>
      <w:tr w:rsidR="00BD60DA" w:rsidRPr="00B21BD8" w:rsidTr="00B21BD8"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Увеличение стоимости материальных запасов</w:t>
            </w: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612 642,99</w:t>
            </w:r>
          </w:p>
        </w:tc>
      </w:tr>
      <w:tr w:rsidR="00C02291" w:rsidRPr="00B21BD8" w:rsidTr="00B21BD8">
        <w:trPr>
          <w:trHeight w:val="89"/>
        </w:trPr>
        <w:tc>
          <w:tcPr>
            <w:tcW w:w="6096" w:type="dxa"/>
          </w:tcPr>
          <w:p w:rsidR="00C02291" w:rsidRPr="00B21BD8" w:rsidRDefault="00C02291" w:rsidP="00BD60DA">
            <w:pPr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Увеличение стоимости основных средств</w:t>
            </w:r>
          </w:p>
        </w:tc>
        <w:tc>
          <w:tcPr>
            <w:tcW w:w="3793" w:type="dxa"/>
          </w:tcPr>
          <w:p w:rsidR="00C02291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20 700,00</w:t>
            </w:r>
          </w:p>
        </w:tc>
      </w:tr>
      <w:tr w:rsidR="00BD60DA" w:rsidRPr="00B21BD8" w:rsidTr="00B21BD8">
        <w:trPr>
          <w:trHeight w:val="89"/>
        </w:trPr>
        <w:tc>
          <w:tcPr>
            <w:tcW w:w="6096" w:type="dxa"/>
          </w:tcPr>
          <w:p w:rsidR="00BD60DA" w:rsidRPr="00B21BD8" w:rsidRDefault="00BD60DA" w:rsidP="00BD60DA">
            <w:pPr>
              <w:rPr>
                <w:sz w:val="32"/>
                <w:szCs w:val="32"/>
              </w:rPr>
            </w:pPr>
          </w:p>
        </w:tc>
        <w:tc>
          <w:tcPr>
            <w:tcW w:w="3793" w:type="dxa"/>
          </w:tcPr>
          <w:p w:rsidR="00BD60DA" w:rsidRPr="00B21BD8" w:rsidRDefault="00C02291" w:rsidP="00BD60DA">
            <w:pPr>
              <w:jc w:val="right"/>
              <w:rPr>
                <w:sz w:val="32"/>
                <w:szCs w:val="32"/>
              </w:rPr>
            </w:pPr>
            <w:r w:rsidRPr="00B21BD8">
              <w:rPr>
                <w:sz w:val="32"/>
                <w:szCs w:val="32"/>
              </w:rPr>
              <w:t>2 809 478,56</w:t>
            </w:r>
          </w:p>
        </w:tc>
      </w:tr>
    </w:tbl>
    <w:p w:rsidR="00BD60DA" w:rsidRDefault="00BD60DA" w:rsidP="00BD60DA">
      <w:pPr>
        <w:rPr>
          <w:sz w:val="28"/>
          <w:szCs w:val="28"/>
        </w:rPr>
      </w:pPr>
    </w:p>
    <w:p w:rsidR="00BD60DA" w:rsidRPr="00B21BD8" w:rsidRDefault="00B21BD8" w:rsidP="00BD60DA">
      <w:pPr>
        <w:rPr>
          <w:sz w:val="40"/>
          <w:szCs w:val="40"/>
        </w:rPr>
      </w:pPr>
      <w:r w:rsidRPr="00B21BD8">
        <w:rPr>
          <w:sz w:val="40"/>
          <w:szCs w:val="40"/>
        </w:rPr>
        <w:t>Внебюджетные средства 2011 год.</w:t>
      </w:r>
    </w:p>
    <w:p w:rsidR="00B21BD8" w:rsidRPr="00B21BD8" w:rsidRDefault="00B21BD8" w:rsidP="00B21BD8">
      <w:pPr>
        <w:pStyle w:val="a3"/>
        <w:numPr>
          <w:ilvl w:val="0"/>
          <w:numId w:val="3"/>
        </w:numPr>
        <w:rPr>
          <w:sz w:val="40"/>
          <w:szCs w:val="40"/>
        </w:rPr>
      </w:pPr>
      <w:r w:rsidRPr="00B21BD8">
        <w:rPr>
          <w:sz w:val="40"/>
          <w:szCs w:val="40"/>
        </w:rPr>
        <w:t>Доход – 125 815,00</w:t>
      </w:r>
    </w:p>
    <w:p w:rsidR="00B21BD8" w:rsidRPr="00B21BD8" w:rsidRDefault="00B21BD8" w:rsidP="00B21BD8">
      <w:pPr>
        <w:pStyle w:val="a3"/>
        <w:numPr>
          <w:ilvl w:val="0"/>
          <w:numId w:val="3"/>
        </w:numPr>
        <w:rPr>
          <w:sz w:val="40"/>
          <w:szCs w:val="40"/>
        </w:rPr>
      </w:pPr>
      <w:r w:rsidRPr="00B21BD8">
        <w:rPr>
          <w:sz w:val="40"/>
          <w:szCs w:val="40"/>
        </w:rPr>
        <w:t>Расход – 126 166,02</w:t>
      </w:r>
    </w:p>
    <w:p w:rsidR="00BD60DA" w:rsidRPr="00BD60DA" w:rsidRDefault="00BD60DA" w:rsidP="009C240E">
      <w:pPr>
        <w:pStyle w:val="a3"/>
        <w:rPr>
          <w:sz w:val="28"/>
          <w:szCs w:val="28"/>
        </w:rPr>
      </w:pPr>
    </w:p>
    <w:sectPr w:rsidR="00BD60DA" w:rsidRPr="00BD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26F9"/>
    <w:multiLevelType w:val="hybridMultilevel"/>
    <w:tmpl w:val="67720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3289F"/>
    <w:multiLevelType w:val="hybridMultilevel"/>
    <w:tmpl w:val="7AA2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B7383"/>
    <w:multiLevelType w:val="hybridMultilevel"/>
    <w:tmpl w:val="FAEE2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42"/>
    <w:rsid w:val="003D0042"/>
    <w:rsid w:val="00590A66"/>
    <w:rsid w:val="009C240E"/>
    <w:rsid w:val="009F1635"/>
    <w:rsid w:val="00B21BD8"/>
    <w:rsid w:val="00BD60DA"/>
    <w:rsid w:val="00C02291"/>
    <w:rsid w:val="00CD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0DA"/>
    <w:pPr>
      <w:ind w:left="720"/>
      <w:contextualSpacing/>
    </w:pPr>
  </w:style>
  <w:style w:type="table" w:styleId="a4">
    <w:name w:val="Table Grid"/>
    <w:basedOn w:val="a1"/>
    <w:uiPriority w:val="59"/>
    <w:rsid w:val="00BD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0DA"/>
    <w:pPr>
      <w:ind w:left="720"/>
      <w:contextualSpacing/>
    </w:pPr>
  </w:style>
  <w:style w:type="table" w:styleId="a4">
    <w:name w:val="Table Grid"/>
    <w:basedOn w:val="a1"/>
    <w:uiPriority w:val="59"/>
    <w:rsid w:val="00BD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</dc:creator>
  <cp:keywords/>
  <dc:description/>
  <cp:lastModifiedBy>Ковалева</cp:lastModifiedBy>
  <cp:revision>6</cp:revision>
  <dcterms:created xsi:type="dcterms:W3CDTF">2012-06-18T07:49:00Z</dcterms:created>
  <dcterms:modified xsi:type="dcterms:W3CDTF">2012-07-10T07:45:00Z</dcterms:modified>
</cp:coreProperties>
</file>