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87" w:rsidRPr="00E3466F" w:rsidRDefault="00E20787" w:rsidP="00E20787">
      <w:pPr>
        <w:jc w:val="both"/>
      </w:pPr>
    </w:p>
    <w:p w:rsidR="00B72BEA" w:rsidRPr="00E3466F" w:rsidRDefault="00B72BEA" w:rsidP="00B72BEA"/>
    <w:p w:rsidR="00E20787" w:rsidRPr="00E3466F" w:rsidRDefault="00E20787" w:rsidP="00E20787">
      <w:pPr>
        <w:jc w:val="both"/>
      </w:pPr>
    </w:p>
    <w:p w:rsidR="00E20787" w:rsidRPr="00E3466F" w:rsidRDefault="00E20787" w:rsidP="00E20787">
      <w:pPr>
        <w:jc w:val="both"/>
      </w:pPr>
    </w:p>
    <w:p w:rsidR="00E20787" w:rsidRPr="00E3466F" w:rsidRDefault="00E20787" w:rsidP="00E20787">
      <w:pPr>
        <w:jc w:val="both"/>
      </w:pPr>
    </w:p>
    <w:p w:rsidR="00E20787" w:rsidRPr="00E3466F" w:rsidRDefault="00E20787" w:rsidP="00E20787">
      <w:pPr>
        <w:jc w:val="both"/>
      </w:pPr>
    </w:p>
    <w:p w:rsidR="00E20787" w:rsidRPr="00E3466F" w:rsidRDefault="00E20787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  <w:r w:rsidRPr="00E3466F">
        <w:rPr>
          <w:b/>
          <w:bCs/>
          <w:i/>
          <w:iCs/>
          <w:sz w:val="40"/>
          <w:szCs w:val="40"/>
        </w:rPr>
        <w:t>ПУБЛИЧНЫЙ ДОКЛАД</w:t>
      </w:r>
    </w:p>
    <w:p w:rsidR="00E20787" w:rsidRPr="00E3466F" w:rsidRDefault="00E20787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</w:p>
    <w:p w:rsidR="00E20787" w:rsidRPr="00E3466F" w:rsidRDefault="002E0848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  <w:r w:rsidRPr="00E3466F">
        <w:rPr>
          <w:b/>
          <w:bCs/>
          <w:i/>
          <w:iCs/>
          <w:sz w:val="40"/>
          <w:szCs w:val="40"/>
        </w:rPr>
        <w:t>М</w:t>
      </w:r>
      <w:r w:rsidR="00D376F7" w:rsidRPr="00E3466F">
        <w:rPr>
          <w:b/>
          <w:bCs/>
          <w:i/>
          <w:iCs/>
          <w:sz w:val="40"/>
          <w:szCs w:val="40"/>
        </w:rPr>
        <w:t>Б</w:t>
      </w:r>
      <w:r w:rsidRPr="00E3466F">
        <w:rPr>
          <w:b/>
          <w:bCs/>
          <w:i/>
          <w:iCs/>
          <w:sz w:val="40"/>
          <w:szCs w:val="40"/>
        </w:rPr>
        <w:t>ОУ КАЧАЛИНСКОЙ СОШ №2</w:t>
      </w:r>
    </w:p>
    <w:p w:rsidR="006661CE" w:rsidRPr="00E3466F" w:rsidRDefault="00E20787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  <w:r w:rsidRPr="00E3466F">
        <w:rPr>
          <w:b/>
          <w:bCs/>
          <w:i/>
          <w:iCs/>
          <w:sz w:val="40"/>
          <w:szCs w:val="40"/>
        </w:rPr>
        <w:br/>
        <w:t>ИЛОВЛИНСКОГО МУНИЦИПАЛЬНОГО</w:t>
      </w:r>
    </w:p>
    <w:p w:rsidR="006661CE" w:rsidRPr="00E3466F" w:rsidRDefault="006661CE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</w:p>
    <w:p w:rsidR="00E20787" w:rsidRDefault="00E20787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  <w:r w:rsidRPr="00E3466F">
        <w:rPr>
          <w:b/>
          <w:bCs/>
          <w:i/>
          <w:iCs/>
          <w:sz w:val="40"/>
          <w:szCs w:val="40"/>
        </w:rPr>
        <w:t xml:space="preserve"> РАЙОНА</w:t>
      </w:r>
      <w:r w:rsidR="00D5545A">
        <w:rPr>
          <w:b/>
          <w:bCs/>
          <w:i/>
          <w:iCs/>
          <w:sz w:val="40"/>
          <w:szCs w:val="40"/>
        </w:rPr>
        <w:t xml:space="preserve"> ЗА 2017</w:t>
      </w:r>
      <w:r w:rsidRPr="00E3466F">
        <w:rPr>
          <w:b/>
          <w:bCs/>
          <w:i/>
          <w:iCs/>
          <w:sz w:val="40"/>
          <w:szCs w:val="40"/>
        </w:rPr>
        <w:t xml:space="preserve"> ГОД</w:t>
      </w:r>
    </w:p>
    <w:p w:rsidR="00CA2FBF" w:rsidRPr="00E3466F" w:rsidRDefault="00CA2FBF" w:rsidP="00E20787">
      <w:pPr>
        <w:tabs>
          <w:tab w:val="left" w:pos="1460"/>
        </w:tabs>
        <w:jc w:val="center"/>
        <w:rPr>
          <w:b/>
          <w:bCs/>
          <w:i/>
          <w:iCs/>
          <w:sz w:val="40"/>
          <w:szCs w:val="40"/>
        </w:rPr>
      </w:pPr>
    </w:p>
    <w:p w:rsidR="00E20787" w:rsidRPr="00E3466F" w:rsidRDefault="00E20787" w:rsidP="00E20787">
      <w:pPr>
        <w:jc w:val="center"/>
        <w:rPr>
          <w:i/>
          <w:iCs/>
          <w:sz w:val="40"/>
          <w:szCs w:val="40"/>
        </w:rPr>
      </w:pPr>
    </w:p>
    <w:p w:rsidR="00E20787" w:rsidRPr="00E3466F" w:rsidRDefault="00CA2FBF" w:rsidP="00CA2FBF">
      <w:pPr>
        <w:tabs>
          <w:tab w:val="left" w:pos="3700"/>
        </w:tabs>
        <w:jc w:val="center"/>
        <w:rPr>
          <w:sz w:val="28"/>
          <w:szCs w:val="28"/>
        </w:rPr>
      </w:pPr>
      <w:r w:rsidRPr="00CA2FBF">
        <w:rPr>
          <w:noProof/>
          <w:sz w:val="28"/>
          <w:szCs w:val="28"/>
        </w:rPr>
        <w:drawing>
          <wp:inline distT="0" distB="0" distL="0" distR="0">
            <wp:extent cx="5939790" cy="4459587"/>
            <wp:effectExtent l="19050" t="0" r="3810" b="0"/>
            <wp:docPr id="2" name="Рисунок 2" descr="C:\Documents and Settings\Admin\Рабочий стол\фото в публичный отчет\DSC0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фото в публичный отчет\DSC018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9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F2F" w:rsidRDefault="000B4F2F" w:rsidP="000B4F2F">
      <w:pPr>
        <w:jc w:val="center"/>
        <w:rPr>
          <w:sz w:val="28"/>
          <w:szCs w:val="28"/>
        </w:rPr>
      </w:pPr>
    </w:p>
    <w:p w:rsidR="00E20787" w:rsidRPr="000B4F2F" w:rsidRDefault="00103901" w:rsidP="000B4F2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1889 - 2017</w:t>
      </w:r>
    </w:p>
    <w:p w:rsidR="00E20787" w:rsidRPr="00E3466F" w:rsidRDefault="00E20787" w:rsidP="00E20787">
      <w:pPr>
        <w:jc w:val="both"/>
        <w:rPr>
          <w:sz w:val="28"/>
          <w:szCs w:val="28"/>
        </w:rPr>
      </w:pPr>
    </w:p>
    <w:p w:rsidR="00E20787" w:rsidRPr="00E3466F" w:rsidRDefault="00E20787" w:rsidP="00E20787">
      <w:pPr>
        <w:jc w:val="both"/>
        <w:rPr>
          <w:sz w:val="28"/>
          <w:szCs w:val="28"/>
        </w:rPr>
      </w:pPr>
    </w:p>
    <w:p w:rsidR="00E20787" w:rsidRPr="00E3466F" w:rsidRDefault="00E20787" w:rsidP="00E20787">
      <w:pPr>
        <w:jc w:val="both"/>
        <w:rPr>
          <w:sz w:val="28"/>
          <w:szCs w:val="28"/>
        </w:rPr>
      </w:pPr>
    </w:p>
    <w:p w:rsidR="00E20787" w:rsidRPr="00E3466F" w:rsidRDefault="00E20787" w:rsidP="004F67EE">
      <w:pPr>
        <w:ind w:left="-187"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bCs/>
          <w:i/>
          <w:iCs/>
          <w:sz w:val="28"/>
          <w:szCs w:val="28"/>
        </w:rPr>
        <w:t>-  Юридический и фактический адрес</w:t>
      </w:r>
      <w:r w:rsidRPr="00E3466F">
        <w:rPr>
          <w:i/>
          <w:iCs/>
          <w:sz w:val="28"/>
          <w:szCs w:val="28"/>
        </w:rPr>
        <w:t xml:space="preserve">: </w:t>
      </w:r>
      <w:r w:rsidR="002E0848" w:rsidRPr="00E3466F">
        <w:rPr>
          <w:b/>
          <w:sz w:val="28"/>
          <w:szCs w:val="28"/>
          <w:lang w:eastAsia="ar-SA"/>
        </w:rPr>
        <w:t>Адрес:403086</w:t>
      </w:r>
      <w:r w:rsidRPr="00E3466F">
        <w:rPr>
          <w:b/>
          <w:sz w:val="28"/>
          <w:szCs w:val="28"/>
          <w:lang w:eastAsia="ar-SA"/>
        </w:rPr>
        <w:t xml:space="preserve">   Волгоградская область,</w:t>
      </w:r>
      <w:r w:rsidR="00371858">
        <w:rPr>
          <w:b/>
          <w:sz w:val="28"/>
          <w:szCs w:val="28"/>
          <w:lang w:eastAsia="ar-SA"/>
        </w:rPr>
        <w:t xml:space="preserve"> </w:t>
      </w:r>
      <w:proofErr w:type="spellStart"/>
      <w:r w:rsidRPr="00E3466F">
        <w:rPr>
          <w:b/>
          <w:sz w:val="28"/>
          <w:szCs w:val="28"/>
          <w:lang w:eastAsia="ar-SA"/>
        </w:rPr>
        <w:t>Иловлинский</w:t>
      </w:r>
      <w:proofErr w:type="spellEnd"/>
      <w:r w:rsidRPr="00E3466F">
        <w:rPr>
          <w:b/>
          <w:sz w:val="28"/>
          <w:szCs w:val="28"/>
          <w:lang w:eastAsia="ar-SA"/>
        </w:rPr>
        <w:t xml:space="preserve"> район,</w:t>
      </w:r>
      <w:r w:rsidR="002E0848" w:rsidRPr="00E3466F">
        <w:rPr>
          <w:b/>
          <w:sz w:val="28"/>
          <w:szCs w:val="28"/>
          <w:lang w:eastAsia="ar-SA"/>
        </w:rPr>
        <w:t xml:space="preserve"> станица </w:t>
      </w:r>
      <w:proofErr w:type="spellStart"/>
      <w:r w:rsidR="002E0848" w:rsidRPr="00E3466F">
        <w:rPr>
          <w:b/>
          <w:sz w:val="28"/>
          <w:szCs w:val="28"/>
          <w:lang w:eastAsia="ar-SA"/>
        </w:rPr>
        <w:t>Качалинская</w:t>
      </w:r>
      <w:proofErr w:type="spellEnd"/>
      <w:r w:rsidR="002E0848" w:rsidRPr="00E3466F">
        <w:rPr>
          <w:b/>
          <w:sz w:val="28"/>
          <w:szCs w:val="28"/>
          <w:lang w:eastAsia="ar-SA"/>
        </w:rPr>
        <w:t xml:space="preserve">, ул. </w:t>
      </w:r>
      <w:proofErr w:type="spellStart"/>
      <w:r w:rsidR="002E0848" w:rsidRPr="00E3466F">
        <w:rPr>
          <w:b/>
          <w:sz w:val="28"/>
          <w:szCs w:val="28"/>
          <w:lang w:eastAsia="ar-SA"/>
        </w:rPr>
        <w:t>Бахтурова</w:t>
      </w:r>
      <w:proofErr w:type="spellEnd"/>
      <w:r w:rsidR="002E0848" w:rsidRPr="00E3466F">
        <w:rPr>
          <w:b/>
          <w:sz w:val="28"/>
          <w:szCs w:val="28"/>
          <w:lang w:eastAsia="ar-SA"/>
        </w:rPr>
        <w:t xml:space="preserve"> 134</w:t>
      </w:r>
    </w:p>
    <w:p w:rsidR="00E20787" w:rsidRPr="00E3466F" w:rsidRDefault="00E20787" w:rsidP="004F67EE">
      <w:pPr>
        <w:ind w:left="-187" w:right="288"/>
        <w:jc w:val="both"/>
        <w:rPr>
          <w:b/>
          <w:sz w:val="28"/>
          <w:szCs w:val="28"/>
          <w:lang w:eastAsia="ar-SA"/>
        </w:rPr>
      </w:pPr>
    </w:p>
    <w:p w:rsidR="00E20787" w:rsidRPr="00E3466F" w:rsidRDefault="002E0848" w:rsidP="004F67EE">
      <w:pPr>
        <w:ind w:left="-187"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 xml:space="preserve"> Телефон  8-(84467)-5-56-02</w:t>
      </w:r>
    </w:p>
    <w:p w:rsidR="00E20787" w:rsidRPr="00E3466F" w:rsidRDefault="00E20787" w:rsidP="004F67EE">
      <w:pPr>
        <w:ind w:left="-187" w:right="288"/>
        <w:jc w:val="both"/>
        <w:rPr>
          <w:b/>
          <w:sz w:val="28"/>
          <w:szCs w:val="28"/>
          <w:lang w:eastAsia="ar-SA"/>
        </w:rPr>
      </w:pPr>
    </w:p>
    <w:p w:rsidR="00371858" w:rsidRDefault="002E0848" w:rsidP="00371858">
      <w:pPr>
        <w:ind w:left="-187" w:right="288"/>
        <w:jc w:val="both"/>
      </w:pPr>
      <w:r w:rsidRPr="00E3466F">
        <w:rPr>
          <w:b/>
          <w:sz w:val="28"/>
          <w:szCs w:val="28"/>
          <w:lang w:val="en-US" w:eastAsia="ar-SA"/>
        </w:rPr>
        <w:t>E</w:t>
      </w:r>
      <w:r w:rsidRPr="00E3466F">
        <w:rPr>
          <w:b/>
          <w:sz w:val="28"/>
          <w:szCs w:val="28"/>
          <w:lang w:eastAsia="ar-SA"/>
        </w:rPr>
        <w:t>-</w:t>
      </w:r>
      <w:r w:rsidRPr="00E3466F">
        <w:rPr>
          <w:b/>
          <w:sz w:val="28"/>
          <w:szCs w:val="28"/>
          <w:lang w:val="en-US" w:eastAsia="ar-SA"/>
        </w:rPr>
        <w:t>mail</w:t>
      </w:r>
      <w:r w:rsidRPr="00E3466F">
        <w:rPr>
          <w:b/>
          <w:sz w:val="28"/>
          <w:szCs w:val="28"/>
          <w:lang w:eastAsia="ar-SA"/>
        </w:rPr>
        <w:t xml:space="preserve">:  </w:t>
      </w:r>
      <w:hyperlink r:id="rId9" w:history="1">
        <w:r w:rsidR="00686EEB" w:rsidRPr="00A7319C">
          <w:rPr>
            <w:rStyle w:val="a3"/>
            <w:b/>
            <w:sz w:val="28"/>
            <w:szCs w:val="28"/>
            <w:lang w:val="en-US" w:eastAsia="ar-SA"/>
          </w:rPr>
          <w:t>ermakschool</w:t>
        </w:r>
        <w:r w:rsidR="00686EEB" w:rsidRPr="00A7319C">
          <w:rPr>
            <w:rStyle w:val="a3"/>
            <w:b/>
            <w:sz w:val="28"/>
            <w:szCs w:val="28"/>
            <w:lang w:eastAsia="ar-SA"/>
          </w:rPr>
          <w:t>120@</w:t>
        </w:r>
        <w:r w:rsidR="00686EEB" w:rsidRPr="00A7319C">
          <w:rPr>
            <w:rStyle w:val="a3"/>
            <w:b/>
            <w:sz w:val="28"/>
            <w:szCs w:val="28"/>
            <w:lang w:val="en-US" w:eastAsia="ar-SA"/>
          </w:rPr>
          <w:t>yandex</w:t>
        </w:r>
        <w:r w:rsidR="00686EEB" w:rsidRPr="00A7319C">
          <w:rPr>
            <w:rStyle w:val="a3"/>
            <w:b/>
            <w:sz w:val="28"/>
            <w:szCs w:val="28"/>
            <w:lang w:eastAsia="ar-SA"/>
          </w:rPr>
          <w:t>.</w:t>
        </w:r>
        <w:r w:rsidR="00686EEB" w:rsidRPr="00A7319C">
          <w:rPr>
            <w:rStyle w:val="a3"/>
            <w:b/>
            <w:sz w:val="28"/>
            <w:szCs w:val="28"/>
            <w:lang w:val="en-US" w:eastAsia="ar-SA"/>
          </w:rPr>
          <w:t>ru</w:t>
        </w:r>
      </w:hyperlink>
    </w:p>
    <w:p w:rsidR="00DE337E" w:rsidRDefault="00DE337E" w:rsidP="00DE337E">
      <w:pPr>
        <w:ind w:left="-187" w:right="288"/>
        <w:rPr>
          <w:b/>
          <w:sz w:val="28"/>
          <w:szCs w:val="28"/>
          <w:lang w:eastAsia="ar-SA"/>
        </w:rPr>
      </w:pPr>
    </w:p>
    <w:p w:rsidR="00D77A6C" w:rsidRPr="00D77A6C" w:rsidRDefault="00DE337E" w:rsidP="00D77A6C">
      <w:pPr>
        <w:shd w:val="clear" w:color="auto" w:fill="FFFFFF"/>
        <w:spacing w:line="338" w:lineRule="atLeast"/>
        <w:rPr>
          <w:color w:val="2E08B8"/>
        </w:rPr>
      </w:pPr>
      <w:r w:rsidRPr="00B96A00">
        <w:rPr>
          <w:b/>
          <w:sz w:val="28"/>
          <w:szCs w:val="28"/>
          <w:lang w:eastAsia="ar-SA"/>
        </w:rPr>
        <w:t>Официальный сайт школы:</w:t>
      </w:r>
      <w:proofErr w:type="gramStart"/>
      <w:r w:rsidRPr="00A75DA6">
        <w:rPr>
          <w:color w:val="002060"/>
        </w:rPr>
        <w:t xml:space="preserve"> </w:t>
      </w:r>
      <w:r w:rsidR="00D77A6C" w:rsidRPr="00D77A6C">
        <w:t>:</w:t>
      </w:r>
      <w:proofErr w:type="gramEnd"/>
      <w:r w:rsidR="00D77A6C" w:rsidRPr="00D77A6C">
        <w:t xml:space="preserve"> </w:t>
      </w:r>
      <w:r w:rsidR="00D77A6C" w:rsidRPr="00D77A6C">
        <w:rPr>
          <w:color w:val="2E08B8"/>
        </w:rPr>
        <w:t> </w:t>
      </w:r>
      <w:hyperlink r:id="rId10" w:tgtFrame="_blank" w:history="1">
        <w:r w:rsidR="00D77A6C" w:rsidRPr="00D77A6C">
          <w:rPr>
            <w:rStyle w:val="a3"/>
            <w:color w:val="2E08B8"/>
          </w:rPr>
          <w:t>http://obraz.volganet.ru/folder_5/folder_1/folder_15/folder_2/folder_4/folder_1/folder_11/</w:t>
        </w:r>
      </w:hyperlink>
    </w:p>
    <w:p w:rsidR="008321AC" w:rsidRPr="008F014E" w:rsidRDefault="008321AC" w:rsidP="00D77A6C">
      <w:pPr>
        <w:ind w:left="-187" w:right="288"/>
        <w:rPr>
          <w:b/>
          <w:sz w:val="28"/>
          <w:szCs w:val="28"/>
          <w:lang w:eastAsia="ar-SA"/>
        </w:rPr>
      </w:pPr>
    </w:p>
    <w:p w:rsidR="001E707A" w:rsidRPr="00E3466F" w:rsidRDefault="004F67EE" w:rsidP="004F67EE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>Директор М</w:t>
      </w:r>
      <w:r w:rsidR="00DC7BE0" w:rsidRPr="00E3466F">
        <w:rPr>
          <w:b/>
          <w:sz w:val="28"/>
          <w:szCs w:val="28"/>
          <w:lang w:eastAsia="ar-SA"/>
        </w:rPr>
        <w:t>Б</w:t>
      </w:r>
      <w:r w:rsidRPr="00E3466F">
        <w:rPr>
          <w:b/>
          <w:sz w:val="28"/>
          <w:szCs w:val="28"/>
          <w:lang w:eastAsia="ar-SA"/>
        </w:rPr>
        <w:t xml:space="preserve">ОУ </w:t>
      </w:r>
      <w:proofErr w:type="spellStart"/>
      <w:r w:rsidRPr="00E3466F">
        <w:rPr>
          <w:b/>
          <w:sz w:val="28"/>
          <w:szCs w:val="28"/>
          <w:lang w:eastAsia="ar-SA"/>
        </w:rPr>
        <w:t>Качалинской</w:t>
      </w:r>
      <w:proofErr w:type="spellEnd"/>
      <w:r w:rsidRPr="00E3466F">
        <w:rPr>
          <w:b/>
          <w:sz w:val="28"/>
          <w:szCs w:val="28"/>
          <w:lang w:eastAsia="ar-SA"/>
        </w:rPr>
        <w:t xml:space="preserve"> СОШ №2 – </w:t>
      </w:r>
    </w:p>
    <w:p w:rsidR="004F67EE" w:rsidRPr="00E3466F" w:rsidRDefault="004F67EE" w:rsidP="004F67EE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>Азизова Анна Кузьминична</w:t>
      </w:r>
    </w:p>
    <w:p w:rsidR="0093758B" w:rsidRPr="00E3466F" w:rsidRDefault="0093758B" w:rsidP="004F67EE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>Лицензия №  630   05 сентября 2011г.  Срок действия – бессрочно.</w:t>
      </w:r>
    </w:p>
    <w:p w:rsidR="0093758B" w:rsidRPr="00E3466F" w:rsidRDefault="001E707A" w:rsidP="001E707A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>Свидетельство о гос</w:t>
      </w:r>
      <w:r w:rsidR="0093758B" w:rsidRPr="00E3466F">
        <w:rPr>
          <w:b/>
          <w:sz w:val="28"/>
          <w:szCs w:val="28"/>
          <w:lang w:eastAsia="ar-SA"/>
        </w:rPr>
        <w:t>ударственной  аккредитации № 334</w:t>
      </w:r>
    </w:p>
    <w:p w:rsidR="00D46F3C" w:rsidRPr="00E3466F" w:rsidRDefault="0093758B" w:rsidP="001E707A">
      <w:pPr>
        <w:ind w:right="288"/>
        <w:jc w:val="both"/>
        <w:rPr>
          <w:b/>
          <w:sz w:val="28"/>
          <w:szCs w:val="28"/>
          <w:lang w:eastAsia="ar-SA"/>
        </w:rPr>
      </w:pPr>
      <w:r w:rsidRPr="00E3466F">
        <w:rPr>
          <w:b/>
          <w:sz w:val="28"/>
          <w:szCs w:val="28"/>
          <w:lang w:eastAsia="ar-SA"/>
        </w:rPr>
        <w:t xml:space="preserve"> 05 сентября 2011г. по 26 мая 2023г.</w:t>
      </w:r>
    </w:p>
    <w:p w:rsidR="00D46F3C" w:rsidRPr="00E3466F" w:rsidRDefault="00D46F3C" w:rsidP="00D46F3C">
      <w:pPr>
        <w:ind w:left="-187" w:right="288"/>
        <w:rPr>
          <w:b/>
          <w:sz w:val="28"/>
          <w:szCs w:val="28"/>
          <w:lang w:eastAsia="ar-SA"/>
        </w:rPr>
      </w:pPr>
    </w:p>
    <w:p w:rsidR="001E4279" w:rsidRPr="00E3466F" w:rsidRDefault="003968E6" w:rsidP="00D46F3C">
      <w:pPr>
        <w:rPr>
          <w:sz w:val="28"/>
          <w:szCs w:val="28"/>
        </w:rPr>
      </w:pPr>
      <w:r w:rsidRPr="00E3466F">
        <w:rPr>
          <w:b/>
          <w:sz w:val="28"/>
          <w:szCs w:val="28"/>
        </w:rPr>
        <w:t>Учредитель</w:t>
      </w:r>
      <w:r w:rsidR="00D46F3C" w:rsidRPr="00E3466F">
        <w:rPr>
          <w:b/>
          <w:sz w:val="28"/>
          <w:szCs w:val="28"/>
        </w:rPr>
        <w:t>:</w:t>
      </w:r>
      <w:r w:rsidR="00D46F3C" w:rsidRPr="00E3466F">
        <w:rPr>
          <w:sz w:val="28"/>
          <w:szCs w:val="28"/>
        </w:rPr>
        <w:t xml:space="preserve"> Отдел образования</w:t>
      </w:r>
      <w:r w:rsidR="001E4279" w:rsidRPr="00E3466F">
        <w:rPr>
          <w:sz w:val="28"/>
          <w:szCs w:val="28"/>
        </w:rPr>
        <w:t>, опеки и попечительства</w:t>
      </w:r>
      <w:r w:rsidR="00D46F3C" w:rsidRPr="00E3466F">
        <w:rPr>
          <w:sz w:val="28"/>
          <w:szCs w:val="28"/>
        </w:rPr>
        <w:t xml:space="preserve"> Администрации </w:t>
      </w:r>
      <w:proofErr w:type="spellStart"/>
      <w:r w:rsidR="00D46F3C" w:rsidRPr="00E3466F">
        <w:rPr>
          <w:sz w:val="28"/>
          <w:szCs w:val="28"/>
        </w:rPr>
        <w:t>Иловлинского</w:t>
      </w:r>
      <w:proofErr w:type="spellEnd"/>
      <w:r w:rsidR="00686EEB">
        <w:rPr>
          <w:sz w:val="28"/>
          <w:szCs w:val="28"/>
        </w:rPr>
        <w:t xml:space="preserve"> </w:t>
      </w:r>
      <w:r w:rsidR="001E4279" w:rsidRPr="00E3466F">
        <w:rPr>
          <w:sz w:val="28"/>
          <w:szCs w:val="28"/>
        </w:rPr>
        <w:t xml:space="preserve">муниципального </w:t>
      </w:r>
      <w:r w:rsidR="00D46F3C" w:rsidRPr="00E3466F">
        <w:rPr>
          <w:sz w:val="28"/>
          <w:szCs w:val="28"/>
        </w:rPr>
        <w:t>района Волгоградской области</w:t>
      </w:r>
    </w:p>
    <w:p w:rsidR="00D46F3C" w:rsidRPr="00E3466F" w:rsidRDefault="00D46F3C" w:rsidP="00D46F3C">
      <w:pPr>
        <w:rPr>
          <w:sz w:val="28"/>
          <w:szCs w:val="28"/>
        </w:rPr>
      </w:pPr>
      <w:r w:rsidRPr="00E3466F">
        <w:rPr>
          <w:sz w:val="28"/>
          <w:szCs w:val="28"/>
        </w:rPr>
        <w:t xml:space="preserve">п.г.т. </w:t>
      </w:r>
      <w:proofErr w:type="spellStart"/>
      <w:r w:rsidRPr="00E3466F">
        <w:rPr>
          <w:sz w:val="28"/>
          <w:szCs w:val="28"/>
        </w:rPr>
        <w:t>Иловля</w:t>
      </w:r>
      <w:proofErr w:type="spellEnd"/>
      <w:r w:rsidRPr="00E3466F">
        <w:rPr>
          <w:sz w:val="28"/>
          <w:szCs w:val="28"/>
        </w:rPr>
        <w:t>, улица Будённого 53, тел. 5 -15 – 32</w:t>
      </w:r>
    </w:p>
    <w:p w:rsidR="00D46F3C" w:rsidRPr="00E3466F" w:rsidRDefault="00D46F3C" w:rsidP="00E20787">
      <w:pPr>
        <w:jc w:val="both"/>
        <w:rPr>
          <w:sz w:val="28"/>
          <w:szCs w:val="28"/>
        </w:rPr>
      </w:pPr>
    </w:p>
    <w:p w:rsidR="00E20787" w:rsidRPr="00E3466F" w:rsidRDefault="00E20787" w:rsidP="00E20787">
      <w:pPr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 xml:space="preserve">Особенности расположения: </w:t>
      </w:r>
    </w:p>
    <w:p w:rsidR="00E20787" w:rsidRPr="00F619EC" w:rsidRDefault="001E4279" w:rsidP="00E20787">
      <w:pPr>
        <w:jc w:val="both"/>
        <w:rPr>
          <w:sz w:val="28"/>
          <w:szCs w:val="28"/>
        </w:rPr>
      </w:pPr>
      <w:r w:rsidRPr="00E3466F">
        <w:rPr>
          <w:b/>
          <w:sz w:val="36"/>
          <w:szCs w:val="36"/>
        </w:rPr>
        <w:t>М</w:t>
      </w:r>
      <w:r w:rsidR="001E707A" w:rsidRPr="00E3466F">
        <w:rPr>
          <w:b/>
          <w:sz w:val="36"/>
          <w:szCs w:val="36"/>
        </w:rPr>
        <w:t>Б</w:t>
      </w:r>
      <w:r w:rsidRPr="00E3466F">
        <w:rPr>
          <w:b/>
          <w:sz w:val="36"/>
          <w:szCs w:val="36"/>
        </w:rPr>
        <w:t xml:space="preserve">ОУ </w:t>
      </w:r>
      <w:proofErr w:type="spellStart"/>
      <w:r w:rsidR="00086BD9" w:rsidRPr="00E3466F">
        <w:rPr>
          <w:b/>
          <w:sz w:val="36"/>
          <w:szCs w:val="36"/>
        </w:rPr>
        <w:t>Качалинская</w:t>
      </w:r>
      <w:proofErr w:type="spellEnd"/>
      <w:r w:rsidR="00086BD9" w:rsidRPr="00E3466F">
        <w:rPr>
          <w:b/>
          <w:sz w:val="36"/>
          <w:szCs w:val="36"/>
        </w:rPr>
        <w:t xml:space="preserve"> СОШ №2</w:t>
      </w:r>
      <w:r w:rsidR="00B75099">
        <w:rPr>
          <w:b/>
          <w:sz w:val="36"/>
          <w:szCs w:val="36"/>
        </w:rPr>
        <w:t xml:space="preserve"> </w:t>
      </w:r>
      <w:r w:rsidR="00795871">
        <w:rPr>
          <w:sz w:val="28"/>
          <w:szCs w:val="28"/>
        </w:rPr>
        <w:t>находится</w:t>
      </w:r>
      <w:r w:rsidR="00086BD9" w:rsidRPr="00E3466F">
        <w:rPr>
          <w:sz w:val="28"/>
          <w:szCs w:val="28"/>
        </w:rPr>
        <w:t xml:space="preserve"> в станице </w:t>
      </w:r>
      <w:proofErr w:type="spellStart"/>
      <w:r w:rsidR="00086BD9" w:rsidRPr="00E3466F">
        <w:rPr>
          <w:sz w:val="28"/>
          <w:szCs w:val="28"/>
        </w:rPr>
        <w:t>Качалинской</w:t>
      </w:r>
      <w:proofErr w:type="spellEnd"/>
      <w:r w:rsidR="00B75099">
        <w:rPr>
          <w:sz w:val="28"/>
          <w:szCs w:val="28"/>
        </w:rPr>
        <w:t xml:space="preserve"> </w:t>
      </w:r>
      <w:proofErr w:type="spellStart"/>
      <w:r w:rsidR="00086BD9" w:rsidRPr="00E3466F">
        <w:rPr>
          <w:sz w:val="28"/>
          <w:szCs w:val="28"/>
        </w:rPr>
        <w:t>Иловлинского</w:t>
      </w:r>
      <w:proofErr w:type="spellEnd"/>
      <w:r w:rsidR="00086BD9" w:rsidRPr="00E3466F">
        <w:rPr>
          <w:sz w:val="28"/>
          <w:szCs w:val="28"/>
        </w:rPr>
        <w:t xml:space="preserve"> райо</w:t>
      </w:r>
      <w:r w:rsidRPr="00E3466F">
        <w:rPr>
          <w:sz w:val="28"/>
          <w:szCs w:val="28"/>
        </w:rPr>
        <w:t>на Волгоградской области</w:t>
      </w:r>
      <w:r w:rsidR="00F619EC">
        <w:rPr>
          <w:sz w:val="28"/>
          <w:szCs w:val="28"/>
        </w:rPr>
        <w:t>.</w:t>
      </w:r>
      <w:r w:rsidR="00086BD9" w:rsidRPr="00E3466F">
        <w:rPr>
          <w:sz w:val="28"/>
          <w:szCs w:val="28"/>
        </w:rPr>
        <w:t xml:space="preserve"> Количество населения в станице 450 человек, количество дворов – 200, подавляющее большинство населения – русские.  Жителям станицы предоставляются рабочие места в санатории «</w:t>
      </w:r>
      <w:proofErr w:type="spellStart"/>
      <w:r w:rsidR="00086BD9" w:rsidRPr="00E3466F">
        <w:rPr>
          <w:sz w:val="28"/>
          <w:szCs w:val="28"/>
        </w:rPr>
        <w:t>Качалинский</w:t>
      </w:r>
      <w:proofErr w:type="spellEnd"/>
      <w:r w:rsidR="00086BD9" w:rsidRPr="00E3466F">
        <w:rPr>
          <w:sz w:val="28"/>
          <w:szCs w:val="28"/>
        </w:rPr>
        <w:t xml:space="preserve">», элеваторе, в </w:t>
      </w:r>
      <w:r w:rsidRPr="00E3466F">
        <w:rPr>
          <w:sz w:val="28"/>
          <w:szCs w:val="28"/>
        </w:rPr>
        <w:t xml:space="preserve">ОАО </w:t>
      </w:r>
      <w:r w:rsidR="00086BD9" w:rsidRPr="00E3466F">
        <w:rPr>
          <w:sz w:val="28"/>
          <w:szCs w:val="28"/>
        </w:rPr>
        <w:t>«С</w:t>
      </w:r>
      <w:r w:rsidR="006478F8" w:rsidRPr="00E3466F">
        <w:rPr>
          <w:sz w:val="28"/>
          <w:szCs w:val="28"/>
        </w:rPr>
        <w:t>ады</w:t>
      </w:r>
      <w:r w:rsidR="00F619EC">
        <w:rPr>
          <w:sz w:val="28"/>
          <w:szCs w:val="28"/>
        </w:rPr>
        <w:t xml:space="preserve"> </w:t>
      </w:r>
      <w:proofErr w:type="spellStart"/>
      <w:r w:rsidR="00086BD9" w:rsidRPr="00E3466F">
        <w:rPr>
          <w:sz w:val="28"/>
          <w:szCs w:val="28"/>
        </w:rPr>
        <w:t>Придонья</w:t>
      </w:r>
      <w:proofErr w:type="spellEnd"/>
      <w:r w:rsidR="00086BD9" w:rsidRPr="00E3466F">
        <w:rPr>
          <w:sz w:val="28"/>
          <w:szCs w:val="28"/>
        </w:rPr>
        <w:t>». В связи с тем, что рядом со   станицей была построена церковь Донской иконы Святой Божьей Матери и часовня на территории санатория «</w:t>
      </w:r>
      <w:proofErr w:type="spellStart"/>
      <w:r w:rsidR="00086BD9" w:rsidRPr="00E3466F">
        <w:rPr>
          <w:sz w:val="28"/>
          <w:szCs w:val="28"/>
        </w:rPr>
        <w:t>Качалинский</w:t>
      </w:r>
      <w:proofErr w:type="spellEnd"/>
      <w:r w:rsidR="00086BD9" w:rsidRPr="00E3466F">
        <w:rPr>
          <w:sz w:val="28"/>
          <w:szCs w:val="28"/>
        </w:rPr>
        <w:t xml:space="preserve">» Святого великомученика и исцелителя </w:t>
      </w:r>
      <w:proofErr w:type="spellStart"/>
      <w:r w:rsidR="00086BD9" w:rsidRPr="00E3466F">
        <w:rPr>
          <w:sz w:val="28"/>
          <w:szCs w:val="28"/>
        </w:rPr>
        <w:t>Пантелеймона</w:t>
      </w:r>
      <w:proofErr w:type="spellEnd"/>
      <w:r w:rsidR="00086BD9" w:rsidRPr="00E3466F">
        <w:rPr>
          <w:sz w:val="28"/>
          <w:szCs w:val="28"/>
        </w:rPr>
        <w:t>, усилился интерес населения к православию.</w:t>
      </w:r>
    </w:p>
    <w:p w:rsidR="00E20787" w:rsidRPr="00E3466F" w:rsidRDefault="001E4279" w:rsidP="001417B7">
      <w:pPr>
        <w:ind w:firstLine="708"/>
        <w:jc w:val="both"/>
        <w:rPr>
          <w:sz w:val="28"/>
          <w:szCs w:val="28"/>
        </w:rPr>
      </w:pPr>
      <w:r w:rsidRPr="00E3466F">
        <w:rPr>
          <w:sz w:val="28"/>
          <w:szCs w:val="28"/>
        </w:rPr>
        <w:t>Школа</w:t>
      </w:r>
      <w:r w:rsidR="00886C95">
        <w:rPr>
          <w:sz w:val="28"/>
          <w:szCs w:val="28"/>
        </w:rPr>
        <w:t xml:space="preserve"> </w:t>
      </w:r>
      <w:r w:rsidR="00E20787" w:rsidRPr="00E3466F">
        <w:rPr>
          <w:sz w:val="28"/>
          <w:szCs w:val="28"/>
        </w:rPr>
        <w:t>расположен</w:t>
      </w:r>
      <w:r w:rsidR="00086BD9" w:rsidRPr="00E3466F">
        <w:rPr>
          <w:sz w:val="28"/>
          <w:szCs w:val="28"/>
        </w:rPr>
        <w:t>а</w:t>
      </w:r>
      <w:r w:rsidR="00B560C8">
        <w:rPr>
          <w:sz w:val="28"/>
          <w:szCs w:val="28"/>
        </w:rPr>
        <w:t xml:space="preserve"> на  территории  Государственного учреждения</w:t>
      </w:r>
      <w:r w:rsidR="00E20787" w:rsidRPr="00E3466F">
        <w:rPr>
          <w:sz w:val="28"/>
          <w:szCs w:val="28"/>
        </w:rPr>
        <w:t xml:space="preserve">  «Природный парк «Донской». Природа </w:t>
      </w:r>
      <w:proofErr w:type="gramStart"/>
      <w:r w:rsidR="00E20787" w:rsidRPr="00E3466F">
        <w:rPr>
          <w:sz w:val="28"/>
          <w:szCs w:val="28"/>
        </w:rPr>
        <w:t>выступает</w:t>
      </w:r>
      <w:proofErr w:type="gramEnd"/>
      <w:r w:rsidR="00E20787" w:rsidRPr="00E3466F">
        <w:rPr>
          <w:sz w:val="28"/>
          <w:szCs w:val="28"/>
        </w:rPr>
        <w:t xml:space="preserve"> как средство и метод воспитательного воздейст</w:t>
      </w:r>
      <w:r w:rsidR="00B560C8">
        <w:rPr>
          <w:sz w:val="28"/>
          <w:szCs w:val="28"/>
        </w:rPr>
        <w:t xml:space="preserve">вия на подрастающее поколение </w:t>
      </w:r>
      <w:r w:rsidR="00E20787" w:rsidRPr="00E3466F">
        <w:rPr>
          <w:sz w:val="28"/>
          <w:szCs w:val="28"/>
        </w:rPr>
        <w:t>Деятельность школ</w:t>
      </w:r>
      <w:r w:rsidR="00F46F4F" w:rsidRPr="00E3466F">
        <w:rPr>
          <w:sz w:val="28"/>
          <w:szCs w:val="28"/>
        </w:rPr>
        <w:t xml:space="preserve">ы </w:t>
      </w:r>
      <w:r w:rsidR="00E20787" w:rsidRPr="00E3466F">
        <w:rPr>
          <w:sz w:val="28"/>
          <w:szCs w:val="28"/>
        </w:rPr>
        <w:t xml:space="preserve"> направлена на удовлетворение </w:t>
      </w:r>
      <w:r w:rsidR="00C41113" w:rsidRPr="00E3466F">
        <w:rPr>
          <w:sz w:val="28"/>
          <w:szCs w:val="28"/>
        </w:rPr>
        <w:t xml:space="preserve">профессиональных запросов </w:t>
      </w:r>
      <w:r w:rsidR="001417B7" w:rsidRPr="00E3466F">
        <w:rPr>
          <w:sz w:val="28"/>
          <w:szCs w:val="28"/>
        </w:rPr>
        <w:t>близ расположенных предприятий: санаторий «</w:t>
      </w:r>
      <w:proofErr w:type="spellStart"/>
      <w:r w:rsidR="001417B7" w:rsidRPr="00E3466F">
        <w:rPr>
          <w:sz w:val="28"/>
          <w:szCs w:val="28"/>
        </w:rPr>
        <w:t>Качалинский</w:t>
      </w:r>
      <w:proofErr w:type="spellEnd"/>
      <w:r w:rsidR="001417B7" w:rsidRPr="00E3466F">
        <w:rPr>
          <w:sz w:val="28"/>
          <w:szCs w:val="28"/>
        </w:rPr>
        <w:t xml:space="preserve">», ОАО «Сады </w:t>
      </w:r>
      <w:proofErr w:type="spellStart"/>
      <w:r w:rsidR="001417B7" w:rsidRPr="00E3466F">
        <w:rPr>
          <w:sz w:val="28"/>
          <w:szCs w:val="28"/>
        </w:rPr>
        <w:t>Придонья</w:t>
      </w:r>
      <w:proofErr w:type="spellEnd"/>
      <w:r w:rsidR="00FC6D30" w:rsidRPr="00E3466F">
        <w:rPr>
          <w:sz w:val="28"/>
          <w:szCs w:val="28"/>
        </w:rPr>
        <w:t>», элеватор</w:t>
      </w:r>
      <w:r w:rsidR="001417B7" w:rsidRPr="00E3466F">
        <w:rPr>
          <w:sz w:val="28"/>
          <w:szCs w:val="28"/>
        </w:rPr>
        <w:t>.</w:t>
      </w:r>
      <w:r w:rsidR="00E20787" w:rsidRPr="00E3466F">
        <w:rPr>
          <w:sz w:val="28"/>
          <w:szCs w:val="28"/>
        </w:rPr>
        <w:t xml:space="preserve"> Реальными субъектами социального заказа в </w:t>
      </w:r>
      <w:r w:rsidR="00F46F4F" w:rsidRPr="00E3466F">
        <w:rPr>
          <w:sz w:val="28"/>
          <w:szCs w:val="28"/>
        </w:rPr>
        <w:t xml:space="preserve">школе </w:t>
      </w:r>
      <w:r w:rsidR="00E20787" w:rsidRPr="00E3466F">
        <w:rPr>
          <w:sz w:val="28"/>
          <w:szCs w:val="28"/>
        </w:rPr>
        <w:t xml:space="preserve"> являются родители учащихся. </w:t>
      </w:r>
    </w:p>
    <w:p w:rsidR="0017486A" w:rsidRPr="00E3466F" w:rsidRDefault="001E4279" w:rsidP="00E20787">
      <w:pPr>
        <w:jc w:val="both"/>
        <w:rPr>
          <w:b/>
          <w:bCs/>
          <w:i/>
          <w:iCs/>
          <w:sz w:val="28"/>
          <w:szCs w:val="28"/>
        </w:rPr>
      </w:pPr>
      <w:r w:rsidRPr="00E3466F">
        <w:rPr>
          <w:sz w:val="28"/>
          <w:szCs w:val="28"/>
        </w:rPr>
        <w:t>С</w:t>
      </w:r>
      <w:r w:rsidR="00E20787" w:rsidRPr="00E3466F">
        <w:rPr>
          <w:b/>
          <w:bCs/>
          <w:i/>
          <w:iCs/>
          <w:sz w:val="28"/>
          <w:szCs w:val="28"/>
        </w:rPr>
        <w:t>тепень удовлетворения образователь</w:t>
      </w:r>
      <w:r w:rsidR="0017486A" w:rsidRPr="00E3466F">
        <w:rPr>
          <w:b/>
          <w:bCs/>
          <w:i/>
          <w:iCs/>
          <w:sz w:val="28"/>
          <w:szCs w:val="28"/>
        </w:rPr>
        <w:t>ных запросов обучающихся школы</w:t>
      </w:r>
    </w:p>
    <w:p w:rsidR="00E20787" w:rsidRPr="00E3466F" w:rsidRDefault="003A142C" w:rsidP="009D674C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Высокая – 98%, средняя – 2</w:t>
      </w:r>
      <w:r w:rsidR="00686EEB">
        <w:rPr>
          <w:bCs/>
          <w:iCs/>
          <w:sz w:val="28"/>
          <w:szCs w:val="28"/>
        </w:rPr>
        <w:t>%</w:t>
      </w:r>
    </w:p>
    <w:p w:rsidR="006F59ED" w:rsidRPr="00E3466F" w:rsidRDefault="001E4279" w:rsidP="00E20787">
      <w:pPr>
        <w:tabs>
          <w:tab w:val="left" w:pos="6800"/>
        </w:tabs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>С</w:t>
      </w:r>
      <w:r w:rsidR="00E20787" w:rsidRPr="00E3466F">
        <w:rPr>
          <w:b/>
          <w:bCs/>
          <w:i/>
          <w:iCs/>
          <w:sz w:val="28"/>
          <w:szCs w:val="28"/>
        </w:rPr>
        <w:t>тепень удовлетворенности родителей</w:t>
      </w:r>
      <w:r w:rsidR="006F59ED" w:rsidRPr="00E3466F">
        <w:rPr>
          <w:b/>
          <w:bCs/>
          <w:i/>
          <w:iCs/>
          <w:sz w:val="28"/>
          <w:szCs w:val="28"/>
        </w:rPr>
        <w:t xml:space="preserve"> школы</w:t>
      </w:r>
      <w:r w:rsidR="00E20787" w:rsidRPr="00E3466F">
        <w:rPr>
          <w:b/>
          <w:bCs/>
          <w:i/>
          <w:iCs/>
          <w:sz w:val="28"/>
          <w:szCs w:val="28"/>
        </w:rPr>
        <w:t xml:space="preserve"> качеством предоставляемого образования:</w:t>
      </w:r>
    </w:p>
    <w:p w:rsidR="00F619EC" w:rsidRDefault="003A142C" w:rsidP="00F619EC">
      <w:pPr>
        <w:tabs>
          <w:tab w:val="left" w:pos="680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Высокая – 97</w:t>
      </w:r>
      <w:r w:rsidR="00B7619F">
        <w:rPr>
          <w:bCs/>
          <w:iCs/>
          <w:sz w:val="28"/>
          <w:szCs w:val="28"/>
        </w:rPr>
        <w:t>%, средняя – 3</w:t>
      </w:r>
      <w:r w:rsidR="00686EEB">
        <w:rPr>
          <w:bCs/>
          <w:iCs/>
          <w:sz w:val="28"/>
          <w:szCs w:val="28"/>
        </w:rPr>
        <w:t>%</w:t>
      </w:r>
      <w:r w:rsidR="0009223B">
        <w:rPr>
          <w:bCs/>
          <w:iCs/>
          <w:sz w:val="28"/>
          <w:szCs w:val="28"/>
        </w:rPr>
        <w:t xml:space="preserve"> </w:t>
      </w:r>
    </w:p>
    <w:p w:rsidR="00334A41" w:rsidRPr="00F619EC" w:rsidRDefault="00F46F62" w:rsidP="00F619EC">
      <w:pPr>
        <w:tabs>
          <w:tab w:val="left" w:pos="6800"/>
        </w:tabs>
        <w:jc w:val="both"/>
        <w:rPr>
          <w:bCs/>
          <w:iCs/>
          <w:sz w:val="28"/>
          <w:szCs w:val="28"/>
        </w:rPr>
      </w:pPr>
      <w:r w:rsidRPr="00E3466F">
        <w:rPr>
          <w:b/>
          <w:sz w:val="32"/>
          <w:szCs w:val="32"/>
        </w:rPr>
        <w:lastRenderedPageBreak/>
        <w:t xml:space="preserve">Школа </w:t>
      </w:r>
      <w:r w:rsidRPr="00E3466F">
        <w:rPr>
          <w:sz w:val="28"/>
          <w:szCs w:val="28"/>
        </w:rPr>
        <w:t>является историческим па</w:t>
      </w:r>
      <w:r w:rsidR="00A967A2" w:rsidRPr="00E3466F">
        <w:rPr>
          <w:sz w:val="28"/>
          <w:szCs w:val="28"/>
        </w:rPr>
        <w:t>мятник</w:t>
      </w:r>
      <w:r w:rsidR="00F619EC">
        <w:rPr>
          <w:sz w:val="28"/>
          <w:szCs w:val="28"/>
        </w:rPr>
        <w:t>ом.</w:t>
      </w:r>
      <w:r w:rsidR="00B560C8">
        <w:rPr>
          <w:b/>
          <w:sz w:val="28"/>
          <w:szCs w:val="28"/>
        </w:rPr>
        <w:t xml:space="preserve"> В настоящее время школе 128</w:t>
      </w:r>
      <w:r w:rsidR="00B7619F">
        <w:rPr>
          <w:b/>
          <w:sz w:val="28"/>
          <w:szCs w:val="28"/>
        </w:rPr>
        <w:t xml:space="preserve"> лет</w:t>
      </w:r>
      <w:r w:rsidR="00B560C8">
        <w:rPr>
          <w:b/>
          <w:sz w:val="28"/>
          <w:szCs w:val="28"/>
        </w:rPr>
        <w:t>, имеет статус</w:t>
      </w:r>
      <w:r w:rsidR="00B560C8" w:rsidRPr="00B560C8">
        <w:rPr>
          <w:b/>
          <w:sz w:val="28"/>
          <w:szCs w:val="28"/>
        </w:rPr>
        <w:t xml:space="preserve"> </w:t>
      </w:r>
      <w:r w:rsidR="00B560C8" w:rsidRPr="00A44932">
        <w:rPr>
          <w:b/>
          <w:sz w:val="28"/>
          <w:szCs w:val="28"/>
        </w:rPr>
        <w:t xml:space="preserve"> «Казачья школа».</w:t>
      </w:r>
    </w:p>
    <w:p w:rsidR="00B560C8" w:rsidRDefault="00B560C8" w:rsidP="00F619EC">
      <w:pPr>
        <w:ind w:left="-56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54D06">
        <w:rPr>
          <w:b/>
          <w:sz w:val="28"/>
          <w:szCs w:val="28"/>
        </w:rPr>
        <w:t xml:space="preserve">  </w:t>
      </w:r>
      <w:r w:rsidR="00694664">
        <w:rPr>
          <w:b/>
          <w:sz w:val="28"/>
          <w:szCs w:val="28"/>
        </w:rPr>
        <w:t>В школе составлена программа по изучению истории и традиций</w:t>
      </w:r>
    </w:p>
    <w:p w:rsidR="00643EBF" w:rsidRDefault="00B560C8" w:rsidP="00F619EC">
      <w:pPr>
        <w:ind w:left="-56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4664">
        <w:rPr>
          <w:b/>
          <w:sz w:val="28"/>
          <w:szCs w:val="28"/>
        </w:rPr>
        <w:t>казачества</w:t>
      </w:r>
      <w:r w:rsidR="00511556">
        <w:rPr>
          <w:b/>
          <w:sz w:val="28"/>
          <w:szCs w:val="28"/>
        </w:rPr>
        <w:t xml:space="preserve">, </w:t>
      </w:r>
    </w:p>
    <w:p w:rsidR="00B75099" w:rsidRDefault="00424715" w:rsidP="00424715">
      <w:pPr>
        <w:jc w:val="both"/>
        <w:rPr>
          <w:sz w:val="28"/>
          <w:szCs w:val="28"/>
        </w:rPr>
      </w:pPr>
      <w:r w:rsidRPr="00B75099">
        <w:rPr>
          <w:b/>
          <w:sz w:val="28"/>
          <w:szCs w:val="28"/>
        </w:rPr>
        <w:t>Цель</w:t>
      </w:r>
      <w:r w:rsidR="00B75099" w:rsidRPr="00B75099">
        <w:rPr>
          <w:b/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: </w:t>
      </w:r>
    </w:p>
    <w:p w:rsidR="00424715" w:rsidRDefault="00424715" w:rsidP="00424715">
      <w:pPr>
        <w:jc w:val="both"/>
        <w:rPr>
          <w:sz w:val="28"/>
          <w:szCs w:val="28"/>
        </w:rPr>
      </w:pPr>
      <w:r w:rsidRPr="00424715">
        <w:rPr>
          <w:sz w:val="28"/>
          <w:szCs w:val="28"/>
        </w:rPr>
        <w:t xml:space="preserve">Формирование активной гражданской позиции и патриотизма  у учащихся </w:t>
      </w:r>
    </w:p>
    <w:p w:rsidR="00424715" w:rsidRDefault="00424715" w:rsidP="00424715">
      <w:pPr>
        <w:jc w:val="both"/>
        <w:rPr>
          <w:sz w:val="28"/>
          <w:szCs w:val="28"/>
        </w:rPr>
      </w:pPr>
      <w:r w:rsidRPr="00B75099">
        <w:rPr>
          <w:b/>
          <w:sz w:val="28"/>
          <w:szCs w:val="28"/>
        </w:rPr>
        <w:t>Задачи</w:t>
      </w:r>
      <w:r w:rsidR="00B75099" w:rsidRPr="00B75099">
        <w:rPr>
          <w:b/>
          <w:sz w:val="28"/>
          <w:szCs w:val="28"/>
        </w:rPr>
        <w:t xml:space="preserve"> программы</w:t>
      </w:r>
      <w:r>
        <w:rPr>
          <w:sz w:val="28"/>
          <w:szCs w:val="28"/>
        </w:rPr>
        <w:t>:</w:t>
      </w:r>
    </w:p>
    <w:p w:rsidR="00424715" w:rsidRPr="00424715" w:rsidRDefault="00424715" w:rsidP="00424715">
      <w:pPr>
        <w:jc w:val="both"/>
        <w:rPr>
          <w:sz w:val="28"/>
          <w:szCs w:val="28"/>
        </w:rPr>
      </w:pPr>
      <w:r w:rsidRPr="00424715">
        <w:rPr>
          <w:sz w:val="28"/>
          <w:szCs w:val="28"/>
        </w:rPr>
        <w:t>1.</w:t>
      </w:r>
      <w:r w:rsidRPr="00424715">
        <w:rPr>
          <w:bCs/>
          <w:sz w:val="28"/>
          <w:szCs w:val="28"/>
        </w:rPr>
        <w:t xml:space="preserve">Обеспечение информационно-духовной связи поколений через изучение истории Дона и возрождение казачьих традиций. </w:t>
      </w:r>
    </w:p>
    <w:p w:rsidR="00F619EC" w:rsidRDefault="00424715" w:rsidP="00424715">
      <w:pPr>
        <w:jc w:val="both"/>
        <w:rPr>
          <w:bCs/>
          <w:sz w:val="28"/>
          <w:szCs w:val="28"/>
        </w:rPr>
      </w:pPr>
      <w:r w:rsidRPr="00424715">
        <w:rPr>
          <w:bCs/>
          <w:sz w:val="28"/>
          <w:szCs w:val="28"/>
        </w:rPr>
        <w:t>2.Воспитание творческой, социально-адаптированной личности через формирование навыков самоорганизации, самореализации, саморазвития.</w:t>
      </w:r>
    </w:p>
    <w:p w:rsidR="00276643" w:rsidRPr="00963AD5" w:rsidRDefault="00276643" w:rsidP="0027664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СОСТАВНЫЕ</w:t>
      </w:r>
      <w:r w:rsidR="00B560C8">
        <w:rPr>
          <w:b/>
          <w:bCs/>
          <w:sz w:val="28"/>
          <w:szCs w:val="28"/>
        </w:rPr>
        <w:t xml:space="preserve"> части </w:t>
      </w:r>
      <w:r w:rsidRPr="00963AD5">
        <w:rPr>
          <w:b/>
          <w:bCs/>
          <w:sz w:val="28"/>
          <w:szCs w:val="28"/>
        </w:rPr>
        <w:t>учебно-воспитательной работы с учащимися по направлению «Казачество»</w:t>
      </w:r>
      <w:r w:rsidRPr="00963AD5">
        <w:rPr>
          <w:sz w:val="28"/>
          <w:szCs w:val="28"/>
        </w:rPr>
        <w:t>:</w:t>
      </w:r>
    </w:p>
    <w:p w:rsidR="00276643" w:rsidRPr="00963AD5" w:rsidRDefault="00276643" w:rsidP="00276643">
      <w:pPr>
        <w:numPr>
          <w:ilvl w:val="0"/>
          <w:numId w:val="24"/>
        </w:numPr>
        <w:jc w:val="both"/>
        <w:rPr>
          <w:sz w:val="28"/>
          <w:szCs w:val="28"/>
        </w:rPr>
      </w:pPr>
      <w:r w:rsidRPr="00963AD5">
        <w:rPr>
          <w:sz w:val="28"/>
          <w:szCs w:val="28"/>
        </w:rPr>
        <w:t>Психологическое воспитание, изменение образа жизни,</w:t>
      </w:r>
    </w:p>
    <w:p w:rsidR="00412468" w:rsidRDefault="00276643" w:rsidP="00B560C8">
      <w:pPr>
        <w:jc w:val="both"/>
        <w:rPr>
          <w:sz w:val="28"/>
          <w:szCs w:val="28"/>
        </w:rPr>
      </w:pPr>
      <w:r w:rsidRPr="00963AD5">
        <w:rPr>
          <w:sz w:val="28"/>
          <w:szCs w:val="28"/>
        </w:rPr>
        <w:t xml:space="preserve">    нравственность, толерантность, культура</w:t>
      </w:r>
      <w:r w:rsidR="00B560C8">
        <w:rPr>
          <w:sz w:val="28"/>
          <w:szCs w:val="28"/>
        </w:rPr>
        <w:t xml:space="preserve"> и верование, милосердие, семья.</w:t>
      </w:r>
      <w:r w:rsidRPr="00963AD5">
        <w:rPr>
          <w:sz w:val="28"/>
          <w:szCs w:val="28"/>
        </w:rPr>
        <w:t xml:space="preserve"> </w:t>
      </w:r>
    </w:p>
    <w:p w:rsidR="00412468" w:rsidRPr="00B8363E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Качалинская</w:t>
      </w:r>
      <w:proofErr w:type="spellEnd"/>
      <w:r>
        <w:rPr>
          <w:sz w:val="28"/>
          <w:szCs w:val="28"/>
        </w:rPr>
        <w:t xml:space="preserve"> СОШ №2 этнокультурным образованием занимается с 1994 года.  </w:t>
      </w:r>
    </w:p>
    <w:p w:rsidR="00412468" w:rsidRDefault="00B560C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412468">
        <w:rPr>
          <w:sz w:val="28"/>
          <w:szCs w:val="28"/>
        </w:rPr>
        <w:t xml:space="preserve">еятельность </w:t>
      </w:r>
      <w:r>
        <w:rPr>
          <w:sz w:val="28"/>
          <w:szCs w:val="28"/>
        </w:rPr>
        <w:t xml:space="preserve"> школы </w:t>
      </w:r>
      <w:r w:rsidR="00412468">
        <w:rPr>
          <w:sz w:val="28"/>
          <w:szCs w:val="28"/>
        </w:rPr>
        <w:t xml:space="preserve"> направлена на реализацию следующих целей: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познание богатейшего культурного наследия;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военно-патриотическое воспитание;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к христианской православной культуре;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уникального воинского искусства;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продолжение семейно-бытовых традиций.</w:t>
      </w:r>
    </w:p>
    <w:p w:rsidR="00412468" w:rsidRDefault="00B560C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412468">
        <w:rPr>
          <w:sz w:val="28"/>
          <w:szCs w:val="28"/>
        </w:rPr>
        <w:t>лан эксперимент</w:t>
      </w:r>
      <w:r>
        <w:rPr>
          <w:sz w:val="28"/>
          <w:szCs w:val="28"/>
        </w:rPr>
        <w:t xml:space="preserve">альной работы включает в себя </w:t>
      </w:r>
      <w:r w:rsidR="00412468">
        <w:rPr>
          <w:sz w:val="28"/>
          <w:szCs w:val="28"/>
        </w:rPr>
        <w:t xml:space="preserve"> следующие аспекты работы: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организационно-управленческий;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научно – методический;</w:t>
      </w:r>
    </w:p>
    <w:p w:rsidR="00412468" w:rsidRDefault="00412468" w:rsidP="00A6379E">
      <w:pPr>
        <w:jc w:val="both"/>
        <w:rPr>
          <w:sz w:val="28"/>
          <w:szCs w:val="28"/>
        </w:rPr>
      </w:pPr>
      <w:r>
        <w:rPr>
          <w:sz w:val="28"/>
          <w:szCs w:val="28"/>
        </w:rPr>
        <w:t>- экспериментальная работа учителей.</w:t>
      </w:r>
    </w:p>
    <w:p w:rsidR="00412468" w:rsidRPr="00412468" w:rsidRDefault="00412468" w:rsidP="00A6379E">
      <w:pPr>
        <w:tabs>
          <w:tab w:val="num" w:pos="0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Школа ориентируется  на сохранение и укрепление культурно-исторических традиций казачества</w:t>
      </w:r>
    </w:p>
    <w:p w:rsidR="009922AF" w:rsidRDefault="00412468" w:rsidP="00A6379E">
      <w:pPr>
        <w:tabs>
          <w:tab w:val="num" w:pos="0"/>
        </w:tabs>
        <w:jc w:val="both"/>
        <w:rPr>
          <w:sz w:val="28"/>
          <w:szCs w:val="28"/>
        </w:rPr>
      </w:pPr>
      <w:r w:rsidRPr="00604F65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Формирование ценностных ориентаций, важнейших духовных ценностей, патриотических чувств готовности служения Отечеству через реализацию этнокультурного казачьего компонента</w:t>
      </w:r>
      <w:r w:rsidR="00B560C8">
        <w:rPr>
          <w:sz w:val="28"/>
          <w:szCs w:val="28"/>
        </w:rPr>
        <w:t>.</w:t>
      </w:r>
    </w:p>
    <w:p w:rsidR="009922AF" w:rsidRPr="00B560C8" w:rsidRDefault="00B560C8" w:rsidP="00A6379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2468" w:rsidRPr="00604F65" w:rsidRDefault="00412468" w:rsidP="00A6379E">
      <w:pPr>
        <w:tabs>
          <w:tab w:val="num" w:pos="0"/>
        </w:tabs>
        <w:jc w:val="both"/>
        <w:rPr>
          <w:b/>
          <w:sz w:val="28"/>
          <w:szCs w:val="28"/>
        </w:rPr>
      </w:pPr>
      <w:r w:rsidRPr="00604F65">
        <w:rPr>
          <w:b/>
          <w:sz w:val="28"/>
          <w:szCs w:val="28"/>
        </w:rPr>
        <w:t>Задачи:</w:t>
      </w:r>
    </w:p>
    <w:p w:rsidR="00412468" w:rsidRPr="00BF7FF2" w:rsidRDefault="00412468" w:rsidP="00A6379E">
      <w:pPr>
        <w:tabs>
          <w:tab w:val="num" w:pos="0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BF7FF2">
        <w:rPr>
          <w:b/>
          <w:sz w:val="28"/>
          <w:szCs w:val="28"/>
          <w:u w:val="single"/>
        </w:rPr>
        <w:t>Педагогические</w:t>
      </w:r>
    </w:p>
    <w:p w:rsidR="00412468" w:rsidRDefault="00412468" w:rsidP="00A6379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Воспитание гражданина, патриота, семьянина через изучение истории родного края, история Отечества.</w:t>
      </w:r>
    </w:p>
    <w:p w:rsidR="00412468" w:rsidRPr="00604F65" w:rsidRDefault="00412468" w:rsidP="00A6379E">
      <w:pPr>
        <w:tabs>
          <w:tab w:val="num" w:pos="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BF7FF2">
        <w:rPr>
          <w:b/>
          <w:sz w:val="28"/>
          <w:szCs w:val="28"/>
          <w:u w:val="single"/>
        </w:rPr>
        <w:t>Психологические</w:t>
      </w:r>
    </w:p>
    <w:p w:rsidR="00412468" w:rsidRPr="00604F65" w:rsidRDefault="00412468" w:rsidP="00A6379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творческой, социально-адаптированной личности через формирование навыков самоорганизации, самореализации, саморазвития, собранности, организованности, чтобы уметь… достичь…   </w:t>
      </w:r>
    </w:p>
    <w:p w:rsidR="00412468" w:rsidRDefault="00412468" w:rsidP="00412468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412468" w:rsidRPr="00412468" w:rsidRDefault="00412468" w:rsidP="00412468">
      <w:pPr>
        <w:tabs>
          <w:tab w:val="num" w:pos="0"/>
        </w:tabs>
        <w:jc w:val="center"/>
        <w:rPr>
          <w:b/>
          <w:sz w:val="28"/>
          <w:szCs w:val="28"/>
        </w:rPr>
      </w:pPr>
      <w:r w:rsidRPr="00412468">
        <w:rPr>
          <w:b/>
          <w:sz w:val="28"/>
          <w:szCs w:val="28"/>
        </w:rPr>
        <w:lastRenderedPageBreak/>
        <w:t>Система работы школы по сохранению и укреплению культурно-исторических традиций казачества</w:t>
      </w:r>
    </w:p>
    <w:p w:rsidR="00412468" w:rsidRDefault="00412468" w:rsidP="00412468">
      <w:pPr>
        <w:tabs>
          <w:tab w:val="num" w:pos="0"/>
        </w:tabs>
        <w:jc w:val="center"/>
        <w:rPr>
          <w:sz w:val="28"/>
          <w:szCs w:val="28"/>
        </w:rPr>
      </w:pPr>
    </w:p>
    <w:tbl>
      <w:tblPr>
        <w:tblW w:w="10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693"/>
        <w:gridCol w:w="4686"/>
      </w:tblGrid>
      <w:tr w:rsidR="00412468" w:rsidRPr="00A96D3B" w:rsidTr="004D0B70">
        <w:trPr>
          <w:trHeight w:val="930"/>
        </w:trPr>
        <w:tc>
          <w:tcPr>
            <w:tcW w:w="3119" w:type="dxa"/>
          </w:tcPr>
          <w:p w:rsidR="00412468" w:rsidRPr="00A96D3B" w:rsidRDefault="00412468" w:rsidP="004D0B70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A96D3B">
              <w:rPr>
                <w:sz w:val="20"/>
                <w:szCs w:val="20"/>
              </w:rPr>
              <w:t xml:space="preserve">Дополнительного образования, </w:t>
            </w:r>
            <w:proofErr w:type="gramStart"/>
            <w:r w:rsidRPr="00A96D3B">
              <w:rPr>
                <w:sz w:val="20"/>
                <w:szCs w:val="20"/>
              </w:rPr>
              <w:t>ориентированная</w:t>
            </w:r>
            <w:proofErr w:type="gramEnd"/>
            <w:r w:rsidRPr="00A96D3B">
              <w:rPr>
                <w:sz w:val="20"/>
                <w:szCs w:val="20"/>
              </w:rPr>
              <w:t xml:space="preserve"> на традиции казачества</w:t>
            </w:r>
          </w:p>
        </w:tc>
        <w:tc>
          <w:tcPr>
            <w:tcW w:w="2693" w:type="dxa"/>
          </w:tcPr>
          <w:p w:rsidR="00412468" w:rsidRPr="00A96D3B" w:rsidRDefault="00412468" w:rsidP="004D0B70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A96D3B">
              <w:rPr>
                <w:sz w:val="20"/>
                <w:szCs w:val="20"/>
              </w:rPr>
              <w:t xml:space="preserve">Воспитательной работы, </w:t>
            </w:r>
            <w:proofErr w:type="gramStart"/>
            <w:r w:rsidRPr="00A96D3B">
              <w:rPr>
                <w:sz w:val="20"/>
                <w:szCs w:val="20"/>
              </w:rPr>
              <w:t>ориентированная</w:t>
            </w:r>
            <w:proofErr w:type="gramEnd"/>
            <w:r w:rsidRPr="00A96D3B">
              <w:rPr>
                <w:sz w:val="20"/>
                <w:szCs w:val="20"/>
              </w:rPr>
              <w:t xml:space="preserve"> на традиции казачества</w:t>
            </w:r>
          </w:p>
        </w:tc>
        <w:tc>
          <w:tcPr>
            <w:tcW w:w="4686" w:type="dxa"/>
          </w:tcPr>
          <w:p w:rsidR="00412468" w:rsidRPr="00A96D3B" w:rsidRDefault="00412468" w:rsidP="004D0B70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A96D3B">
              <w:rPr>
                <w:sz w:val="20"/>
                <w:szCs w:val="20"/>
              </w:rPr>
              <w:t>Особенности внеурочной деятельности</w:t>
            </w:r>
          </w:p>
        </w:tc>
      </w:tr>
      <w:tr w:rsidR="00412468" w:rsidRPr="00A96D3B" w:rsidTr="00412468">
        <w:tc>
          <w:tcPr>
            <w:tcW w:w="3119" w:type="dxa"/>
          </w:tcPr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1301B3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.Кружковая работа по краеведению: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«Станичники»,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«Мой край родной»;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«Православие»</w:t>
            </w:r>
          </w:p>
          <w:p w:rsidR="004B0B4E" w:rsidRPr="00BD79FD" w:rsidRDefault="00412468" w:rsidP="00BD79FD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1301B3">
              <w:rPr>
                <w:b/>
                <w:sz w:val="20"/>
                <w:szCs w:val="20"/>
              </w:rPr>
              <w:t>2</w:t>
            </w:r>
            <w:r w:rsidR="00BD79FD">
              <w:rPr>
                <w:sz w:val="20"/>
                <w:szCs w:val="20"/>
              </w:rPr>
              <w:t>. Работа клуба «Ермак» по секциям:</w:t>
            </w:r>
          </w:p>
          <w:p w:rsidR="004B0B4E" w:rsidRPr="00BD79FD" w:rsidRDefault="004B0B4E" w:rsidP="004B0B4E">
            <w:pPr>
              <w:tabs>
                <w:tab w:val="left" w:pos="6675"/>
              </w:tabs>
              <w:rPr>
                <w:sz w:val="20"/>
                <w:szCs w:val="20"/>
              </w:rPr>
            </w:pPr>
            <w:r w:rsidRPr="00BD79FD">
              <w:rPr>
                <w:sz w:val="20"/>
                <w:szCs w:val="20"/>
              </w:rPr>
              <w:t>- историческое фехтование;</w:t>
            </w:r>
          </w:p>
          <w:p w:rsidR="004B0B4E" w:rsidRPr="00BD79FD" w:rsidRDefault="004B0B4E" w:rsidP="004B0B4E">
            <w:pPr>
              <w:tabs>
                <w:tab w:val="left" w:pos="6675"/>
              </w:tabs>
              <w:rPr>
                <w:sz w:val="20"/>
                <w:szCs w:val="20"/>
              </w:rPr>
            </w:pPr>
            <w:r w:rsidRPr="00BD79FD">
              <w:rPr>
                <w:sz w:val="20"/>
                <w:szCs w:val="20"/>
              </w:rPr>
              <w:t>- метание ножей (основа ножевого боя);</w:t>
            </w:r>
          </w:p>
          <w:p w:rsidR="004B0B4E" w:rsidRPr="00BD79FD" w:rsidRDefault="004B0B4E" w:rsidP="004B0B4E">
            <w:pPr>
              <w:tabs>
                <w:tab w:val="left" w:pos="6675"/>
              </w:tabs>
              <w:rPr>
                <w:sz w:val="20"/>
                <w:szCs w:val="20"/>
              </w:rPr>
            </w:pPr>
            <w:r w:rsidRPr="00BD79FD">
              <w:rPr>
                <w:sz w:val="20"/>
                <w:szCs w:val="20"/>
              </w:rPr>
              <w:t>- рукопашный бой.</w:t>
            </w:r>
          </w:p>
          <w:p w:rsidR="003A142C" w:rsidRPr="003A142C" w:rsidRDefault="003A142C" w:rsidP="004D0B70">
            <w:pPr>
              <w:tabs>
                <w:tab w:val="num" w:pos="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12468" w:rsidRPr="00F254FB" w:rsidRDefault="00412468" w:rsidP="004D0B70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  <w:r w:rsidRPr="00F254FB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Проведение мероприятий в </w:t>
            </w:r>
            <w:r w:rsidRPr="00F254FB">
              <w:rPr>
                <w:b/>
                <w:sz w:val="20"/>
                <w:szCs w:val="20"/>
              </w:rPr>
              <w:t>форме казачьего круга.</w:t>
            </w:r>
          </w:p>
          <w:p w:rsidR="00412468" w:rsidRPr="00CB1AE7" w:rsidRDefault="00412468" w:rsidP="004D0B70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  <w:r w:rsidRPr="00F254FB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Проведение экскурсий </w:t>
            </w:r>
            <w:r w:rsidRPr="00CB1AE7">
              <w:rPr>
                <w:b/>
                <w:sz w:val="20"/>
                <w:szCs w:val="20"/>
              </w:rPr>
              <w:t>в комнате казачьего быта.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Сбор и пополнение экспонатов комнаты казачьего быта.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Работа классов по направлениям: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жизнь станичных казаков 1-4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-казаки участники ВОВ  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материалы СМИ по казачеству -6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домашняя утварь казаков - 7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казачьи праздники-        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фольклор донского казачества  - 9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песни и казачьи традиции - 10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одежда казаков 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Проведение экскурсий и конкурсов «Казачий Дон глазами детей».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Классные часы, посвященные казачьим и православным праздникам на донской  земле.</w:t>
            </w:r>
          </w:p>
          <w:p w:rsidR="00412468" w:rsidRPr="00A96D3B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Составление календаря казачьих дел  школы</w:t>
            </w:r>
            <w:r w:rsidR="002D20E1">
              <w:rPr>
                <w:sz w:val="20"/>
                <w:szCs w:val="20"/>
              </w:rPr>
              <w:t>, выпуск общешкольной газеты «Станичники»</w:t>
            </w:r>
          </w:p>
        </w:tc>
        <w:tc>
          <w:tcPr>
            <w:tcW w:w="4686" w:type="dxa"/>
          </w:tcPr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Внедрение казачьего компонента в изучение предметов школьной программы.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Программа элективных курсов «Казачество – это поэзия русско-славянского народа».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Программа факультативных  курсов  «Тебе, </w:t>
            </w:r>
            <w:proofErr w:type="spellStart"/>
            <w:r>
              <w:rPr>
                <w:sz w:val="20"/>
                <w:szCs w:val="20"/>
              </w:rPr>
              <w:t>Донщина</w:t>
            </w:r>
            <w:proofErr w:type="spellEnd"/>
            <w:r>
              <w:rPr>
                <w:sz w:val="20"/>
                <w:szCs w:val="20"/>
              </w:rPr>
              <w:t>, мой поклон»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.Материнская школа.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Работа видеостудии «Дон»,   по направлениям: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«Дорогие мои земляки»;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сценки из казачьей жизни;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казачьи праздники;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.Видеоэкскурсии по донской земле;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Проведение мастер-классов и семинаров-практикумов.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Встречи с интересными людьми.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.Работа виртуального музея  «Земля Донская», </w:t>
            </w:r>
            <w:r w:rsidRPr="00CB1AE7"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Исследовательские, творческие  работы  учащихся и презентаций  школьных проектов 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направлению «Казачество».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 Создание социальных проектов по возрождению казачества.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 xml:space="preserve"> «Казачий ликбез».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.Работа клуба «</w:t>
            </w:r>
            <w:proofErr w:type="spellStart"/>
            <w:r>
              <w:rPr>
                <w:sz w:val="20"/>
                <w:szCs w:val="20"/>
              </w:rPr>
              <w:t>Платовцы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 Работа школы волонтеров.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Создание фото вернисажа «Дон ты мой родной»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16.</w:t>
            </w:r>
            <w:r>
              <w:rPr>
                <w:sz w:val="20"/>
                <w:szCs w:val="20"/>
              </w:rPr>
              <w:t xml:space="preserve"> Встречи с поисковыми группами Волгоградской и Ростовской области и ВПО «Пехотинец»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CB1AE7">
              <w:rPr>
                <w:b/>
                <w:sz w:val="20"/>
                <w:szCs w:val="20"/>
              </w:rPr>
              <w:t>17.</w:t>
            </w:r>
            <w:r>
              <w:rPr>
                <w:sz w:val="20"/>
                <w:szCs w:val="20"/>
              </w:rPr>
              <w:t xml:space="preserve"> Участие в военно-патриотических  играх: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«Мы живем на Дону», 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-«Казачья застава», 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</w:t>
            </w:r>
            <w:proofErr w:type="spellStart"/>
            <w:r>
              <w:rPr>
                <w:sz w:val="20"/>
                <w:szCs w:val="20"/>
              </w:rPr>
              <w:t>Казарла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0A2BE9">
              <w:rPr>
                <w:b/>
                <w:sz w:val="20"/>
                <w:szCs w:val="20"/>
              </w:rPr>
              <w:t>18.</w:t>
            </w:r>
            <w:r>
              <w:rPr>
                <w:sz w:val="20"/>
                <w:szCs w:val="20"/>
              </w:rPr>
              <w:t xml:space="preserve"> Участие в молодежном казачьем этнокультурном форуме «Станица </w:t>
            </w:r>
            <w:proofErr w:type="spellStart"/>
            <w:r>
              <w:rPr>
                <w:sz w:val="20"/>
                <w:szCs w:val="20"/>
              </w:rPr>
              <w:t>Гуртугинская</w:t>
            </w:r>
            <w:proofErr w:type="spellEnd"/>
            <w:r>
              <w:rPr>
                <w:sz w:val="20"/>
                <w:szCs w:val="20"/>
              </w:rPr>
              <w:t>»,</w:t>
            </w:r>
          </w:p>
          <w:p w:rsidR="00412468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0A2BE9">
              <w:rPr>
                <w:b/>
                <w:sz w:val="20"/>
                <w:szCs w:val="20"/>
              </w:rPr>
              <w:t>19.</w:t>
            </w:r>
            <w:r>
              <w:rPr>
                <w:sz w:val="20"/>
                <w:szCs w:val="20"/>
              </w:rPr>
              <w:t xml:space="preserve"> Участие в региональной научно-практической конференции «За донской край»</w:t>
            </w:r>
          </w:p>
          <w:p w:rsidR="00412468" w:rsidRPr="00A96D3B" w:rsidRDefault="00412468" w:rsidP="004D0B70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0A2BE9">
              <w:rPr>
                <w:b/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Участие в фестивале «Мы – внуки деда Ермака»</w:t>
            </w:r>
          </w:p>
        </w:tc>
      </w:tr>
    </w:tbl>
    <w:p w:rsidR="00412468" w:rsidRDefault="00412468" w:rsidP="00412468">
      <w:pPr>
        <w:tabs>
          <w:tab w:val="num" w:pos="0"/>
        </w:tabs>
        <w:jc w:val="center"/>
        <w:rPr>
          <w:sz w:val="28"/>
          <w:szCs w:val="28"/>
        </w:rPr>
      </w:pPr>
    </w:p>
    <w:p w:rsidR="00FA32FC" w:rsidRPr="00C033A8" w:rsidRDefault="00FA32FC" w:rsidP="00B560C8">
      <w:pPr>
        <w:jc w:val="both"/>
        <w:rPr>
          <w:sz w:val="28"/>
          <w:szCs w:val="28"/>
        </w:rPr>
      </w:pPr>
      <w:r w:rsidRPr="00C033A8">
        <w:rPr>
          <w:sz w:val="28"/>
          <w:szCs w:val="28"/>
        </w:rPr>
        <w:t>Приобщение к христианской православной культуре ведется на  учебных занятиях:  «Основы православной культуры» и «Основы духовно-нравственной культуры народов России», а так же в кружке «Пр</w:t>
      </w:r>
      <w:r>
        <w:rPr>
          <w:sz w:val="28"/>
          <w:szCs w:val="28"/>
        </w:rPr>
        <w:t>авославие» и</w:t>
      </w:r>
      <w:r w:rsidRPr="00C033A8">
        <w:rPr>
          <w:sz w:val="28"/>
          <w:szCs w:val="28"/>
        </w:rPr>
        <w:t xml:space="preserve"> </w:t>
      </w:r>
      <w:r>
        <w:rPr>
          <w:sz w:val="28"/>
          <w:szCs w:val="28"/>
        </w:rPr>
        <w:t>«Мой край родной».</w:t>
      </w:r>
      <w:r w:rsidRPr="00C033A8">
        <w:rPr>
          <w:sz w:val="28"/>
          <w:szCs w:val="28"/>
        </w:rPr>
        <w:t xml:space="preserve"> </w:t>
      </w:r>
    </w:p>
    <w:p w:rsidR="00101133" w:rsidRDefault="00FA32FC" w:rsidP="00B560C8">
      <w:pPr>
        <w:ind w:left="75"/>
        <w:jc w:val="both"/>
        <w:rPr>
          <w:sz w:val="28"/>
          <w:szCs w:val="28"/>
        </w:rPr>
      </w:pPr>
      <w:r w:rsidRPr="00C033A8">
        <w:rPr>
          <w:sz w:val="28"/>
          <w:szCs w:val="28"/>
        </w:rPr>
        <w:t xml:space="preserve">      В школе имеются экспозиция, посвященная истории станицы и школы, комната казачьего быта, создан и ежегодно пополняется  виртуальный музе</w:t>
      </w:r>
      <w:r w:rsidRPr="0057158A">
        <w:rPr>
          <w:sz w:val="28"/>
          <w:szCs w:val="28"/>
        </w:rPr>
        <w:t>й школы, работает видеостудия «Дон</w:t>
      </w:r>
      <w:r>
        <w:rPr>
          <w:sz w:val="28"/>
          <w:szCs w:val="28"/>
        </w:rPr>
        <w:t>».</w:t>
      </w:r>
    </w:p>
    <w:p w:rsidR="00101133" w:rsidRPr="00E3466F" w:rsidRDefault="00101133" w:rsidP="00101133">
      <w:pPr>
        <w:jc w:val="both"/>
        <w:rPr>
          <w:sz w:val="28"/>
          <w:szCs w:val="28"/>
        </w:rPr>
      </w:pPr>
      <w:r w:rsidRPr="00E3466F">
        <w:rPr>
          <w:b/>
          <w:sz w:val="36"/>
          <w:szCs w:val="36"/>
        </w:rPr>
        <w:t>В основе концепции развития школы</w:t>
      </w:r>
      <w:r w:rsidRPr="00E3466F">
        <w:rPr>
          <w:sz w:val="28"/>
          <w:szCs w:val="28"/>
        </w:rPr>
        <w:t xml:space="preserve"> лежит  идея создания целостной открытой социально-педагогической системы образования, которая обеспечивает самовыражение, самореализацию, самоопределение личности ученика и учителя. Образовательный процесс возможен только при </w:t>
      </w:r>
      <w:r w:rsidRPr="00E3466F">
        <w:rPr>
          <w:sz w:val="28"/>
          <w:szCs w:val="28"/>
        </w:rPr>
        <w:lastRenderedPageBreak/>
        <w:t xml:space="preserve">комфортном сосуществовании педагогов  и учащихся, а максимальный эффект достигается при взаимодействии семьи, ребенка и педагога. </w:t>
      </w:r>
      <w:r w:rsidRPr="00E3466F">
        <w:rPr>
          <w:b/>
          <w:sz w:val="28"/>
          <w:szCs w:val="28"/>
        </w:rPr>
        <w:t>Созданная Ассоциация выпускников школы (2009г.)</w:t>
      </w:r>
      <w:r w:rsidRPr="00E3466F">
        <w:rPr>
          <w:sz w:val="28"/>
          <w:szCs w:val="28"/>
        </w:rPr>
        <w:t xml:space="preserve"> укрепляет данное взаимодействие и способствует получению положительных результатов в ней.</w:t>
      </w:r>
    </w:p>
    <w:p w:rsidR="00101133" w:rsidRPr="00E3466F" w:rsidRDefault="00101133" w:rsidP="00101133">
      <w:pPr>
        <w:jc w:val="both"/>
        <w:rPr>
          <w:sz w:val="28"/>
          <w:szCs w:val="28"/>
        </w:rPr>
      </w:pPr>
      <w:r w:rsidRPr="00E3466F">
        <w:rPr>
          <w:b/>
          <w:sz w:val="28"/>
          <w:szCs w:val="28"/>
        </w:rPr>
        <w:t>Деятельность школы основывается на таких ценностях</w:t>
      </w:r>
      <w:r w:rsidRPr="00E3466F">
        <w:rPr>
          <w:sz w:val="28"/>
          <w:szCs w:val="28"/>
        </w:rPr>
        <w:t>, как:</w:t>
      </w:r>
    </w:p>
    <w:p w:rsidR="00101133" w:rsidRPr="00E3466F" w:rsidRDefault="00101133" w:rsidP="00101133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доверие и уважение  друг к другу учащихся, педагогов, родителей и партнеров школы;</w:t>
      </w:r>
    </w:p>
    <w:p w:rsidR="00101133" w:rsidRPr="00E3466F" w:rsidRDefault="00101133" w:rsidP="00101133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психологический комфорт для всех участников  учебно-воспитательного процесса;</w:t>
      </w:r>
    </w:p>
    <w:p w:rsidR="00101133" w:rsidRPr="00E3466F" w:rsidRDefault="00101133" w:rsidP="00101133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самоорганизация детского коллектива и коллектива учителей;</w:t>
      </w:r>
    </w:p>
    <w:p w:rsidR="00101133" w:rsidRPr="00E3466F" w:rsidRDefault="00101133" w:rsidP="00101133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свобода творчества учащихся и учителей;</w:t>
      </w:r>
    </w:p>
    <w:p w:rsidR="00101133" w:rsidRPr="00E3466F" w:rsidRDefault="00101133" w:rsidP="00101133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сотрудничество</w:t>
      </w:r>
      <w:r>
        <w:rPr>
          <w:sz w:val="28"/>
          <w:szCs w:val="28"/>
        </w:rPr>
        <w:t xml:space="preserve"> </w:t>
      </w:r>
      <w:r w:rsidRPr="00E3466F">
        <w:rPr>
          <w:sz w:val="28"/>
          <w:szCs w:val="28"/>
        </w:rPr>
        <w:t xml:space="preserve"> </w:t>
      </w:r>
      <w:proofErr w:type="gramStart"/>
      <w:r w:rsidRPr="00E3466F">
        <w:rPr>
          <w:sz w:val="28"/>
          <w:szCs w:val="28"/>
        </w:rPr>
        <w:t>педагогического</w:t>
      </w:r>
      <w:proofErr w:type="gramEnd"/>
      <w:r w:rsidRPr="00E3466F">
        <w:rPr>
          <w:sz w:val="28"/>
          <w:szCs w:val="28"/>
        </w:rPr>
        <w:t xml:space="preserve"> и ученических коллективов;</w:t>
      </w:r>
    </w:p>
    <w:p w:rsidR="00101133" w:rsidRPr="00E3466F" w:rsidRDefault="00101133" w:rsidP="00101133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преемственность формирования пед</w:t>
      </w:r>
      <w:r>
        <w:rPr>
          <w:sz w:val="28"/>
          <w:szCs w:val="28"/>
        </w:rPr>
        <w:t xml:space="preserve">агогического </w:t>
      </w:r>
      <w:r w:rsidRPr="00E3466F">
        <w:rPr>
          <w:sz w:val="28"/>
          <w:szCs w:val="28"/>
        </w:rPr>
        <w:t>коллектива из числа выпускников школы;</w:t>
      </w:r>
    </w:p>
    <w:p w:rsidR="00101133" w:rsidRPr="00E3466F" w:rsidRDefault="00101133" w:rsidP="00101133">
      <w:pPr>
        <w:jc w:val="both"/>
        <w:rPr>
          <w:sz w:val="28"/>
          <w:szCs w:val="28"/>
        </w:rPr>
      </w:pPr>
      <w:r w:rsidRPr="00E3466F">
        <w:rPr>
          <w:sz w:val="28"/>
          <w:szCs w:val="28"/>
        </w:rPr>
        <w:t>- диалог и диалогический опыт  в школе являются источником личностного духовно-нравственного развития всех участников образовательного процесса, условием их жизни и установлением созидающих связей, понимание ценности «другого» (человек, природа, культура).</w:t>
      </w:r>
    </w:p>
    <w:p w:rsidR="00101133" w:rsidRPr="00FA32FC" w:rsidRDefault="00101133" w:rsidP="00101133">
      <w:pPr>
        <w:rPr>
          <w:sz w:val="28"/>
          <w:szCs w:val="28"/>
        </w:rPr>
        <w:sectPr w:rsidR="00101133" w:rsidRPr="00FA32FC" w:rsidSect="006470E1">
          <w:footerReference w:type="default" r:id="rId11"/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  <w:r w:rsidRPr="00E3466F">
        <w:rPr>
          <w:b/>
          <w:sz w:val="28"/>
          <w:szCs w:val="28"/>
        </w:rPr>
        <w:t>Главный акцент</w:t>
      </w:r>
      <w:r w:rsidRPr="00E3466F">
        <w:rPr>
          <w:sz w:val="28"/>
          <w:szCs w:val="28"/>
        </w:rPr>
        <w:t xml:space="preserve"> в своей деятельности школа делает на раскрытии </w:t>
      </w:r>
      <w:r w:rsidRPr="00E3466F">
        <w:rPr>
          <w:b/>
          <w:sz w:val="28"/>
          <w:szCs w:val="28"/>
        </w:rPr>
        <w:t>индивидуальности каждого ребенка</w:t>
      </w:r>
    </w:p>
    <w:p w:rsidR="00786DF0" w:rsidRDefault="00786DF0" w:rsidP="00E20787">
      <w:pPr>
        <w:tabs>
          <w:tab w:val="left" w:pos="5500"/>
        </w:tabs>
        <w:jc w:val="both"/>
        <w:rPr>
          <w:b/>
          <w:bCs/>
          <w:sz w:val="28"/>
          <w:szCs w:val="28"/>
          <w:u w:val="single"/>
        </w:rPr>
      </w:pPr>
    </w:p>
    <w:p w:rsidR="005D3F0E" w:rsidRDefault="005D3F0E" w:rsidP="005D3F0E">
      <w:pPr>
        <w:tabs>
          <w:tab w:val="left" w:pos="5500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ОСОБЕННОСТИ ОБРАЗОВАТЕЛЬНОГО ПРОЦЕССА</w:t>
      </w:r>
    </w:p>
    <w:p w:rsidR="005D3F0E" w:rsidRDefault="005D3F0E" w:rsidP="005D3F0E">
      <w:pPr>
        <w:tabs>
          <w:tab w:val="left" w:pos="5500"/>
        </w:tabs>
        <w:jc w:val="both"/>
        <w:rPr>
          <w:b/>
          <w:bCs/>
          <w:sz w:val="28"/>
          <w:szCs w:val="28"/>
          <w:u w:val="single"/>
        </w:rPr>
      </w:pPr>
    </w:p>
    <w:p w:rsidR="005D3F0E" w:rsidRPr="00CA2FBF" w:rsidRDefault="005D3F0E" w:rsidP="005D3F0E">
      <w:pPr>
        <w:tabs>
          <w:tab w:val="left" w:pos="5500"/>
        </w:tabs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Образовательные программы по ступеням обучения</w:t>
      </w:r>
    </w:p>
    <w:p w:rsidR="005D3F0E" w:rsidRPr="00E3466F" w:rsidRDefault="005D3F0E" w:rsidP="005D3F0E">
      <w:pPr>
        <w:tabs>
          <w:tab w:val="left" w:pos="108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ab/>
        <w:t xml:space="preserve">Максимальная (суммарная) нагрузка </w:t>
      </w:r>
      <w:proofErr w:type="gramStart"/>
      <w:r w:rsidRPr="00E3466F">
        <w:rPr>
          <w:sz w:val="28"/>
          <w:szCs w:val="28"/>
        </w:rPr>
        <w:t>обучающихся</w:t>
      </w:r>
      <w:proofErr w:type="gramEnd"/>
      <w:r w:rsidRPr="00E3466F">
        <w:rPr>
          <w:sz w:val="28"/>
          <w:szCs w:val="28"/>
        </w:rPr>
        <w:t xml:space="preserve"> соответствует нормативам, обозначенным в базисном учебном плане применительно к пятидневному режиму работы школы.</w:t>
      </w:r>
    </w:p>
    <w:p w:rsidR="005D3F0E" w:rsidRPr="00E3466F" w:rsidRDefault="005D3F0E" w:rsidP="005D3F0E">
      <w:pPr>
        <w:tabs>
          <w:tab w:val="left" w:pos="550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>Часы школьного компонента используется в полном объеме.</w:t>
      </w:r>
    </w:p>
    <w:p w:rsidR="005D3F0E" w:rsidRPr="00E3466F" w:rsidRDefault="005D3F0E" w:rsidP="005D3F0E">
      <w:pPr>
        <w:rPr>
          <w:b/>
          <w:sz w:val="28"/>
          <w:szCs w:val="28"/>
        </w:rPr>
      </w:pPr>
      <w:r w:rsidRPr="00E3466F">
        <w:rPr>
          <w:b/>
          <w:sz w:val="28"/>
          <w:szCs w:val="28"/>
        </w:rPr>
        <w:t>Особенности образовательной программы школы:</w:t>
      </w:r>
    </w:p>
    <w:p w:rsidR="005D3F0E" w:rsidRPr="00E3466F" w:rsidRDefault="005D3F0E" w:rsidP="005D3F0E">
      <w:pPr>
        <w:numPr>
          <w:ilvl w:val="0"/>
          <w:numId w:val="9"/>
        </w:numPr>
        <w:rPr>
          <w:sz w:val="28"/>
          <w:szCs w:val="28"/>
        </w:rPr>
      </w:pPr>
      <w:r w:rsidRPr="00E3466F">
        <w:rPr>
          <w:sz w:val="28"/>
          <w:szCs w:val="28"/>
        </w:rPr>
        <w:t>СОЗДАНИЕ КОМФОРТНЫХ УСЛОВИЙ УСПЕШНОГО ОБУЧЕНИЯ КАЖДОГО УЧЕНИКА И УЧИТЕЛЯ.</w:t>
      </w:r>
    </w:p>
    <w:p w:rsidR="005D3F0E" w:rsidRPr="00E3466F" w:rsidRDefault="005D3F0E" w:rsidP="005D3F0E">
      <w:pPr>
        <w:numPr>
          <w:ilvl w:val="0"/>
          <w:numId w:val="9"/>
        </w:numPr>
        <w:rPr>
          <w:sz w:val="28"/>
          <w:szCs w:val="28"/>
        </w:rPr>
      </w:pPr>
      <w:r w:rsidRPr="00E3466F">
        <w:rPr>
          <w:sz w:val="28"/>
          <w:szCs w:val="28"/>
        </w:rPr>
        <w:t>ВНЕДРЕНИЕ ПРИНЦИПОВ ЛИЧНОСТНО- ОРИЕНТИРОВАННОГО РАЗВИТИЯ УЧАЩИХСЯ</w:t>
      </w:r>
    </w:p>
    <w:p w:rsidR="005D3F0E" w:rsidRPr="00E3466F" w:rsidRDefault="005D3F0E" w:rsidP="005D3F0E">
      <w:pPr>
        <w:numPr>
          <w:ilvl w:val="0"/>
          <w:numId w:val="9"/>
        </w:numPr>
        <w:rPr>
          <w:sz w:val="28"/>
          <w:szCs w:val="28"/>
        </w:rPr>
      </w:pPr>
      <w:r w:rsidRPr="00E3466F">
        <w:rPr>
          <w:sz w:val="28"/>
          <w:szCs w:val="28"/>
        </w:rPr>
        <w:t>ВОСПИТАНИЕ  В СООТВЕТСТВИИ С ЛИЧНОСТНО- ОРИЕНТИРОВАННЫМ ОБУЧЕНИЕМ.</w:t>
      </w:r>
    </w:p>
    <w:p w:rsidR="005D3F0E" w:rsidRPr="00E3466F" w:rsidRDefault="005D3F0E" w:rsidP="005D3F0E">
      <w:pPr>
        <w:ind w:left="720"/>
        <w:rPr>
          <w:sz w:val="28"/>
          <w:szCs w:val="28"/>
        </w:rPr>
      </w:pPr>
    </w:p>
    <w:p w:rsidR="005D3F0E" w:rsidRDefault="005D3F0E" w:rsidP="005D3F0E">
      <w:pPr>
        <w:tabs>
          <w:tab w:val="left" w:pos="5500"/>
        </w:tabs>
        <w:jc w:val="both"/>
        <w:rPr>
          <w:sz w:val="28"/>
          <w:szCs w:val="28"/>
        </w:rPr>
      </w:pPr>
      <w:r w:rsidRPr="00E3466F">
        <w:rPr>
          <w:sz w:val="28"/>
          <w:szCs w:val="28"/>
        </w:rPr>
        <w:t xml:space="preserve">               С целью поддержки обучающихся при подготовке к единому государственному экзамену за счет часов школьного компонента проводятся индивидуально-групповые занятия по математике и русскому языку.</w:t>
      </w:r>
    </w:p>
    <w:p w:rsidR="005D3F0E" w:rsidRDefault="005D3F0E" w:rsidP="005D3F0E">
      <w:pPr>
        <w:tabs>
          <w:tab w:val="left" w:pos="5500"/>
        </w:tabs>
        <w:jc w:val="both"/>
        <w:rPr>
          <w:sz w:val="28"/>
          <w:szCs w:val="28"/>
        </w:rPr>
      </w:pPr>
    </w:p>
    <w:p w:rsidR="005D3F0E" w:rsidRPr="008F5956" w:rsidRDefault="005D3F0E" w:rsidP="005D3F0E">
      <w:pPr>
        <w:rPr>
          <w:sz w:val="28"/>
          <w:szCs w:val="28"/>
        </w:rPr>
      </w:pPr>
      <w:r w:rsidRPr="00DB0446">
        <w:rPr>
          <w:bCs/>
          <w:sz w:val="28"/>
          <w:szCs w:val="28"/>
        </w:rPr>
        <w:t>Для развития представлений  о значении нравственных норм и ценностей для достойной жизни личности, формирования готовности к нравственному самосовершенствованию и  духо</w:t>
      </w:r>
      <w:r>
        <w:rPr>
          <w:bCs/>
          <w:sz w:val="28"/>
          <w:szCs w:val="28"/>
        </w:rPr>
        <w:t>вному развитию в 4 классе преподается</w:t>
      </w:r>
      <w:r w:rsidRPr="00DB0446">
        <w:rPr>
          <w:bCs/>
          <w:sz w:val="28"/>
          <w:szCs w:val="28"/>
        </w:rPr>
        <w:t xml:space="preserve"> учебный предмет </w:t>
      </w:r>
      <w:r w:rsidRPr="00E412AB">
        <w:rPr>
          <w:bCs/>
          <w:sz w:val="28"/>
          <w:szCs w:val="28"/>
        </w:rPr>
        <w:t>«</w:t>
      </w:r>
      <w:r w:rsidRPr="008F5956">
        <w:rPr>
          <w:b/>
          <w:bCs/>
          <w:sz w:val="28"/>
          <w:szCs w:val="28"/>
        </w:rPr>
        <w:t>Основы религиозных культур и светской этики»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12AB">
        <w:rPr>
          <w:sz w:val="28"/>
          <w:szCs w:val="28"/>
        </w:rPr>
        <w:t>а в 5 классе</w:t>
      </w:r>
      <w:r>
        <w:rPr>
          <w:sz w:val="28"/>
          <w:szCs w:val="28"/>
        </w:rPr>
        <w:t xml:space="preserve"> </w:t>
      </w:r>
      <w:r w:rsidRPr="00E412AB">
        <w:rPr>
          <w:sz w:val="28"/>
          <w:szCs w:val="28"/>
        </w:rPr>
        <w:t xml:space="preserve"> </w:t>
      </w:r>
      <w:r w:rsidRPr="008F5956">
        <w:rPr>
          <w:b/>
          <w:sz w:val="28"/>
          <w:szCs w:val="28"/>
        </w:rPr>
        <w:t>«Основы духовно-нравственной культуры народов России»</w:t>
      </w:r>
      <w:r>
        <w:rPr>
          <w:b/>
          <w:sz w:val="28"/>
          <w:szCs w:val="28"/>
        </w:rPr>
        <w:t>.</w:t>
      </w:r>
    </w:p>
    <w:p w:rsidR="005D3F0E" w:rsidRPr="00D20D2D" w:rsidRDefault="005D3F0E" w:rsidP="005D3F0E">
      <w:pPr>
        <w:tabs>
          <w:tab w:val="left" w:pos="5500"/>
        </w:tabs>
        <w:jc w:val="both"/>
        <w:rPr>
          <w:b/>
          <w:sz w:val="28"/>
          <w:szCs w:val="28"/>
        </w:rPr>
      </w:pPr>
    </w:p>
    <w:p w:rsidR="005D3F0E" w:rsidRPr="007F17A4" w:rsidRDefault="005D3F0E" w:rsidP="005D3F0E">
      <w:pPr>
        <w:jc w:val="both"/>
        <w:rPr>
          <w:sz w:val="28"/>
        </w:rPr>
      </w:pPr>
      <w:r>
        <w:rPr>
          <w:sz w:val="28"/>
        </w:rPr>
        <w:t xml:space="preserve">Положительная динамика обучения учащихся достигнута за счёт вариативности обучения и оказания </w:t>
      </w:r>
      <w:r w:rsidRPr="00D45F92">
        <w:rPr>
          <w:b/>
          <w:sz w:val="28"/>
        </w:rPr>
        <w:t>дополнительных образовательных услуг</w:t>
      </w:r>
      <w:r>
        <w:rPr>
          <w:sz w:val="28"/>
        </w:rPr>
        <w:t>: факультативов в 7,8 классах и элективных курсов в 9-11 классах.</w:t>
      </w:r>
    </w:p>
    <w:p w:rsidR="005D3F0E" w:rsidRDefault="005D3F0E" w:rsidP="005D3F0E">
      <w:pPr>
        <w:rPr>
          <w:sz w:val="28"/>
          <w:szCs w:val="28"/>
          <w:u w:val="single"/>
        </w:rPr>
      </w:pPr>
      <w:r>
        <w:rPr>
          <w:sz w:val="28"/>
        </w:rPr>
        <w:t xml:space="preserve">        </w:t>
      </w:r>
    </w:p>
    <w:p w:rsidR="00877BE1" w:rsidRDefault="005D3F0E" w:rsidP="005D3F0E">
      <w:pPr>
        <w:tabs>
          <w:tab w:val="left" w:pos="5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уделяется большое </w:t>
      </w:r>
      <w:proofErr w:type="gramStart"/>
      <w:r>
        <w:rPr>
          <w:sz w:val="28"/>
          <w:szCs w:val="28"/>
        </w:rPr>
        <w:t>внимание</w:t>
      </w:r>
      <w:proofErr w:type="gramEnd"/>
      <w:r>
        <w:rPr>
          <w:sz w:val="28"/>
          <w:szCs w:val="28"/>
        </w:rPr>
        <w:t xml:space="preserve"> </w:t>
      </w:r>
      <w:r w:rsidRPr="00D45F92">
        <w:rPr>
          <w:b/>
          <w:sz w:val="28"/>
          <w:szCs w:val="28"/>
        </w:rPr>
        <w:t>изучению иностранных языков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77BE1">
        <w:rPr>
          <w:sz w:val="28"/>
          <w:szCs w:val="28"/>
        </w:rPr>
        <w:t xml:space="preserve">начиная со  2 </w:t>
      </w:r>
      <w:r>
        <w:rPr>
          <w:sz w:val="28"/>
          <w:szCs w:val="28"/>
        </w:rPr>
        <w:t>класс</w:t>
      </w:r>
      <w:r w:rsidR="00877BE1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</w:p>
    <w:p w:rsidR="005D3F0E" w:rsidRDefault="005D3F0E" w:rsidP="005D3F0E">
      <w:pPr>
        <w:tabs>
          <w:tab w:val="left" w:pos="5500"/>
        </w:tabs>
        <w:jc w:val="both"/>
        <w:rPr>
          <w:sz w:val="28"/>
          <w:szCs w:val="28"/>
        </w:rPr>
      </w:pPr>
      <w:r w:rsidRPr="00B309EA">
        <w:rPr>
          <w:sz w:val="28"/>
          <w:szCs w:val="28"/>
        </w:rPr>
        <w:t>В РАМКАХ СЕТЕВОГО ВЗАИМОДЕЙСТВИЯ</w:t>
      </w:r>
      <w:r>
        <w:rPr>
          <w:sz w:val="28"/>
          <w:szCs w:val="28"/>
        </w:rPr>
        <w:t xml:space="preserve"> с ресурсным центром </w:t>
      </w:r>
      <w:proofErr w:type="spellStart"/>
      <w:r>
        <w:rPr>
          <w:sz w:val="28"/>
          <w:szCs w:val="28"/>
        </w:rPr>
        <w:t>Иловлинского</w:t>
      </w:r>
      <w:proofErr w:type="spellEnd"/>
      <w:r>
        <w:rPr>
          <w:sz w:val="28"/>
          <w:szCs w:val="28"/>
        </w:rPr>
        <w:t xml:space="preserve"> района</w:t>
      </w:r>
      <w:r w:rsidRPr="00B309EA">
        <w:rPr>
          <w:sz w:val="28"/>
          <w:szCs w:val="28"/>
        </w:rPr>
        <w:t xml:space="preserve">, НА БАЗЕ НАШЕЙ </w:t>
      </w:r>
      <w:r w:rsidRPr="00FE239D">
        <w:rPr>
          <w:sz w:val="28"/>
          <w:szCs w:val="28"/>
        </w:rPr>
        <w:t>ШКОЛЫ один ученик 10 класса</w:t>
      </w:r>
      <w:r w:rsidRPr="00B309EA">
        <w:rPr>
          <w:sz w:val="28"/>
          <w:szCs w:val="28"/>
        </w:rPr>
        <w:t xml:space="preserve"> МБОУ </w:t>
      </w:r>
      <w:proofErr w:type="spellStart"/>
      <w:r w:rsidRPr="00B309EA">
        <w:rPr>
          <w:sz w:val="28"/>
          <w:szCs w:val="28"/>
        </w:rPr>
        <w:t>Иловлинской</w:t>
      </w:r>
      <w:proofErr w:type="spellEnd"/>
      <w:r w:rsidRPr="00B309EA">
        <w:rPr>
          <w:sz w:val="28"/>
          <w:szCs w:val="28"/>
        </w:rPr>
        <w:t xml:space="preserve"> СОШ №2 </w:t>
      </w:r>
      <w:r>
        <w:rPr>
          <w:sz w:val="28"/>
          <w:szCs w:val="28"/>
        </w:rPr>
        <w:t xml:space="preserve"> изучае</w:t>
      </w:r>
      <w:r w:rsidRPr="00B309EA">
        <w:rPr>
          <w:sz w:val="28"/>
          <w:szCs w:val="28"/>
        </w:rPr>
        <w:t>т французский язык в форме дистанционного  обучения.</w:t>
      </w:r>
    </w:p>
    <w:p w:rsidR="005D3F0E" w:rsidRDefault="005D3F0E" w:rsidP="005D3F0E">
      <w:pPr>
        <w:tabs>
          <w:tab w:val="left" w:pos="5500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 образовательном процессе школы используются </w:t>
      </w:r>
      <w:r w:rsidRPr="00D0004A">
        <w:rPr>
          <w:b/>
          <w:i/>
          <w:sz w:val="28"/>
          <w:szCs w:val="28"/>
        </w:rPr>
        <w:t>образовательные технологии</w:t>
      </w:r>
      <w:r>
        <w:rPr>
          <w:b/>
          <w:i/>
          <w:sz w:val="28"/>
          <w:szCs w:val="28"/>
        </w:rPr>
        <w:t>:</w:t>
      </w:r>
    </w:p>
    <w:p w:rsidR="005D3F0E" w:rsidRPr="00D45F92" w:rsidRDefault="005D3F0E" w:rsidP="005D3F0E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D45F92">
        <w:rPr>
          <w:sz w:val="28"/>
          <w:szCs w:val="28"/>
        </w:rPr>
        <w:t>технология «Чтение и письмо для развития критического мышления»</w:t>
      </w:r>
    </w:p>
    <w:p w:rsidR="005D3F0E" w:rsidRPr="00074A9F" w:rsidRDefault="005D3F0E" w:rsidP="005D3F0E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проектный метод обучения</w:t>
      </w:r>
    </w:p>
    <w:p w:rsidR="005D3F0E" w:rsidRPr="00074A9F" w:rsidRDefault="005D3F0E" w:rsidP="005D3F0E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proofErr w:type="spellStart"/>
      <w:r w:rsidRPr="00074A9F">
        <w:rPr>
          <w:sz w:val="28"/>
          <w:szCs w:val="28"/>
        </w:rPr>
        <w:t>разноуровневое</w:t>
      </w:r>
      <w:proofErr w:type="spellEnd"/>
      <w:r>
        <w:rPr>
          <w:sz w:val="28"/>
          <w:szCs w:val="28"/>
        </w:rPr>
        <w:t xml:space="preserve"> </w:t>
      </w:r>
      <w:r w:rsidRPr="00074A9F">
        <w:rPr>
          <w:sz w:val="28"/>
          <w:szCs w:val="28"/>
        </w:rPr>
        <w:t xml:space="preserve"> обучение</w:t>
      </w:r>
    </w:p>
    <w:p w:rsidR="005D3F0E" w:rsidRPr="00074A9F" w:rsidRDefault="005D3F0E" w:rsidP="005D3F0E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технология решения изобретательских задач (ТРИЗ)</w:t>
      </w:r>
    </w:p>
    <w:p w:rsidR="005D3F0E" w:rsidRPr="00074A9F" w:rsidRDefault="005D3F0E" w:rsidP="005D3F0E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исследовательские методы обучения</w:t>
      </w:r>
    </w:p>
    <w:p w:rsidR="005D3F0E" w:rsidRPr="00074A9F" w:rsidRDefault="005D3F0E" w:rsidP="005D3F0E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proofErr w:type="spellStart"/>
      <w:r w:rsidRPr="00074A9F">
        <w:rPr>
          <w:sz w:val="28"/>
          <w:szCs w:val="28"/>
        </w:rPr>
        <w:t>лекционно-семинарско-зачётная</w:t>
      </w:r>
      <w:proofErr w:type="spellEnd"/>
      <w:r w:rsidRPr="00074A9F">
        <w:rPr>
          <w:sz w:val="28"/>
          <w:szCs w:val="28"/>
        </w:rPr>
        <w:t xml:space="preserve"> система обучения</w:t>
      </w:r>
    </w:p>
    <w:p w:rsidR="005D3F0E" w:rsidRPr="00074A9F" w:rsidRDefault="005D3F0E" w:rsidP="005D3F0E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технология проблемного обучения</w:t>
      </w:r>
    </w:p>
    <w:p w:rsidR="005D3F0E" w:rsidRPr="00074A9F" w:rsidRDefault="005D3F0E" w:rsidP="005D3F0E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lastRenderedPageBreak/>
        <w:t>система инновационной оценки «</w:t>
      </w:r>
      <w:proofErr w:type="spellStart"/>
      <w:r w:rsidRPr="00074A9F">
        <w:rPr>
          <w:sz w:val="28"/>
          <w:szCs w:val="28"/>
        </w:rPr>
        <w:t>портфолио</w:t>
      </w:r>
      <w:proofErr w:type="spellEnd"/>
      <w:r w:rsidRPr="00074A9F">
        <w:rPr>
          <w:sz w:val="28"/>
          <w:szCs w:val="28"/>
        </w:rPr>
        <w:t>»</w:t>
      </w:r>
    </w:p>
    <w:p w:rsidR="005D3F0E" w:rsidRPr="00074A9F" w:rsidRDefault="005D3F0E" w:rsidP="005D3F0E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обучение в сотрудничестве (командная, групповая работа)</w:t>
      </w:r>
    </w:p>
    <w:p w:rsidR="005D3F0E" w:rsidRPr="00074A9F" w:rsidRDefault="005D3F0E" w:rsidP="005D3F0E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технология модульного обучения</w:t>
      </w:r>
    </w:p>
    <w:p w:rsidR="005D3F0E" w:rsidRPr="00074A9F" w:rsidRDefault="005D3F0E" w:rsidP="005D3F0E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r w:rsidRPr="00074A9F">
        <w:rPr>
          <w:sz w:val="28"/>
          <w:szCs w:val="28"/>
        </w:rPr>
        <w:t>информационно – коммуникационные технологии</w:t>
      </w:r>
    </w:p>
    <w:p w:rsidR="005D3F0E" w:rsidRPr="00877BE1" w:rsidRDefault="005D3F0E" w:rsidP="00877BE1">
      <w:pPr>
        <w:pStyle w:val="a9"/>
        <w:numPr>
          <w:ilvl w:val="0"/>
          <w:numId w:val="42"/>
        </w:numPr>
        <w:tabs>
          <w:tab w:val="left" w:pos="5500"/>
        </w:tabs>
        <w:jc w:val="both"/>
        <w:rPr>
          <w:sz w:val="28"/>
          <w:szCs w:val="28"/>
        </w:rPr>
      </w:pPr>
      <w:proofErr w:type="spellStart"/>
      <w:r w:rsidRPr="00074A9F">
        <w:rPr>
          <w:sz w:val="28"/>
          <w:szCs w:val="28"/>
        </w:rPr>
        <w:t>здоровьесберегающая</w:t>
      </w:r>
      <w:proofErr w:type="spellEnd"/>
      <w:r w:rsidRPr="00074A9F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и.</w:t>
      </w:r>
      <w:r w:rsidRPr="00877BE1">
        <w:rPr>
          <w:b/>
          <w:color w:val="008000"/>
        </w:rPr>
        <w:t xml:space="preserve">            </w:t>
      </w:r>
    </w:p>
    <w:p w:rsidR="005D3F0E" w:rsidRPr="00C81CFE" w:rsidRDefault="005D3F0E" w:rsidP="005D3F0E">
      <w:pPr>
        <w:pStyle w:val="a9"/>
        <w:jc w:val="both"/>
        <w:rPr>
          <w:color w:val="008000"/>
          <w:u w:val="single"/>
        </w:rPr>
      </w:pPr>
    </w:p>
    <w:p w:rsidR="005D3F0E" w:rsidRDefault="005D3F0E" w:rsidP="005D3F0E">
      <w:pPr>
        <w:tabs>
          <w:tab w:val="left" w:pos="5500"/>
        </w:tabs>
        <w:jc w:val="both"/>
        <w:rPr>
          <w:sz w:val="28"/>
          <w:szCs w:val="28"/>
        </w:rPr>
      </w:pPr>
    </w:p>
    <w:p w:rsidR="00115035" w:rsidRPr="00115035" w:rsidRDefault="00115035" w:rsidP="00115035">
      <w:pPr>
        <w:pStyle w:val="aa"/>
        <w:rPr>
          <w:rFonts w:ascii="Times New Roman" w:hAnsi="Times New Roman"/>
          <w:iCs/>
          <w:sz w:val="28"/>
          <w:szCs w:val="28"/>
        </w:rPr>
      </w:pPr>
      <w:r w:rsidRPr="00115035">
        <w:rPr>
          <w:rFonts w:ascii="Times New Roman" w:hAnsi="Times New Roman"/>
          <w:sz w:val="28"/>
          <w:szCs w:val="28"/>
        </w:rPr>
        <w:t xml:space="preserve">В школе ежегодно уделяется большое внимание работе </w:t>
      </w:r>
      <w:r w:rsidR="005D3F0E" w:rsidRPr="00115035">
        <w:rPr>
          <w:rFonts w:ascii="Times New Roman" w:eastAsia="Arial Unicode MS" w:hAnsi="Times New Roman"/>
          <w:sz w:val="28"/>
          <w:szCs w:val="28"/>
          <w:u w:val="single"/>
        </w:rPr>
        <w:t>ШНО (творческие лаборатории)</w:t>
      </w:r>
      <w:r w:rsidRPr="00115035">
        <w:rPr>
          <w:rFonts w:ascii="Times New Roman" w:eastAsia="Arial Unicode MS" w:hAnsi="Times New Roman"/>
          <w:sz w:val="28"/>
          <w:szCs w:val="28"/>
          <w:u w:val="single"/>
        </w:rPr>
        <w:t xml:space="preserve">, </w:t>
      </w:r>
      <w:r w:rsidRPr="00115035">
        <w:rPr>
          <w:rFonts w:ascii="Times New Roman" w:eastAsia="Arial Unicode MS" w:hAnsi="Times New Roman"/>
          <w:sz w:val="28"/>
          <w:szCs w:val="28"/>
        </w:rPr>
        <w:t>которые</w:t>
      </w:r>
      <w:r w:rsidRPr="00115035">
        <w:rPr>
          <w:rFonts w:ascii="Times New Roman" w:hAnsi="Times New Roman"/>
          <w:sz w:val="28"/>
          <w:szCs w:val="28"/>
        </w:rPr>
        <w:t xml:space="preserve"> работали по  следующим направлениям:</w:t>
      </w:r>
      <w:r w:rsidRPr="00115035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Pr="00115035">
        <w:rPr>
          <w:rFonts w:ascii="Times New Roman" w:hAnsi="Times New Roman"/>
          <w:iCs/>
          <w:sz w:val="28"/>
          <w:szCs w:val="28"/>
        </w:rPr>
        <w:t>историко-краеведческая, физико-математическая,  литературно-искусствоведческая, спортивно-туристическая</w:t>
      </w:r>
    </w:p>
    <w:p w:rsidR="005D3F0E" w:rsidRDefault="005D3F0E" w:rsidP="005D3F0E">
      <w:pPr>
        <w:tabs>
          <w:tab w:val="left" w:pos="5500"/>
        </w:tabs>
        <w:jc w:val="both"/>
        <w:rPr>
          <w:sz w:val="28"/>
          <w:szCs w:val="28"/>
        </w:rPr>
      </w:pPr>
    </w:p>
    <w:p w:rsidR="005D3F0E" w:rsidRDefault="005D3F0E" w:rsidP="005D3F0E">
      <w:pPr>
        <w:tabs>
          <w:tab w:val="left" w:pos="550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Одним из направлений в работе школы является организация</w:t>
      </w:r>
      <w:r w:rsidRPr="00073BEB">
        <w:rPr>
          <w:b/>
          <w:i/>
          <w:sz w:val="28"/>
          <w:szCs w:val="28"/>
        </w:rPr>
        <w:t xml:space="preserve"> специализированной (коррекционной) помощи детям, в том числе детям с ограниченными возможностями  здоровья</w:t>
      </w:r>
      <w:r>
        <w:rPr>
          <w:b/>
          <w:i/>
          <w:sz w:val="28"/>
          <w:szCs w:val="28"/>
        </w:rPr>
        <w:t>.</w:t>
      </w:r>
    </w:p>
    <w:p w:rsidR="005D3F0E" w:rsidRPr="00F06A14" w:rsidRDefault="005D3F0E" w:rsidP="005D3F0E">
      <w:pPr>
        <w:tabs>
          <w:tab w:val="left" w:pos="5500"/>
        </w:tabs>
        <w:jc w:val="both"/>
        <w:rPr>
          <w:b/>
          <w:i/>
          <w:sz w:val="28"/>
          <w:szCs w:val="28"/>
        </w:rPr>
      </w:pPr>
      <w:r w:rsidRPr="002C001B">
        <w:rPr>
          <w:color w:val="000000"/>
          <w:sz w:val="28"/>
          <w:szCs w:val="28"/>
        </w:rPr>
        <w:t>Перед педагогическим коллективом школы поставлена задача объединения усилий педагогов для оказания поддержки и помощи ребенку в решении задач развития, обучения, воспитания, социализации.</w:t>
      </w:r>
      <w:r>
        <w:rPr>
          <w:color w:val="000000"/>
          <w:sz w:val="28"/>
          <w:szCs w:val="28"/>
        </w:rPr>
        <w:t xml:space="preserve"> </w:t>
      </w:r>
      <w:r w:rsidRPr="002C001B">
        <w:rPr>
          <w:color w:val="000000"/>
          <w:sz w:val="28"/>
          <w:szCs w:val="28"/>
        </w:rPr>
        <w:t>Решение поставленных задач проходит через различные направления деятельности, такие как: психодиагностика; коррекционная и развивающая работа; просвещение и консультирование; социально-психологическая профилактика.</w:t>
      </w:r>
      <w:r>
        <w:rPr>
          <w:color w:val="000000"/>
          <w:sz w:val="28"/>
          <w:szCs w:val="28"/>
        </w:rPr>
        <w:t xml:space="preserve"> </w:t>
      </w:r>
      <w:r w:rsidRPr="002C001B">
        <w:rPr>
          <w:color w:val="000000"/>
          <w:sz w:val="28"/>
          <w:szCs w:val="28"/>
        </w:rPr>
        <w:t xml:space="preserve">Каждый педагог, в соответствии с поставленными целями и задачами, разрабатывает свой план и проводит соответствующие мероприятия. </w:t>
      </w:r>
    </w:p>
    <w:p w:rsidR="005D3F0E" w:rsidRPr="002C001B" w:rsidRDefault="005D3F0E" w:rsidP="005D3F0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 w:rsidRPr="002C001B">
        <w:rPr>
          <w:color w:val="000000"/>
          <w:sz w:val="28"/>
          <w:szCs w:val="28"/>
        </w:rPr>
        <w:t xml:space="preserve">Наиболее успешно данную деятельность осуществляет школьный </w:t>
      </w:r>
      <w:proofErr w:type="spellStart"/>
      <w:r w:rsidRPr="002C001B">
        <w:rPr>
          <w:color w:val="000000"/>
          <w:sz w:val="28"/>
          <w:szCs w:val="28"/>
        </w:rPr>
        <w:t>психолого-медико-педагогический</w:t>
      </w:r>
      <w:proofErr w:type="spellEnd"/>
      <w:r w:rsidRPr="002C001B">
        <w:rPr>
          <w:color w:val="000000"/>
          <w:sz w:val="28"/>
          <w:szCs w:val="28"/>
        </w:rPr>
        <w:t xml:space="preserve"> консилиум (</w:t>
      </w:r>
      <w:proofErr w:type="spellStart"/>
      <w:r w:rsidRPr="002C001B">
        <w:rPr>
          <w:color w:val="000000"/>
          <w:sz w:val="28"/>
          <w:szCs w:val="28"/>
        </w:rPr>
        <w:t>ПМПк</w:t>
      </w:r>
      <w:proofErr w:type="spellEnd"/>
      <w:r w:rsidRPr="002C001B">
        <w:rPr>
          <w:color w:val="000000"/>
          <w:sz w:val="28"/>
          <w:szCs w:val="28"/>
        </w:rPr>
        <w:t>).</w:t>
      </w:r>
    </w:p>
    <w:p w:rsidR="005D3F0E" w:rsidRPr="00F06A14" w:rsidRDefault="005D3F0E" w:rsidP="005D3F0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proofErr w:type="spellStart"/>
      <w:r w:rsidRPr="002C001B">
        <w:rPr>
          <w:color w:val="000000"/>
          <w:sz w:val="28"/>
          <w:szCs w:val="28"/>
        </w:rPr>
        <w:t>Психолого-медико-педагогический</w:t>
      </w:r>
      <w:proofErr w:type="spellEnd"/>
      <w:r w:rsidRPr="002C001B">
        <w:rPr>
          <w:color w:val="000000"/>
          <w:sz w:val="28"/>
          <w:szCs w:val="28"/>
        </w:rPr>
        <w:t xml:space="preserve"> консилиум является коллегиальным органом, который осуществляет взаимодействие специалистов, объединяющихся для </w:t>
      </w:r>
      <w:proofErr w:type="spellStart"/>
      <w:r w:rsidRPr="002C001B">
        <w:rPr>
          <w:color w:val="000000"/>
          <w:sz w:val="28"/>
          <w:szCs w:val="28"/>
        </w:rPr>
        <w:t>психолого-медико-педагогического</w:t>
      </w:r>
      <w:proofErr w:type="spellEnd"/>
      <w:r w:rsidRPr="002C001B">
        <w:rPr>
          <w:color w:val="000000"/>
          <w:sz w:val="28"/>
          <w:szCs w:val="28"/>
        </w:rPr>
        <w:t xml:space="preserve"> сопровождения обучающихся с отклонениями в развитии.</w:t>
      </w:r>
      <w:r w:rsidRPr="00CC580C">
        <w:rPr>
          <w:color w:val="000000"/>
          <w:sz w:val="28"/>
          <w:szCs w:val="28"/>
        </w:rPr>
        <w:t> </w:t>
      </w:r>
    </w:p>
    <w:p w:rsidR="005D3F0E" w:rsidRPr="00CC580C" w:rsidRDefault="005D3F0E" w:rsidP="005D3F0E">
      <w:pPr>
        <w:shd w:val="clear" w:color="auto" w:fill="FFFFFF"/>
        <w:spacing w:line="294" w:lineRule="atLeast"/>
        <w:rPr>
          <w:rFonts w:ascii="Verdana" w:hAnsi="Verdana"/>
          <w:color w:val="000000"/>
          <w:sz w:val="21"/>
          <w:szCs w:val="21"/>
        </w:rPr>
      </w:pPr>
      <w:r w:rsidRPr="00CC580C">
        <w:rPr>
          <w:b/>
          <w:bCs/>
          <w:color w:val="000000"/>
          <w:sz w:val="28"/>
          <w:szCs w:val="28"/>
        </w:rPr>
        <w:t xml:space="preserve">Работа </w:t>
      </w:r>
      <w:proofErr w:type="spellStart"/>
      <w:r w:rsidRPr="00CC580C">
        <w:rPr>
          <w:b/>
          <w:bCs/>
          <w:color w:val="000000"/>
          <w:sz w:val="28"/>
          <w:szCs w:val="28"/>
        </w:rPr>
        <w:t>ПМПк</w:t>
      </w:r>
      <w:proofErr w:type="spellEnd"/>
      <w:r w:rsidRPr="00CC580C">
        <w:rPr>
          <w:b/>
          <w:bCs/>
          <w:color w:val="000000"/>
          <w:sz w:val="28"/>
          <w:szCs w:val="28"/>
        </w:rPr>
        <w:t xml:space="preserve"> проходит по следующим направлениям:</w:t>
      </w:r>
    </w:p>
    <w:p w:rsidR="005D3F0E" w:rsidRPr="00CC580C" w:rsidRDefault="005D3F0E" w:rsidP="005D3F0E">
      <w:pPr>
        <w:shd w:val="clear" w:color="auto" w:fill="FFFFFF"/>
        <w:spacing w:line="294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 w:rsidRPr="00CC580C">
        <w:rPr>
          <w:rFonts w:ascii="Symbol" w:hAnsi="Symbol"/>
          <w:color w:val="000000"/>
          <w:sz w:val="28"/>
          <w:szCs w:val="28"/>
        </w:rPr>
        <w:t></w:t>
      </w:r>
      <w:r w:rsidRPr="00CC580C">
        <w:rPr>
          <w:color w:val="000000"/>
          <w:sz w:val="14"/>
          <w:szCs w:val="14"/>
        </w:rPr>
        <w:t>       </w:t>
      </w:r>
      <w:r w:rsidRPr="00CC580C">
        <w:rPr>
          <w:rFonts w:ascii="Verdana" w:hAnsi="Verdana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д</w:t>
      </w:r>
      <w:r w:rsidRPr="00CC580C">
        <w:rPr>
          <w:color w:val="000000"/>
          <w:sz w:val="28"/>
          <w:szCs w:val="28"/>
        </w:rPr>
        <w:t>иагностическое</w:t>
      </w:r>
    </w:p>
    <w:p w:rsidR="005D3F0E" w:rsidRPr="00CC580C" w:rsidRDefault="005D3F0E" w:rsidP="005D3F0E">
      <w:pPr>
        <w:shd w:val="clear" w:color="auto" w:fill="FFFFFF"/>
        <w:spacing w:line="294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 w:rsidRPr="00CC580C">
        <w:rPr>
          <w:rFonts w:ascii="Symbol" w:hAnsi="Symbol"/>
          <w:color w:val="000000"/>
          <w:sz w:val="28"/>
          <w:szCs w:val="28"/>
        </w:rPr>
        <w:t></w:t>
      </w:r>
      <w:r w:rsidRPr="00CC580C">
        <w:rPr>
          <w:color w:val="000000"/>
          <w:sz w:val="14"/>
          <w:szCs w:val="14"/>
        </w:rPr>
        <w:t>       </w:t>
      </w:r>
      <w:r w:rsidRPr="00CC580C">
        <w:rPr>
          <w:rFonts w:ascii="Verdana" w:hAnsi="Verdana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к</w:t>
      </w:r>
      <w:r w:rsidRPr="00CC580C">
        <w:rPr>
          <w:color w:val="000000"/>
          <w:sz w:val="28"/>
          <w:szCs w:val="28"/>
        </w:rPr>
        <w:t>онсультативное</w:t>
      </w:r>
    </w:p>
    <w:p w:rsidR="005D3F0E" w:rsidRPr="00CC580C" w:rsidRDefault="005D3F0E" w:rsidP="005D3F0E">
      <w:pPr>
        <w:shd w:val="clear" w:color="auto" w:fill="FFFFFF"/>
        <w:spacing w:line="294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 w:rsidRPr="00CC580C">
        <w:rPr>
          <w:rFonts w:ascii="Symbol" w:hAnsi="Symbol"/>
          <w:color w:val="000000"/>
          <w:sz w:val="28"/>
          <w:szCs w:val="28"/>
        </w:rPr>
        <w:t></w:t>
      </w:r>
      <w:r w:rsidRPr="00CC580C">
        <w:rPr>
          <w:color w:val="000000"/>
          <w:sz w:val="14"/>
          <w:szCs w:val="14"/>
        </w:rPr>
        <w:t>       </w:t>
      </w:r>
      <w:r w:rsidRPr="00CC580C"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color w:val="000000"/>
          <w:sz w:val="28"/>
          <w:szCs w:val="28"/>
        </w:rPr>
        <w:t>п</w:t>
      </w:r>
      <w:r w:rsidRPr="00CC580C">
        <w:rPr>
          <w:color w:val="000000"/>
          <w:sz w:val="28"/>
          <w:szCs w:val="28"/>
        </w:rPr>
        <w:t>сихолого-медико-педагогическое</w:t>
      </w:r>
      <w:proofErr w:type="spellEnd"/>
      <w:r w:rsidRPr="00CC580C">
        <w:rPr>
          <w:color w:val="000000"/>
          <w:sz w:val="28"/>
          <w:szCs w:val="28"/>
        </w:rPr>
        <w:t xml:space="preserve"> сопровождение</w:t>
      </w:r>
    </w:p>
    <w:p w:rsidR="005D3F0E" w:rsidRPr="00CC580C" w:rsidRDefault="005D3F0E" w:rsidP="005D3F0E">
      <w:pPr>
        <w:shd w:val="clear" w:color="auto" w:fill="FFFFFF"/>
        <w:spacing w:line="294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 w:rsidRPr="00CC580C">
        <w:rPr>
          <w:rFonts w:ascii="Symbol" w:hAnsi="Symbol"/>
          <w:color w:val="000000"/>
          <w:sz w:val="28"/>
          <w:szCs w:val="28"/>
        </w:rPr>
        <w:t></w:t>
      </w:r>
      <w:r w:rsidRPr="00CC580C">
        <w:rPr>
          <w:color w:val="000000"/>
          <w:sz w:val="14"/>
          <w:szCs w:val="14"/>
        </w:rPr>
        <w:t>       </w:t>
      </w:r>
      <w:r w:rsidRPr="00CC580C">
        <w:rPr>
          <w:rFonts w:ascii="Verdana" w:hAnsi="Verdana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п</w:t>
      </w:r>
      <w:r w:rsidRPr="00CC580C">
        <w:rPr>
          <w:color w:val="000000"/>
          <w:sz w:val="28"/>
          <w:szCs w:val="28"/>
        </w:rPr>
        <w:t>росветительское</w:t>
      </w:r>
    </w:p>
    <w:p w:rsidR="005D3F0E" w:rsidRPr="00F06A14" w:rsidRDefault="005D3F0E" w:rsidP="005D3F0E">
      <w:pPr>
        <w:shd w:val="clear" w:color="auto" w:fill="FFFFFF"/>
        <w:spacing w:line="294" w:lineRule="atLeast"/>
        <w:ind w:left="720" w:hanging="360"/>
        <w:rPr>
          <w:rFonts w:ascii="Verdana" w:hAnsi="Verdana"/>
          <w:color w:val="000000"/>
          <w:sz w:val="21"/>
          <w:szCs w:val="21"/>
        </w:rPr>
      </w:pPr>
      <w:r w:rsidRPr="00CC580C">
        <w:rPr>
          <w:rFonts w:ascii="Symbol" w:hAnsi="Symbol"/>
          <w:color w:val="000000"/>
          <w:sz w:val="28"/>
          <w:szCs w:val="28"/>
        </w:rPr>
        <w:t></w:t>
      </w:r>
      <w:r w:rsidRPr="00CC580C">
        <w:rPr>
          <w:color w:val="000000"/>
          <w:sz w:val="14"/>
          <w:szCs w:val="14"/>
        </w:rPr>
        <w:t>       </w:t>
      </w:r>
      <w:r w:rsidRPr="00CC580C">
        <w:rPr>
          <w:rFonts w:ascii="Verdana" w:hAnsi="Verdana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о</w:t>
      </w:r>
      <w:r w:rsidRPr="00CC580C">
        <w:rPr>
          <w:color w:val="000000"/>
          <w:sz w:val="28"/>
          <w:szCs w:val="28"/>
        </w:rPr>
        <w:t>рганизационно-методическое</w:t>
      </w:r>
    </w:p>
    <w:p w:rsidR="005D3F0E" w:rsidRDefault="005D3F0E" w:rsidP="005D3F0E">
      <w:pPr>
        <w:tabs>
          <w:tab w:val="left" w:pos="5500"/>
        </w:tabs>
        <w:jc w:val="both"/>
        <w:rPr>
          <w:b/>
          <w:sz w:val="28"/>
          <w:szCs w:val="28"/>
        </w:rPr>
      </w:pPr>
    </w:p>
    <w:p w:rsidR="005D3F0E" w:rsidRPr="00FE239D" w:rsidRDefault="005D3F0E" w:rsidP="005D3F0E">
      <w:pPr>
        <w:tabs>
          <w:tab w:val="left" w:pos="5500"/>
        </w:tabs>
        <w:jc w:val="both"/>
      </w:pPr>
      <w:proofErr w:type="spellStart"/>
      <w:r w:rsidRPr="00536E50">
        <w:rPr>
          <w:b/>
          <w:sz w:val="28"/>
          <w:szCs w:val="28"/>
        </w:rPr>
        <w:t>Внутришкольная</w:t>
      </w:r>
      <w:proofErr w:type="spellEnd"/>
      <w:r w:rsidRPr="00536E50">
        <w:rPr>
          <w:b/>
          <w:sz w:val="28"/>
          <w:szCs w:val="28"/>
        </w:rPr>
        <w:t xml:space="preserve"> система оценки качества образовательного процесса</w:t>
      </w:r>
      <w:r w:rsidRPr="008B7452">
        <w:rPr>
          <w:sz w:val="28"/>
          <w:szCs w:val="28"/>
        </w:rPr>
        <w:t xml:space="preserve"> школы отражается на внедрении и последующему использованию автоматизированной информационной системы «</w:t>
      </w:r>
      <w:r w:rsidRPr="008B7452">
        <w:rPr>
          <w:iCs/>
          <w:sz w:val="28"/>
          <w:szCs w:val="28"/>
          <w:shd w:val="clear" w:color="auto" w:fill="FFFFFF"/>
        </w:rPr>
        <w:t xml:space="preserve">Сетевой Город. Образование» в управлении и учебно-воспитательном процессе </w:t>
      </w:r>
      <w:r w:rsidRPr="008B7452">
        <w:rPr>
          <w:sz w:val="28"/>
          <w:szCs w:val="28"/>
        </w:rPr>
        <w:t>(</w:t>
      </w:r>
      <w:r w:rsidRPr="008B7452">
        <w:rPr>
          <w:rStyle w:val="a3"/>
          <w:color w:val="auto"/>
          <w:sz w:val="28"/>
          <w:szCs w:val="28"/>
          <w:u w:val="none"/>
        </w:rPr>
        <w:t xml:space="preserve">электронный сервис </w:t>
      </w:r>
      <w:hyperlink r:id="rId12" w:history="1">
        <w:r w:rsidRPr="008B7452">
          <w:rPr>
            <w:rStyle w:val="a3"/>
            <w:color w:val="auto"/>
            <w:sz w:val="28"/>
            <w:szCs w:val="28"/>
          </w:rPr>
          <w:t>https://sgo.volganet.ru/</w:t>
        </w:r>
      </w:hyperlink>
      <w:r w:rsidRPr="008B7452">
        <w:rPr>
          <w:sz w:val="28"/>
          <w:szCs w:val="28"/>
        </w:rPr>
        <w:t>)</w:t>
      </w:r>
      <w:r>
        <w:t>.</w:t>
      </w:r>
    </w:p>
    <w:p w:rsidR="005D3F0E" w:rsidRDefault="005D3F0E" w:rsidP="005D3F0E">
      <w:pPr>
        <w:tabs>
          <w:tab w:val="left" w:pos="5500"/>
        </w:tabs>
        <w:jc w:val="both"/>
        <w:rPr>
          <w:sz w:val="28"/>
          <w:szCs w:val="28"/>
        </w:rPr>
      </w:pPr>
    </w:p>
    <w:p w:rsidR="005D3F0E" w:rsidRDefault="005D3F0E" w:rsidP="005D3F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Школа работает в режиме пятидневной рабоче</w:t>
      </w:r>
      <w:r w:rsidR="004639DC">
        <w:rPr>
          <w:sz w:val="28"/>
          <w:szCs w:val="28"/>
        </w:rPr>
        <w:t xml:space="preserve">й недели. </w:t>
      </w:r>
      <w:r>
        <w:rPr>
          <w:sz w:val="28"/>
          <w:szCs w:val="28"/>
        </w:rPr>
        <w:t xml:space="preserve">Расписание уроков и внеурочных занятий (кружков, секций, факультативных и </w:t>
      </w:r>
      <w:r>
        <w:rPr>
          <w:sz w:val="28"/>
          <w:szCs w:val="28"/>
        </w:rPr>
        <w:lastRenderedPageBreak/>
        <w:t xml:space="preserve">элективных занятий) составлено согласно требованиям </w:t>
      </w:r>
      <w:proofErr w:type="spellStart"/>
      <w:r>
        <w:rPr>
          <w:sz w:val="28"/>
          <w:szCs w:val="28"/>
        </w:rPr>
        <w:t>СанПина</w:t>
      </w:r>
      <w:proofErr w:type="spellEnd"/>
      <w:r>
        <w:rPr>
          <w:sz w:val="28"/>
          <w:szCs w:val="28"/>
        </w:rPr>
        <w:t xml:space="preserve"> и Положения проведения внеурочных мероприятий. Воспитательные мероприятия проводятся согласно </w:t>
      </w:r>
      <w:proofErr w:type="spellStart"/>
      <w:proofErr w:type="gram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воспитательного</w:t>
      </w:r>
      <w:proofErr w:type="gramEnd"/>
      <w:r>
        <w:rPr>
          <w:sz w:val="28"/>
          <w:szCs w:val="28"/>
        </w:rPr>
        <w:t xml:space="preserve"> плана школы. Общешкольные родительские собрания проводятся 1 раз в четверть. Школьные каникулы соответствуют  календарному  учебному  графику работы школы. </w:t>
      </w:r>
    </w:p>
    <w:p w:rsidR="005D3F0E" w:rsidRDefault="005D3F0E" w:rsidP="005D3F0E">
      <w:pPr>
        <w:tabs>
          <w:tab w:val="left" w:pos="5500"/>
        </w:tabs>
        <w:jc w:val="both"/>
        <w:rPr>
          <w:sz w:val="28"/>
          <w:szCs w:val="28"/>
        </w:rPr>
      </w:pPr>
    </w:p>
    <w:p w:rsidR="005D3F0E" w:rsidRPr="00514831" w:rsidRDefault="005D3F0E" w:rsidP="005D3F0E">
      <w:pPr>
        <w:tabs>
          <w:tab w:val="left" w:pos="550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</w:t>
      </w:r>
      <w:r w:rsidRPr="00C53BF1">
        <w:rPr>
          <w:b/>
          <w:i/>
          <w:sz w:val="28"/>
          <w:szCs w:val="28"/>
        </w:rPr>
        <w:t>чебно-материальная база</w:t>
      </w:r>
      <w:r>
        <w:rPr>
          <w:b/>
          <w:i/>
          <w:sz w:val="28"/>
          <w:szCs w:val="28"/>
        </w:rPr>
        <w:t xml:space="preserve"> школы соответствует современным требованиям образования.</w:t>
      </w:r>
    </w:p>
    <w:p w:rsidR="005D3F0E" w:rsidRPr="00514831" w:rsidRDefault="005D3F0E" w:rsidP="005D3F0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53530">
        <w:rPr>
          <w:color w:val="000000"/>
          <w:sz w:val="28"/>
          <w:szCs w:val="28"/>
        </w:rPr>
        <w:t>       </w:t>
      </w:r>
      <w:r>
        <w:rPr>
          <w:color w:val="000000"/>
          <w:sz w:val="28"/>
          <w:szCs w:val="28"/>
        </w:rPr>
        <w:t xml:space="preserve">Все кабинеты школы </w:t>
      </w:r>
      <w:r>
        <w:rPr>
          <w:bCs/>
          <w:color w:val="000000"/>
          <w:sz w:val="28"/>
          <w:szCs w:val="28"/>
        </w:rPr>
        <w:t> </w:t>
      </w:r>
      <w:r w:rsidRPr="00B53530">
        <w:rPr>
          <w:bCs/>
          <w:color w:val="000000"/>
          <w:sz w:val="28"/>
          <w:szCs w:val="28"/>
        </w:rPr>
        <w:t xml:space="preserve"> оборудованы </w:t>
      </w:r>
      <w:r>
        <w:rPr>
          <w:sz w:val="28"/>
          <w:szCs w:val="28"/>
        </w:rPr>
        <w:t>техническими</w:t>
      </w:r>
      <w:r w:rsidRPr="00B53530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ами</w:t>
      </w:r>
      <w:r w:rsidRPr="00B53530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согласно современным требованиям образования.</w:t>
      </w:r>
      <w:r w:rsidRPr="00514831">
        <w:rPr>
          <w:color w:val="000000"/>
          <w:sz w:val="28"/>
          <w:szCs w:val="28"/>
        </w:rPr>
        <w:t xml:space="preserve"> </w:t>
      </w:r>
      <w:r w:rsidRPr="00B53530">
        <w:rPr>
          <w:color w:val="000000"/>
          <w:sz w:val="28"/>
          <w:szCs w:val="28"/>
        </w:rPr>
        <w:t xml:space="preserve">Школа подключена к сети </w:t>
      </w:r>
      <w:proofErr w:type="spellStart"/>
      <w:r w:rsidRPr="00B53530">
        <w:rPr>
          <w:color w:val="000000"/>
          <w:sz w:val="28"/>
          <w:szCs w:val="28"/>
        </w:rPr>
        <w:t>Internet</w:t>
      </w:r>
      <w:proofErr w:type="spellEnd"/>
      <w:r w:rsidRPr="00B53530">
        <w:rPr>
          <w:color w:val="000000"/>
          <w:sz w:val="28"/>
          <w:szCs w:val="28"/>
        </w:rPr>
        <w:t>. Используется лицензионное программное обеспечение.</w:t>
      </w:r>
      <w:r>
        <w:rPr>
          <w:color w:val="000000"/>
          <w:sz w:val="28"/>
          <w:szCs w:val="28"/>
        </w:rPr>
        <w:t xml:space="preserve"> </w:t>
      </w:r>
      <w:r w:rsidRPr="00B53530">
        <w:rPr>
          <w:color w:val="000000"/>
          <w:sz w:val="28"/>
          <w:szCs w:val="28"/>
        </w:rPr>
        <w:t>Информационно-коммуникативные технологии широко используются во внеурочной деятельности школы. Организован доступ  обучающихся и педагогов к средствам ИКТ и Интернет-ресурсам для поиска информации, оформления работ, создания фильмов и презентаций с разнообразной тематикой для проведения классных часов, общешкольных научно-практических конференций, вечеров отдыха, родительских собраний и других мероприятий с использованием ПК и ИКТ.</w:t>
      </w:r>
    </w:p>
    <w:p w:rsidR="005D3F0E" w:rsidRPr="00F06A14" w:rsidRDefault="005D3F0E" w:rsidP="005D3F0E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 школы </w:t>
      </w:r>
      <w:r w:rsidRPr="00B53530">
        <w:rPr>
          <w:color w:val="000000"/>
          <w:sz w:val="28"/>
          <w:szCs w:val="28"/>
        </w:rPr>
        <w:t xml:space="preserve">имеет выход в Интернет, что обеспечивает доступ, как к </w:t>
      </w:r>
      <w:r w:rsidRPr="0028435E">
        <w:rPr>
          <w:sz w:val="28"/>
          <w:szCs w:val="28"/>
        </w:rPr>
        <w:t>традиционным, так и к современным видам информации. Общий библиотечный фонд составляет 2565 экз., учебная литература – 858 экз., художественная и учебно-справочная литература – 1707экз.,  ежегодно осуществляется подписка на периодические издания специальной и</w:t>
      </w:r>
      <w:r w:rsidRPr="00B53530">
        <w:rPr>
          <w:color w:val="000000"/>
          <w:sz w:val="28"/>
          <w:szCs w:val="28"/>
        </w:rPr>
        <w:t xml:space="preserve"> методической литературы</w:t>
      </w:r>
      <w:r>
        <w:rPr>
          <w:color w:val="000000"/>
          <w:sz w:val="28"/>
          <w:szCs w:val="28"/>
        </w:rPr>
        <w:t>.</w:t>
      </w:r>
    </w:p>
    <w:p w:rsidR="005D3F0E" w:rsidRPr="0067644D" w:rsidRDefault="005D3F0E" w:rsidP="005D3F0E">
      <w:pPr>
        <w:spacing w:before="100" w:beforeAutospacing="1" w:after="100" w:afterAutospacing="1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 школе созданы все </w:t>
      </w:r>
      <w:r w:rsidRPr="0067644D">
        <w:rPr>
          <w:b/>
          <w:i/>
          <w:color w:val="000000"/>
          <w:sz w:val="28"/>
          <w:szCs w:val="28"/>
        </w:rPr>
        <w:t>условия для занятий физкультурой и спортом</w:t>
      </w:r>
    </w:p>
    <w:p w:rsidR="005D3F0E" w:rsidRDefault="005D3F0E" w:rsidP="004639DC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67644D">
        <w:rPr>
          <w:color w:val="000000"/>
          <w:sz w:val="28"/>
          <w:szCs w:val="28"/>
        </w:rPr>
        <w:t>В формировании системы спортивно-оздоровительной работы важное место принадлежит  урокам физической культуры, организации и проведению спортивных праздников, соревнований. Для этого в школе есть:</w:t>
      </w:r>
      <w:r w:rsidR="004639DC">
        <w:rPr>
          <w:rFonts w:ascii="Arial" w:hAnsi="Arial" w:cs="Arial"/>
          <w:color w:val="000000"/>
          <w:sz w:val="28"/>
          <w:szCs w:val="28"/>
        </w:rPr>
        <w:t xml:space="preserve"> </w:t>
      </w:r>
      <w:r w:rsidRPr="0067644D">
        <w:rPr>
          <w:color w:val="000000"/>
          <w:sz w:val="28"/>
          <w:szCs w:val="28"/>
        </w:rPr>
        <w:t>спортивный зал</w:t>
      </w:r>
      <w:r>
        <w:rPr>
          <w:color w:val="000000"/>
          <w:sz w:val="28"/>
          <w:szCs w:val="28"/>
        </w:rPr>
        <w:t xml:space="preserve">, </w:t>
      </w:r>
      <w:r w:rsidRPr="0067644D">
        <w:rPr>
          <w:color w:val="000000"/>
          <w:sz w:val="28"/>
          <w:szCs w:val="28"/>
        </w:rPr>
        <w:t>спортивные площадки</w:t>
      </w:r>
      <w:r w:rsidR="004639DC">
        <w:rPr>
          <w:rFonts w:ascii="Arial" w:hAnsi="Arial" w:cs="Arial"/>
          <w:color w:val="000000"/>
          <w:sz w:val="28"/>
          <w:szCs w:val="28"/>
        </w:rPr>
        <w:t xml:space="preserve">, </w:t>
      </w:r>
      <w:r w:rsidRPr="0067644D">
        <w:rPr>
          <w:color w:val="000000"/>
          <w:sz w:val="28"/>
          <w:szCs w:val="28"/>
        </w:rPr>
        <w:t>тир</w:t>
      </w:r>
      <w:r w:rsidR="004639DC">
        <w:rPr>
          <w:color w:val="000000"/>
          <w:sz w:val="28"/>
          <w:szCs w:val="28"/>
        </w:rPr>
        <w:t xml:space="preserve"> и т.д.</w:t>
      </w:r>
    </w:p>
    <w:p w:rsidR="005D3F0E" w:rsidRPr="004D0B70" w:rsidRDefault="005D3F0E" w:rsidP="005D3F0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D0B70">
        <w:rPr>
          <w:rFonts w:ascii="Times New Roman" w:hAnsi="Times New Roman"/>
          <w:sz w:val="28"/>
          <w:szCs w:val="28"/>
        </w:rPr>
        <w:t>Кроме этого занятия физкультурой и спортом используются:</w:t>
      </w:r>
    </w:p>
    <w:p w:rsidR="005D3F0E" w:rsidRPr="004D0B70" w:rsidRDefault="005D3F0E" w:rsidP="005D3F0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D0B70">
        <w:rPr>
          <w:rFonts w:ascii="Times New Roman" w:hAnsi="Times New Roman"/>
          <w:sz w:val="28"/>
          <w:szCs w:val="28"/>
        </w:rPr>
        <w:t>- стадион «Ермак;</w:t>
      </w:r>
    </w:p>
    <w:p w:rsidR="005D3F0E" w:rsidRPr="004D0B70" w:rsidRDefault="005D3F0E" w:rsidP="005D3F0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D0B70">
        <w:rPr>
          <w:rFonts w:ascii="Times New Roman" w:hAnsi="Times New Roman"/>
          <w:sz w:val="28"/>
          <w:szCs w:val="28"/>
        </w:rPr>
        <w:t>- бассейн и спортивный зал санатория «</w:t>
      </w:r>
      <w:proofErr w:type="spellStart"/>
      <w:r w:rsidRPr="004D0B70">
        <w:rPr>
          <w:rFonts w:ascii="Times New Roman" w:hAnsi="Times New Roman"/>
          <w:sz w:val="28"/>
          <w:szCs w:val="28"/>
        </w:rPr>
        <w:t>Качалинский</w:t>
      </w:r>
      <w:proofErr w:type="spellEnd"/>
      <w:r w:rsidRPr="004D0B70">
        <w:rPr>
          <w:rFonts w:ascii="Times New Roman" w:hAnsi="Times New Roman"/>
          <w:sz w:val="28"/>
          <w:szCs w:val="28"/>
        </w:rPr>
        <w:t>»;</w:t>
      </w:r>
    </w:p>
    <w:p w:rsidR="005D3F0E" w:rsidRDefault="005D3F0E" w:rsidP="005D3F0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D0B70">
        <w:rPr>
          <w:rFonts w:ascii="Times New Roman" w:hAnsi="Times New Roman"/>
          <w:sz w:val="28"/>
          <w:szCs w:val="28"/>
        </w:rPr>
        <w:t>- культурно-спортивн</w:t>
      </w:r>
      <w:r>
        <w:rPr>
          <w:rFonts w:ascii="Times New Roman" w:hAnsi="Times New Roman"/>
          <w:sz w:val="28"/>
          <w:szCs w:val="28"/>
        </w:rPr>
        <w:t xml:space="preserve">ый комплекс ОАО «Сады </w:t>
      </w:r>
      <w:proofErr w:type="spellStart"/>
      <w:r>
        <w:rPr>
          <w:rFonts w:ascii="Times New Roman" w:hAnsi="Times New Roman"/>
          <w:sz w:val="28"/>
          <w:szCs w:val="28"/>
        </w:rPr>
        <w:t>Придонья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5D3F0E" w:rsidRDefault="005D3F0E" w:rsidP="005D3F0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- спортивный</w:t>
      </w:r>
      <w:proofErr w:type="gramEnd"/>
      <w:r>
        <w:rPr>
          <w:rFonts w:ascii="Times New Roman" w:hAnsi="Times New Roman"/>
          <w:sz w:val="28"/>
          <w:szCs w:val="28"/>
        </w:rPr>
        <w:t xml:space="preserve"> клуб санатория «</w:t>
      </w:r>
      <w:proofErr w:type="spellStart"/>
      <w:r>
        <w:rPr>
          <w:rFonts w:ascii="Times New Roman" w:hAnsi="Times New Roman"/>
          <w:sz w:val="28"/>
          <w:szCs w:val="28"/>
        </w:rPr>
        <w:t>Качалинский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4D0B70">
        <w:rPr>
          <w:rFonts w:ascii="Times New Roman" w:hAnsi="Times New Roman"/>
          <w:sz w:val="28"/>
          <w:szCs w:val="28"/>
        </w:rPr>
        <w:t xml:space="preserve"> </w:t>
      </w:r>
    </w:p>
    <w:p w:rsidR="005D3F0E" w:rsidRDefault="005D3F0E" w:rsidP="005D3F0E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4D0B70">
        <w:rPr>
          <w:sz w:val="28"/>
          <w:szCs w:val="28"/>
        </w:rPr>
        <w:t xml:space="preserve">Большое внимание школа уделяет: </w:t>
      </w:r>
      <w:r w:rsidRPr="0029634C">
        <w:rPr>
          <w:b/>
          <w:sz w:val="28"/>
          <w:szCs w:val="28"/>
        </w:rPr>
        <w:t>организации летнего отдыха детей</w:t>
      </w:r>
      <w:r w:rsidRPr="0029634C">
        <w:rPr>
          <w:b/>
          <w:bCs/>
          <w:sz w:val="28"/>
          <w:szCs w:val="28"/>
        </w:rPr>
        <w:t xml:space="preserve"> питанию, медицинскому обслуживанию</w:t>
      </w:r>
    </w:p>
    <w:p w:rsidR="005D3F0E" w:rsidRPr="0029634C" w:rsidRDefault="005D3F0E" w:rsidP="005D3F0E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6C1F9E">
        <w:rPr>
          <w:sz w:val="28"/>
          <w:szCs w:val="28"/>
        </w:rPr>
        <w:lastRenderedPageBreak/>
        <w:t>Одним из направлений деятельности школы является проведение   оздоровления детей в летнее время.</w:t>
      </w:r>
      <w:r>
        <w:rPr>
          <w:b/>
          <w:bCs/>
          <w:sz w:val="28"/>
          <w:szCs w:val="28"/>
        </w:rPr>
        <w:t xml:space="preserve"> </w:t>
      </w:r>
      <w:r w:rsidRPr="001F71CA">
        <w:rPr>
          <w:color w:val="000000"/>
          <w:sz w:val="28"/>
          <w:szCs w:val="28"/>
        </w:rPr>
        <w:t>Основной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формой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организации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летней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занятости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учащихся является оздоровительный лагерь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с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дневным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>пребыванием.</w:t>
      </w:r>
      <w:r w:rsidRPr="006C1F9E">
        <w:rPr>
          <w:color w:val="000000"/>
          <w:sz w:val="28"/>
          <w:szCs w:val="28"/>
        </w:rPr>
        <w:t xml:space="preserve">  </w:t>
      </w:r>
    </w:p>
    <w:p w:rsidR="005D3F0E" w:rsidRPr="001F71CA" w:rsidRDefault="005D3F0E" w:rsidP="005D3F0E">
      <w:p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1F71CA">
        <w:rPr>
          <w:color w:val="000000"/>
          <w:sz w:val="28"/>
          <w:szCs w:val="28"/>
        </w:rPr>
        <w:t>          </w:t>
      </w:r>
      <w:r w:rsidRPr="006C1F9E">
        <w:rPr>
          <w:color w:val="000000"/>
          <w:sz w:val="28"/>
          <w:szCs w:val="28"/>
        </w:rPr>
        <w:t> В течение лета работа летних трудовых бригад  была направлена на</w:t>
      </w:r>
      <w:proofErr w:type="gramStart"/>
      <w:r w:rsidRPr="006C1F9E">
        <w:rPr>
          <w:color w:val="000000"/>
          <w:sz w:val="28"/>
          <w:szCs w:val="28"/>
        </w:rPr>
        <w:t xml:space="preserve"> :</w:t>
      </w:r>
      <w:proofErr w:type="gramEnd"/>
    </w:p>
    <w:p w:rsidR="005D3F0E" w:rsidRPr="001F71CA" w:rsidRDefault="005D3F0E" w:rsidP="005D3F0E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6C1F9E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6C1F9E">
        <w:rPr>
          <w:color w:val="000000"/>
          <w:sz w:val="28"/>
          <w:szCs w:val="28"/>
        </w:rPr>
        <w:t xml:space="preserve"> озеленение и благоустройство школьной</w:t>
      </w:r>
      <w:r w:rsidRPr="001F71CA">
        <w:rPr>
          <w:color w:val="000000"/>
          <w:sz w:val="28"/>
          <w:szCs w:val="28"/>
        </w:rPr>
        <w:t xml:space="preserve"> территории </w:t>
      </w:r>
      <w:r w:rsidRPr="006C1F9E">
        <w:rPr>
          <w:color w:val="000000"/>
          <w:sz w:val="28"/>
          <w:szCs w:val="28"/>
        </w:rPr>
        <w:t xml:space="preserve">(посадка, </w:t>
      </w:r>
      <w:r w:rsidRPr="001F71CA">
        <w:rPr>
          <w:color w:val="000000"/>
          <w:sz w:val="28"/>
          <w:szCs w:val="28"/>
        </w:rPr>
        <w:t>полив, рыхление, прополка);</w:t>
      </w:r>
    </w:p>
    <w:p w:rsidR="005D3F0E" w:rsidRPr="001F71CA" w:rsidRDefault="005D3F0E" w:rsidP="005D3F0E">
      <w:pPr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 w:rsidRPr="006C1F9E">
        <w:rPr>
          <w:color w:val="000000"/>
          <w:sz w:val="28"/>
          <w:szCs w:val="28"/>
        </w:rPr>
        <w:t>-</w:t>
      </w:r>
      <w:r w:rsidRPr="001F71CA">
        <w:rPr>
          <w:color w:val="000000"/>
          <w:sz w:val="28"/>
          <w:szCs w:val="28"/>
        </w:rPr>
        <w:t> </w:t>
      </w:r>
      <w:r w:rsidRPr="006C1F9E">
        <w:rPr>
          <w:color w:val="000000"/>
          <w:sz w:val="28"/>
          <w:szCs w:val="28"/>
        </w:rPr>
        <w:t> на выращивание</w:t>
      </w:r>
      <w:r w:rsidRPr="001F71CA">
        <w:rPr>
          <w:color w:val="000000"/>
          <w:sz w:val="28"/>
          <w:szCs w:val="28"/>
        </w:rPr>
        <w:t xml:space="preserve"> овощей (мор</w:t>
      </w:r>
      <w:r w:rsidRPr="006C1F9E">
        <w:rPr>
          <w:color w:val="000000"/>
          <w:sz w:val="28"/>
          <w:szCs w:val="28"/>
        </w:rPr>
        <w:t xml:space="preserve">кови, свеклы, и </w:t>
      </w:r>
      <w:proofErr w:type="spellStart"/>
      <w:r w:rsidRPr="006C1F9E">
        <w:rPr>
          <w:color w:val="000000"/>
          <w:sz w:val="28"/>
          <w:szCs w:val="28"/>
        </w:rPr>
        <w:t>т</w:t>
      </w:r>
      <w:proofErr w:type="gramStart"/>
      <w:r w:rsidRPr="006C1F9E">
        <w:rPr>
          <w:color w:val="000000"/>
          <w:sz w:val="28"/>
          <w:szCs w:val="28"/>
        </w:rPr>
        <w:t>.д</w:t>
      </w:r>
      <w:proofErr w:type="spellEnd"/>
      <w:proofErr w:type="gramEnd"/>
      <w:r w:rsidRPr="001F71CA">
        <w:rPr>
          <w:color w:val="000000"/>
          <w:sz w:val="28"/>
          <w:szCs w:val="28"/>
        </w:rPr>
        <w:t>)</w:t>
      </w:r>
      <w:r w:rsidRPr="006C1F9E">
        <w:rPr>
          <w:color w:val="000000"/>
          <w:sz w:val="28"/>
          <w:szCs w:val="28"/>
        </w:rPr>
        <w:t xml:space="preserve"> и фруктов (вишни, яблок, клубники)</w:t>
      </w:r>
      <w:r w:rsidRPr="001F71CA">
        <w:rPr>
          <w:color w:val="000000"/>
          <w:sz w:val="28"/>
          <w:szCs w:val="28"/>
        </w:rPr>
        <w:t>;</w:t>
      </w:r>
    </w:p>
    <w:p w:rsidR="005D3F0E" w:rsidRPr="006C1F9E" w:rsidRDefault="005D3F0E" w:rsidP="005D3F0E">
      <w:p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1F71CA">
        <w:rPr>
          <w:color w:val="000000"/>
          <w:sz w:val="28"/>
          <w:szCs w:val="28"/>
        </w:rPr>
        <w:t>Всего в летни</w:t>
      </w:r>
      <w:r>
        <w:rPr>
          <w:color w:val="000000"/>
          <w:sz w:val="28"/>
          <w:szCs w:val="28"/>
        </w:rPr>
        <w:t>й период было охвачено  более 88</w:t>
      </w:r>
      <w:r w:rsidRPr="006C1F9E">
        <w:rPr>
          <w:color w:val="000000"/>
          <w:sz w:val="28"/>
          <w:szCs w:val="28"/>
        </w:rPr>
        <w:t>%</w:t>
      </w:r>
      <w:r w:rsidRPr="001F71CA">
        <w:rPr>
          <w:color w:val="000000"/>
          <w:sz w:val="28"/>
          <w:szCs w:val="28"/>
        </w:rPr>
        <w:t> учащихся </w:t>
      </w:r>
      <w:r w:rsidRPr="006C1F9E">
        <w:rPr>
          <w:color w:val="000000"/>
          <w:sz w:val="28"/>
          <w:szCs w:val="28"/>
        </w:rPr>
        <w:t> </w:t>
      </w:r>
      <w:r w:rsidRPr="001F71CA">
        <w:rPr>
          <w:color w:val="000000"/>
          <w:sz w:val="28"/>
          <w:szCs w:val="28"/>
        </w:rPr>
        <w:t xml:space="preserve">школы. </w:t>
      </w:r>
    </w:p>
    <w:p w:rsidR="005D3F0E" w:rsidRPr="00FB2210" w:rsidRDefault="005D3F0E" w:rsidP="005D3F0E">
      <w:pPr>
        <w:shd w:val="clear" w:color="auto" w:fill="FFFFFF"/>
        <w:spacing w:before="30" w:after="30"/>
        <w:jc w:val="both"/>
        <w:rPr>
          <w:color w:val="000000"/>
          <w:sz w:val="28"/>
          <w:szCs w:val="28"/>
        </w:rPr>
      </w:pPr>
      <w:r w:rsidRPr="001F71CA">
        <w:rPr>
          <w:color w:val="000000"/>
          <w:sz w:val="28"/>
          <w:szCs w:val="28"/>
        </w:rPr>
        <w:t xml:space="preserve">Было трудоустроено в июле-августе </w:t>
      </w:r>
      <w:r w:rsidR="004639DC">
        <w:rPr>
          <w:sz w:val="28"/>
          <w:szCs w:val="28"/>
        </w:rPr>
        <w:t>21</w:t>
      </w:r>
      <w:r w:rsidRPr="001F71CA">
        <w:rPr>
          <w:color w:val="FF0000"/>
          <w:sz w:val="28"/>
          <w:szCs w:val="28"/>
        </w:rPr>
        <w:t xml:space="preserve"> </w:t>
      </w:r>
      <w:r w:rsidRPr="006C1F9E">
        <w:rPr>
          <w:color w:val="000000"/>
          <w:sz w:val="28"/>
          <w:szCs w:val="28"/>
        </w:rPr>
        <w:t>человек</w:t>
      </w:r>
      <w:r w:rsidRPr="001F71CA">
        <w:rPr>
          <w:color w:val="000000"/>
          <w:sz w:val="28"/>
          <w:szCs w:val="28"/>
        </w:rPr>
        <w:t>.</w:t>
      </w:r>
    </w:p>
    <w:p w:rsidR="004639DC" w:rsidRDefault="005D3F0E" w:rsidP="005D3F0E">
      <w:pPr>
        <w:spacing w:before="100" w:beforeAutospacing="1" w:after="100" w:afterAutospacing="1"/>
        <w:jc w:val="both"/>
        <w:rPr>
          <w:sz w:val="28"/>
          <w:szCs w:val="28"/>
        </w:rPr>
      </w:pPr>
      <w:r w:rsidRPr="00BD140E">
        <w:rPr>
          <w:sz w:val="28"/>
          <w:szCs w:val="28"/>
        </w:rPr>
        <w:t>Горячим</w:t>
      </w:r>
      <w:r>
        <w:rPr>
          <w:sz w:val="28"/>
          <w:szCs w:val="28"/>
        </w:rPr>
        <w:t xml:space="preserve"> </w:t>
      </w:r>
      <w:r w:rsidRPr="00BD140E">
        <w:rPr>
          <w:sz w:val="28"/>
          <w:szCs w:val="28"/>
        </w:rPr>
        <w:t>питанием охвачено – 100 %  учащихся.</w:t>
      </w:r>
      <w:r>
        <w:rPr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Продукция для </w:t>
      </w:r>
      <w:r w:rsidRPr="0029634C">
        <w:rPr>
          <w:sz w:val="28"/>
          <w:szCs w:val="28"/>
        </w:rPr>
        <w:t xml:space="preserve"> питания поступает в школьную столовую с пришкольного участка и за счет добровольной спонсорской помощи родителей и организаций.</w:t>
      </w:r>
      <w:r>
        <w:rPr>
          <w:sz w:val="28"/>
          <w:szCs w:val="28"/>
        </w:rPr>
        <w:t xml:space="preserve"> </w:t>
      </w:r>
    </w:p>
    <w:p w:rsidR="005D3F0E" w:rsidRPr="0029634C" w:rsidRDefault="005D3F0E" w:rsidP="005D3F0E">
      <w:pPr>
        <w:spacing w:before="100" w:beforeAutospacing="1" w:after="100" w:afterAutospacing="1"/>
        <w:jc w:val="both"/>
        <w:rPr>
          <w:sz w:val="28"/>
          <w:szCs w:val="28"/>
        </w:rPr>
      </w:pPr>
      <w:r w:rsidRPr="0092141C">
        <w:rPr>
          <w:sz w:val="28"/>
          <w:szCs w:val="28"/>
        </w:rPr>
        <w:t xml:space="preserve">Медицинское обеспечение осуществляется  фельдшером ФАП станицы </w:t>
      </w:r>
      <w:proofErr w:type="spellStart"/>
      <w:r w:rsidRPr="0092141C">
        <w:rPr>
          <w:sz w:val="28"/>
          <w:szCs w:val="28"/>
        </w:rPr>
        <w:t>Качалинской</w:t>
      </w:r>
      <w:proofErr w:type="spellEnd"/>
      <w:r>
        <w:rPr>
          <w:sz w:val="28"/>
          <w:szCs w:val="28"/>
        </w:rPr>
        <w:t xml:space="preserve">, согласно запланированным направлениям.  </w:t>
      </w:r>
    </w:p>
    <w:p w:rsidR="005D3F0E" w:rsidRPr="0029634C" w:rsidRDefault="005D3F0E" w:rsidP="005D3F0E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29634C">
        <w:rPr>
          <w:b/>
          <w:bCs/>
          <w:sz w:val="28"/>
          <w:szCs w:val="28"/>
        </w:rPr>
        <w:t>Обеспечение безопасности детей – главная задача школы</w:t>
      </w:r>
      <w:r>
        <w:rPr>
          <w:b/>
          <w:bCs/>
          <w:sz w:val="28"/>
          <w:szCs w:val="28"/>
        </w:rPr>
        <w:t>.</w:t>
      </w:r>
    </w:p>
    <w:p w:rsidR="005D3F0E" w:rsidRDefault="005D3F0E" w:rsidP="005D3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имеет   освещение, которое осуществляется фонарями.  Ведется контроль за проносимой или ввозимой ручной кладью, грузами. Ограждение по всему периметру объекта – сетка </w:t>
      </w:r>
      <w:proofErr w:type="spellStart"/>
      <w:r>
        <w:rPr>
          <w:sz w:val="28"/>
          <w:szCs w:val="28"/>
        </w:rPr>
        <w:t>рабица</w:t>
      </w:r>
      <w:proofErr w:type="spellEnd"/>
      <w:r>
        <w:rPr>
          <w:sz w:val="28"/>
          <w:szCs w:val="28"/>
        </w:rPr>
        <w:t xml:space="preserve">, деревянные ворота закрыты на замок. В школе установлены шесть камер </w:t>
      </w:r>
      <w:proofErr w:type="spellStart"/>
      <w:r>
        <w:rPr>
          <w:sz w:val="28"/>
          <w:szCs w:val="28"/>
        </w:rPr>
        <w:t>видеонаблюдений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Установлены</w:t>
      </w:r>
      <w:proofErr w:type="gramEnd"/>
      <w:r>
        <w:rPr>
          <w:sz w:val="28"/>
          <w:szCs w:val="28"/>
        </w:rPr>
        <w:t xml:space="preserve"> противопожарная сигнализация,  тревожная кнопка, беспроводная связь.</w:t>
      </w:r>
    </w:p>
    <w:p w:rsidR="005D3F0E" w:rsidRDefault="005D3F0E" w:rsidP="005D3F0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В целях исключения несанкционированного проникновения посторонних лиц в здании организованно дежурство. Проводятся обучения сотрудников  и обучающихся  лиц </w:t>
      </w:r>
      <w:r w:rsidRPr="00502CF4">
        <w:rPr>
          <w:color w:val="000000"/>
          <w:sz w:val="28"/>
          <w:szCs w:val="28"/>
        </w:rPr>
        <w:t>по усилению безопасности и антитеррористической защищенности</w:t>
      </w:r>
      <w:r>
        <w:rPr>
          <w:color w:val="000000"/>
          <w:sz w:val="28"/>
          <w:szCs w:val="28"/>
        </w:rPr>
        <w:t>.</w:t>
      </w:r>
    </w:p>
    <w:p w:rsidR="005D3F0E" w:rsidRPr="0010536B" w:rsidRDefault="005D3F0E" w:rsidP="005D3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Ежегодно проводится «Уроки безопасности».</w:t>
      </w:r>
      <w:r w:rsidRPr="0010536B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10536B">
        <w:rPr>
          <w:sz w:val="28"/>
          <w:szCs w:val="28"/>
        </w:rPr>
        <w:t xml:space="preserve">В рамках данных мероприятий в школе проводятся  классные часы, практические занятия, организовываются тренировки по эвакуации </w:t>
      </w:r>
      <w:r>
        <w:rPr>
          <w:sz w:val="28"/>
          <w:szCs w:val="28"/>
        </w:rPr>
        <w:t>учащихся и персонала один раз в четверть.</w:t>
      </w:r>
    </w:p>
    <w:p w:rsidR="005D3F0E" w:rsidRDefault="005D3F0E" w:rsidP="005D3F0E">
      <w:pPr>
        <w:rPr>
          <w:sz w:val="28"/>
          <w:szCs w:val="28"/>
          <w:shd w:val="clear" w:color="auto" w:fill="FFFFFF"/>
        </w:rPr>
      </w:pPr>
    </w:p>
    <w:p w:rsidR="005D3F0E" w:rsidRPr="0029634C" w:rsidRDefault="005D3F0E" w:rsidP="005D3F0E">
      <w:pPr>
        <w:jc w:val="both"/>
        <w:rPr>
          <w:b/>
          <w:sz w:val="28"/>
          <w:szCs w:val="28"/>
          <w:shd w:val="clear" w:color="auto" w:fill="FFFFFF"/>
        </w:rPr>
      </w:pPr>
      <w:r w:rsidRPr="0029634C">
        <w:rPr>
          <w:b/>
          <w:sz w:val="28"/>
          <w:szCs w:val="28"/>
          <w:shd w:val="clear" w:color="auto" w:fill="FFFFFF"/>
        </w:rPr>
        <w:t xml:space="preserve">В  школе  в течение многих лет  </w:t>
      </w:r>
      <w:r>
        <w:rPr>
          <w:b/>
          <w:sz w:val="28"/>
          <w:szCs w:val="28"/>
          <w:shd w:val="clear" w:color="auto" w:fill="FFFFFF"/>
        </w:rPr>
        <w:t xml:space="preserve">детей  с ОВЗ и инвалидов – нет, но </w:t>
      </w:r>
    </w:p>
    <w:p w:rsidR="005D3F0E" w:rsidRPr="00256629" w:rsidRDefault="005D3F0E" w:rsidP="005D3F0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ш</w:t>
      </w:r>
      <w:r w:rsidRPr="00256629">
        <w:rPr>
          <w:rFonts w:ascii="Times New Roman" w:eastAsia="Lucida Sans Unicode" w:hAnsi="Times New Roman"/>
          <w:sz w:val="28"/>
          <w:szCs w:val="28"/>
        </w:rPr>
        <w:t xml:space="preserve">кола участвует в  </w:t>
      </w:r>
      <w:r w:rsidRPr="00256629">
        <w:rPr>
          <w:rFonts w:ascii="Times New Roman" w:hAnsi="Times New Roman"/>
          <w:sz w:val="28"/>
          <w:szCs w:val="28"/>
        </w:rPr>
        <w:t xml:space="preserve">муниципальной целевой программе «Формирование доступной среды жизнедеятельности для детей – инвалидов и детей, с ограниченными возможностями здоровья  в </w:t>
      </w:r>
      <w:proofErr w:type="spellStart"/>
      <w:r w:rsidRPr="00256629">
        <w:rPr>
          <w:rFonts w:ascii="Times New Roman" w:hAnsi="Times New Roman"/>
          <w:sz w:val="28"/>
          <w:szCs w:val="28"/>
        </w:rPr>
        <w:t>Иловлинском</w:t>
      </w:r>
      <w:proofErr w:type="spellEnd"/>
      <w:r w:rsidRPr="00256629">
        <w:rPr>
          <w:rFonts w:ascii="Times New Roman" w:hAnsi="Times New Roman"/>
          <w:sz w:val="28"/>
          <w:szCs w:val="28"/>
        </w:rPr>
        <w:t xml:space="preserve">  муниципальном районе Волгоградской области».  Утвержден    план развития  МБОУ </w:t>
      </w:r>
      <w:proofErr w:type="spellStart"/>
      <w:r w:rsidRPr="00256629">
        <w:rPr>
          <w:rFonts w:ascii="Times New Roman" w:hAnsi="Times New Roman"/>
          <w:sz w:val="28"/>
          <w:szCs w:val="28"/>
        </w:rPr>
        <w:t>Качалинской</w:t>
      </w:r>
      <w:proofErr w:type="spellEnd"/>
      <w:r w:rsidRPr="00256629">
        <w:rPr>
          <w:rFonts w:ascii="Times New Roman" w:hAnsi="Times New Roman"/>
          <w:sz w:val="28"/>
          <w:szCs w:val="28"/>
        </w:rPr>
        <w:t xml:space="preserve"> СОШ №2 по поэтапному приведению действующих объектов и порядков предоставления </w:t>
      </w:r>
      <w:proofErr w:type="gramStart"/>
      <w:r w:rsidRPr="00256629">
        <w:rPr>
          <w:rFonts w:ascii="Times New Roman" w:hAnsi="Times New Roman"/>
          <w:sz w:val="28"/>
          <w:szCs w:val="28"/>
        </w:rPr>
        <w:t>на них услуг в соответствии с тре</w:t>
      </w:r>
      <w:bookmarkStart w:id="0" w:name="_GoBack"/>
      <w:bookmarkEnd w:id="0"/>
      <w:r w:rsidRPr="00256629">
        <w:rPr>
          <w:rFonts w:ascii="Times New Roman" w:hAnsi="Times New Roman"/>
          <w:sz w:val="28"/>
          <w:szCs w:val="28"/>
        </w:rPr>
        <w:t>бованиями по обеспечен</w:t>
      </w:r>
      <w:r>
        <w:rPr>
          <w:rFonts w:ascii="Times New Roman" w:hAnsi="Times New Roman"/>
          <w:sz w:val="28"/>
          <w:szCs w:val="28"/>
        </w:rPr>
        <w:t>ию их доступности для инвалидов</w:t>
      </w:r>
      <w:proofErr w:type="gramEnd"/>
      <w:r>
        <w:rPr>
          <w:rFonts w:ascii="Times New Roman" w:hAnsi="Times New Roman"/>
          <w:sz w:val="28"/>
          <w:szCs w:val="28"/>
        </w:rPr>
        <w:t xml:space="preserve">, составлены и утверждены </w:t>
      </w:r>
      <w:r>
        <w:rPr>
          <w:rFonts w:ascii="Times New Roman" w:hAnsi="Times New Roman"/>
          <w:sz w:val="28"/>
          <w:szCs w:val="28"/>
        </w:rPr>
        <w:lastRenderedPageBreak/>
        <w:t>паспорт и</w:t>
      </w:r>
      <w:r w:rsidRPr="00CC17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 работы (дорожная карта) доступности инвалидов.</w:t>
      </w:r>
      <w:r w:rsidRPr="00256629">
        <w:rPr>
          <w:rFonts w:ascii="Times New Roman" w:hAnsi="Times New Roman"/>
          <w:sz w:val="28"/>
          <w:szCs w:val="28"/>
        </w:rPr>
        <w:t xml:space="preserve"> Создана  рабочая группа по реализации плана мероприятий по обеспечению доступной среды для инвалидов. </w:t>
      </w:r>
    </w:p>
    <w:p w:rsidR="005D3F0E" w:rsidRPr="0029634C" w:rsidRDefault="005D3F0E" w:rsidP="005D3F0E">
      <w:pPr>
        <w:rPr>
          <w:b/>
          <w:sz w:val="28"/>
          <w:szCs w:val="28"/>
        </w:rPr>
      </w:pPr>
      <w:r w:rsidRPr="0029634C">
        <w:rPr>
          <w:b/>
          <w:sz w:val="28"/>
          <w:szCs w:val="28"/>
        </w:rPr>
        <w:t>Кадровый состав школы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1620"/>
        <w:gridCol w:w="1980"/>
      </w:tblGrid>
      <w:tr w:rsidR="005D3F0E" w:rsidRPr="00F910D0" w:rsidTr="00E96326">
        <w:tc>
          <w:tcPr>
            <w:tcW w:w="5868" w:type="dxa"/>
          </w:tcPr>
          <w:p w:rsidR="005D3F0E" w:rsidRPr="00F910D0" w:rsidRDefault="005D3F0E" w:rsidP="00E96326">
            <w:pPr>
              <w:widowControl w:val="0"/>
              <w:autoSpaceDE w:val="0"/>
            </w:pPr>
          </w:p>
        </w:tc>
        <w:tc>
          <w:tcPr>
            <w:tcW w:w="1620" w:type="dxa"/>
          </w:tcPr>
          <w:p w:rsidR="005D3F0E" w:rsidRPr="00F910D0" w:rsidRDefault="005D3F0E" w:rsidP="00E96326">
            <w:pPr>
              <w:snapToGrid w:val="0"/>
              <w:ind w:right="-38"/>
              <w:jc w:val="center"/>
            </w:pPr>
            <w:r w:rsidRPr="00F910D0">
              <w:t>человек</w:t>
            </w:r>
          </w:p>
        </w:tc>
        <w:tc>
          <w:tcPr>
            <w:tcW w:w="1980" w:type="dxa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t>% от общего количества педагогов</w:t>
            </w:r>
          </w:p>
        </w:tc>
      </w:tr>
      <w:tr w:rsidR="005D3F0E" w:rsidRPr="00F910D0" w:rsidTr="00E96326">
        <w:tc>
          <w:tcPr>
            <w:tcW w:w="5868" w:type="dxa"/>
          </w:tcPr>
          <w:p w:rsidR="005D3F0E" w:rsidRPr="00F910D0" w:rsidRDefault="005D3F0E" w:rsidP="00E96326">
            <w:pPr>
              <w:widowControl w:val="0"/>
              <w:autoSpaceDE w:val="0"/>
              <w:rPr>
                <w:i/>
              </w:rPr>
            </w:pPr>
            <w:r w:rsidRPr="00F910D0">
              <w:rPr>
                <w:i/>
              </w:rPr>
              <w:t xml:space="preserve">Всего </w:t>
            </w:r>
          </w:p>
        </w:tc>
        <w:tc>
          <w:tcPr>
            <w:tcW w:w="1620" w:type="dxa"/>
          </w:tcPr>
          <w:p w:rsidR="005D3F0E" w:rsidRPr="00F910D0" w:rsidRDefault="005D3F0E" w:rsidP="00E96326">
            <w:pPr>
              <w:snapToGrid w:val="0"/>
              <w:ind w:right="-38"/>
              <w:jc w:val="center"/>
            </w:pPr>
            <w:r w:rsidRPr="00F910D0">
              <w:t>14</w:t>
            </w:r>
          </w:p>
        </w:tc>
        <w:tc>
          <w:tcPr>
            <w:tcW w:w="1980" w:type="dxa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t>100</w:t>
            </w:r>
          </w:p>
        </w:tc>
      </w:tr>
      <w:tr w:rsidR="005D3F0E" w:rsidRPr="00F910D0" w:rsidTr="00E96326">
        <w:tc>
          <w:tcPr>
            <w:tcW w:w="5868" w:type="dxa"/>
          </w:tcPr>
          <w:p w:rsidR="005D3F0E" w:rsidRPr="00F910D0" w:rsidRDefault="005D3F0E" w:rsidP="00E96326">
            <w:pPr>
              <w:widowControl w:val="0"/>
              <w:autoSpaceDE w:val="0"/>
            </w:pPr>
            <w:r w:rsidRPr="00F910D0">
              <w:t>- административный состав</w:t>
            </w:r>
          </w:p>
        </w:tc>
        <w:tc>
          <w:tcPr>
            <w:tcW w:w="1620" w:type="dxa"/>
          </w:tcPr>
          <w:p w:rsidR="005D3F0E" w:rsidRPr="00F910D0" w:rsidRDefault="005D3F0E" w:rsidP="00E96326">
            <w:pPr>
              <w:snapToGrid w:val="0"/>
              <w:ind w:right="-38"/>
              <w:jc w:val="center"/>
            </w:pPr>
            <w:r w:rsidRPr="00F910D0">
              <w:t>1</w:t>
            </w:r>
          </w:p>
        </w:tc>
        <w:tc>
          <w:tcPr>
            <w:tcW w:w="1980" w:type="dxa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t>7</w:t>
            </w:r>
          </w:p>
        </w:tc>
      </w:tr>
      <w:tr w:rsidR="005D3F0E" w:rsidRPr="00F910D0" w:rsidTr="00E96326">
        <w:tc>
          <w:tcPr>
            <w:tcW w:w="5868" w:type="dxa"/>
          </w:tcPr>
          <w:p w:rsidR="005D3F0E" w:rsidRPr="00F910D0" w:rsidRDefault="005D3F0E" w:rsidP="00E96326">
            <w:pPr>
              <w:widowControl w:val="0"/>
              <w:autoSpaceDE w:val="0"/>
            </w:pPr>
            <w:r w:rsidRPr="00F910D0">
              <w:t>- педагогический состав</w:t>
            </w:r>
          </w:p>
        </w:tc>
        <w:tc>
          <w:tcPr>
            <w:tcW w:w="1620" w:type="dxa"/>
          </w:tcPr>
          <w:p w:rsidR="005D3F0E" w:rsidRPr="00F910D0" w:rsidRDefault="005D3F0E" w:rsidP="00E96326">
            <w:pPr>
              <w:snapToGrid w:val="0"/>
              <w:ind w:right="-38"/>
              <w:jc w:val="center"/>
            </w:pPr>
            <w:r w:rsidRPr="00F910D0">
              <w:t>13</w:t>
            </w:r>
          </w:p>
        </w:tc>
        <w:tc>
          <w:tcPr>
            <w:tcW w:w="1980" w:type="dxa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t>93</w:t>
            </w:r>
          </w:p>
        </w:tc>
      </w:tr>
      <w:tr w:rsidR="005D3F0E" w:rsidRPr="00F910D0" w:rsidTr="00E96326">
        <w:tc>
          <w:tcPr>
            <w:tcW w:w="9468" w:type="dxa"/>
            <w:gridSpan w:val="3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rPr>
                <w:i/>
              </w:rPr>
              <w:t>Образовательный ценз</w:t>
            </w:r>
          </w:p>
        </w:tc>
      </w:tr>
      <w:tr w:rsidR="005D3F0E" w:rsidRPr="00F910D0" w:rsidTr="00E96326">
        <w:tc>
          <w:tcPr>
            <w:tcW w:w="5868" w:type="dxa"/>
          </w:tcPr>
          <w:p w:rsidR="005D3F0E" w:rsidRPr="00F910D0" w:rsidRDefault="005D3F0E" w:rsidP="00E96326">
            <w:pPr>
              <w:numPr>
                <w:ilvl w:val="0"/>
                <w:numId w:val="36"/>
              </w:numPr>
            </w:pPr>
            <w:r w:rsidRPr="00F910D0">
              <w:t>высшее профессиональное образование</w:t>
            </w:r>
          </w:p>
        </w:tc>
        <w:tc>
          <w:tcPr>
            <w:tcW w:w="1620" w:type="dxa"/>
          </w:tcPr>
          <w:p w:rsidR="005D3F0E" w:rsidRPr="00F910D0" w:rsidRDefault="005D3F0E" w:rsidP="00E96326">
            <w:pPr>
              <w:snapToGrid w:val="0"/>
              <w:ind w:right="-38"/>
              <w:jc w:val="center"/>
            </w:pPr>
            <w:r w:rsidRPr="00F910D0">
              <w:t>14</w:t>
            </w:r>
          </w:p>
        </w:tc>
        <w:tc>
          <w:tcPr>
            <w:tcW w:w="1980" w:type="dxa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t>100</w:t>
            </w:r>
          </w:p>
        </w:tc>
      </w:tr>
      <w:tr w:rsidR="005D3F0E" w:rsidRPr="00F910D0" w:rsidTr="00E96326">
        <w:tc>
          <w:tcPr>
            <w:tcW w:w="5868" w:type="dxa"/>
          </w:tcPr>
          <w:p w:rsidR="005D3F0E" w:rsidRPr="00F910D0" w:rsidRDefault="005D3F0E" w:rsidP="00E96326">
            <w:pPr>
              <w:numPr>
                <w:ilvl w:val="0"/>
                <w:numId w:val="36"/>
              </w:numPr>
            </w:pPr>
            <w:r w:rsidRPr="00F910D0">
              <w:t>среднее профессиональное образование</w:t>
            </w:r>
          </w:p>
        </w:tc>
        <w:tc>
          <w:tcPr>
            <w:tcW w:w="1620" w:type="dxa"/>
          </w:tcPr>
          <w:p w:rsidR="005D3F0E" w:rsidRPr="00F910D0" w:rsidRDefault="005D3F0E" w:rsidP="00E96326">
            <w:pPr>
              <w:snapToGrid w:val="0"/>
              <w:ind w:right="-38"/>
              <w:jc w:val="center"/>
            </w:pPr>
            <w:r w:rsidRPr="00F910D0">
              <w:t>-</w:t>
            </w:r>
          </w:p>
        </w:tc>
        <w:tc>
          <w:tcPr>
            <w:tcW w:w="1980" w:type="dxa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t>-</w:t>
            </w:r>
          </w:p>
        </w:tc>
      </w:tr>
      <w:tr w:rsidR="005D3F0E" w:rsidRPr="00F910D0" w:rsidTr="00E96326">
        <w:tc>
          <w:tcPr>
            <w:tcW w:w="5868" w:type="dxa"/>
          </w:tcPr>
          <w:p w:rsidR="005D3F0E" w:rsidRPr="00F910D0" w:rsidRDefault="005D3F0E" w:rsidP="00E96326">
            <w:pPr>
              <w:numPr>
                <w:ilvl w:val="0"/>
                <w:numId w:val="36"/>
              </w:numPr>
            </w:pPr>
            <w:r w:rsidRPr="00F910D0">
              <w:t>начальное профессиональное образование</w:t>
            </w:r>
          </w:p>
        </w:tc>
        <w:tc>
          <w:tcPr>
            <w:tcW w:w="1620" w:type="dxa"/>
          </w:tcPr>
          <w:p w:rsidR="005D3F0E" w:rsidRPr="00F910D0" w:rsidRDefault="005D3F0E" w:rsidP="00E96326">
            <w:pPr>
              <w:snapToGrid w:val="0"/>
              <w:ind w:right="-38"/>
              <w:jc w:val="center"/>
            </w:pPr>
            <w:r w:rsidRPr="00F910D0">
              <w:t>-</w:t>
            </w:r>
          </w:p>
        </w:tc>
        <w:tc>
          <w:tcPr>
            <w:tcW w:w="1980" w:type="dxa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t>-</w:t>
            </w:r>
          </w:p>
        </w:tc>
      </w:tr>
      <w:tr w:rsidR="005D3F0E" w:rsidRPr="00F910D0" w:rsidTr="00E96326">
        <w:tc>
          <w:tcPr>
            <w:tcW w:w="9468" w:type="dxa"/>
            <w:gridSpan w:val="3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rPr>
                <w:i/>
              </w:rPr>
              <w:t>Квалификационная категория</w:t>
            </w:r>
          </w:p>
        </w:tc>
      </w:tr>
      <w:tr w:rsidR="005D3F0E" w:rsidRPr="00F910D0" w:rsidTr="00E96326">
        <w:tc>
          <w:tcPr>
            <w:tcW w:w="5868" w:type="dxa"/>
          </w:tcPr>
          <w:p w:rsidR="005D3F0E" w:rsidRPr="00F910D0" w:rsidRDefault="005D3F0E" w:rsidP="00E96326">
            <w:pPr>
              <w:numPr>
                <w:ilvl w:val="0"/>
                <w:numId w:val="37"/>
              </w:numPr>
            </w:pPr>
            <w:r w:rsidRPr="00F910D0">
              <w:t>высшая квалификационная категория</w:t>
            </w:r>
          </w:p>
        </w:tc>
        <w:tc>
          <w:tcPr>
            <w:tcW w:w="1620" w:type="dxa"/>
          </w:tcPr>
          <w:p w:rsidR="005D3F0E" w:rsidRPr="00F910D0" w:rsidRDefault="005D3F0E" w:rsidP="00E96326">
            <w:pPr>
              <w:snapToGrid w:val="0"/>
              <w:ind w:right="-38"/>
              <w:jc w:val="center"/>
            </w:pPr>
            <w:r w:rsidRPr="00F910D0">
              <w:t>3</w:t>
            </w:r>
          </w:p>
        </w:tc>
        <w:tc>
          <w:tcPr>
            <w:tcW w:w="1980" w:type="dxa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t>21</w:t>
            </w:r>
          </w:p>
        </w:tc>
      </w:tr>
      <w:tr w:rsidR="005D3F0E" w:rsidRPr="00F910D0" w:rsidTr="00E96326">
        <w:tc>
          <w:tcPr>
            <w:tcW w:w="5868" w:type="dxa"/>
          </w:tcPr>
          <w:p w:rsidR="005D3F0E" w:rsidRPr="00F910D0" w:rsidRDefault="005D3F0E" w:rsidP="00E96326">
            <w:pPr>
              <w:numPr>
                <w:ilvl w:val="0"/>
                <w:numId w:val="37"/>
              </w:numPr>
            </w:pPr>
            <w:r w:rsidRPr="00F910D0">
              <w:t>первая квалификационная категория</w:t>
            </w:r>
          </w:p>
        </w:tc>
        <w:tc>
          <w:tcPr>
            <w:tcW w:w="1620" w:type="dxa"/>
          </w:tcPr>
          <w:p w:rsidR="005D3F0E" w:rsidRPr="00F910D0" w:rsidRDefault="005D3F0E" w:rsidP="00E96326">
            <w:pPr>
              <w:snapToGrid w:val="0"/>
              <w:ind w:right="-38"/>
              <w:jc w:val="center"/>
            </w:pPr>
            <w:r w:rsidRPr="00F910D0">
              <w:t>8</w:t>
            </w:r>
          </w:p>
        </w:tc>
        <w:tc>
          <w:tcPr>
            <w:tcW w:w="1980" w:type="dxa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t>57</w:t>
            </w:r>
          </w:p>
        </w:tc>
      </w:tr>
      <w:tr w:rsidR="005D3F0E" w:rsidRPr="00F910D0" w:rsidTr="00E96326">
        <w:tc>
          <w:tcPr>
            <w:tcW w:w="5868" w:type="dxa"/>
          </w:tcPr>
          <w:p w:rsidR="005D3F0E" w:rsidRPr="00F910D0" w:rsidRDefault="005D3F0E" w:rsidP="00E96326">
            <w:pPr>
              <w:numPr>
                <w:ilvl w:val="0"/>
                <w:numId w:val="37"/>
              </w:numPr>
            </w:pPr>
            <w:r w:rsidRPr="00F910D0">
              <w:t>соответствие</w:t>
            </w:r>
          </w:p>
        </w:tc>
        <w:tc>
          <w:tcPr>
            <w:tcW w:w="1620" w:type="dxa"/>
          </w:tcPr>
          <w:p w:rsidR="005D3F0E" w:rsidRPr="00F910D0" w:rsidRDefault="005D3F0E" w:rsidP="00E96326">
            <w:pPr>
              <w:snapToGrid w:val="0"/>
              <w:ind w:right="-38"/>
              <w:jc w:val="center"/>
            </w:pPr>
            <w:r w:rsidRPr="00F910D0">
              <w:t>3</w:t>
            </w:r>
          </w:p>
        </w:tc>
        <w:tc>
          <w:tcPr>
            <w:tcW w:w="1980" w:type="dxa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t>21</w:t>
            </w:r>
          </w:p>
        </w:tc>
      </w:tr>
      <w:tr w:rsidR="005D3F0E" w:rsidRPr="00F910D0" w:rsidTr="00E96326">
        <w:tc>
          <w:tcPr>
            <w:tcW w:w="9468" w:type="dxa"/>
            <w:gridSpan w:val="3"/>
          </w:tcPr>
          <w:p w:rsidR="005D3F0E" w:rsidRPr="00F910D0" w:rsidRDefault="005D3F0E" w:rsidP="00E96326">
            <w:pPr>
              <w:jc w:val="center"/>
              <w:rPr>
                <w:i/>
              </w:rPr>
            </w:pPr>
            <w:r w:rsidRPr="00F910D0">
              <w:rPr>
                <w:bCs/>
                <w:i/>
                <w:iCs/>
              </w:rPr>
              <w:t>Наличие почетного звания и отраслевых наград</w:t>
            </w:r>
          </w:p>
        </w:tc>
      </w:tr>
      <w:tr w:rsidR="005D3F0E" w:rsidRPr="00F910D0" w:rsidTr="00E96326">
        <w:tc>
          <w:tcPr>
            <w:tcW w:w="5868" w:type="dxa"/>
          </w:tcPr>
          <w:p w:rsidR="005D3F0E" w:rsidRPr="00F910D0" w:rsidRDefault="005D3F0E" w:rsidP="00E96326">
            <w:r w:rsidRPr="00F910D0">
              <w:t>«Отличник народного просвещения», «Почетный работник  Министерства Просвещения  и областного Совета профсоюза ЧИАССР»</w:t>
            </w:r>
          </w:p>
        </w:tc>
        <w:tc>
          <w:tcPr>
            <w:tcW w:w="1620" w:type="dxa"/>
          </w:tcPr>
          <w:p w:rsidR="005D3F0E" w:rsidRPr="00F910D0" w:rsidRDefault="005D3F0E" w:rsidP="00E96326">
            <w:pPr>
              <w:snapToGrid w:val="0"/>
              <w:ind w:right="-38"/>
              <w:jc w:val="center"/>
            </w:pPr>
            <w:r w:rsidRPr="00F910D0">
              <w:t>1</w:t>
            </w:r>
          </w:p>
        </w:tc>
        <w:tc>
          <w:tcPr>
            <w:tcW w:w="1980" w:type="dxa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t>7</w:t>
            </w:r>
          </w:p>
        </w:tc>
      </w:tr>
      <w:tr w:rsidR="005D3F0E" w:rsidRPr="00F910D0" w:rsidTr="00E96326">
        <w:tc>
          <w:tcPr>
            <w:tcW w:w="5868" w:type="dxa"/>
          </w:tcPr>
          <w:p w:rsidR="005D3F0E" w:rsidRPr="00F910D0" w:rsidRDefault="005D3F0E" w:rsidP="00E96326">
            <w:pPr>
              <w:rPr>
                <w:i/>
              </w:rPr>
            </w:pPr>
            <w:r w:rsidRPr="00F910D0">
              <w:t> Почетная грамота Министерства образования и науки РФ</w:t>
            </w:r>
          </w:p>
        </w:tc>
        <w:tc>
          <w:tcPr>
            <w:tcW w:w="1620" w:type="dxa"/>
          </w:tcPr>
          <w:p w:rsidR="005D3F0E" w:rsidRPr="00F910D0" w:rsidRDefault="005D3F0E" w:rsidP="00E96326">
            <w:pPr>
              <w:snapToGrid w:val="0"/>
              <w:ind w:right="-38"/>
              <w:jc w:val="center"/>
            </w:pPr>
            <w:r w:rsidRPr="00F910D0">
              <w:t>4</w:t>
            </w:r>
          </w:p>
        </w:tc>
        <w:tc>
          <w:tcPr>
            <w:tcW w:w="1980" w:type="dxa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t>28,5</w:t>
            </w:r>
          </w:p>
        </w:tc>
      </w:tr>
      <w:tr w:rsidR="005D3F0E" w:rsidRPr="00F910D0" w:rsidTr="00E96326">
        <w:tc>
          <w:tcPr>
            <w:tcW w:w="5868" w:type="dxa"/>
          </w:tcPr>
          <w:p w:rsidR="005D3F0E" w:rsidRPr="00F910D0" w:rsidRDefault="005D3F0E" w:rsidP="00E96326">
            <w:pPr>
              <w:rPr>
                <w:i/>
              </w:rPr>
            </w:pPr>
            <w:r w:rsidRPr="00F910D0">
              <w:rPr>
                <w:i/>
              </w:rPr>
              <w:t xml:space="preserve">Прошли курсы повышения квалификации (общее количество </w:t>
            </w:r>
            <w:proofErr w:type="gramStart"/>
            <w:r w:rsidRPr="00F910D0">
              <w:rPr>
                <w:i/>
              </w:rPr>
              <w:t>за</w:t>
            </w:r>
            <w:proofErr w:type="gramEnd"/>
            <w:r w:rsidRPr="00F910D0">
              <w:rPr>
                <w:i/>
              </w:rPr>
              <w:t xml:space="preserve"> последние 3 года)</w:t>
            </w:r>
          </w:p>
        </w:tc>
        <w:tc>
          <w:tcPr>
            <w:tcW w:w="1620" w:type="dxa"/>
          </w:tcPr>
          <w:p w:rsidR="005D3F0E" w:rsidRPr="00F910D0" w:rsidRDefault="005D3F0E" w:rsidP="00E96326">
            <w:pPr>
              <w:snapToGrid w:val="0"/>
              <w:ind w:right="-38"/>
              <w:jc w:val="center"/>
            </w:pPr>
            <w:r w:rsidRPr="00F910D0">
              <w:t>14</w:t>
            </w:r>
          </w:p>
        </w:tc>
        <w:tc>
          <w:tcPr>
            <w:tcW w:w="1980" w:type="dxa"/>
          </w:tcPr>
          <w:p w:rsidR="005D3F0E" w:rsidRPr="00F910D0" w:rsidRDefault="005D3F0E" w:rsidP="00E96326">
            <w:pPr>
              <w:snapToGrid w:val="0"/>
              <w:ind w:right="72"/>
              <w:jc w:val="center"/>
            </w:pPr>
            <w:r w:rsidRPr="00F910D0">
              <w:t>100</w:t>
            </w:r>
          </w:p>
        </w:tc>
      </w:tr>
    </w:tbl>
    <w:p w:rsidR="005D3F0E" w:rsidRDefault="005D3F0E" w:rsidP="005D3F0E">
      <w:pPr>
        <w:rPr>
          <w:sz w:val="28"/>
          <w:szCs w:val="28"/>
        </w:rPr>
      </w:pPr>
    </w:p>
    <w:p w:rsidR="005D3F0E" w:rsidRDefault="005D3F0E" w:rsidP="005D3F0E">
      <w:pPr>
        <w:rPr>
          <w:sz w:val="28"/>
          <w:szCs w:val="28"/>
        </w:rPr>
      </w:pPr>
      <w:r>
        <w:rPr>
          <w:sz w:val="28"/>
          <w:szCs w:val="28"/>
        </w:rPr>
        <w:t xml:space="preserve">Уровень стабильности </w:t>
      </w:r>
      <w:proofErr w:type="spellStart"/>
      <w:r>
        <w:rPr>
          <w:sz w:val="28"/>
          <w:szCs w:val="28"/>
        </w:rPr>
        <w:t>педкадров</w:t>
      </w:r>
      <w:proofErr w:type="spellEnd"/>
      <w:r>
        <w:rPr>
          <w:sz w:val="28"/>
          <w:szCs w:val="28"/>
        </w:rPr>
        <w:t xml:space="preserve"> школы на протяжении  десяти лет остается постоянным, 75% педагогов это выпускники школы. Степень реализации школьных и муниципальных целевых программ занимает ведущее место в учебно-воспитательном процессе школы.   Показатель работы школы, направленный на профилактику правонарушений и преступлений  среди учащихся школы высокий. </w:t>
      </w:r>
    </w:p>
    <w:p w:rsidR="005D3F0E" w:rsidRDefault="005D3F0E" w:rsidP="005D3F0E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Всего в школе обучается 96 </w:t>
      </w:r>
      <w:r w:rsidRPr="00E3466F">
        <w:rPr>
          <w:bCs/>
          <w:iCs/>
          <w:sz w:val="28"/>
          <w:szCs w:val="28"/>
        </w:rPr>
        <w:t>человек, с</w:t>
      </w:r>
      <w:r>
        <w:rPr>
          <w:bCs/>
          <w:iCs/>
          <w:sz w:val="28"/>
          <w:szCs w:val="28"/>
        </w:rPr>
        <w:t>редняя наполняемость классов - 9</w:t>
      </w:r>
      <w:r w:rsidRPr="00E3466F">
        <w:rPr>
          <w:bCs/>
          <w:iCs/>
          <w:sz w:val="28"/>
          <w:szCs w:val="28"/>
        </w:rPr>
        <w:t xml:space="preserve"> чел.</w:t>
      </w:r>
      <w:r>
        <w:rPr>
          <w:bCs/>
          <w:iCs/>
          <w:sz w:val="28"/>
          <w:szCs w:val="28"/>
        </w:rPr>
        <w:t xml:space="preserve"> За последние 3 </w:t>
      </w:r>
      <w:r w:rsidRPr="00E3466F">
        <w:rPr>
          <w:bCs/>
          <w:iCs/>
          <w:sz w:val="28"/>
          <w:szCs w:val="28"/>
        </w:rPr>
        <w:t>года динамика численности обу</w:t>
      </w:r>
      <w:r>
        <w:rPr>
          <w:bCs/>
          <w:iCs/>
          <w:sz w:val="28"/>
          <w:szCs w:val="28"/>
        </w:rPr>
        <w:t xml:space="preserve">чающихся остается без изменений, в будущем учебном году численность учащихся увеличится до 100 человек. </w:t>
      </w:r>
    </w:p>
    <w:p w:rsidR="005D3F0E" w:rsidRPr="00E3466F" w:rsidRDefault="005D3F0E" w:rsidP="005D3F0E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26 учащихся школы, проживающих  в х</w:t>
      </w:r>
      <w:proofErr w:type="gramStart"/>
      <w:r>
        <w:rPr>
          <w:bCs/>
          <w:iCs/>
          <w:sz w:val="28"/>
          <w:szCs w:val="28"/>
        </w:rPr>
        <w:t>.Ф</w:t>
      </w:r>
      <w:proofErr w:type="gramEnd"/>
      <w:r>
        <w:rPr>
          <w:bCs/>
          <w:iCs/>
          <w:sz w:val="28"/>
          <w:szCs w:val="28"/>
        </w:rPr>
        <w:t>астов и х.Широков ежедневно подвозятся к месту обучения школьным автобусом.</w:t>
      </w:r>
    </w:p>
    <w:p w:rsidR="005D3F0E" w:rsidRDefault="005D3F0E" w:rsidP="005D3F0E">
      <w:pPr>
        <w:tabs>
          <w:tab w:val="left" w:pos="5500"/>
        </w:tabs>
        <w:jc w:val="both"/>
        <w:rPr>
          <w:sz w:val="28"/>
          <w:szCs w:val="28"/>
        </w:rPr>
      </w:pPr>
    </w:p>
    <w:p w:rsidR="005D3F0E" w:rsidRPr="00F910D0" w:rsidRDefault="005D3F0E" w:rsidP="005D3F0E">
      <w:pPr>
        <w:tabs>
          <w:tab w:val="left" w:pos="5500"/>
        </w:tabs>
        <w:jc w:val="center"/>
        <w:rPr>
          <w:b/>
          <w:sz w:val="28"/>
          <w:szCs w:val="28"/>
          <w:u w:val="single"/>
        </w:rPr>
      </w:pPr>
      <w:r w:rsidRPr="00F910D0">
        <w:rPr>
          <w:b/>
          <w:sz w:val="28"/>
          <w:szCs w:val="28"/>
          <w:u w:val="single"/>
        </w:rPr>
        <w:t>РЕЗУЛЬТАТЫ ДЕЯТЕЛЬНОСТИ ШКОЛЫ, КАЧЕСТВО ОБРАЗОВАНИЯ</w:t>
      </w:r>
    </w:p>
    <w:p w:rsidR="005D3F0E" w:rsidRDefault="005D3F0E" w:rsidP="005D3F0E">
      <w:pPr>
        <w:tabs>
          <w:tab w:val="left" w:pos="5500"/>
        </w:tabs>
        <w:jc w:val="center"/>
        <w:rPr>
          <w:sz w:val="28"/>
          <w:szCs w:val="28"/>
          <w:u w:val="single"/>
        </w:rPr>
      </w:pPr>
    </w:p>
    <w:p w:rsidR="005D3F0E" w:rsidRDefault="005D3F0E" w:rsidP="005D3F0E">
      <w:pPr>
        <w:tabs>
          <w:tab w:val="left" w:pos="550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</w:t>
      </w:r>
      <w:r w:rsidRPr="00F910D0"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зультаты государственной (итоговой) аттестации </w:t>
      </w:r>
    </w:p>
    <w:p w:rsidR="004639DC" w:rsidRDefault="004639DC" w:rsidP="005D3F0E">
      <w:pPr>
        <w:tabs>
          <w:tab w:val="left" w:pos="5500"/>
        </w:tabs>
        <w:rPr>
          <w:sz w:val="28"/>
          <w:szCs w:val="28"/>
          <w:u w:val="single"/>
        </w:rPr>
      </w:pPr>
    </w:p>
    <w:p w:rsidR="005D3F0E" w:rsidRPr="008446CF" w:rsidRDefault="005D3F0E" w:rsidP="005D3F0E">
      <w:pPr>
        <w:tabs>
          <w:tab w:val="left" w:pos="5500"/>
        </w:tabs>
        <w:rPr>
          <w:sz w:val="28"/>
          <w:szCs w:val="28"/>
          <w:u w:val="single"/>
        </w:rPr>
      </w:pPr>
      <w:r w:rsidRPr="008446CF">
        <w:rPr>
          <w:sz w:val="28"/>
          <w:szCs w:val="28"/>
          <w:u w:val="single"/>
        </w:rPr>
        <w:t>9 класс</w:t>
      </w:r>
    </w:p>
    <w:tbl>
      <w:tblPr>
        <w:tblpPr w:leftFromText="180" w:rightFromText="180" w:vertAnchor="text" w:horzAnchor="page" w:tblpXSpec="center" w:tblpY="16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"/>
        <w:gridCol w:w="2269"/>
        <w:gridCol w:w="850"/>
        <w:gridCol w:w="649"/>
        <w:gridCol w:w="692"/>
        <w:gridCol w:w="785"/>
        <w:gridCol w:w="851"/>
        <w:gridCol w:w="851"/>
        <w:gridCol w:w="850"/>
        <w:gridCol w:w="1276"/>
        <w:gridCol w:w="1134"/>
      </w:tblGrid>
      <w:tr w:rsidR="005D3F0E" w:rsidRPr="008446CF" w:rsidTr="000819FF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Средний балл школе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Средняя оценка  по школе</w:t>
            </w:r>
          </w:p>
        </w:tc>
      </w:tr>
      <w:tr w:rsidR="005D3F0E" w:rsidRPr="008446CF" w:rsidTr="000819FF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участвовало в экзамене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Сдали  экзамен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«5»</w:t>
            </w:r>
          </w:p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«4» (чел.)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«3» (чел.)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«2» (чел.)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>
            <w:pPr>
              <w:rPr>
                <w:lang w:val="en-US"/>
              </w:rPr>
            </w:pPr>
          </w:p>
        </w:tc>
      </w:tr>
      <w:tr w:rsidR="005D3F0E" w:rsidRPr="008446CF" w:rsidTr="000819FF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>
            <w:pPr>
              <w:rPr>
                <w:lang w:val="en-US"/>
              </w:rPr>
            </w:pPr>
          </w:p>
        </w:tc>
      </w:tr>
      <w:tr w:rsidR="005D3F0E" w:rsidRPr="008446CF" w:rsidTr="000819FF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D3F0E" w:rsidRPr="008446CF" w:rsidTr="000819FF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5D3F0E" w:rsidRPr="008446CF" w:rsidTr="000819FF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5D3F0E" w:rsidRPr="008446CF" w:rsidTr="000819FF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D3F0E" w:rsidRPr="008446CF" w:rsidTr="000819FF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5D3F0E" w:rsidRPr="008446CF" w:rsidTr="000819FF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D3F0E" w:rsidRPr="008446CF" w:rsidTr="000819FF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F0E" w:rsidRDefault="005D3F0E" w:rsidP="005D3F0E">
      <w:pPr>
        <w:rPr>
          <w:sz w:val="28"/>
          <w:u w:val="single"/>
        </w:rPr>
      </w:pPr>
    </w:p>
    <w:p w:rsidR="005D3F0E" w:rsidRDefault="005D3F0E" w:rsidP="005D3F0E">
      <w:pPr>
        <w:rPr>
          <w:sz w:val="28"/>
          <w:u w:val="single"/>
        </w:rPr>
      </w:pPr>
      <w:r>
        <w:rPr>
          <w:sz w:val="28"/>
          <w:u w:val="single"/>
        </w:rPr>
        <w:t xml:space="preserve">11 класс </w:t>
      </w:r>
    </w:p>
    <w:tbl>
      <w:tblPr>
        <w:tblpPr w:leftFromText="180" w:rightFromText="180" w:vertAnchor="text" w:horzAnchor="margin" w:tblpXSpec="right" w:tblpY="104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61"/>
        <w:gridCol w:w="992"/>
        <w:gridCol w:w="993"/>
        <w:gridCol w:w="850"/>
        <w:gridCol w:w="709"/>
        <w:gridCol w:w="1277"/>
        <w:gridCol w:w="1415"/>
      </w:tblGrid>
      <w:tr w:rsidR="005D3F0E" w:rsidRPr="008446CF" w:rsidTr="000819F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Средний  балл</w:t>
            </w:r>
          </w:p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по  школе</w:t>
            </w:r>
          </w:p>
        </w:tc>
      </w:tr>
      <w:tr w:rsidR="005D3F0E" w:rsidRPr="008446CF" w:rsidTr="000819F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участвовало в экзамене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Сдали  экзамен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Не перешли минимальный порог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F0E" w:rsidRPr="008446CF" w:rsidTr="000819F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% от общего кол-ва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F0E" w:rsidRPr="008446CF" w:rsidRDefault="005D3F0E" w:rsidP="00E96326"/>
        </w:tc>
      </w:tr>
      <w:tr w:rsidR="005D3F0E" w:rsidRPr="008446CF" w:rsidTr="00081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5D3F0E" w:rsidRPr="008446CF" w:rsidTr="00081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Математика  (профильный уровень)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5D3F0E" w:rsidRPr="008446CF" w:rsidTr="00081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Математика  (базовый уровень)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5D3F0E" w:rsidRPr="008446CF" w:rsidTr="00081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5D3F0E" w:rsidRPr="008446CF" w:rsidTr="00081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5D3F0E" w:rsidRPr="008446CF" w:rsidTr="000819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0E" w:rsidRPr="008446CF" w:rsidRDefault="005D3F0E" w:rsidP="00E963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0819FF" w:rsidRDefault="000819FF" w:rsidP="000819FF">
      <w:pPr>
        <w:ind w:right="-10"/>
        <w:jc w:val="both"/>
        <w:rPr>
          <w:rFonts w:eastAsia="Calibri"/>
          <w:sz w:val="28"/>
          <w:szCs w:val="28"/>
        </w:rPr>
      </w:pPr>
    </w:p>
    <w:p w:rsidR="000819FF" w:rsidRPr="000819FF" w:rsidRDefault="000819FF" w:rsidP="000819FF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E83AC6">
        <w:rPr>
          <w:sz w:val="28"/>
          <w:szCs w:val="28"/>
        </w:rPr>
        <w:t xml:space="preserve">Итоговая аттестация выпускников проводилась в соответствии с нормативными документами </w:t>
      </w:r>
      <w:r w:rsidRPr="00E83AC6">
        <w:rPr>
          <w:spacing w:val="1"/>
          <w:sz w:val="28"/>
          <w:szCs w:val="28"/>
        </w:rPr>
        <w:t xml:space="preserve">Министерства образования и науки РФ и Комитета образования  Волгоградской области, приказами </w:t>
      </w:r>
      <w:r w:rsidRPr="00E83AC6">
        <w:rPr>
          <w:sz w:val="28"/>
          <w:szCs w:val="28"/>
        </w:rPr>
        <w:t xml:space="preserve">ООО и </w:t>
      </w:r>
      <w:proofErr w:type="gramStart"/>
      <w:r w:rsidRPr="00E83AC6">
        <w:rPr>
          <w:sz w:val="28"/>
          <w:szCs w:val="28"/>
        </w:rPr>
        <w:t>П</w:t>
      </w:r>
      <w:proofErr w:type="gramEnd"/>
      <w:r w:rsidRPr="00E83AC6">
        <w:rPr>
          <w:sz w:val="28"/>
          <w:szCs w:val="28"/>
        </w:rPr>
        <w:t xml:space="preserve">, локальными актами школы, планом работы школы, Программой развития школы. </w:t>
      </w:r>
      <w:r w:rsidRPr="00E83AC6">
        <w:rPr>
          <w:spacing w:val="3"/>
          <w:sz w:val="28"/>
          <w:szCs w:val="28"/>
        </w:rPr>
        <w:t xml:space="preserve">Аттестация включала в себя этапы оценки и самооценки предметной и коммуникативной </w:t>
      </w:r>
      <w:r w:rsidRPr="00E83AC6">
        <w:rPr>
          <w:spacing w:val="1"/>
          <w:sz w:val="28"/>
          <w:szCs w:val="28"/>
        </w:rPr>
        <w:t>компетентности обучающихся в процессе освоения образовательных программ.</w:t>
      </w:r>
      <w:r w:rsidRPr="00E83AC6">
        <w:rPr>
          <w:sz w:val="28"/>
          <w:szCs w:val="28"/>
        </w:rPr>
        <w:t xml:space="preserve"> Каждый участник образовательного процесса в обязательном порядке получил информацию и ознакомился с документами, регламентирующими аттестацию. </w:t>
      </w:r>
      <w:r w:rsidRPr="00E83AC6">
        <w:rPr>
          <w:spacing w:val="9"/>
          <w:sz w:val="28"/>
          <w:szCs w:val="28"/>
        </w:rPr>
        <w:t xml:space="preserve">Были проведены </w:t>
      </w:r>
      <w:r w:rsidRPr="00E83AC6">
        <w:rPr>
          <w:spacing w:val="1"/>
          <w:sz w:val="28"/>
          <w:szCs w:val="28"/>
        </w:rPr>
        <w:lastRenderedPageBreak/>
        <w:t xml:space="preserve">мониторинговые исследования в выпускных классах, </w:t>
      </w:r>
      <w:r w:rsidRPr="00E83AC6">
        <w:rPr>
          <w:sz w:val="28"/>
          <w:szCs w:val="28"/>
        </w:rPr>
        <w:t xml:space="preserve">анализ итоговых оценок, полученных выпускниками 9,11 классов по предметам, </w:t>
      </w:r>
      <w:r w:rsidRPr="00E83AC6">
        <w:rPr>
          <w:spacing w:val="1"/>
          <w:sz w:val="28"/>
          <w:szCs w:val="28"/>
        </w:rPr>
        <w:t xml:space="preserve">вошедших в аттестаты,  состоялись </w:t>
      </w:r>
      <w:r w:rsidRPr="00E83AC6">
        <w:rPr>
          <w:spacing w:val="-1"/>
          <w:sz w:val="28"/>
          <w:szCs w:val="28"/>
        </w:rPr>
        <w:t>заседания педсовета.</w:t>
      </w:r>
      <w:r w:rsidRPr="00E83AC6">
        <w:rPr>
          <w:sz w:val="28"/>
          <w:szCs w:val="28"/>
        </w:rPr>
        <w:t> С целью информирования по вопросам организации и проведения ЕГЭ и ОГЭ был разработан план организационных мероприятий по подготовке к итоговой аттестации. Выпускники школы были обучены умению пользования специально разработанного сервиса информирования о результатах ЕГЭ, размещенного на сайте информационной поддержки ЕГЭ Волгоградской области.  Выпускники  и педагоги  школы активно использовали  открытый сегмент и Кимы различных лет, размещенные на сайте ФИПИ. Все выпускники были допущены к государственной (итоговой) аттестации и</w:t>
      </w:r>
      <w:r w:rsidRPr="00E83AC6">
        <w:rPr>
          <w:rFonts w:eastAsia="Calibri"/>
          <w:sz w:val="28"/>
          <w:szCs w:val="28"/>
        </w:rPr>
        <w:t xml:space="preserve">  успешно прошли итоговую аттестацию за курс основной и средней (</w:t>
      </w:r>
      <w:proofErr w:type="gramStart"/>
      <w:r w:rsidRPr="00E83AC6">
        <w:rPr>
          <w:rFonts w:eastAsia="Calibri"/>
          <w:sz w:val="28"/>
          <w:szCs w:val="28"/>
        </w:rPr>
        <w:t xml:space="preserve">полной) </w:t>
      </w:r>
      <w:proofErr w:type="gramEnd"/>
      <w:r w:rsidRPr="00E83AC6">
        <w:rPr>
          <w:rFonts w:eastAsia="Calibri"/>
          <w:sz w:val="28"/>
          <w:szCs w:val="28"/>
        </w:rPr>
        <w:t xml:space="preserve">общей школы,  получили документ об образовании соответствующего образца. </w:t>
      </w:r>
      <w:r w:rsidRPr="00E83AC6">
        <w:rPr>
          <w:spacing w:val="2"/>
          <w:sz w:val="28"/>
          <w:szCs w:val="28"/>
        </w:rPr>
        <w:t xml:space="preserve">Данный анализ позволяет отследить  как качество сдаваемых экзаменов, так и </w:t>
      </w:r>
      <w:r w:rsidRPr="00E83AC6">
        <w:rPr>
          <w:sz w:val="28"/>
          <w:szCs w:val="28"/>
        </w:rPr>
        <w:t>соотношение экзаменационных и итоговых оценок.</w:t>
      </w:r>
      <w:r w:rsidRPr="00E83AC6">
        <w:rPr>
          <w:spacing w:val="3"/>
          <w:sz w:val="28"/>
          <w:szCs w:val="28"/>
        </w:rPr>
        <w:t xml:space="preserve"> Результаты сопоставления годовых оценок и оценок, полученных в результате сдачи </w:t>
      </w:r>
      <w:r w:rsidRPr="00E83AC6">
        <w:rPr>
          <w:spacing w:val="1"/>
          <w:sz w:val="28"/>
          <w:szCs w:val="28"/>
        </w:rPr>
        <w:t xml:space="preserve">экзаменов выпускниками 9 классов, показывают достаточный уровень подготовки к экзаменам в 2016-2017 </w:t>
      </w:r>
      <w:proofErr w:type="spellStart"/>
      <w:r w:rsidRPr="00E83AC6">
        <w:rPr>
          <w:spacing w:val="1"/>
          <w:sz w:val="28"/>
          <w:szCs w:val="28"/>
        </w:rPr>
        <w:t>уч</w:t>
      </w:r>
      <w:proofErr w:type="gramStart"/>
      <w:r w:rsidRPr="00E83AC6">
        <w:rPr>
          <w:spacing w:val="1"/>
          <w:sz w:val="28"/>
          <w:szCs w:val="28"/>
        </w:rPr>
        <w:t>.г</w:t>
      </w:r>
      <w:proofErr w:type="gramEnd"/>
      <w:r w:rsidRPr="00E83AC6">
        <w:rPr>
          <w:spacing w:val="1"/>
          <w:sz w:val="28"/>
          <w:szCs w:val="28"/>
        </w:rPr>
        <w:t>оду</w:t>
      </w:r>
      <w:proofErr w:type="spellEnd"/>
      <w:r w:rsidRPr="00E83AC6">
        <w:rPr>
          <w:spacing w:val="1"/>
          <w:sz w:val="28"/>
          <w:szCs w:val="28"/>
        </w:rPr>
        <w:t xml:space="preserve">.  </w:t>
      </w:r>
      <w:r w:rsidRPr="00DF0A0F">
        <w:rPr>
          <w:b/>
          <w:spacing w:val="1"/>
          <w:sz w:val="28"/>
          <w:szCs w:val="28"/>
        </w:rPr>
        <w:t xml:space="preserve">Повысился итоговый процент качества  в 11  классе, по русскому языку средний тестовый балл составил -74б., это лучший результат среди общеобразовательных учреждений </w:t>
      </w:r>
      <w:proofErr w:type="spellStart"/>
      <w:r w:rsidRPr="00DF0A0F">
        <w:rPr>
          <w:b/>
          <w:spacing w:val="1"/>
          <w:sz w:val="28"/>
          <w:szCs w:val="28"/>
        </w:rPr>
        <w:t>Иловлинского</w:t>
      </w:r>
      <w:proofErr w:type="spellEnd"/>
      <w:r w:rsidRPr="00DF0A0F">
        <w:rPr>
          <w:b/>
          <w:spacing w:val="1"/>
          <w:sz w:val="28"/>
          <w:szCs w:val="28"/>
        </w:rPr>
        <w:t xml:space="preserve"> района.</w:t>
      </w:r>
      <w:r w:rsidRPr="00E83AC6">
        <w:rPr>
          <w:spacing w:val="1"/>
          <w:sz w:val="28"/>
          <w:szCs w:val="28"/>
        </w:rPr>
        <w:t xml:space="preserve">  </w:t>
      </w:r>
      <w:r w:rsidRPr="00E83AC6">
        <w:rPr>
          <w:rFonts w:eastAsia="Calibri"/>
          <w:sz w:val="28"/>
        </w:rPr>
        <w:t>Из анализа успешности экзаменационной сессии  видно, что в среднем уровень подготовки выпускников  основной и средней школы к итоговой аттестации хороший. Учащиеся в основном подтвердили годовую оценку или повысили ее, что объясняется соответственным  отношением к подготовке к экзаменам учителей школы и учеников. Четыре педагога школы являлись членами муниципальной предметной комиссии.  Один человек   организатором  ЕГЭ и три  человека организаторы на ОГЭ.</w:t>
      </w:r>
      <w:r w:rsidRPr="00E83AC6">
        <w:t xml:space="preserve"> </w:t>
      </w:r>
      <w:r w:rsidRPr="00E83AC6">
        <w:rPr>
          <w:rFonts w:eastAsia="Calibri"/>
          <w:sz w:val="28"/>
          <w:szCs w:val="28"/>
        </w:rPr>
        <w:t>Следует отметить хорошую организацию экзаменов. Нарушений при проведении аттестации не было. В конфликтную комиссию заявлений не поступало.</w:t>
      </w:r>
    </w:p>
    <w:p w:rsidR="00B92625" w:rsidRDefault="000819FF" w:rsidP="00B92625">
      <w:pPr>
        <w:ind w:right="-10"/>
        <w:jc w:val="center"/>
        <w:rPr>
          <w:b/>
          <w:sz w:val="28"/>
          <w:szCs w:val="28"/>
        </w:rPr>
      </w:pPr>
      <w:r w:rsidRPr="00E83AC6">
        <w:rPr>
          <w:b/>
          <w:sz w:val="28"/>
          <w:szCs w:val="28"/>
        </w:rPr>
        <w:t>Сведения о награждении</w:t>
      </w:r>
      <w:r w:rsidR="00B92625">
        <w:rPr>
          <w:b/>
          <w:sz w:val="28"/>
          <w:szCs w:val="28"/>
        </w:rPr>
        <w:t xml:space="preserve"> учащихся</w:t>
      </w:r>
      <w:r w:rsidRPr="00E83AC6">
        <w:rPr>
          <w:b/>
          <w:sz w:val="28"/>
          <w:szCs w:val="28"/>
        </w:rPr>
        <w:t xml:space="preserve"> похвальным листом</w:t>
      </w:r>
    </w:p>
    <w:p w:rsidR="000819FF" w:rsidRPr="00E83AC6" w:rsidRDefault="000819FF" w:rsidP="00B92625">
      <w:pPr>
        <w:ind w:right="-10"/>
        <w:jc w:val="center"/>
        <w:rPr>
          <w:b/>
          <w:sz w:val="28"/>
          <w:szCs w:val="28"/>
        </w:rPr>
      </w:pPr>
      <w:r w:rsidRPr="00E83AC6">
        <w:rPr>
          <w:b/>
          <w:sz w:val="28"/>
          <w:szCs w:val="28"/>
        </w:rPr>
        <w:t>«За отличные успехи в учении»</w:t>
      </w:r>
    </w:p>
    <w:tbl>
      <w:tblPr>
        <w:tblpPr w:leftFromText="180" w:rightFromText="180" w:vertAnchor="text" w:horzAnchor="margin" w:tblpX="-756" w:tblpY="176"/>
        <w:tblW w:w="10740" w:type="dxa"/>
        <w:tblLayout w:type="fixed"/>
        <w:tblLook w:val="04A0"/>
      </w:tblPr>
      <w:tblGrid>
        <w:gridCol w:w="2235"/>
        <w:gridCol w:w="2126"/>
        <w:gridCol w:w="2268"/>
        <w:gridCol w:w="1984"/>
        <w:gridCol w:w="2127"/>
      </w:tblGrid>
      <w:tr w:rsidR="000819FF" w:rsidRPr="00E83AC6" w:rsidTr="002501C9">
        <w:trPr>
          <w:cantSplit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9FF" w:rsidRPr="00E83AC6" w:rsidRDefault="000819FF" w:rsidP="002501C9">
            <w:pPr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 xml:space="preserve">Показатели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9FF" w:rsidRPr="00E83AC6" w:rsidRDefault="000819FF" w:rsidP="002501C9">
            <w:pPr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 xml:space="preserve">Учебные годы </w:t>
            </w:r>
          </w:p>
        </w:tc>
      </w:tr>
      <w:tr w:rsidR="000819FF" w:rsidRPr="00E83AC6" w:rsidTr="002501C9">
        <w:trPr>
          <w:cantSplit/>
          <w:trHeight w:val="47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19FF" w:rsidRPr="00E83AC6" w:rsidRDefault="000819FF" w:rsidP="002501C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819FF" w:rsidRPr="00E83AC6" w:rsidRDefault="000819FF" w:rsidP="002501C9">
            <w:pPr>
              <w:snapToGrid w:val="0"/>
              <w:ind w:right="-381"/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 xml:space="preserve">2013-2014 </w:t>
            </w:r>
            <w:proofErr w:type="spellStart"/>
            <w:r w:rsidRPr="00E83AC6">
              <w:rPr>
                <w:sz w:val="20"/>
                <w:szCs w:val="20"/>
              </w:rPr>
              <w:t>уч.г</w:t>
            </w:r>
            <w:proofErr w:type="spellEnd"/>
            <w:r w:rsidRPr="00E83AC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819FF" w:rsidRPr="00E83AC6" w:rsidRDefault="000819FF" w:rsidP="002501C9">
            <w:pPr>
              <w:snapToGrid w:val="0"/>
              <w:ind w:right="-381"/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 xml:space="preserve">2014 – 2015 </w:t>
            </w:r>
            <w:proofErr w:type="spellStart"/>
            <w:r w:rsidRPr="00E83AC6">
              <w:rPr>
                <w:sz w:val="20"/>
                <w:szCs w:val="20"/>
              </w:rPr>
              <w:t>уч.г</w:t>
            </w:r>
            <w:proofErr w:type="spellEnd"/>
            <w:r w:rsidRPr="00E83AC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819FF" w:rsidRPr="00E83AC6" w:rsidRDefault="000819FF" w:rsidP="002501C9">
            <w:pPr>
              <w:snapToGrid w:val="0"/>
              <w:ind w:right="-381"/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 xml:space="preserve">2015 -2016 </w:t>
            </w:r>
            <w:proofErr w:type="spellStart"/>
            <w:r w:rsidRPr="00E83AC6">
              <w:rPr>
                <w:sz w:val="20"/>
                <w:szCs w:val="20"/>
              </w:rPr>
              <w:t>уч.г</w:t>
            </w:r>
            <w:proofErr w:type="spellEnd"/>
            <w:r w:rsidRPr="00E83AC6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819FF" w:rsidRPr="00E83AC6" w:rsidRDefault="000819FF" w:rsidP="002501C9">
            <w:pPr>
              <w:snapToGrid w:val="0"/>
              <w:ind w:right="-381"/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 xml:space="preserve">2016 -2017 </w:t>
            </w:r>
            <w:proofErr w:type="spellStart"/>
            <w:r w:rsidRPr="00E83AC6">
              <w:rPr>
                <w:sz w:val="20"/>
                <w:szCs w:val="20"/>
              </w:rPr>
              <w:t>уч.г</w:t>
            </w:r>
            <w:proofErr w:type="spellEnd"/>
            <w:r w:rsidRPr="00E83AC6">
              <w:rPr>
                <w:sz w:val="20"/>
                <w:szCs w:val="20"/>
              </w:rPr>
              <w:t>.</w:t>
            </w:r>
          </w:p>
        </w:tc>
      </w:tr>
      <w:tr w:rsidR="000819FF" w:rsidRPr="00E83AC6" w:rsidTr="002501C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9FF" w:rsidRPr="00E83AC6" w:rsidRDefault="000819FF" w:rsidP="002501C9">
            <w:pPr>
              <w:pStyle w:val="13"/>
              <w:snapToGrid w:val="0"/>
              <w:ind w:left="0" w:right="-381"/>
              <w:rPr>
                <w:sz w:val="20"/>
              </w:rPr>
            </w:pPr>
            <w:r w:rsidRPr="00E83AC6">
              <w:rPr>
                <w:sz w:val="20"/>
              </w:rPr>
              <w:t>Всего учеников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9FF" w:rsidRPr="00E83AC6" w:rsidRDefault="000819FF" w:rsidP="002501C9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>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9FF" w:rsidRPr="00E83AC6" w:rsidRDefault="000819FF" w:rsidP="002501C9">
            <w:pPr>
              <w:snapToGrid w:val="0"/>
              <w:ind w:right="-381"/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19FF" w:rsidRPr="00E83AC6" w:rsidRDefault="000819FF" w:rsidP="002501C9">
            <w:pPr>
              <w:snapToGrid w:val="0"/>
              <w:ind w:right="-381"/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>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9FF" w:rsidRPr="00E83AC6" w:rsidRDefault="000819FF" w:rsidP="002501C9">
            <w:pPr>
              <w:snapToGrid w:val="0"/>
              <w:ind w:right="-381"/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>96</w:t>
            </w:r>
          </w:p>
        </w:tc>
      </w:tr>
      <w:tr w:rsidR="000819FF" w:rsidRPr="00E83AC6" w:rsidTr="002501C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9FF" w:rsidRPr="00E83AC6" w:rsidRDefault="000819FF" w:rsidP="002501C9">
            <w:pPr>
              <w:pStyle w:val="13"/>
              <w:snapToGrid w:val="0"/>
              <w:ind w:left="0" w:right="72"/>
              <w:rPr>
                <w:sz w:val="20"/>
              </w:rPr>
            </w:pPr>
            <w:r w:rsidRPr="00E83AC6">
              <w:rPr>
                <w:sz w:val="20"/>
              </w:rPr>
              <w:t xml:space="preserve">Хорошистов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9FF" w:rsidRPr="00E83AC6" w:rsidRDefault="000819FF" w:rsidP="002501C9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9FF" w:rsidRPr="00E83AC6" w:rsidRDefault="000819FF" w:rsidP="002501C9">
            <w:pPr>
              <w:snapToGrid w:val="0"/>
              <w:ind w:right="-381"/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19FF" w:rsidRPr="00E83AC6" w:rsidRDefault="000819FF" w:rsidP="002501C9">
            <w:pPr>
              <w:snapToGrid w:val="0"/>
              <w:ind w:right="-381"/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9FF" w:rsidRPr="00E83AC6" w:rsidRDefault="000819FF" w:rsidP="002501C9">
            <w:pPr>
              <w:snapToGrid w:val="0"/>
              <w:ind w:right="-381"/>
              <w:jc w:val="center"/>
              <w:rPr>
                <w:sz w:val="20"/>
                <w:szCs w:val="20"/>
              </w:rPr>
            </w:pPr>
            <w:r w:rsidRPr="00E83AC6">
              <w:rPr>
                <w:sz w:val="20"/>
                <w:szCs w:val="20"/>
              </w:rPr>
              <w:t>33</w:t>
            </w:r>
          </w:p>
        </w:tc>
      </w:tr>
      <w:tr w:rsidR="000819FF" w:rsidRPr="00E83AC6" w:rsidTr="002501C9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9FF" w:rsidRPr="00B92625" w:rsidRDefault="000819FF" w:rsidP="002501C9">
            <w:pPr>
              <w:pStyle w:val="13"/>
              <w:snapToGrid w:val="0"/>
              <w:ind w:left="0" w:right="0"/>
              <w:rPr>
                <w:b/>
                <w:sz w:val="20"/>
              </w:rPr>
            </w:pPr>
            <w:r w:rsidRPr="00B92625">
              <w:rPr>
                <w:b/>
                <w:sz w:val="20"/>
              </w:rPr>
              <w:t>Отличников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9FF" w:rsidRPr="00B92625" w:rsidRDefault="000819FF" w:rsidP="002501C9">
            <w:pPr>
              <w:pStyle w:val="13"/>
              <w:snapToGrid w:val="0"/>
              <w:ind w:left="0" w:right="-108"/>
              <w:jc w:val="center"/>
              <w:rPr>
                <w:b/>
                <w:sz w:val="20"/>
              </w:rPr>
            </w:pPr>
            <w:r w:rsidRPr="00B92625">
              <w:rPr>
                <w:b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9FF" w:rsidRPr="00B92625" w:rsidRDefault="000819FF" w:rsidP="002501C9">
            <w:pPr>
              <w:pStyle w:val="13"/>
              <w:snapToGrid w:val="0"/>
              <w:ind w:left="0" w:right="-381"/>
              <w:jc w:val="center"/>
              <w:rPr>
                <w:b/>
                <w:sz w:val="20"/>
              </w:rPr>
            </w:pPr>
            <w:r w:rsidRPr="00B92625">
              <w:rPr>
                <w:b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19FF" w:rsidRPr="00B92625" w:rsidRDefault="000819FF" w:rsidP="002501C9">
            <w:pPr>
              <w:pStyle w:val="13"/>
              <w:snapToGrid w:val="0"/>
              <w:ind w:left="0" w:right="-381"/>
              <w:jc w:val="center"/>
              <w:rPr>
                <w:b/>
                <w:sz w:val="20"/>
              </w:rPr>
            </w:pPr>
            <w:r w:rsidRPr="00B92625">
              <w:rPr>
                <w:b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9FF" w:rsidRPr="00B92625" w:rsidRDefault="000819FF" w:rsidP="002501C9">
            <w:pPr>
              <w:pStyle w:val="13"/>
              <w:snapToGrid w:val="0"/>
              <w:ind w:left="0" w:right="-381"/>
              <w:jc w:val="center"/>
              <w:rPr>
                <w:b/>
                <w:sz w:val="20"/>
              </w:rPr>
            </w:pPr>
            <w:r w:rsidRPr="00B92625">
              <w:rPr>
                <w:b/>
                <w:sz w:val="20"/>
              </w:rPr>
              <w:t>6</w:t>
            </w:r>
          </w:p>
        </w:tc>
      </w:tr>
    </w:tbl>
    <w:p w:rsidR="005D3F0E" w:rsidRDefault="005D3F0E" w:rsidP="005D3F0E">
      <w:pPr>
        <w:jc w:val="both"/>
        <w:rPr>
          <w:sz w:val="28"/>
        </w:rPr>
      </w:pPr>
    </w:p>
    <w:p w:rsidR="005D3F0E" w:rsidRPr="00AA7736" w:rsidRDefault="005D3F0E" w:rsidP="005D3F0E">
      <w:pPr>
        <w:jc w:val="center"/>
        <w:rPr>
          <w:sz w:val="28"/>
        </w:rPr>
      </w:pPr>
      <w:r>
        <w:rPr>
          <w:sz w:val="28"/>
        </w:rPr>
        <w:t>Успеваемость – 100 %, качество знаний – 43%</w:t>
      </w:r>
    </w:p>
    <w:p w:rsidR="00B92625" w:rsidRDefault="00B92625" w:rsidP="005D3F0E">
      <w:pPr>
        <w:jc w:val="both"/>
        <w:rPr>
          <w:sz w:val="28"/>
        </w:rPr>
      </w:pPr>
    </w:p>
    <w:p w:rsidR="005D3F0E" w:rsidRDefault="005D3F0E" w:rsidP="005D3F0E">
      <w:pPr>
        <w:jc w:val="both"/>
        <w:rPr>
          <w:sz w:val="28"/>
        </w:rPr>
      </w:pPr>
      <w:r w:rsidRPr="00680675">
        <w:rPr>
          <w:sz w:val="28"/>
        </w:rPr>
        <w:t>Качество знаний и успеваемость по классам:</w:t>
      </w:r>
    </w:p>
    <w:p w:rsidR="005D3F0E" w:rsidRDefault="005D3F0E" w:rsidP="005D3F0E">
      <w:pPr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3240"/>
        <w:gridCol w:w="4320"/>
      </w:tblGrid>
      <w:tr w:rsidR="005D3F0E" w:rsidRPr="00CC170A" w:rsidTr="00E96326">
        <w:trPr>
          <w:cantSplit/>
          <w:trHeight w:val="276"/>
          <w:jc w:val="center"/>
        </w:trPr>
        <w:tc>
          <w:tcPr>
            <w:tcW w:w="2160" w:type="dxa"/>
            <w:vMerge w:val="restart"/>
          </w:tcPr>
          <w:p w:rsidR="005D3F0E" w:rsidRPr="00CC170A" w:rsidRDefault="005D3F0E" w:rsidP="00E96326">
            <w:pPr>
              <w:jc w:val="center"/>
            </w:pPr>
          </w:p>
          <w:p w:rsidR="005D3F0E" w:rsidRPr="00CC170A" w:rsidRDefault="005D3F0E" w:rsidP="00E96326">
            <w:pPr>
              <w:jc w:val="center"/>
            </w:pPr>
            <w:r w:rsidRPr="00CC170A">
              <w:t>Классы</w:t>
            </w:r>
          </w:p>
        </w:tc>
        <w:tc>
          <w:tcPr>
            <w:tcW w:w="7560" w:type="dxa"/>
            <w:gridSpan w:val="2"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</w:p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 – 2017</w:t>
            </w:r>
            <w:r w:rsidRPr="00CC170A">
              <w:rPr>
                <w:b/>
                <w:bCs/>
              </w:rPr>
              <w:t xml:space="preserve"> учебный год</w:t>
            </w:r>
          </w:p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</w:p>
        </w:tc>
      </w:tr>
      <w:tr w:rsidR="005D3F0E" w:rsidRPr="00CC170A" w:rsidTr="00E96326">
        <w:trPr>
          <w:cantSplit/>
          <w:trHeight w:val="368"/>
          <w:jc w:val="center"/>
        </w:trPr>
        <w:tc>
          <w:tcPr>
            <w:tcW w:w="2160" w:type="dxa"/>
            <w:vMerge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  <w:r w:rsidRPr="00CC170A">
              <w:rPr>
                <w:b/>
                <w:bCs/>
              </w:rPr>
              <w:t>Качество знаний</w:t>
            </w:r>
          </w:p>
        </w:tc>
        <w:tc>
          <w:tcPr>
            <w:tcW w:w="4320" w:type="dxa"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  <w:r w:rsidRPr="00CC170A">
              <w:rPr>
                <w:b/>
                <w:bCs/>
              </w:rPr>
              <w:t>Успеваемость</w:t>
            </w:r>
          </w:p>
        </w:tc>
      </w:tr>
      <w:tr w:rsidR="005D3F0E" w:rsidRPr="00CC170A" w:rsidTr="00E96326">
        <w:trPr>
          <w:cantSplit/>
          <w:jc w:val="center"/>
        </w:trPr>
        <w:tc>
          <w:tcPr>
            <w:tcW w:w="2160" w:type="dxa"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  <w:r w:rsidRPr="00CC170A">
              <w:rPr>
                <w:b/>
                <w:bCs/>
              </w:rPr>
              <w:t>2</w:t>
            </w:r>
          </w:p>
        </w:tc>
        <w:tc>
          <w:tcPr>
            <w:tcW w:w="3240" w:type="dxa"/>
          </w:tcPr>
          <w:p w:rsidR="005D3F0E" w:rsidRPr="00CC170A" w:rsidRDefault="005D3F0E" w:rsidP="00E96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320" w:type="dxa"/>
          </w:tcPr>
          <w:p w:rsidR="005D3F0E" w:rsidRPr="00CC170A" w:rsidRDefault="005D3F0E" w:rsidP="00E96326">
            <w:pPr>
              <w:jc w:val="center"/>
            </w:pPr>
            <w:r w:rsidRPr="00CC170A">
              <w:t>100</w:t>
            </w:r>
          </w:p>
        </w:tc>
      </w:tr>
      <w:tr w:rsidR="005D3F0E" w:rsidRPr="00CC170A" w:rsidTr="00E96326">
        <w:trPr>
          <w:cantSplit/>
          <w:jc w:val="center"/>
        </w:trPr>
        <w:tc>
          <w:tcPr>
            <w:tcW w:w="2160" w:type="dxa"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  <w:r w:rsidRPr="00CC170A">
              <w:rPr>
                <w:b/>
                <w:bCs/>
              </w:rPr>
              <w:t>3</w:t>
            </w:r>
          </w:p>
        </w:tc>
        <w:tc>
          <w:tcPr>
            <w:tcW w:w="3240" w:type="dxa"/>
          </w:tcPr>
          <w:p w:rsidR="005D3F0E" w:rsidRPr="00CC170A" w:rsidRDefault="005D3F0E" w:rsidP="00E96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320" w:type="dxa"/>
          </w:tcPr>
          <w:p w:rsidR="005D3F0E" w:rsidRPr="00CC170A" w:rsidRDefault="005D3F0E" w:rsidP="00E96326">
            <w:pPr>
              <w:jc w:val="center"/>
            </w:pPr>
            <w:r w:rsidRPr="00CC170A">
              <w:t>100</w:t>
            </w:r>
          </w:p>
        </w:tc>
      </w:tr>
      <w:tr w:rsidR="005D3F0E" w:rsidRPr="00CC170A" w:rsidTr="00E96326">
        <w:trPr>
          <w:cantSplit/>
          <w:jc w:val="center"/>
        </w:trPr>
        <w:tc>
          <w:tcPr>
            <w:tcW w:w="2160" w:type="dxa"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  <w:r w:rsidRPr="00CC170A">
              <w:rPr>
                <w:b/>
                <w:bCs/>
              </w:rPr>
              <w:t>4</w:t>
            </w:r>
          </w:p>
        </w:tc>
        <w:tc>
          <w:tcPr>
            <w:tcW w:w="3240" w:type="dxa"/>
          </w:tcPr>
          <w:p w:rsidR="005D3F0E" w:rsidRPr="00CC170A" w:rsidRDefault="005D3F0E" w:rsidP="00E96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320" w:type="dxa"/>
          </w:tcPr>
          <w:p w:rsidR="005D3F0E" w:rsidRPr="00CC170A" w:rsidRDefault="005D3F0E" w:rsidP="00E96326">
            <w:pPr>
              <w:jc w:val="center"/>
            </w:pPr>
            <w:r w:rsidRPr="00CC170A">
              <w:t>100</w:t>
            </w:r>
          </w:p>
        </w:tc>
      </w:tr>
      <w:tr w:rsidR="005D3F0E" w:rsidRPr="00CC170A" w:rsidTr="00E96326">
        <w:trPr>
          <w:cantSplit/>
          <w:jc w:val="center"/>
        </w:trPr>
        <w:tc>
          <w:tcPr>
            <w:tcW w:w="2160" w:type="dxa"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  <w:r w:rsidRPr="00CC170A">
              <w:rPr>
                <w:b/>
                <w:bCs/>
              </w:rPr>
              <w:t>5</w:t>
            </w:r>
          </w:p>
        </w:tc>
        <w:tc>
          <w:tcPr>
            <w:tcW w:w="3240" w:type="dxa"/>
          </w:tcPr>
          <w:p w:rsidR="005D3F0E" w:rsidRPr="00CC170A" w:rsidRDefault="005D3F0E" w:rsidP="00E963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320" w:type="dxa"/>
          </w:tcPr>
          <w:p w:rsidR="005D3F0E" w:rsidRPr="00CC170A" w:rsidRDefault="005D3F0E" w:rsidP="00E96326">
            <w:pPr>
              <w:jc w:val="center"/>
            </w:pPr>
            <w:r>
              <w:t>100</w:t>
            </w:r>
          </w:p>
        </w:tc>
      </w:tr>
      <w:tr w:rsidR="005D3F0E" w:rsidRPr="00CC170A" w:rsidTr="00E96326">
        <w:trPr>
          <w:cantSplit/>
          <w:jc w:val="center"/>
        </w:trPr>
        <w:tc>
          <w:tcPr>
            <w:tcW w:w="2160" w:type="dxa"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  <w:r w:rsidRPr="00CC170A">
              <w:rPr>
                <w:b/>
                <w:bCs/>
              </w:rPr>
              <w:t>6</w:t>
            </w:r>
          </w:p>
        </w:tc>
        <w:tc>
          <w:tcPr>
            <w:tcW w:w="3240" w:type="dxa"/>
          </w:tcPr>
          <w:p w:rsidR="005D3F0E" w:rsidRPr="00CC170A" w:rsidRDefault="005D3F0E" w:rsidP="00E96326">
            <w:pPr>
              <w:jc w:val="center"/>
            </w:pPr>
            <w:r>
              <w:t>44</w:t>
            </w:r>
          </w:p>
        </w:tc>
        <w:tc>
          <w:tcPr>
            <w:tcW w:w="4320" w:type="dxa"/>
          </w:tcPr>
          <w:p w:rsidR="005D3F0E" w:rsidRPr="00CC170A" w:rsidRDefault="005D3F0E" w:rsidP="00E96326">
            <w:pPr>
              <w:jc w:val="center"/>
            </w:pPr>
            <w:r w:rsidRPr="00CC170A">
              <w:t>100</w:t>
            </w:r>
          </w:p>
        </w:tc>
      </w:tr>
      <w:tr w:rsidR="005D3F0E" w:rsidRPr="00CC170A" w:rsidTr="00E96326">
        <w:trPr>
          <w:cantSplit/>
          <w:jc w:val="center"/>
        </w:trPr>
        <w:tc>
          <w:tcPr>
            <w:tcW w:w="2160" w:type="dxa"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  <w:r w:rsidRPr="00CC170A">
              <w:rPr>
                <w:b/>
                <w:bCs/>
              </w:rPr>
              <w:t>7</w:t>
            </w:r>
          </w:p>
        </w:tc>
        <w:tc>
          <w:tcPr>
            <w:tcW w:w="3240" w:type="dxa"/>
          </w:tcPr>
          <w:p w:rsidR="005D3F0E" w:rsidRPr="00CC170A" w:rsidRDefault="005D3F0E" w:rsidP="00E96326">
            <w:pPr>
              <w:jc w:val="center"/>
            </w:pPr>
            <w:r>
              <w:t>33</w:t>
            </w:r>
          </w:p>
        </w:tc>
        <w:tc>
          <w:tcPr>
            <w:tcW w:w="4320" w:type="dxa"/>
          </w:tcPr>
          <w:p w:rsidR="005D3F0E" w:rsidRPr="00CC170A" w:rsidRDefault="005D3F0E" w:rsidP="00E96326">
            <w:pPr>
              <w:jc w:val="center"/>
            </w:pPr>
            <w:r w:rsidRPr="00CC170A">
              <w:t>100</w:t>
            </w:r>
          </w:p>
        </w:tc>
      </w:tr>
      <w:tr w:rsidR="005D3F0E" w:rsidRPr="00CC170A" w:rsidTr="00E96326">
        <w:trPr>
          <w:cantSplit/>
          <w:jc w:val="center"/>
        </w:trPr>
        <w:tc>
          <w:tcPr>
            <w:tcW w:w="2160" w:type="dxa"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  <w:r w:rsidRPr="00CC170A">
              <w:rPr>
                <w:b/>
                <w:bCs/>
              </w:rPr>
              <w:t>8</w:t>
            </w:r>
          </w:p>
        </w:tc>
        <w:tc>
          <w:tcPr>
            <w:tcW w:w="3240" w:type="dxa"/>
          </w:tcPr>
          <w:p w:rsidR="005D3F0E" w:rsidRPr="00CC170A" w:rsidRDefault="005D3F0E" w:rsidP="00E96326">
            <w:pPr>
              <w:jc w:val="center"/>
            </w:pPr>
            <w:r>
              <w:t>28,5</w:t>
            </w:r>
          </w:p>
        </w:tc>
        <w:tc>
          <w:tcPr>
            <w:tcW w:w="4320" w:type="dxa"/>
          </w:tcPr>
          <w:p w:rsidR="005D3F0E" w:rsidRPr="00CC170A" w:rsidRDefault="005D3F0E" w:rsidP="00E96326">
            <w:pPr>
              <w:jc w:val="center"/>
            </w:pPr>
            <w:r w:rsidRPr="00CC170A">
              <w:t>100</w:t>
            </w:r>
          </w:p>
        </w:tc>
      </w:tr>
      <w:tr w:rsidR="005D3F0E" w:rsidRPr="00CC170A" w:rsidTr="00E96326">
        <w:trPr>
          <w:cantSplit/>
          <w:jc w:val="center"/>
        </w:trPr>
        <w:tc>
          <w:tcPr>
            <w:tcW w:w="2160" w:type="dxa"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  <w:r w:rsidRPr="00CC170A">
              <w:rPr>
                <w:b/>
                <w:bCs/>
              </w:rPr>
              <w:t>9</w:t>
            </w:r>
          </w:p>
        </w:tc>
        <w:tc>
          <w:tcPr>
            <w:tcW w:w="3240" w:type="dxa"/>
          </w:tcPr>
          <w:p w:rsidR="005D3F0E" w:rsidRPr="00CC170A" w:rsidRDefault="005D3F0E" w:rsidP="00E96326">
            <w:pPr>
              <w:jc w:val="center"/>
            </w:pPr>
            <w:r>
              <w:t>40</w:t>
            </w:r>
          </w:p>
        </w:tc>
        <w:tc>
          <w:tcPr>
            <w:tcW w:w="4320" w:type="dxa"/>
          </w:tcPr>
          <w:p w:rsidR="005D3F0E" w:rsidRPr="00CC170A" w:rsidRDefault="005D3F0E" w:rsidP="00E96326">
            <w:pPr>
              <w:jc w:val="center"/>
            </w:pPr>
            <w:r w:rsidRPr="00CC170A">
              <w:t>100</w:t>
            </w:r>
          </w:p>
        </w:tc>
      </w:tr>
      <w:tr w:rsidR="005D3F0E" w:rsidRPr="00CC170A" w:rsidTr="00E96326">
        <w:trPr>
          <w:cantSplit/>
          <w:jc w:val="center"/>
        </w:trPr>
        <w:tc>
          <w:tcPr>
            <w:tcW w:w="2160" w:type="dxa"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  <w:r w:rsidRPr="00CC170A">
              <w:rPr>
                <w:b/>
                <w:bCs/>
              </w:rPr>
              <w:t>10</w:t>
            </w:r>
          </w:p>
        </w:tc>
        <w:tc>
          <w:tcPr>
            <w:tcW w:w="3240" w:type="dxa"/>
          </w:tcPr>
          <w:p w:rsidR="005D3F0E" w:rsidRPr="00CC170A" w:rsidRDefault="005D3F0E" w:rsidP="00E96326">
            <w:pPr>
              <w:jc w:val="center"/>
            </w:pPr>
            <w:r>
              <w:t>100</w:t>
            </w:r>
          </w:p>
        </w:tc>
        <w:tc>
          <w:tcPr>
            <w:tcW w:w="4320" w:type="dxa"/>
          </w:tcPr>
          <w:p w:rsidR="005D3F0E" w:rsidRPr="00CC170A" w:rsidRDefault="005D3F0E" w:rsidP="00E96326">
            <w:pPr>
              <w:jc w:val="center"/>
            </w:pPr>
            <w:r w:rsidRPr="00CC170A">
              <w:t>100</w:t>
            </w:r>
          </w:p>
        </w:tc>
      </w:tr>
      <w:tr w:rsidR="005D3F0E" w:rsidRPr="00CC170A" w:rsidTr="00E96326">
        <w:trPr>
          <w:cantSplit/>
          <w:jc w:val="center"/>
        </w:trPr>
        <w:tc>
          <w:tcPr>
            <w:tcW w:w="2160" w:type="dxa"/>
          </w:tcPr>
          <w:p w:rsidR="005D3F0E" w:rsidRPr="00CC170A" w:rsidRDefault="005D3F0E" w:rsidP="00E96326">
            <w:pPr>
              <w:jc w:val="center"/>
              <w:rPr>
                <w:b/>
                <w:bCs/>
              </w:rPr>
            </w:pPr>
            <w:r w:rsidRPr="00CC170A">
              <w:rPr>
                <w:b/>
                <w:bCs/>
              </w:rPr>
              <w:t>11</w:t>
            </w:r>
          </w:p>
        </w:tc>
        <w:tc>
          <w:tcPr>
            <w:tcW w:w="3240" w:type="dxa"/>
          </w:tcPr>
          <w:p w:rsidR="005D3F0E" w:rsidRPr="00CC170A" w:rsidRDefault="005D3F0E" w:rsidP="00E96326">
            <w:pPr>
              <w:jc w:val="center"/>
            </w:pPr>
            <w:r>
              <w:t>100</w:t>
            </w:r>
          </w:p>
        </w:tc>
        <w:tc>
          <w:tcPr>
            <w:tcW w:w="4320" w:type="dxa"/>
          </w:tcPr>
          <w:p w:rsidR="005D3F0E" w:rsidRPr="00CC170A" w:rsidRDefault="005D3F0E" w:rsidP="00E96326">
            <w:pPr>
              <w:jc w:val="center"/>
            </w:pPr>
            <w:r w:rsidRPr="00CC170A">
              <w:t>100</w:t>
            </w:r>
          </w:p>
        </w:tc>
      </w:tr>
    </w:tbl>
    <w:p w:rsidR="005D3F0E" w:rsidRDefault="005D3F0E" w:rsidP="005D3F0E">
      <w:pPr>
        <w:jc w:val="both"/>
        <w:rPr>
          <w:sz w:val="28"/>
        </w:rPr>
      </w:pPr>
    </w:p>
    <w:p w:rsidR="00B92625" w:rsidRPr="00B92625" w:rsidRDefault="00B92625" w:rsidP="00B92625">
      <w:pPr>
        <w:tabs>
          <w:tab w:val="left" w:pos="55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этом учебном году ученица 11 класса Попова Наталья награждена </w:t>
      </w:r>
      <w:r w:rsidRPr="00B92625">
        <w:rPr>
          <w:b/>
          <w:sz w:val="28"/>
          <w:szCs w:val="28"/>
        </w:rPr>
        <w:t xml:space="preserve">золотой медалью </w:t>
      </w:r>
      <w:r w:rsidRPr="00B92625">
        <w:rPr>
          <w:b/>
          <w:color w:val="333333"/>
          <w:sz w:val="21"/>
          <w:szCs w:val="21"/>
        </w:rPr>
        <w:t>«</w:t>
      </w:r>
      <w:r w:rsidRPr="00B92625">
        <w:rPr>
          <w:b/>
          <w:sz w:val="28"/>
          <w:szCs w:val="28"/>
        </w:rPr>
        <w:t>За особые успехи в учении».</w:t>
      </w:r>
    </w:p>
    <w:p w:rsidR="00B92625" w:rsidRDefault="00B92625" w:rsidP="00B92625">
      <w:pPr>
        <w:tabs>
          <w:tab w:val="left" w:pos="5500"/>
        </w:tabs>
        <w:jc w:val="center"/>
        <w:rPr>
          <w:sz w:val="28"/>
          <w:szCs w:val="28"/>
          <w:u w:val="single"/>
        </w:rPr>
      </w:pPr>
    </w:p>
    <w:p w:rsidR="00B92625" w:rsidRPr="004639DC" w:rsidRDefault="00B92625" w:rsidP="00B92625">
      <w:pPr>
        <w:tabs>
          <w:tab w:val="left" w:pos="5500"/>
        </w:tabs>
        <w:jc w:val="center"/>
        <w:rPr>
          <w:sz w:val="28"/>
          <w:szCs w:val="28"/>
          <w:u w:val="single"/>
        </w:rPr>
      </w:pPr>
      <w:r w:rsidRPr="004639DC">
        <w:rPr>
          <w:sz w:val="28"/>
          <w:szCs w:val="28"/>
          <w:u w:val="single"/>
        </w:rPr>
        <w:t>Результаты выполнения ВПР:</w:t>
      </w:r>
    </w:p>
    <w:p w:rsidR="00B92625" w:rsidRPr="00130443" w:rsidRDefault="00B92625" w:rsidP="00B92625">
      <w:pPr>
        <w:tabs>
          <w:tab w:val="left" w:pos="5500"/>
        </w:tabs>
        <w:rPr>
          <w:sz w:val="28"/>
          <w:szCs w:val="28"/>
          <w:u w:val="single"/>
        </w:rPr>
      </w:pPr>
      <w:r w:rsidRPr="00130443">
        <w:rPr>
          <w:sz w:val="28"/>
          <w:szCs w:val="28"/>
          <w:u w:val="single"/>
        </w:rPr>
        <w:t>4 класс</w:t>
      </w:r>
    </w:p>
    <w:p w:rsidR="00B92625" w:rsidRDefault="00B92625" w:rsidP="00B92625">
      <w:pPr>
        <w:tabs>
          <w:tab w:val="left" w:pos="5500"/>
        </w:tabs>
        <w:rPr>
          <w:sz w:val="28"/>
          <w:szCs w:val="28"/>
        </w:rPr>
      </w:pPr>
      <w:r>
        <w:rPr>
          <w:sz w:val="28"/>
          <w:szCs w:val="28"/>
        </w:rPr>
        <w:t>- русский язык – 90/100;</w:t>
      </w:r>
    </w:p>
    <w:p w:rsidR="00B92625" w:rsidRDefault="00B92625" w:rsidP="00B92625">
      <w:pPr>
        <w:tabs>
          <w:tab w:val="left" w:pos="5500"/>
        </w:tabs>
        <w:rPr>
          <w:sz w:val="28"/>
          <w:szCs w:val="28"/>
        </w:rPr>
      </w:pPr>
      <w:r>
        <w:rPr>
          <w:sz w:val="28"/>
          <w:szCs w:val="28"/>
        </w:rPr>
        <w:t>- математика- 90/100;</w:t>
      </w:r>
    </w:p>
    <w:p w:rsidR="00B92625" w:rsidRDefault="00B92625" w:rsidP="00B92625">
      <w:pPr>
        <w:tabs>
          <w:tab w:val="left" w:pos="5500"/>
        </w:tabs>
        <w:rPr>
          <w:sz w:val="28"/>
          <w:szCs w:val="28"/>
        </w:rPr>
      </w:pPr>
      <w:r>
        <w:rPr>
          <w:sz w:val="28"/>
          <w:szCs w:val="28"/>
        </w:rPr>
        <w:t>- окружающий мир – 40/100</w:t>
      </w:r>
    </w:p>
    <w:p w:rsidR="00B92625" w:rsidRPr="00130443" w:rsidRDefault="00B92625" w:rsidP="00B92625">
      <w:pPr>
        <w:tabs>
          <w:tab w:val="left" w:pos="5500"/>
        </w:tabs>
        <w:rPr>
          <w:sz w:val="28"/>
          <w:szCs w:val="28"/>
          <w:u w:val="single"/>
        </w:rPr>
      </w:pPr>
      <w:r w:rsidRPr="00130443">
        <w:rPr>
          <w:sz w:val="28"/>
          <w:szCs w:val="28"/>
          <w:u w:val="single"/>
        </w:rPr>
        <w:t>5 класс</w:t>
      </w:r>
    </w:p>
    <w:p w:rsidR="00B92625" w:rsidRDefault="00B92625" w:rsidP="00B92625">
      <w:pPr>
        <w:tabs>
          <w:tab w:val="left" w:pos="5500"/>
        </w:tabs>
        <w:rPr>
          <w:sz w:val="28"/>
          <w:szCs w:val="28"/>
        </w:rPr>
      </w:pPr>
      <w:r>
        <w:rPr>
          <w:sz w:val="28"/>
          <w:szCs w:val="28"/>
        </w:rPr>
        <w:t>- математика -50/100;</w:t>
      </w:r>
    </w:p>
    <w:p w:rsidR="00B92625" w:rsidRDefault="00B92625" w:rsidP="00B92625">
      <w:pPr>
        <w:tabs>
          <w:tab w:val="left" w:pos="5500"/>
        </w:tabs>
        <w:rPr>
          <w:sz w:val="28"/>
          <w:szCs w:val="28"/>
        </w:rPr>
      </w:pPr>
      <w:r>
        <w:rPr>
          <w:sz w:val="28"/>
          <w:szCs w:val="28"/>
        </w:rPr>
        <w:t>- русский язык – 45/100;</w:t>
      </w:r>
    </w:p>
    <w:p w:rsidR="00B92625" w:rsidRDefault="00B92625" w:rsidP="00B92625">
      <w:pPr>
        <w:tabs>
          <w:tab w:val="left" w:pos="5500"/>
        </w:tabs>
        <w:rPr>
          <w:sz w:val="28"/>
          <w:szCs w:val="28"/>
        </w:rPr>
      </w:pPr>
      <w:r>
        <w:rPr>
          <w:sz w:val="28"/>
          <w:szCs w:val="28"/>
        </w:rPr>
        <w:t>- история – 50/100;</w:t>
      </w:r>
    </w:p>
    <w:p w:rsidR="00B92625" w:rsidRDefault="00B92625" w:rsidP="00B92625">
      <w:pPr>
        <w:tabs>
          <w:tab w:val="left" w:pos="5500"/>
        </w:tabs>
        <w:rPr>
          <w:sz w:val="28"/>
          <w:szCs w:val="28"/>
        </w:rPr>
      </w:pPr>
      <w:r>
        <w:rPr>
          <w:sz w:val="28"/>
          <w:szCs w:val="28"/>
        </w:rPr>
        <w:t>- биология – 33/100</w:t>
      </w:r>
    </w:p>
    <w:p w:rsidR="00B92625" w:rsidRPr="00130443" w:rsidRDefault="00B92625" w:rsidP="00B92625">
      <w:pPr>
        <w:tabs>
          <w:tab w:val="left" w:pos="5500"/>
        </w:tabs>
        <w:rPr>
          <w:sz w:val="28"/>
          <w:szCs w:val="28"/>
          <w:u w:val="single"/>
        </w:rPr>
      </w:pPr>
      <w:r w:rsidRPr="00130443">
        <w:rPr>
          <w:sz w:val="28"/>
          <w:szCs w:val="28"/>
          <w:u w:val="single"/>
        </w:rPr>
        <w:t xml:space="preserve">11 класс </w:t>
      </w:r>
    </w:p>
    <w:p w:rsidR="00B92625" w:rsidRDefault="00B92625" w:rsidP="00B92625">
      <w:pPr>
        <w:tabs>
          <w:tab w:val="left" w:pos="5500"/>
        </w:tabs>
        <w:rPr>
          <w:sz w:val="28"/>
          <w:szCs w:val="28"/>
        </w:rPr>
      </w:pPr>
      <w:r>
        <w:rPr>
          <w:sz w:val="28"/>
          <w:szCs w:val="28"/>
        </w:rPr>
        <w:t>- физика – 100/100;</w:t>
      </w:r>
    </w:p>
    <w:p w:rsidR="00B92625" w:rsidRDefault="00B92625" w:rsidP="00B92625">
      <w:pPr>
        <w:tabs>
          <w:tab w:val="left" w:pos="5500"/>
        </w:tabs>
        <w:rPr>
          <w:sz w:val="28"/>
          <w:szCs w:val="28"/>
        </w:rPr>
      </w:pPr>
      <w:r>
        <w:rPr>
          <w:sz w:val="28"/>
          <w:szCs w:val="28"/>
        </w:rPr>
        <w:t>- химия – 100/100;</w:t>
      </w:r>
    </w:p>
    <w:p w:rsidR="00B92625" w:rsidRDefault="00B92625" w:rsidP="00B92625">
      <w:pPr>
        <w:tabs>
          <w:tab w:val="left" w:pos="5500"/>
        </w:tabs>
        <w:rPr>
          <w:sz w:val="28"/>
          <w:szCs w:val="28"/>
        </w:rPr>
      </w:pPr>
      <w:r>
        <w:rPr>
          <w:sz w:val="28"/>
          <w:szCs w:val="28"/>
        </w:rPr>
        <w:t>- биология – 100/100;</w:t>
      </w:r>
    </w:p>
    <w:p w:rsidR="00B92625" w:rsidRDefault="00B92625" w:rsidP="00B92625">
      <w:pPr>
        <w:tabs>
          <w:tab w:val="left" w:pos="5500"/>
        </w:tabs>
        <w:rPr>
          <w:sz w:val="28"/>
          <w:szCs w:val="28"/>
        </w:rPr>
      </w:pPr>
      <w:r>
        <w:rPr>
          <w:sz w:val="28"/>
          <w:szCs w:val="28"/>
        </w:rPr>
        <w:t>- география  - 100/100;</w:t>
      </w:r>
    </w:p>
    <w:p w:rsidR="00B92625" w:rsidRDefault="00B92625" w:rsidP="00B92625">
      <w:pPr>
        <w:tabs>
          <w:tab w:val="left" w:pos="5500"/>
        </w:tabs>
        <w:rPr>
          <w:sz w:val="28"/>
          <w:szCs w:val="28"/>
        </w:rPr>
      </w:pPr>
      <w:r>
        <w:rPr>
          <w:sz w:val="28"/>
          <w:szCs w:val="28"/>
        </w:rPr>
        <w:t>- история – 100/100.</w:t>
      </w:r>
    </w:p>
    <w:p w:rsidR="005D3F0E" w:rsidRDefault="005D3F0E" w:rsidP="005D3F0E">
      <w:pPr>
        <w:tabs>
          <w:tab w:val="left" w:pos="5500"/>
        </w:tabs>
        <w:rPr>
          <w:sz w:val="28"/>
          <w:szCs w:val="28"/>
        </w:rPr>
      </w:pPr>
    </w:p>
    <w:p w:rsidR="005D3F0E" w:rsidRPr="00DD3FE4" w:rsidRDefault="00DE337E" w:rsidP="005D3F0E">
      <w:pPr>
        <w:jc w:val="both"/>
        <w:rPr>
          <w:b/>
          <w:sz w:val="28"/>
        </w:rPr>
      </w:pPr>
      <w:r>
        <w:rPr>
          <w:b/>
          <w:sz w:val="28"/>
        </w:rPr>
        <w:t>Достижения учителей и учащи</w:t>
      </w:r>
      <w:r w:rsidR="005D3F0E" w:rsidRPr="00DD3FE4">
        <w:rPr>
          <w:b/>
          <w:sz w:val="28"/>
        </w:rPr>
        <w:t>хся школы  в международных, всероссийских,  региональных и муниципальных конкурсах, олимпиадах, конференциях, семинарах и т.д.</w:t>
      </w:r>
    </w:p>
    <w:p w:rsidR="005D3F0E" w:rsidRPr="00DD3FE4" w:rsidRDefault="005D3F0E" w:rsidP="005D3F0E">
      <w:pPr>
        <w:jc w:val="both"/>
        <w:rPr>
          <w:b/>
          <w:sz w:val="28"/>
        </w:rPr>
      </w:pPr>
    </w:p>
    <w:tbl>
      <w:tblPr>
        <w:tblW w:w="109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4365"/>
        <w:gridCol w:w="2037"/>
        <w:gridCol w:w="1618"/>
        <w:gridCol w:w="2201"/>
      </w:tblGrid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№</w:t>
            </w:r>
          </w:p>
          <w:p w:rsidR="005D3F0E" w:rsidRPr="00DD3FE4" w:rsidRDefault="005D3F0E" w:rsidP="00E96326">
            <w:pPr>
              <w:spacing w:line="276" w:lineRule="auto"/>
              <w:jc w:val="center"/>
            </w:pPr>
            <w:proofErr w:type="spellStart"/>
            <w:proofErr w:type="gramStart"/>
            <w:r w:rsidRPr="00DD3FE4">
              <w:t>п</w:t>
            </w:r>
            <w:proofErr w:type="spellEnd"/>
            <w:proofErr w:type="gramEnd"/>
            <w:r w:rsidRPr="00DD3FE4">
              <w:t>/</w:t>
            </w:r>
            <w:proofErr w:type="spellStart"/>
            <w:r w:rsidRPr="00DD3FE4">
              <w:t>п</w:t>
            </w:r>
            <w:proofErr w:type="spellEnd"/>
          </w:p>
        </w:tc>
        <w:tc>
          <w:tcPr>
            <w:tcW w:w="4365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 xml:space="preserve">Название </w:t>
            </w:r>
          </w:p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мероприятия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 xml:space="preserve">Уровень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 xml:space="preserve">Результат 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Ф.И.О. педагога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1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30"/>
              </w:tabs>
            </w:pPr>
            <w:r w:rsidRPr="00DD3FE4">
              <w:t>Международная интеллектуальная олимпиада «</w:t>
            </w:r>
            <w:proofErr w:type="spellStart"/>
            <w:r w:rsidRPr="00DD3FE4">
              <w:rPr>
                <w:lang w:val="en-US"/>
              </w:rPr>
              <w:t>HereditasNostra</w:t>
            </w:r>
            <w:proofErr w:type="spellEnd"/>
            <w:r w:rsidRPr="00DD3FE4">
              <w:t>». Азы православия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jc w:val="center"/>
              <w:rPr>
                <w:b/>
              </w:rPr>
            </w:pPr>
            <w:r w:rsidRPr="00DD3FE4">
              <w:rPr>
                <w:b/>
              </w:rPr>
              <w:t>международный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Дипломы 1,2,3 степени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Пудовкина А.В.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2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pStyle w:val="p3"/>
              <w:shd w:val="clear" w:color="auto" w:fill="FFFFFF"/>
            </w:pPr>
            <w:proofErr w:type="spellStart"/>
            <w:r w:rsidRPr="00DD3FE4">
              <w:rPr>
                <w:shd w:val="clear" w:color="auto" w:fill="FFFFFF"/>
              </w:rPr>
              <w:t>Всероссийскийвебинар</w:t>
            </w:r>
            <w:proofErr w:type="spellEnd"/>
            <w:proofErr w:type="gramStart"/>
            <w:r w:rsidRPr="00DD3FE4">
              <w:rPr>
                <w:shd w:val="clear" w:color="auto" w:fill="FFFFFF"/>
              </w:rPr>
              <w:t>«Н</w:t>
            </w:r>
            <w:proofErr w:type="gramEnd"/>
            <w:r w:rsidRPr="00DD3FE4">
              <w:rPr>
                <w:shd w:val="clear" w:color="auto" w:fill="FFFFFF"/>
              </w:rPr>
              <w:t>аставничество в системе образования России».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jc w:val="center"/>
              <w:rPr>
                <w:b/>
              </w:rPr>
            </w:pPr>
            <w:r w:rsidRPr="00DD3FE4">
              <w:rPr>
                <w:b/>
              </w:rPr>
              <w:t>всероссийский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Азизова А.К.</w:t>
            </w:r>
          </w:p>
          <w:p w:rsidR="005D3F0E" w:rsidRPr="00DD3FE4" w:rsidRDefault="005D3F0E" w:rsidP="00E96326">
            <w:pPr>
              <w:jc w:val="center"/>
            </w:pPr>
            <w:r w:rsidRPr="00DD3FE4">
              <w:t>Евдокимова О.В.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lastRenderedPageBreak/>
              <w:t>3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pStyle w:val="p3"/>
              <w:shd w:val="clear" w:color="auto" w:fill="FFFFFF"/>
              <w:rPr>
                <w:shd w:val="clear" w:color="auto" w:fill="FFFFFF"/>
              </w:rPr>
            </w:pPr>
            <w:r w:rsidRPr="00DD3FE4">
              <w:rPr>
                <w:shd w:val="clear" w:color="auto" w:fill="FFFFFF"/>
              </w:rPr>
              <w:t>Всероссийский форум «Стратегия развития воспитания»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jc w:val="center"/>
            </w:pPr>
            <w:r w:rsidRPr="00DD3FE4">
              <w:t>всероссийский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Азизова А.К.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4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pStyle w:val="p3"/>
              <w:shd w:val="clear" w:color="auto" w:fill="FFFFFF"/>
              <w:rPr>
                <w:shd w:val="clear" w:color="auto" w:fill="FFFFFF"/>
              </w:rPr>
            </w:pPr>
            <w:r w:rsidRPr="00DD3FE4">
              <w:rPr>
                <w:shd w:val="clear" w:color="auto" w:fill="FFFFFF"/>
              </w:rPr>
              <w:t>Участие в общероссийском общественном движении «Народный фронт «За Россию»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jc w:val="center"/>
            </w:pPr>
            <w:r w:rsidRPr="00DD3FE4">
              <w:t>всероссийский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благодарственное письмо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Азизова А.К.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5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pStyle w:val="p3"/>
              <w:shd w:val="clear" w:color="auto" w:fill="FFFFFF"/>
              <w:rPr>
                <w:shd w:val="clear" w:color="auto" w:fill="FFFFFF"/>
              </w:rPr>
            </w:pPr>
            <w:r w:rsidRPr="00DD3FE4">
              <w:rPr>
                <w:shd w:val="clear" w:color="auto" w:fill="FFFFFF"/>
              </w:rPr>
              <w:t>Квалификационные испытания военно-спортивных клубов</w:t>
            </w:r>
            <w:r w:rsidR="00550D27">
              <w:rPr>
                <w:shd w:val="clear" w:color="auto" w:fill="FFFFFF"/>
              </w:rPr>
              <w:t xml:space="preserve"> Волгоградской области, организатором испытаний является клуб</w:t>
            </w:r>
            <w:r w:rsidRPr="00DD3FE4">
              <w:rPr>
                <w:shd w:val="clear" w:color="auto" w:fill="FFFFFF"/>
              </w:rPr>
              <w:t xml:space="preserve">  «</w:t>
            </w:r>
            <w:proofErr w:type="spellStart"/>
            <w:r w:rsidRPr="00DD3FE4">
              <w:rPr>
                <w:shd w:val="clear" w:color="auto" w:fill="FFFFFF"/>
              </w:rPr>
              <w:t>Стратилат</w:t>
            </w:r>
            <w:proofErr w:type="spellEnd"/>
            <w:r w:rsidRPr="00DD3FE4">
              <w:rPr>
                <w:shd w:val="clear" w:color="auto" w:fill="FFFFFF"/>
              </w:rPr>
              <w:t>» г</w:t>
            </w:r>
            <w:proofErr w:type="gramStart"/>
            <w:r w:rsidRPr="00DD3FE4">
              <w:rPr>
                <w:shd w:val="clear" w:color="auto" w:fill="FFFFFF"/>
              </w:rPr>
              <w:t>.М</w:t>
            </w:r>
            <w:proofErr w:type="gramEnd"/>
            <w:r w:rsidRPr="00DD3FE4">
              <w:rPr>
                <w:shd w:val="clear" w:color="auto" w:fill="FFFFFF"/>
              </w:rPr>
              <w:t xml:space="preserve">осква </w:t>
            </w:r>
            <w:r w:rsidR="00550D27">
              <w:rPr>
                <w:shd w:val="clear" w:color="auto" w:fill="FFFFFF"/>
              </w:rPr>
              <w:t xml:space="preserve">   (</w:t>
            </w:r>
            <w:r w:rsidRPr="00DD3FE4">
              <w:rPr>
                <w:shd w:val="clear" w:color="auto" w:fill="FFFFFF"/>
              </w:rPr>
              <w:t xml:space="preserve">на базе МБОУ </w:t>
            </w:r>
            <w:proofErr w:type="spellStart"/>
            <w:r w:rsidRPr="00DD3FE4">
              <w:rPr>
                <w:shd w:val="clear" w:color="auto" w:fill="FFFFFF"/>
              </w:rPr>
              <w:t>Качалинской</w:t>
            </w:r>
            <w:proofErr w:type="spellEnd"/>
            <w:r w:rsidRPr="00DD3FE4">
              <w:rPr>
                <w:shd w:val="clear" w:color="auto" w:fill="FFFFFF"/>
              </w:rPr>
              <w:t xml:space="preserve"> СОШ №2)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jc w:val="center"/>
            </w:pPr>
            <w:r w:rsidRPr="00DD3FE4">
              <w:t>всероссийский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Грамоты, благодарственные письма, дипломы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Азизова А.К.</w:t>
            </w:r>
          </w:p>
          <w:p w:rsidR="005D3F0E" w:rsidRPr="00DD3FE4" w:rsidRDefault="005D3F0E" w:rsidP="00E96326">
            <w:pPr>
              <w:jc w:val="center"/>
            </w:pPr>
            <w:r w:rsidRPr="00DD3FE4">
              <w:t>Кулакова Л.П.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6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spacing w:line="276" w:lineRule="auto"/>
            </w:pPr>
            <w:proofErr w:type="spellStart"/>
            <w:r w:rsidRPr="00DD3FE4">
              <w:t>Экоурок</w:t>
            </w:r>
            <w:proofErr w:type="spellEnd"/>
            <w:r w:rsidRPr="00DD3FE4">
              <w:t xml:space="preserve"> «Разделяй с нами»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всероссийский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Абрамова С.В.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7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pStyle w:val="p3"/>
              <w:shd w:val="clear" w:color="auto" w:fill="FFFFFF"/>
            </w:pPr>
            <w:r w:rsidRPr="00DD3FE4">
              <w:t>Всероссийский мониторинг безопасности образовательной среды (учитель географии и биологии)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всероссийский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Евдокимова О.В.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8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Зимний и летний фестивали ГТО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всероссийский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медали (золото, серебро, бронза)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 xml:space="preserve">Фомин Е.В. </w:t>
            </w:r>
          </w:p>
          <w:p w:rsidR="005D3F0E" w:rsidRPr="00DD3FE4" w:rsidRDefault="005D3F0E" w:rsidP="00E96326">
            <w:pPr>
              <w:jc w:val="center"/>
            </w:pPr>
            <w:r w:rsidRPr="00DD3FE4">
              <w:t>Сагдиев Л.Н.</w:t>
            </w:r>
          </w:p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Рахманкулова</w:t>
            </w:r>
            <w:proofErr w:type="spellEnd"/>
            <w:r w:rsidRPr="00DD3FE4">
              <w:t xml:space="preserve"> Н.Ю.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9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pStyle w:val="p3"/>
              <w:shd w:val="clear" w:color="auto" w:fill="FFFFFF"/>
            </w:pPr>
            <w:r w:rsidRPr="00DD3FE4">
              <w:t>Акция Всероссийского экологического урока «Сделаем</w:t>
            </w:r>
            <w:proofErr w:type="gramStart"/>
            <w:r w:rsidRPr="00DD3FE4">
              <w:t xml:space="preserve"> В</w:t>
            </w:r>
            <w:proofErr w:type="gramEnd"/>
            <w:r w:rsidRPr="00DD3FE4">
              <w:t>месте!»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всероссийский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Евдокимова О.В.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10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Всероссийский конкурс «За нравственный подвиг учителя-2017» (в области педагогики)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всероссийский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Пудовкина А.В.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11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Открытая всероссийская интеллектуальная олимпиада «Наше наследие»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всероссийский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Дипломы 1,2,3 степени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Пудовкина А.В.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12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pStyle w:val="p3"/>
              <w:shd w:val="clear" w:color="auto" w:fill="FFFFFF"/>
            </w:pPr>
            <w:r w:rsidRPr="00DD3FE4">
              <w:t>Всероссийская акция «Скворечник»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всероссийский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Евдокимова О.В.</w:t>
            </w:r>
          </w:p>
          <w:p w:rsidR="005D3F0E" w:rsidRPr="00DD3FE4" w:rsidRDefault="005D3F0E" w:rsidP="00E96326">
            <w:pPr>
              <w:jc w:val="center"/>
            </w:pPr>
            <w:r w:rsidRPr="00DD3FE4">
              <w:t>Лозовая С.Н.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13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pStyle w:val="p3"/>
              <w:shd w:val="clear" w:color="auto" w:fill="FFFFFF"/>
            </w:pPr>
            <w:r w:rsidRPr="00DD3FE4">
              <w:t>Школа правовой грамотности руководителей организаций образования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  <w:rPr>
                <w:b/>
              </w:rPr>
            </w:pPr>
            <w:r w:rsidRPr="00DD3FE4">
              <w:rPr>
                <w:b/>
              </w:rPr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сертификат участника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Азизова А.К.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</w:p>
          <w:p w:rsidR="005D3F0E" w:rsidRPr="00DD3FE4" w:rsidRDefault="005D3F0E" w:rsidP="00E96326">
            <w:r w:rsidRPr="00DD3FE4">
              <w:t>14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Региональный этап </w:t>
            </w:r>
            <w:r w:rsidRPr="00DD3FE4">
              <w:rPr>
                <w:lang w:val="en-US"/>
              </w:rPr>
              <w:t>XXV</w:t>
            </w:r>
            <w:r w:rsidRPr="00DD3FE4">
              <w:t xml:space="preserve"> Международных образовательных Рождественских чтений»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Пудовкина А.В.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15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Заволжская площадка областного этапа Международного конкурса – фестиваля декоративно0прикладного творчества «</w:t>
            </w:r>
            <w:proofErr w:type="gramStart"/>
            <w:r w:rsidRPr="00DD3FE4">
              <w:t>Пасхальное</w:t>
            </w:r>
            <w:proofErr w:type="gramEnd"/>
            <w:r w:rsidRPr="00DD3FE4">
              <w:t xml:space="preserve"> яйцо-2017»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Пудовкина А.В.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16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Региональный этап  Всероссийского конкурса «За нравственный подвиг учителя-2017» (в области педагогики)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Пудовкина А.В.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17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Фестиваль презентаций учебных проектов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1,2,3 места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Абрамова С.В.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18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Научно-практическая конференция «Творческая инициатива учащихся как основа успешного будущего»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Рахманкулова</w:t>
            </w:r>
            <w:proofErr w:type="spellEnd"/>
            <w:r w:rsidRPr="00DD3FE4">
              <w:t xml:space="preserve"> Н.Ю.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19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Конкурс рисунков «Краса России»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Постоева</w:t>
            </w:r>
            <w:proofErr w:type="spellEnd"/>
            <w:r w:rsidRPr="00DD3FE4">
              <w:t xml:space="preserve"> Ж.В.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20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Конкурс рисунков «Крым глазами детей»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3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Постоева</w:t>
            </w:r>
            <w:proofErr w:type="spellEnd"/>
            <w:r w:rsidRPr="00DD3FE4">
              <w:t xml:space="preserve"> Ж.В.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21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 xml:space="preserve">Конкурс рисунков «Краса Божьего </w:t>
            </w:r>
            <w:r w:rsidRPr="00DD3FE4">
              <w:lastRenderedPageBreak/>
              <w:t>мира»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lastRenderedPageBreak/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Постоева</w:t>
            </w:r>
            <w:proofErr w:type="spellEnd"/>
            <w:r w:rsidRPr="00DD3FE4">
              <w:t xml:space="preserve"> Ж.В.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lastRenderedPageBreak/>
              <w:t>22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Конкурс сочинений «Вместе мы одна страна»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1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Нуркаева</w:t>
            </w:r>
            <w:proofErr w:type="spellEnd"/>
            <w:r w:rsidRPr="00DD3FE4">
              <w:t xml:space="preserve"> Ф.Ш.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23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Конкурс чтецов «Жива классика»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Нуркаева</w:t>
            </w:r>
            <w:proofErr w:type="spellEnd"/>
            <w:r w:rsidRPr="00DD3FE4">
              <w:t xml:space="preserve"> Ф.Ш.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24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Конференция ВОЛГАССУЛ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Кулакова Л.П.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25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Семинар «</w:t>
            </w:r>
            <w:proofErr w:type="spellStart"/>
            <w:r w:rsidRPr="00DD3FE4">
              <w:t>Иловлинский</w:t>
            </w:r>
            <w:proofErr w:type="spellEnd"/>
            <w:r w:rsidRPr="00DD3FE4">
              <w:t xml:space="preserve"> казачий сход «Возрождать так всем миром»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Кулакова Л.П.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26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975"/>
              </w:tabs>
            </w:pPr>
            <w:r w:rsidRPr="00DD3FE4">
              <w:t xml:space="preserve">Семинар «ИКТ </w:t>
            </w:r>
            <w:proofErr w:type="gramStart"/>
            <w:r w:rsidRPr="00DD3FE4">
              <w:t>–к</w:t>
            </w:r>
            <w:proofErr w:type="gramEnd"/>
            <w:r w:rsidRPr="00DD3FE4">
              <w:t>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>региональный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Педагоги школы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27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975"/>
              </w:tabs>
            </w:pPr>
            <w:r w:rsidRPr="00DD3FE4">
              <w:t>Всероссийские  предметные олимпиады (по всем предметам)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  <w:rPr>
                <w:b/>
              </w:rPr>
            </w:pPr>
            <w:r w:rsidRPr="00DD3FE4">
              <w:rPr>
                <w:b/>
              </w:rPr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ОБЖ – 1 место</w:t>
            </w:r>
          </w:p>
          <w:p w:rsidR="005D3F0E" w:rsidRPr="00DD3FE4" w:rsidRDefault="005D3F0E" w:rsidP="00E96326">
            <w:pPr>
              <w:jc w:val="center"/>
            </w:pPr>
            <w:r w:rsidRPr="00DD3FE4">
              <w:t>Музыка – 3 место</w:t>
            </w:r>
          </w:p>
          <w:p w:rsidR="005D3F0E" w:rsidRPr="00DD3FE4" w:rsidRDefault="005D3F0E" w:rsidP="00E96326">
            <w:pPr>
              <w:jc w:val="center"/>
            </w:pPr>
            <w:r w:rsidRPr="00DD3FE4">
              <w:t>ИЗО – 1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Фомин Е.В.</w:t>
            </w:r>
          </w:p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Нуркаева</w:t>
            </w:r>
            <w:proofErr w:type="spellEnd"/>
            <w:r w:rsidRPr="00DD3FE4">
              <w:t xml:space="preserve"> Ф.Ш.</w:t>
            </w:r>
          </w:p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Постоева</w:t>
            </w:r>
            <w:proofErr w:type="spellEnd"/>
            <w:r w:rsidRPr="00DD3FE4">
              <w:t xml:space="preserve"> Ж.В.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28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Конкурс презентаций «Литературный маршрут писателя»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1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Кулакова Л.П.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29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Фестиваль «Мы внуки деда Ермака»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Кулакова Л.П.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30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 xml:space="preserve">Фестиваль «Наши </w:t>
            </w:r>
            <w:proofErr w:type="spellStart"/>
            <w:proofErr w:type="gramStart"/>
            <w:r w:rsidRPr="00DD3FE4">
              <w:t>земляки-георгиевские</w:t>
            </w:r>
            <w:proofErr w:type="spellEnd"/>
            <w:proofErr w:type="gramEnd"/>
            <w:r w:rsidRPr="00DD3FE4">
              <w:t xml:space="preserve"> кавалеры»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Кулакова Л.П.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31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Рождественские чтения «Уроки истории, 1917-2017г»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Кулакова Л.П.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32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pStyle w:val="p3"/>
              <w:shd w:val="clear" w:color="auto" w:fill="FFFFFF"/>
            </w:pPr>
            <w:r w:rsidRPr="00DD3FE4">
              <w:t>Конкурс экологических газет «Это наша с тобой Земля»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Лозовая С.Н.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33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pStyle w:val="p3"/>
              <w:shd w:val="clear" w:color="auto" w:fill="FFFFFF"/>
            </w:pPr>
            <w:r w:rsidRPr="00DD3FE4">
              <w:t xml:space="preserve">Конкурс творческих работ-эссе «Работа заместителя директора школы глазами ребенка» 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Евдокимова О.В.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34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pStyle w:val="p3"/>
              <w:shd w:val="clear" w:color="auto" w:fill="FFFFFF"/>
            </w:pPr>
            <w:r w:rsidRPr="00DD3FE4">
              <w:t>Конкурс презентаций «Формула успеха»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Евдокимова О.В.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35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 xml:space="preserve">ШПО начальных классов на базе МБОУ </w:t>
            </w:r>
            <w:proofErr w:type="spellStart"/>
            <w:r w:rsidRPr="00DD3FE4">
              <w:t>Качалинской</w:t>
            </w:r>
            <w:proofErr w:type="spellEnd"/>
            <w:r w:rsidRPr="00DD3FE4">
              <w:t xml:space="preserve"> СОШ №2 «На Покровский вечерок мы гостей встречали»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spacing w:line="276" w:lineRule="auto"/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Чеботарева Т.Н. Пудовкина А.В.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36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Конкурс детского литературного творчества «Рукописная книга»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3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Пудовкина А.В.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37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Конкурс по английскому языку «</w:t>
            </w:r>
            <w:proofErr w:type="spellStart"/>
            <w:r w:rsidRPr="00DD3FE4">
              <w:t>Портфолио</w:t>
            </w:r>
            <w:proofErr w:type="spellEnd"/>
            <w:r w:rsidRPr="00DD3FE4">
              <w:t xml:space="preserve"> ученика- путь к успеху»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3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Курносова</w:t>
            </w:r>
            <w:proofErr w:type="spellEnd"/>
            <w:r w:rsidRPr="00DD3FE4">
              <w:t xml:space="preserve"> И.А.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38</w:t>
            </w:r>
          </w:p>
        </w:tc>
        <w:tc>
          <w:tcPr>
            <w:tcW w:w="4365" w:type="dxa"/>
          </w:tcPr>
          <w:p w:rsidR="005D3F0E" w:rsidRPr="00DD3FE4" w:rsidRDefault="005D3F0E" w:rsidP="00E96326">
            <w:r w:rsidRPr="00DD3FE4">
              <w:t>Конкурс  чтецов по английскому языку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Курносова</w:t>
            </w:r>
            <w:proofErr w:type="spellEnd"/>
            <w:r w:rsidRPr="00DD3FE4">
              <w:t xml:space="preserve"> И.А.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39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Конкурс видеороликов «Моя школа в истории»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1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Курносова</w:t>
            </w:r>
            <w:proofErr w:type="spellEnd"/>
            <w:r w:rsidRPr="00DD3FE4">
              <w:t xml:space="preserve"> И.А.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40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Конкурс по православию «История храма»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1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Курносова</w:t>
            </w:r>
            <w:proofErr w:type="spellEnd"/>
            <w:r w:rsidRPr="00DD3FE4">
              <w:t xml:space="preserve"> И.А.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41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 xml:space="preserve">Слет представителей школьных музеев 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1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Курносова</w:t>
            </w:r>
            <w:proofErr w:type="spellEnd"/>
            <w:r w:rsidRPr="00DD3FE4">
              <w:t xml:space="preserve"> И.А.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42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Олимпиада по школьному краеведению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Курносова</w:t>
            </w:r>
            <w:proofErr w:type="spellEnd"/>
            <w:r w:rsidRPr="00DD3FE4">
              <w:t xml:space="preserve"> И.А.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43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Слет юных краеведов «Летопись родного края»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3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Курносова</w:t>
            </w:r>
            <w:proofErr w:type="spellEnd"/>
            <w:r w:rsidRPr="00DD3FE4">
              <w:t xml:space="preserve"> И.А.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lastRenderedPageBreak/>
              <w:t>44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Конкурс «Мой православный Храм»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2,3места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Пудовкина А.В.</w:t>
            </w:r>
          </w:p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Постоева</w:t>
            </w:r>
            <w:proofErr w:type="spellEnd"/>
            <w:r w:rsidRPr="00DD3FE4">
              <w:t xml:space="preserve"> Ж.В.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45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Конкурсы рисунков  «золотая осень»</w:t>
            </w:r>
            <w:proofErr w:type="gramStart"/>
            <w:r w:rsidRPr="00DD3FE4">
              <w:t>,«</w:t>
            </w:r>
            <w:proofErr w:type="gramEnd"/>
            <w:r w:rsidRPr="00DD3FE4">
              <w:t>Благовест», «Любимые герои российских сказок»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1,2,3места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Постоева</w:t>
            </w:r>
            <w:proofErr w:type="spellEnd"/>
            <w:r w:rsidRPr="00DD3FE4">
              <w:t xml:space="preserve"> Ж.В.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46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 xml:space="preserve">Конкурс творческих проектов </w:t>
            </w:r>
            <w:proofErr w:type="gramStart"/>
            <w:r w:rsidRPr="00DD3FE4">
              <w:t>по</w:t>
            </w:r>
            <w:proofErr w:type="gramEnd"/>
            <w:r w:rsidRPr="00DD3FE4">
              <w:t xml:space="preserve"> ИЗО 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1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Постоева</w:t>
            </w:r>
            <w:proofErr w:type="spellEnd"/>
            <w:r w:rsidRPr="00DD3FE4">
              <w:t xml:space="preserve"> Ж.В.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47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Конкурс – игра по математике и информатике «Карусель»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2 место в номинации «Наука и творчество»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Постоева</w:t>
            </w:r>
            <w:proofErr w:type="spellEnd"/>
            <w:r w:rsidRPr="00DD3FE4">
              <w:t xml:space="preserve"> Ж.В.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48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Конкурс стенгазет по литературе «Маршруты юбиляров»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3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Нуркаева</w:t>
            </w:r>
            <w:proofErr w:type="spellEnd"/>
            <w:r w:rsidRPr="00DD3FE4">
              <w:t xml:space="preserve"> Ф.Ш.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49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Конкурс разработок по профилактике потребления наркотических  средств и пропаганде ЗОЖ»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2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proofErr w:type="spellStart"/>
            <w:r w:rsidRPr="00DD3FE4">
              <w:t>НуркаеваФ.Ш</w:t>
            </w:r>
            <w:proofErr w:type="spellEnd"/>
            <w:r w:rsidRPr="00DD3FE4">
              <w:t>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50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Районный слет детских организаций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Абрамова С.В.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51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Районная конференция по физике «гордость России»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1,2 места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Абрамова С.В.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52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Конкурс эколого-социальных проектов «окружающая среда моего родного края»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участие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Евдокимова О.В.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53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Военно-спортивный конкурс «Казачья застава»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6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 xml:space="preserve">Фомин Е.В. </w:t>
            </w:r>
          </w:p>
          <w:p w:rsidR="005D3F0E" w:rsidRPr="00DD3FE4" w:rsidRDefault="005D3F0E" w:rsidP="00E96326">
            <w:pPr>
              <w:jc w:val="center"/>
            </w:pPr>
            <w:r w:rsidRPr="00DD3FE4">
              <w:t>Сагдиев Л.Н.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54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Соревнования по баскетболу «Кубок Егорова»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4 место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>Сагдиев Л.Н.</w:t>
            </w:r>
          </w:p>
        </w:tc>
      </w:tr>
      <w:tr w:rsidR="005D3F0E" w:rsidRPr="00DD3FE4" w:rsidTr="00E96326">
        <w:tc>
          <w:tcPr>
            <w:tcW w:w="769" w:type="dxa"/>
          </w:tcPr>
          <w:p w:rsidR="005D3F0E" w:rsidRPr="00DD3FE4" w:rsidRDefault="005D3F0E" w:rsidP="00E96326">
            <w:pPr>
              <w:jc w:val="center"/>
            </w:pPr>
            <w:r w:rsidRPr="00DD3FE4">
              <w:t>55</w:t>
            </w:r>
          </w:p>
        </w:tc>
        <w:tc>
          <w:tcPr>
            <w:tcW w:w="4365" w:type="dxa"/>
          </w:tcPr>
          <w:p w:rsidR="005D3F0E" w:rsidRPr="00DD3FE4" w:rsidRDefault="005D3F0E" w:rsidP="00E96326">
            <w:pPr>
              <w:tabs>
                <w:tab w:val="left" w:pos="1545"/>
              </w:tabs>
            </w:pPr>
            <w:r w:rsidRPr="00DD3FE4">
              <w:t>Спартакиада по физической культуре</w:t>
            </w:r>
          </w:p>
        </w:tc>
        <w:tc>
          <w:tcPr>
            <w:tcW w:w="2037" w:type="dxa"/>
          </w:tcPr>
          <w:p w:rsidR="005D3F0E" w:rsidRPr="00DD3FE4" w:rsidRDefault="005D3F0E" w:rsidP="00E96326">
            <w:pPr>
              <w:spacing w:line="276" w:lineRule="auto"/>
            </w:pPr>
            <w:r w:rsidRPr="00DD3FE4">
              <w:t xml:space="preserve">муниципальный </w:t>
            </w:r>
          </w:p>
        </w:tc>
        <w:tc>
          <w:tcPr>
            <w:tcW w:w="1618" w:type="dxa"/>
          </w:tcPr>
          <w:p w:rsidR="005D3F0E" w:rsidRPr="00DD3FE4" w:rsidRDefault="005D3F0E" w:rsidP="00E96326">
            <w:pPr>
              <w:jc w:val="center"/>
            </w:pPr>
            <w:r w:rsidRPr="00DD3FE4">
              <w:t>4,6,7,8места</w:t>
            </w:r>
          </w:p>
        </w:tc>
        <w:tc>
          <w:tcPr>
            <w:tcW w:w="2201" w:type="dxa"/>
          </w:tcPr>
          <w:p w:rsidR="005D3F0E" w:rsidRPr="00DD3FE4" w:rsidRDefault="005D3F0E" w:rsidP="00E96326">
            <w:pPr>
              <w:jc w:val="center"/>
            </w:pPr>
            <w:r w:rsidRPr="00DD3FE4">
              <w:t xml:space="preserve">Фомин Е.В. </w:t>
            </w:r>
          </w:p>
          <w:p w:rsidR="005D3F0E" w:rsidRPr="00DD3FE4" w:rsidRDefault="005D3F0E" w:rsidP="00E96326">
            <w:pPr>
              <w:jc w:val="center"/>
            </w:pPr>
            <w:r w:rsidRPr="00DD3FE4">
              <w:t>Сагдиев Л.Н.</w:t>
            </w:r>
          </w:p>
        </w:tc>
      </w:tr>
    </w:tbl>
    <w:p w:rsidR="005D3F0E" w:rsidRDefault="005D3F0E" w:rsidP="005D3F0E">
      <w:pPr>
        <w:tabs>
          <w:tab w:val="left" w:pos="5500"/>
        </w:tabs>
        <w:rPr>
          <w:b/>
          <w:i/>
          <w:sz w:val="28"/>
          <w:szCs w:val="28"/>
        </w:rPr>
      </w:pPr>
    </w:p>
    <w:p w:rsidR="005D3F0E" w:rsidRDefault="005D3F0E" w:rsidP="005D3F0E">
      <w:pPr>
        <w:tabs>
          <w:tab w:val="left" w:pos="5500"/>
        </w:tabs>
        <w:rPr>
          <w:b/>
          <w:i/>
          <w:sz w:val="28"/>
          <w:szCs w:val="28"/>
        </w:rPr>
      </w:pPr>
    </w:p>
    <w:p w:rsidR="005D3F0E" w:rsidRPr="007A3394" w:rsidRDefault="005D3F0E" w:rsidP="005D3F0E">
      <w:pPr>
        <w:pStyle w:val="aa"/>
        <w:rPr>
          <w:rFonts w:ascii="Times New Roman" w:hAnsi="Times New Roman"/>
          <w:sz w:val="28"/>
          <w:szCs w:val="28"/>
        </w:rPr>
      </w:pPr>
      <w:r w:rsidRPr="007A3394">
        <w:rPr>
          <w:rFonts w:ascii="Times New Roman" w:hAnsi="Times New Roman"/>
          <w:sz w:val="28"/>
          <w:szCs w:val="28"/>
        </w:rPr>
        <w:t>Результаты участия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394">
        <w:rPr>
          <w:rFonts w:ascii="Times New Roman" w:hAnsi="Times New Roman"/>
          <w:sz w:val="28"/>
          <w:szCs w:val="28"/>
        </w:rPr>
        <w:t xml:space="preserve">в </w:t>
      </w:r>
      <w:r w:rsidRPr="008F7C12">
        <w:rPr>
          <w:rFonts w:ascii="Times New Roman" w:hAnsi="Times New Roman"/>
          <w:i/>
          <w:sz w:val="28"/>
          <w:szCs w:val="28"/>
        </w:rPr>
        <w:t>муниципальном этапе</w:t>
      </w:r>
      <w:r w:rsidRPr="007A3394">
        <w:rPr>
          <w:rFonts w:ascii="Times New Roman" w:hAnsi="Times New Roman"/>
          <w:sz w:val="28"/>
          <w:szCs w:val="28"/>
        </w:rPr>
        <w:t xml:space="preserve"> всероссийской олимпиады</w:t>
      </w:r>
    </w:p>
    <w:p w:rsidR="005D3F0E" w:rsidRDefault="005D3F0E" w:rsidP="005D3F0E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школьников:</w:t>
      </w:r>
    </w:p>
    <w:p w:rsidR="005D3F0E" w:rsidRPr="000A63EF" w:rsidRDefault="005D3F0E" w:rsidP="005D3F0E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34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2660"/>
        <w:gridCol w:w="3087"/>
        <w:gridCol w:w="1166"/>
      </w:tblGrid>
      <w:tr w:rsidR="005D3F0E" w:rsidRPr="00455EE9" w:rsidTr="00E96326">
        <w:trPr>
          <w:cantSplit/>
          <w:trHeight w:val="423"/>
        </w:trPr>
        <w:tc>
          <w:tcPr>
            <w:tcW w:w="1417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Статус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Предмет</w:t>
            </w:r>
          </w:p>
        </w:tc>
        <w:tc>
          <w:tcPr>
            <w:tcW w:w="3087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Ф.И. ученика</w:t>
            </w:r>
          </w:p>
        </w:tc>
        <w:tc>
          <w:tcPr>
            <w:tcW w:w="1166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Класс</w:t>
            </w:r>
          </w:p>
        </w:tc>
      </w:tr>
      <w:tr w:rsidR="005D3F0E" w:rsidRPr="00455EE9" w:rsidTr="00E96326">
        <w:trPr>
          <w:cantSplit/>
          <w:trHeight w:val="267"/>
        </w:trPr>
        <w:tc>
          <w:tcPr>
            <w:tcW w:w="1417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участие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>Физическая культура</w:t>
            </w:r>
          </w:p>
        </w:tc>
        <w:tc>
          <w:tcPr>
            <w:tcW w:w="3087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Ким Влада</w:t>
            </w:r>
          </w:p>
        </w:tc>
        <w:tc>
          <w:tcPr>
            <w:tcW w:w="1166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7</w:t>
            </w:r>
          </w:p>
        </w:tc>
      </w:tr>
      <w:tr w:rsidR="005D3F0E" w:rsidRPr="00455EE9" w:rsidTr="00E96326">
        <w:trPr>
          <w:cantSplit/>
          <w:trHeight w:val="267"/>
        </w:trPr>
        <w:tc>
          <w:tcPr>
            <w:tcW w:w="141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 xml:space="preserve">Математика 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  <w:tr w:rsidR="005D3F0E" w:rsidRPr="00455EE9" w:rsidTr="00E96326">
        <w:trPr>
          <w:cantSplit/>
          <w:trHeight w:val="267"/>
        </w:trPr>
        <w:tc>
          <w:tcPr>
            <w:tcW w:w="141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>Физика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  <w:tr w:rsidR="005D3F0E" w:rsidRPr="00455EE9" w:rsidTr="00E96326">
        <w:trPr>
          <w:cantSplit/>
          <w:trHeight w:val="267"/>
        </w:trPr>
        <w:tc>
          <w:tcPr>
            <w:tcW w:w="141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>Обществознание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  <w:tr w:rsidR="005D3F0E" w:rsidRPr="00455EE9" w:rsidTr="00E96326">
        <w:trPr>
          <w:cantSplit/>
          <w:trHeight w:val="259"/>
        </w:trPr>
        <w:tc>
          <w:tcPr>
            <w:tcW w:w="141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 xml:space="preserve">География 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  <w:tr w:rsidR="005D3F0E" w:rsidRPr="00455EE9" w:rsidTr="00E96326">
        <w:trPr>
          <w:cantSplit/>
          <w:trHeight w:val="261"/>
        </w:trPr>
        <w:tc>
          <w:tcPr>
            <w:tcW w:w="1417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участие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 xml:space="preserve">География </w:t>
            </w:r>
          </w:p>
        </w:tc>
        <w:tc>
          <w:tcPr>
            <w:tcW w:w="3087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proofErr w:type="spellStart"/>
            <w:r w:rsidRPr="00455EE9">
              <w:rPr>
                <w:sz w:val="24"/>
              </w:rPr>
              <w:t>Потабекова</w:t>
            </w:r>
            <w:proofErr w:type="spellEnd"/>
            <w:r w:rsidRPr="00455EE9">
              <w:rPr>
                <w:sz w:val="24"/>
              </w:rPr>
              <w:t xml:space="preserve"> Дарья</w:t>
            </w:r>
          </w:p>
        </w:tc>
        <w:tc>
          <w:tcPr>
            <w:tcW w:w="1166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7</w:t>
            </w:r>
          </w:p>
        </w:tc>
      </w:tr>
      <w:tr w:rsidR="005D3F0E" w:rsidRPr="00455EE9" w:rsidTr="00E96326">
        <w:trPr>
          <w:cantSplit/>
          <w:trHeight w:val="261"/>
        </w:trPr>
        <w:tc>
          <w:tcPr>
            <w:tcW w:w="141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 xml:space="preserve">Литература 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  <w:tr w:rsidR="005D3F0E" w:rsidRPr="00455EE9" w:rsidTr="00E96326">
        <w:trPr>
          <w:cantSplit/>
          <w:trHeight w:val="251"/>
        </w:trPr>
        <w:tc>
          <w:tcPr>
            <w:tcW w:w="1417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участие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 xml:space="preserve">География </w:t>
            </w:r>
          </w:p>
        </w:tc>
        <w:tc>
          <w:tcPr>
            <w:tcW w:w="3087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Михайлов Вадим</w:t>
            </w:r>
          </w:p>
        </w:tc>
        <w:tc>
          <w:tcPr>
            <w:tcW w:w="1166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7</w:t>
            </w:r>
          </w:p>
        </w:tc>
      </w:tr>
      <w:tr w:rsidR="005D3F0E" w:rsidRPr="00455EE9" w:rsidTr="00E96326">
        <w:trPr>
          <w:cantSplit/>
          <w:trHeight w:val="251"/>
        </w:trPr>
        <w:tc>
          <w:tcPr>
            <w:tcW w:w="141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>Обществознание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  <w:tr w:rsidR="005D3F0E" w:rsidRPr="00455EE9" w:rsidTr="00E96326">
        <w:trPr>
          <w:cantSplit/>
          <w:trHeight w:val="251"/>
        </w:trPr>
        <w:tc>
          <w:tcPr>
            <w:tcW w:w="1417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участие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>Обществознание</w:t>
            </w:r>
          </w:p>
        </w:tc>
        <w:tc>
          <w:tcPr>
            <w:tcW w:w="3087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Смыков Данил</w:t>
            </w:r>
          </w:p>
        </w:tc>
        <w:tc>
          <w:tcPr>
            <w:tcW w:w="1166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7</w:t>
            </w:r>
          </w:p>
        </w:tc>
      </w:tr>
      <w:tr w:rsidR="005D3F0E" w:rsidRPr="00455EE9" w:rsidTr="00E96326">
        <w:trPr>
          <w:cantSplit/>
          <w:trHeight w:val="251"/>
        </w:trPr>
        <w:tc>
          <w:tcPr>
            <w:tcW w:w="1417" w:type="dxa"/>
          </w:tcPr>
          <w:p w:rsidR="005D3F0E" w:rsidRPr="00455EE9" w:rsidRDefault="005D3F0E" w:rsidP="00E96326">
            <w:pPr>
              <w:jc w:val="center"/>
            </w:pPr>
            <w:r w:rsidRPr="00455EE9">
              <w:t>участие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3087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Меркулова Наталья</w:t>
            </w:r>
          </w:p>
        </w:tc>
        <w:tc>
          <w:tcPr>
            <w:tcW w:w="1166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8</w:t>
            </w:r>
          </w:p>
        </w:tc>
      </w:tr>
      <w:tr w:rsidR="005D3F0E" w:rsidRPr="00455EE9" w:rsidTr="00E96326">
        <w:trPr>
          <w:cantSplit/>
          <w:trHeight w:val="251"/>
        </w:trPr>
        <w:tc>
          <w:tcPr>
            <w:tcW w:w="1417" w:type="dxa"/>
          </w:tcPr>
          <w:p w:rsidR="005D3F0E" w:rsidRPr="00455EE9" w:rsidRDefault="005D3F0E" w:rsidP="00E96326">
            <w:pPr>
              <w:jc w:val="center"/>
            </w:pPr>
            <w:r w:rsidRPr="00455EE9">
              <w:t>участие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3087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proofErr w:type="spellStart"/>
            <w:r w:rsidRPr="00455EE9">
              <w:rPr>
                <w:sz w:val="24"/>
              </w:rPr>
              <w:t>Давдова</w:t>
            </w:r>
            <w:proofErr w:type="spellEnd"/>
            <w:r w:rsidRPr="00455EE9">
              <w:rPr>
                <w:sz w:val="24"/>
              </w:rPr>
              <w:t xml:space="preserve"> Марина</w:t>
            </w:r>
          </w:p>
        </w:tc>
        <w:tc>
          <w:tcPr>
            <w:tcW w:w="1166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8</w:t>
            </w:r>
          </w:p>
        </w:tc>
      </w:tr>
      <w:tr w:rsidR="005D3F0E" w:rsidRPr="00455EE9" w:rsidTr="00E96326">
        <w:trPr>
          <w:cantSplit/>
          <w:trHeight w:val="251"/>
        </w:trPr>
        <w:tc>
          <w:tcPr>
            <w:tcW w:w="1417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участие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 xml:space="preserve">География </w:t>
            </w:r>
          </w:p>
        </w:tc>
        <w:tc>
          <w:tcPr>
            <w:tcW w:w="3087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proofErr w:type="spellStart"/>
            <w:r w:rsidRPr="00455EE9">
              <w:rPr>
                <w:sz w:val="24"/>
              </w:rPr>
              <w:t>Черноиванов</w:t>
            </w:r>
            <w:proofErr w:type="spellEnd"/>
            <w:r w:rsidRPr="00455EE9">
              <w:rPr>
                <w:sz w:val="24"/>
              </w:rPr>
              <w:t xml:space="preserve"> Максим</w:t>
            </w:r>
          </w:p>
        </w:tc>
        <w:tc>
          <w:tcPr>
            <w:tcW w:w="1166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9</w:t>
            </w:r>
          </w:p>
        </w:tc>
      </w:tr>
      <w:tr w:rsidR="005D3F0E" w:rsidRPr="00455EE9" w:rsidTr="00E96326">
        <w:trPr>
          <w:cantSplit/>
          <w:trHeight w:val="251"/>
        </w:trPr>
        <w:tc>
          <w:tcPr>
            <w:tcW w:w="1417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участие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 xml:space="preserve">География </w:t>
            </w:r>
          </w:p>
        </w:tc>
        <w:tc>
          <w:tcPr>
            <w:tcW w:w="3087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Гребнева Елена</w:t>
            </w:r>
          </w:p>
        </w:tc>
        <w:tc>
          <w:tcPr>
            <w:tcW w:w="1166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9</w:t>
            </w:r>
          </w:p>
        </w:tc>
      </w:tr>
      <w:tr w:rsidR="005D3F0E" w:rsidRPr="00455EE9" w:rsidTr="00E96326">
        <w:trPr>
          <w:cantSplit/>
          <w:trHeight w:val="269"/>
        </w:trPr>
        <w:tc>
          <w:tcPr>
            <w:tcW w:w="1417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b/>
                <w:sz w:val="24"/>
              </w:rPr>
              <w:t>призер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>ОБЖ</w:t>
            </w:r>
          </w:p>
        </w:tc>
        <w:tc>
          <w:tcPr>
            <w:tcW w:w="3087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proofErr w:type="spellStart"/>
            <w:r w:rsidRPr="00455EE9">
              <w:rPr>
                <w:sz w:val="24"/>
              </w:rPr>
              <w:t>Филоновский</w:t>
            </w:r>
            <w:proofErr w:type="spellEnd"/>
            <w:r w:rsidRPr="00455EE9">
              <w:rPr>
                <w:sz w:val="24"/>
              </w:rPr>
              <w:t xml:space="preserve"> Николай</w:t>
            </w:r>
          </w:p>
        </w:tc>
        <w:tc>
          <w:tcPr>
            <w:tcW w:w="1166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10</w:t>
            </w:r>
          </w:p>
        </w:tc>
      </w:tr>
      <w:tr w:rsidR="005D3F0E" w:rsidRPr="00455EE9" w:rsidTr="00E96326">
        <w:trPr>
          <w:cantSplit/>
          <w:trHeight w:val="269"/>
        </w:trPr>
        <w:tc>
          <w:tcPr>
            <w:tcW w:w="1417" w:type="dxa"/>
            <w:vMerge w:val="restart"/>
          </w:tcPr>
          <w:p w:rsidR="005D3F0E" w:rsidRPr="00455EE9" w:rsidRDefault="005D3F0E" w:rsidP="00E96326">
            <w:pPr>
              <w:pStyle w:val="2"/>
              <w:rPr>
                <w:b/>
                <w:sz w:val="24"/>
              </w:rPr>
            </w:pPr>
            <w:r w:rsidRPr="00455EE9">
              <w:rPr>
                <w:sz w:val="24"/>
              </w:rPr>
              <w:t>участие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>История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  <w:tr w:rsidR="005D3F0E" w:rsidRPr="00455EE9" w:rsidTr="00E96326">
        <w:trPr>
          <w:cantSplit/>
          <w:trHeight w:val="269"/>
        </w:trPr>
        <w:tc>
          <w:tcPr>
            <w:tcW w:w="1417" w:type="dxa"/>
            <w:vMerge/>
          </w:tcPr>
          <w:p w:rsidR="005D3F0E" w:rsidRPr="00455EE9" w:rsidRDefault="005D3F0E" w:rsidP="00E96326">
            <w:pPr>
              <w:pStyle w:val="2"/>
              <w:rPr>
                <w:b/>
                <w:sz w:val="24"/>
              </w:rPr>
            </w:pP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>Физическая культура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  <w:tr w:rsidR="005D3F0E" w:rsidRPr="00455EE9" w:rsidTr="00E96326">
        <w:trPr>
          <w:cantSplit/>
          <w:trHeight w:val="269"/>
        </w:trPr>
        <w:tc>
          <w:tcPr>
            <w:tcW w:w="141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 xml:space="preserve">Биология 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  <w:tr w:rsidR="005D3F0E" w:rsidRPr="00455EE9" w:rsidTr="00E96326">
        <w:trPr>
          <w:cantSplit/>
          <w:trHeight w:val="269"/>
        </w:trPr>
        <w:tc>
          <w:tcPr>
            <w:tcW w:w="1417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участие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 xml:space="preserve">Биология </w:t>
            </w:r>
          </w:p>
        </w:tc>
        <w:tc>
          <w:tcPr>
            <w:tcW w:w="3087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Хрипунова Ирина</w:t>
            </w:r>
          </w:p>
        </w:tc>
        <w:tc>
          <w:tcPr>
            <w:tcW w:w="1166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10</w:t>
            </w:r>
          </w:p>
        </w:tc>
      </w:tr>
      <w:tr w:rsidR="005D3F0E" w:rsidRPr="00455EE9" w:rsidTr="00E96326">
        <w:trPr>
          <w:cantSplit/>
          <w:trHeight w:val="269"/>
        </w:trPr>
        <w:tc>
          <w:tcPr>
            <w:tcW w:w="141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 xml:space="preserve">Математика 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  <w:tr w:rsidR="005D3F0E" w:rsidRPr="00455EE9" w:rsidTr="00E96326">
        <w:trPr>
          <w:cantSplit/>
          <w:trHeight w:val="269"/>
        </w:trPr>
        <w:tc>
          <w:tcPr>
            <w:tcW w:w="141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>Литература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  <w:tr w:rsidR="005D3F0E" w:rsidRPr="00455EE9" w:rsidTr="00E96326">
        <w:trPr>
          <w:cantSplit/>
          <w:trHeight w:val="269"/>
        </w:trPr>
        <w:tc>
          <w:tcPr>
            <w:tcW w:w="141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 xml:space="preserve">Технология 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  <w:tr w:rsidR="005D3F0E" w:rsidRPr="00455EE9" w:rsidTr="00E96326">
        <w:trPr>
          <w:cantSplit/>
          <w:trHeight w:val="269"/>
        </w:trPr>
        <w:tc>
          <w:tcPr>
            <w:tcW w:w="1417" w:type="dxa"/>
          </w:tcPr>
          <w:p w:rsidR="005D3F0E" w:rsidRPr="00455EE9" w:rsidRDefault="005D3F0E" w:rsidP="00E96326">
            <w:r w:rsidRPr="00455EE9">
              <w:t>участие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 xml:space="preserve">Биология </w:t>
            </w:r>
          </w:p>
        </w:tc>
        <w:tc>
          <w:tcPr>
            <w:tcW w:w="3087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Попова Наталья</w:t>
            </w:r>
          </w:p>
        </w:tc>
        <w:tc>
          <w:tcPr>
            <w:tcW w:w="1166" w:type="dxa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11</w:t>
            </w:r>
          </w:p>
        </w:tc>
      </w:tr>
      <w:tr w:rsidR="005D3F0E" w:rsidRPr="00455EE9" w:rsidTr="00E96326">
        <w:trPr>
          <w:cantSplit/>
          <w:trHeight w:val="269"/>
        </w:trPr>
        <w:tc>
          <w:tcPr>
            <w:tcW w:w="1417" w:type="dxa"/>
            <w:vMerge w:val="restart"/>
          </w:tcPr>
          <w:p w:rsidR="005D3F0E" w:rsidRPr="00455EE9" w:rsidRDefault="005D3F0E" w:rsidP="00E96326">
            <w:r w:rsidRPr="00455EE9">
              <w:t>участие</w:t>
            </w: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>География</w:t>
            </w:r>
          </w:p>
        </w:tc>
        <w:tc>
          <w:tcPr>
            <w:tcW w:w="3087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Самохина Дарья</w:t>
            </w:r>
          </w:p>
        </w:tc>
        <w:tc>
          <w:tcPr>
            <w:tcW w:w="1166" w:type="dxa"/>
            <w:vMerge w:val="restart"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  <w:r w:rsidRPr="00455EE9">
              <w:rPr>
                <w:sz w:val="24"/>
              </w:rPr>
              <w:t>11</w:t>
            </w:r>
          </w:p>
        </w:tc>
      </w:tr>
      <w:tr w:rsidR="005D3F0E" w:rsidRPr="00455EE9" w:rsidTr="00E96326">
        <w:trPr>
          <w:cantSplit/>
          <w:trHeight w:val="269"/>
        </w:trPr>
        <w:tc>
          <w:tcPr>
            <w:tcW w:w="1417" w:type="dxa"/>
            <w:vMerge/>
          </w:tcPr>
          <w:p w:rsidR="005D3F0E" w:rsidRPr="00455EE9" w:rsidRDefault="005D3F0E" w:rsidP="00E96326"/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 xml:space="preserve">Математика 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  <w:tr w:rsidR="005D3F0E" w:rsidRPr="00455EE9" w:rsidTr="00E96326">
        <w:trPr>
          <w:cantSplit/>
          <w:trHeight w:val="269"/>
        </w:trPr>
        <w:tc>
          <w:tcPr>
            <w:tcW w:w="141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2660" w:type="dxa"/>
          </w:tcPr>
          <w:p w:rsidR="005D3F0E" w:rsidRPr="00455EE9" w:rsidRDefault="005D3F0E" w:rsidP="00E96326">
            <w:pPr>
              <w:pStyle w:val="2"/>
              <w:jc w:val="left"/>
              <w:rPr>
                <w:sz w:val="24"/>
              </w:rPr>
            </w:pPr>
            <w:r w:rsidRPr="00455EE9">
              <w:rPr>
                <w:sz w:val="24"/>
              </w:rPr>
              <w:t>Право</w:t>
            </w:r>
          </w:p>
        </w:tc>
        <w:tc>
          <w:tcPr>
            <w:tcW w:w="3087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5D3F0E" w:rsidRPr="00455EE9" w:rsidRDefault="005D3F0E" w:rsidP="00E96326">
            <w:pPr>
              <w:pStyle w:val="2"/>
              <w:rPr>
                <w:sz w:val="24"/>
              </w:rPr>
            </w:pPr>
          </w:p>
        </w:tc>
      </w:tr>
    </w:tbl>
    <w:p w:rsidR="005D3F0E" w:rsidRDefault="005D3F0E" w:rsidP="005D3F0E">
      <w:pPr>
        <w:jc w:val="both"/>
        <w:rPr>
          <w:sz w:val="28"/>
        </w:rPr>
      </w:pPr>
    </w:p>
    <w:p w:rsidR="005D3F0E" w:rsidRDefault="005D3F0E" w:rsidP="005D3F0E">
      <w:pPr>
        <w:jc w:val="both"/>
        <w:rPr>
          <w:sz w:val="28"/>
        </w:rPr>
      </w:pPr>
      <w:r>
        <w:rPr>
          <w:sz w:val="28"/>
        </w:rPr>
        <w:t>Д</w:t>
      </w:r>
      <w:r w:rsidRPr="006933A9">
        <w:rPr>
          <w:b/>
          <w:i/>
          <w:sz w:val="28"/>
        </w:rPr>
        <w:t>анные о поступлении в учреждения профессионального образования</w:t>
      </w:r>
      <w:r>
        <w:rPr>
          <w:sz w:val="28"/>
        </w:rPr>
        <w:t xml:space="preserve"> </w:t>
      </w:r>
    </w:p>
    <w:p w:rsidR="005D3F0E" w:rsidRDefault="005D3F0E" w:rsidP="005D3F0E">
      <w:pPr>
        <w:jc w:val="both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6"/>
        <w:gridCol w:w="1795"/>
        <w:gridCol w:w="842"/>
        <w:gridCol w:w="788"/>
        <w:gridCol w:w="904"/>
        <w:gridCol w:w="787"/>
        <w:gridCol w:w="945"/>
        <w:gridCol w:w="1026"/>
        <w:gridCol w:w="1868"/>
      </w:tblGrid>
      <w:tr w:rsidR="005D3F0E" w:rsidTr="00E96326">
        <w:trPr>
          <w:cantSplit/>
        </w:trPr>
        <w:tc>
          <w:tcPr>
            <w:tcW w:w="890" w:type="dxa"/>
            <w:vMerge w:val="restart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1736" w:type="dxa"/>
            <w:vMerge w:val="restart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</w:p>
        </w:tc>
        <w:tc>
          <w:tcPr>
            <w:tcW w:w="5139" w:type="dxa"/>
            <w:gridSpan w:val="6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Поступили </w:t>
            </w:r>
          </w:p>
        </w:tc>
        <w:tc>
          <w:tcPr>
            <w:tcW w:w="1982" w:type="dxa"/>
            <w:vMerge w:val="restart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определились</w:t>
            </w:r>
          </w:p>
        </w:tc>
      </w:tr>
      <w:tr w:rsidR="005D3F0E" w:rsidTr="00E96326">
        <w:trPr>
          <w:cantSplit/>
        </w:trPr>
        <w:tc>
          <w:tcPr>
            <w:tcW w:w="890" w:type="dxa"/>
            <w:vMerge/>
          </w:tcPr>
          <w:p w:rsidR="005D3F0E" w:rsidRDefault="005D3F0E" w:rsidP="00E96326">
            <w:pPr>
              <w:jc w:val="both"/>
              <w:rPr>
                <w:sz w:val="28"/>
              </w:rPr>
            </w:pPr>
          </w:p>
        </w:tc>
        <w:tc>
          <w:tcPr>
            <w:tcW w:w="1736" w:type="dxa"/>
            <w:vMerge/>
          </w:tcPr>
          <w:p w:rsidR="005D3F0E" w:rsidRDefault="005D3F0E" w:rsidP="00E96326">
            <w:pPr>
              <w:jc w:val="both"/>
              <w:rPr>
                <w:sz w:val="28"/>
              </w:rPr>
            </w:pPr>
          </w:p>
        </w:tc>
        <w:tc>
          <w:tcPr>
            <w:tcW w:w="818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10кл.</w:t>
            </w:r>
          </w:p>
        </w:tc>
        <w:tc>
          <w:tcPr>
            <w:tcW w:w="766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ПТУ</w:t>
            </w:r>
          </w:p>
        </w:tc>
        <w:tc>
          <w:tcPr>
            <w:tcW w:w="878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ссузы</w:t>
            </w:r>
            <w:proofErr w:type="spellEnd"/>
          </w:p>
        </w:tc>
        <w:tc>
          <w:tcPr>
            <w:tcW w:w="765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вузы</w:t>
            </w:r>
          </w:p>
        </w:tc>
        <w:tc>
          <w:tcPr>
            <w:tcW w:w="917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курсы</w:t>
            </w:r>
          </w:p>
        </w:tc>
        <w:tc>
          <w:tcPr>
            <w:tcW w:w="995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работу</w:t>
            </w:r>
          </w:p>
        </w:tc>
        <w:tc>
          <w:tcPr>
            <w:tcW w:w="1982" w:type="dxa"/>
            <w:vMerge/>
          </w:tcPr>
          <w:p w:rsidR="005D3F0E" w:rsidRDefault="005D3F0E" w:rsidP="00E96326">
            <w:pPr>
              <w:jc w:val="both"/>
              <w:rPr>
                <w:sz w:val="28"/>
              </w:rPr>
            </w:pPr>
          </w:p>
        </w:tc>
      </w:tr>
      <w:tr w:rsidR="005D3F0E" w:rsidRPr="004639DC" w:rsidTr="00E96326">
        <w:tc>
          <w:tcPr>
            <w:tcW w:w="890" w:type="dxa"/>
          </w:tcPr>
          <w:p w:rsidR="005D3F0E" w:rsidRPr="004639DC" w:rsidRDefault="005D3F0E" w:rsidP="00E96326">
            <w:pPr>
              <w:jc w:val="center"/>
              <w:rPr>
                <w:sz w:val="28"/>
              </w:rPr>
            </w:pPr>
            <w:r w:rsidRPr="004639DC">
              <w:rPr>
                <w:sz w:val="28"/>
              </w:rPr>
              <w:t xml:space="preserve">9 - </w:t>
            </w:r>
            <w:proofErr w:type="spellStart"/>
            <w:r w:rsidRPr="004639DC">
              <w:rPr>
                <w:sz w:val="28"/>
              </w:rPr>
              <w:t>й</w:t>
            </w:r>
            <w:proofErr w:type="spellEnd"/>
          </w:p>
        </w:tc>
        <w:tc>
          <w:tcPr>
            <w:tcW w:w="1736" w:type="dxa"/>
          </w:tcPr>
          <w:p w:rsidR="005D3F0E" w:rsidRPr="004639DC" w:rsidRDefault="005D3F0E" w:rsidP="00E96326">
            <w:pPr>
              <w:jc w:val="center"/>
              <w:rPr>
                <w:sz w:val="28"/>
              </w:rPr>
            </w:pPr>
            <w:r w:rsidRPr="004639DC">
              <w:rPr>
                <w:sz w:val="28"/>
              </w:rPr>
              <w:t>10</w:t>
            </w:r>
          </w:p>
        </w:tc>
        <w:tc>
          <w:tcPr>
            <w:tcW w:w="818" w:type="dxa"/>
          </w:tcPr>
          <w:p w:rsidR="005D3F0E" w:rsidRPr="004639DC" w:rsidRDefault="004639DC" w:rsidP="00E96326">
            <w:pPr>
              <w:jc w:val="center"/>
              <w:rPr>
                <w:sz w:val="28"/>
              </w:rPr>
            </w:pPr>
            <w:r w:rsidRPr="004639DC">
              <w:rPr>
                <w:sz w:val="28"/>
              </w:rPr>
              <w:t>3</w:t>
            </w:r>
          </w:p>
        </w:tc>
        <w:tc>
          <w:tcPr>
            <w:tcW w:w="766" w:type="dxa"/>
          </w:tcPr>
          <w:p w:rsidR="005D3F0E" w:rsidRPr="004639DC" w:rsidRDefault="004639DC" w:rsidP="00E96326">
            <w:pPr>
              <w:jc w:val="center"/>
              <w:rPr>
                <w:sz w:val="28"/>
              </w:rPr>
            </w:pPr>
            <w:r w:rsidRPr="004639DC">
              <w:rPr>
                <w:sz w:val="28"/>
              </w:rPr>
              <w:t>2</w:t>
            </w:r>
          </w:p>
        </w:tc>
        <w:tc>
          <w:tcPr>
            <w:tcW w:w="878" w:type="dxa"/>
          </w:tcPr>
          <w:p w:rsidR="005D3F0E" w:rsidRPr="004639DC" w:rsidRDefault="004639DC" w:rsidP="00E96326">
            <w:pPr>
              <w:jc w:val="center"/>
              <w:rPr>
                <w:sz w:val="28"/>
              </w:rPr>
            </w:pPr>
            <w:r w:rsidRPr="004639DC">
              <w:rPr>
                <w:sz w:val="28"/>
              </w:rPr>
              <w:t>3</w:t>
            </w:r>
          </w:p>
        </w:tc>
        <w:tc>
          <w:tcPr>
            <w:tcW w:w="765" w:type="dxa"/>
          </w:tcPr>
          <w:p w:rsidR="005D3F0E" w:rsidRPr="004639DC" w:rsidRDefault="005D3F0E" w:rsidP="00E96326">
            <w:pPr>
              <w:jc w:val="center"/>
              <w:rPr>
                <w:sz w:val="28"/>
              </w:rPr>
            </w:pPr>
            <w:r w:rsidRPr="004639DC">
              <w:rPr>
                <w:sz w:val="28"/>
              </w:rPr>
              <w:t>-</w:t>
            </w:r>
          </w:p>
        </w:tc>
        <w:tc>
          <w:tcPr>
            <w:tcW w:w="917" w:type="dxa"/>
          </w:tcPr>
          <w:p w:rsidR="005D3F0E" w:rsidRPr="004639DC" w:rsidRDefault="005D3F0E" w:rsidP="00E96326">
            <w:pPr>
              <w:jc w:val="center"/>
              <w:rPr>
                <w:sz w:val="28"/>
              </w:rPr>
            </w:pPr>
            <w:r w:rsidRPr="004639DC">
              <w:rPr>
                <w:sz w:val="28"/>
              </w:rPr>
              <w:t>-</w:t>
            </w:r>
          </w:p>
        </w:tc>
        <w:tc>
          <w:tcPr>
            <w:tcW w:w="995" w:type="dxa"/>
          </w:tcPr>
          <w:p w:rsidR="005D3F0E" w:rsidRPr="004639DC" w:rsidRDefault="005D3F0E" w:rsidP="00E96326">
            <w:pPr>
              <w:jc w:val="center"/>
              <w:rPr>
                <w:sz w:val="28"/>
              </w:rPr>
            </w:pPr>
            <w:r w:rsidRPr="004639DC">
              <w:rPr>
                <w:sz w:val="28"/>
              </w:rPr>
              <w:t>-</w:t>
            </w:r>
          </w:p>
        </w:tc>
        <w:tc>
          <w:tcPr>
            <w:tcW w:w="1982" w:type="dxa"/>
          </w:tcPr>
          <w:p w:rsidR="005D3F0E" w:rsidRPr="004639DC" w:rsidRDefault="004639DC" w:rsidP="00E96326">
            <w:pPr>
              <w:jc w:val="center"/>
              <w:rPr>
                <w:sz w:val="28"/>
              </w:rPr>
            </w:pPr>
            <w:r w:rsidRPr="004639DC">
              <w:rPr>
                <w:sz w:val="28"/>
              </w:rPr>
              <w:t>2</w:t>
            </w:r>
          </w:p>
        </w:tc>
      </w:tr>
      <w:tr w:rsidR="005D3F0E" w:rsidTr="00E96326">
        <w:tc>
          <w:tcPr>
            <w:tcW w:w="890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11 - </w:t>
            </w:r>
            <w:proofErr w:type="spellStart"/>
            <w:r>
              <w:rPr>
                <w:sz w:val="28"/>
              </w:rPr>
              <w:t>й</w:t>
            </w:r>
            <w:proofErr w:type="spellEnd"/>
          </w:p>
        </w:tc>
        <w:tc>
          <w:tcPr>
            <w:tcW w:w="1736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8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66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8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65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17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5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2" w:type="dxa"/>
          </w:tcPr>
          <w:p w:rsidR="005D3F0E" w:rsidRDefault="005D3F0E" w:rsidP="00E963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5D3F0E" w:rsidRDefault="005D3F0E" w:rsidP="005D3F0E">
      <w:pPr>
        <w:tabs>
          <w:tab w:val="left" w:pos="5500"/>
        </w:tabs>
        <w:rPr>
          <w:b/>
          <w:i/>
          <w:sz w:val="28"/>
          <w:szCs w:val="28"/>
        </w:rPr>
      </w:pPr>
    </w:p>
    <w:p w:rsidR="005D3F0E" w:rsidRPr="00E5664B" w:rsidRDefault="005D3F0E" w:rsidP="005D3F0E">
      <w:pPr>
        <w:tabs>
          <w:tab w:val="left" w:pos="550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Pr="00E5664B">
        <w:rPr>
          <w:b/>
          <w:i/>
          <w:sz w:val="28"/>
          <w:szCs w:val="28"/>
        </w:rPr>
        <w:t xml:space="preserve">анные о состоянии здоровья </w:t>
      </w:r>
      <w:proofErr w:type="gramStart"/>
      <w:r w:rsidRPr="00E5664B">
        <w:rPr>
          <w:b/>
          <w:i/>
          <w:sz w:val="28"/>
          <w:szCs w:val="28"/>
        </w:rPr>
        <w:t>обучающихся</w:t>
      </w:r>
      <w:proofErr w:type="gramEnd"/>
    </w:p>
    <w:p w:rsidR="005D3F0E" w:rsidRDefault="005D3F0E" w:rsidP="005D3F0E">
      <w:pPr>
        <w:rPr>
          <w:sz w:val="28"/>
          <w:szCs w:val="28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760"/>
        <w:gridCol w:w="1640"/>
        <w:gridCol w:w="1640"/>
        <w:gridCol w:w="1641"/>
      </w:tblGrid>
      <w:tr w:rsidR="005D3F0E" w:rsidRPr="007D4536" w:rsidTr="00E96326">
        <w:tc>
          <w:tcPr>
            <w:tcW w:w="1809" w:type="dxa"/>
          </w:tcPr>
          <w:p w:rsidR="005D3F0E" w:rsidRPr="007D4536" w:rsidRDefault="005D3F0E" w:rsidP="00E96326">
            <w:pPr>
              <w:jc w:val="center"/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Группа здоровья</w:t>
            </w:r>
          </w:p>
        </w:tc>
        <w:tc>
          <w:tcPr>
            <w:tcW w:w="3400" w:type="dxa"/>
            <w:gridSpan w:val="2"/>
          </w:tcPr>
          <w:p w:rsidR="005D3F0E" w:rsidRPr="007D4536" w:rsidRDefault="005D3F0E" w:rsidP="00E96326">
            <w:pPr>
              <w:jc w:val="center"/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3281" w:type="dxa"/>
            <w:gridSpan w:val="2"/>
          </w:tcPr>
          <w:p w:rsidR="005D3F0E" w:rsidRPr="007D4536" w:rsidRDefault="005D3F0E" w:rsidP="00E96326">
            <w:pPr>
              <w:jc w:val="center"/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%</w:t>
            </w:r>
          </w:p>
        </w:tc>
      </w:tr>
      <w:tr w:rsidR="005D3F0E" w:rsidRPr="007D4536" w:rsidTr="00E96326">
        <w:tc>
          <w:tcPr>
            <w:tcW w:w="1809" w:type="dxa"/>
          </w:tcPr>
          <w:p w:rsidR="005D3F0E" w:rsidRPr="007D4536" w:rsidRDefault="005D3F0E" w:rsidP="00E96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2015 -2016</w:t>
            </w:r>
            <w:r w:rsidRPr="007D4536">
              <w:rPr>
                <w:sz w:val="28"/>
                <w:szCs w:val="28"/>
              </w:rPr>
              <w:t xml:space="preserve"> </w:t>
            </w:r>
            <w:proofErr w:type="spellStart"/>
            <w:r w:rsidRPr="007D4536">
              <w:rPr>
                <w:sz w:val="28"/>
                <w:szCs w:val="28"/>
              </w:rPr>
              <w:t>уч</w:t>
            </w:r>
            <w:proofErr w:type="gramStart"/>
            <w:r w:rsidRPr="007D4536">
              <w:rPr>
                <w:sz w:val="28"/>
                <w:szCs w:val="28"/>
              </w:rPr>
              <w:t>.г</w:t>
            </w:r>
            <w:proofErr w:type="gramEnd"/>
            <w:r w:rsidRPr="007D4536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64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2016 -2017</w:t>
            </w:r>
            <w:r w:rsidRPr="007D4536">
              <w:rPr>
                <w:sz w:val="28"/>
                <w:szCs w:val="28"/>
              </w:rPr>
              <w:t xml:space="preserve"> </w:t>
            </w:r>
            <w:proofErr w:type="spellStart"/>
            <w:r w:rsidRPr="007D4536">
              <w:rPr>
                <w:sz w:val="28"/>
                <w:szCs w:val="28"/>
              </w:rPr>
              <w:t>уч</w:t>
            </w:r>
            <w:proofErr w:type="gramStart"/>
            <w:r w:rsidRPr="007D4536">
              <w:rPr>
                <w:sz w:val="28"/>
                <w:szCs w:val="28"/>
              </w:rPr>
              <w:t>.г</w:t>
            </w:r>
            <w:proofErr w:type="gramEnd"/>
            <w:r w:rsidRPr="007D4536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64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2015 -2016</w:t>
            </w:r>
            <w:r w:rsidRPr="007D4536">
              <w:rPr>
                <w:sz w:val="28"/>
                <w:szCs w:val="28"/>
              </w:rPr>
              <w:t xml:space="preserve"> </w:t>
            </w:r>
            <w:proofErr w:type="spellStart"/>
            <w:r w:rsidRPr="007D4536">
              <w:rPr>
                <w:sz w:val="28"/>
                <w:szCs w:val="28"/>
              </w:rPr>
              <w:t>уч</w:t>
            </w:r>
            <w:proofErr w:type="gramStart"/>
            <w:r w:rsidRPr="007D4536">
              <w:rPr>
                <w:sz w:val="28"/>
                <w:szCs w:val="28"/>
              </w:rPr>
              <w:t>.г</w:t>
            </w:r>
            <w:proofErr w:type="gramEnd"/>
            <w:r w:rsidRPr="007D4536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641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2016 -2017</w:t>
            </w:r>
            <w:r w:rsidRPr="007D4536">
              <w:rPr>
                <w:sz w:val="28"/>
                <w:szCs w:val="28"/>
              </w:rPr>
              <w:t xml:space="preserve"> </w:t>
            </w:r>
            <w:proofErr w:type="spellStart"/>
            <w:r w:rsidRPr="007D4536">
              <w:rPr>
                <w:sz w:val="28"/>
                <w:szCs w:val="28"/>
              </w:rPr>
              <w:t>уч</w:t>
            </w:r>
            <w:proofErr w:type="gramStart"/>
            <w:r w:rsidRPr="007D4536">
              <w:rPr>
                <w:sz w:val="28"/>
                <w:szCs w:val="28"/>
              </w:rPr>
              <w:t>.г</w:t>
            </w:r>
            <w:proofErr w:type="gramEnd"/>
            <w:r w:rsidRPr="007D4536">
              <w:rPr>
                <w:sz w:val="28"/>
                <w:szCs w:val="28"/>
              </w:rPr>
              <w:t>од</w:t>
            </w:r>
            <w:proofErr w:type="spellEnd"/>
          </w:p>
        </w:tc>
      </w:tr>
      <w:tr w:rsidR="005D3F0E" w:rsidRPr="007D4536" w:rsidTr="00E96326">
        <w:tc>
          <w:tcPr>
            <w:tcW w:w="1809" w:type="dxa"/>
          </w:tcPr>
          <w:p w:rsidR="005D3F0E" w:rsidRPr="007D4536" w:rsidRDefault="005D3F0E" w:rsidP="00E96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5D3F0E" w:rsidRPr="007D4536" w:rsidRDefault="005D3F0E" w:rsidP="00E96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98</w:t>
            </w:r>
          </w:p>
        </w:tc>
        <w:tc>
          <w:tcPr>
            <w:tcW w:w="1640" w:type="dxa"/>
          </w:tcPr>
          <w:p w:rsidR="005D3F0E" w:rsidRPr="007D4536" w:rsidRDefault="005D3F0E" w:rsidP="00E96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97</w:t>
            </w:r>
          </w:p>
        </w:tc>
        <w:tc>
          <w:tcPr>
            <w:tcW w:w="1640" w:type="dxa"/>
          </w:tcPr>
          <w:p w:rsidR="005D3F0E" w:rsidRDefault="005D3F0E" w:rsidP="00E96326">
            <w:r w:rsidRPr="00331E8F">
              <w:rPr>
                <w:sz w:val="28"/>
                <w:szCs w:val="28"/>
              </w:rPr>
              <w:t>Всего 9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641" w:type="dxa"/>
          </w:tcPr>
          <w:p w:rsidR="005D3F0E" w:rsidRDefault="005D3F0E" w:rsidP="00E96326">
            <w:r w:rsidRPr="00331E8F">
              <w:rPr>
                <w:sz w:val="28"/>
                <w:szCs w:val="28"/>
              </w:rPr>
              <w:t>Всего 97</w:t>
            </w:r>
          </w:p>
        </w:tc>
      </w:tr>
      <w:tr w:rsidR="005D3F0E" w:rsidRPr="007D4536" w:rsidTr="00E96326">
        <w:tc>
          <w:tcPr>
            <w:tcW w:w="1809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1</w:t>
            </w:r>
          </w:p>
        </w:tc>
        <w:tc>
          <w:tcPr>
            <w:tcW w:w="176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64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4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71,0 %</w:t>
            </w:r>
          </w:p>
        </w:tc>
        <w:tc>
          <w:tcPr>
            <w:tcW w:w="1641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30,0 %</w:t>
            </w:r>
          </w:p>
        </w:tc>
      </w:tr>
      <w:tr w:rsidR="005D3F0E" w:rsidRPr="007D4536" w:rsidTr="00E96326">
        <w:tc>
          <w:tcPr>
            <w:tcW w:w="1809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2</w:t>
            </w:r>
          </w:p>
        </w:tc>
        <w:tc>
          <w:tcPr>
            <w:tcW w:w="176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4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64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15,0 %</w:t>
            </w:r>
          </w:p>
        </w:tc>
        <w:tc>
          <w:tcPr>
            <w:tcW w:w="1641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55,6 %</w:t>
            </w:r>
          </w:p>
        </w:tc>
      </w:tr>
      <w:tr w:rsidR="005D3F0E" w:rsidRPr="007D4536" w:rsidTr="00E96326">
        <w:tc>
          <w:tcPr>
            <w:tcW w:w="1809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3</w:t>
            </w:r>
          </w:p>
        </w:tc>
        <w:tc>
          <w:tcPr>
            <w:tcW w:w="176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4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4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12,0 %</w:t>
            </w:r>
          </w:p>
        </w:tc>
        <w:tc>
          <w:tcPr>
            <w:tcW w:w="1641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14,0 %</w:t>
            </w:r>
          </w:p>
        </w:tc>
      </w:tr>
      <w:tr w:rsidR="005D3F0E" w:rsidRPr="007D4536" w:rsidTr="00E96326">
        <w:tc>
          <w:tcPr>
            <w:tcW w:w="1809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 w:rsidRPr="007D4536">
              <w:rPr>
                <w:sz w:val="28"/>
                <w:szCs w:val="28"/>
              </w:rPr>
              <w:t>4</w:t>
            </w:r>
          </w:p>
        </w:tc>
        <w:tc>
          <w:tcPr>
            <w:tcW w:w="176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  <w:tc>
          <w:tcPr>
            <w:tcW w:w="1641" w:type="dxa"/>
          </w:tcPr>
          <w:p w:rsidR="005D3F0E" w:rsidRPr="007D4536" w:rsidRDefault="005D3F0E" w:rsidP="00E96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</w:tbl>
    <w:p w:rsidR="005D3F0E" w:rsidRDefault="005D3F0E" w:rsidP="005D3F0E">
      <w:pPr>
        <w:tabs>
          <w:tab w:val="left" w:pos="5500"/>
        </w:tabs>
        <w:rPr>
          <w:b/>
          <w:i/>
          <w:color w:val="FF0000"/>
          <w:sz w:val="28"/>
          <w:szCs w:val="28"/>
        </w:rPr>
      </w:pPr>
    </w:p>
    <w:p w:rsidR="005D3F0E" w:rsidRPr="00E5664B" w:rsidRDefault="005D3F0E" w:rsidP="005D3F0E">
      <w:pPr>
        <w:tabs>
          <w:tab w:val="left" w:pos="550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Pr="001D1F42">
        <w:rPr>
          <w:b/>
          <w:i/>
          <w:sz w:val="28"/>
          <w:szCs w:val="28"/>
        </w:rPr>
        <w:t>остижения учреждения в конкурсах</w:t>
      </w:r>
    </w:p>
    <w:p w:rsidR="005D3F0E" w:rsidRPr="00B41EAD" w:rsidRDefault="005D3F0E" w:rsidP="005D3F0E">
      <w:pPr>
        <w:tabs>
          <w:tab w:val="left" w:pos="5500"/>
        </w:tabs>
        <w:jc w:val="both"/>
        <w:rPr>
          <w:b/>
          <w:sz w:val="28"/>
          <w:szCs w:val="28"/>
        </w:rPr>
      </w:pPr>
      <w:r w:rsidRPr="00B41EAD">
        <w:rPr>
          <w:bCs/>
          <w:iCs/>
          <w:sz w:val="28"/>
          <w:szCs w:val="28"/>
        </w:rPr>
        <w:t xml:space="preserve">Школа  участвовала в </w:t>
      </w:r>
      <w:r w:rsidRPr="00B41EAD">
        <w:rPr>
          <w:b/>
          <w:sz w:val="28"/>
          <w:szCs w:val="28"/>
        </w:rPr>
        <w:t>проекте всероссийского уровня</w:t>
      </w:r>
      <w:r w:rsidRPr="00B41EAD">
        <w:rPr>
          <w:sz w:val="28"/>
          <w:szCs w:val="28"/>
        </w:rPr>
        <w:t xml:space="preserve"> «Мониторинг и распространение лучших практик деятельности малокомплектных школ и школ, находящихся в труднодоступной местности»</w:t>
      </w:r>
      <w:r w:rsidRPr="00B41EAD">
        <w:rPr>
          <w:bCs/>
          <w:iCs/>
          <w:sz w:val="28"/>
          <w:szCs w:val="28"/>
        </w:rPr>
        <w:t xml:space="preserve">.  </w:t>
      </w:r>
      <w:r w:rsidRPr="00B41EAD">
        <w:rPr>
          <w:rFonts w:eastAsia="Calibri"/>
          <w:sz w:val="28"/>
        </w:rPr>
        <w:t xml:space="preserve">В рамках Федеральной целевой программы развития образования, как одному из первых 75 образовательных учреждений Российской Федерации, нашей школе  был вручен </w:t>
      </w:r>
      <w:r w:rsidRPr="00B41EAD">
        <w:rPr>
          <w:rFonts w:eastAsia="Calibri"/>
          <w:b/>
          <w:sz w:val="28"/>
        </w:rPr>
        <w:t>сертификат участника мониторинга</w:t>
      </w:r>
      <w:r w:rsidRPr="00B41EAD">
        <w:rPr>
          <w:rFonts w:eastAsia="Calibri"/>
          <w:sz w:val="28"/>
        </w:rPr>
        <w:t xml:space="preserve"> «Использование учебных пособий в образовательном процессе ОО». </w:t>
      </w:r>
      <w:r w:rsidRPr="00B41EAD">
        <w:rPr>
          <w:sz w:val="28"/>
          <w:szCs w:val="28"/>
        </w:rPr>
        <w:t xml:space="preserve">В этом году </w:t>
      </w:r>
      <w:r w:rsidRPr="00B41EAD">
        <w:rPr>
          <w:b/>
          <w:sz w:val="28"/>
          <w:szCs w:val="28"/>
        </w:rPr>
        <w:t>мы вошли  в число 100 лучших школ России</w:t>
      </w:r>
      <w:r w:rsidRPr="00B41EAD">
        <w:rPr>
          <w:sz w:val="28"/>
          <w:szCs w:val="28"/>
        </w:rPr>
        <w:t xml:space="preserve"> и были приглашены  в г</w:t>
      </w:r>
      <w:proofErr w:type="gramStart"/>
      <w:r w:rsidRPr="00B41EAD">
        <w:rPr>
          <w:sz w:val="28"/>
          <w:szCs w:val="28"/>
        </w:rPr>
        <w:t>.С</w:t>
      </w:r>
      <w:proofErr w:type="gramEnd"/>
      <w:r w:rsidRPr="00B41EAD">
        <w:rPr>
          <w:sz w:val="28"/>
          <w:szCs w:val="28"/>
        </w:rPr>
        <w:t>анкт –Петербург. Продолжается сотрудничество с Российской академией наук Южного научного центра институтом социально – экономических  гуманитарных исследований</w:t>
      </w:r>
      <w:r w:rsidRPr="00B41EAD">
        <w:rPr>
          <w:b/>
          <w:sz w:val="28"/>
          <w:szCs w:val="28"/>
        </w:rPr>
        <w:t>.</w:t>
      </w:r>
    </w:p>
    <w:p w:rsidR="005D3F0E" w:rsidRDefault="005D3F0E" w:rsidP="005D3F0E">
      <w:pPr>
        <w:tabs>
          <w:tab w:val="left" w:pos="5500"/>
        </w:tabs>
        <w:jc w:val="both"/>
        <w:rPr>
          <w:b/>
          <w:bCs/>
          <w:iCs/>
          <w:sz w:val="28"/>
          <w:szCs w:val="28"/>
        </w:rPr>
      </w:pPr>
    </w:p>
    <w:p w:rsidR="00550D27" w:rsidRPr="00DE337E" w:rsidRDefault="00550D27" w:rsidP="00DE337E">
      <w:pPr>
        <w:pStyle w:val="a9"/>
        <w:ind w:left="0"/>
        <w:jc w:val="both"/>
        <w:rPr>
          <w:b/>
          <w:sz w:val="28"/>
          <w:szCs w:val="28"/>
          <w:u w:val="single"/>
        </w:rPr>
      </w:pPr>
      <w:r w:rsidRPr="00DE337E">
        <w:rPr>
          <w:b/>
          <w:sz w:val="28"/>
          <w:szCs w:val="28"/>
        </w:rPr>
        <w:lastRenderedPageBreak/>
        <w:t xml:space="preserve">   Воспитательная цель школы</w:t>
      </w:r>
      <w:r w:rsidRPr="00DE337E">
        <w:rPr>
          <w:sz w:val="28"/>
          <w:szCs w:val="28"/>
        </w:rPr>
        <w:t xml:space="preserve">  в течение  года была направлена на создание условий для самореализации и самовыражения учащихся через развитие их творческих способностей и индивидуальности. 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>Для реализации основной цели  воспитательная работа велась по следующим направлениям: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 xml:space="preserve"> - </w:t>
      </w:r>
      <w:r w:rsidRPr="00DE337E">
        <w:rPr>
          <w:b/>
          <w:i/>
          <w:sz w:val="28"/>
          <w:szCs w:val="28"/>
        </w:rPr>
        <w:t>эколого-краеведческое направление</w:t>
      </w:r>
      <w:r w:rsidRPr="00DE337E">
        <w:rPr>
          <w:sz w:val="28"/>
          <w:szCs w:val="28"/>
        </w:rPr>
        <w:t>.  Цель: - Создать условия для формирования активной гражданской позиции  на основе реализации этнокультурного казачьего компонента, гражданского становления школьников посредством участия в эколого-краеведческой деятельности.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</w:t>
      </w:r>
      <w:r w:rsidRPr="00DE337E">
        <w:rPr>
          <w:i/>
          <w:sz w:val="28"/>
          <w:szCs w:val="28"/>
        </w:rPr>
        <w:t xml:space="preserve">- </w:t>
      </w:r>
      <w:r w:rsidRPr="00DE337E">
        <w:rPr>
          <w:b/>
          <w:i/>
          <w:sz w:val="28"/>
          <w:szCs w:val="28"/>
        </w:rPr>
        <w:t>интеллектуально-эстетическое  направление</w:t>
      </w:r>
      <w:r w:rsidRPr="00DE337E">
        <w:rPr>
          <w:sz w:val="28"/>
          <w:szCs w:val="28"/>
        </w:rPr>
        <w:t>. Цель: создать условия для формирования интеллектуальной, творчески активной личности, обладающей эстетическим вкусом;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</w:t>
      </w:r>
      <w:r w:rsidRPr="00DE337E">
        <w:rPr>
          <w:b/>
          <w:i/>
          <w:sz w:val="28"/>
          <w:szCs w:val="28"/>
        </w:rPr>
        <w:t>- профилактика правонарушений</w:t>
      </w:r>
      <w:r w:rsidRPr="00DE337E">
        <w:rPr>
          <w:sz w:val="28"/>
          <w:szCs w:val="28"/>
        </w:rPr>
        <w:t>. Цель: координировать предупредительно-профилактическую деятельность среди подростков;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b/>
          <w:i/>
          <w:sz w:val="28"/>
          <w:szCs w:val="28"/>
        </w:rPr>
        <w:t xml:space="preserve"> - работа с родителями и общественностью</w:t>
      </w:r>
      <w:r w:rsidRPr="00DE337E">
        <w:rPr>
          <w:b/>
          <w:sz w:val="28"/>
          <w:szCs w:val="28"/>
        </w:rPr>
        <w:t xml:space="preserve">. </w:t>
      </w:r>
      <w:r w:rsidRPr="00DE337E">
        <w:rPr>
          <w:sz w:val="28"/>
          <w:szCs w:val="28"/>
        </w:rPr>
        <w:t>Цель:</w:t>
      </w:r>
      <w:r w:rsidRPr="00DE337E">
        <w:rPr>
          <w:b/>
          <w:sz w:val="28"/>
          <w:szCs w:val="28"/>
        </w:rPr>
        <w:t xml:space="preserve"> </w:t>
      </w:r>
      <w:r w:rsidRPr="00DE337E">
        <w:rPr>
          <w:sz w:val="28"/>
          <w:szCs w:val="28"/>
        </w:rPr>
        <w:t>содействовать семейному воспитанию, восстановлению этнокультурных  традиций семьи.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i/>
          <w:sz w:val="28"/>
          <w:szCs w:val="28"/>
        </w:rPr>
        <w:t xml:space="preserve">- </w:t>
      </w:r>
      <w:proofErr w:type="spellStart"/>
      <w:r w:rsidRPr="00DE337E">
        <w:rPr>
          <w:b/>
          <w:i/>
          <w:sz w:val="28"/>
          <w:szCs w:val="28"/>
        </w:rPr>
        <w:t>здоровьесбережение</w:t>
      </w:r>
      <w:proofErr w:type="spellEnd"/>
      <w:r w:rsidRPr="00DE337E">
        <w:rPr>
          <w:b/>
          <w:sz w:val="28"/>
          <w:szCs w:val="28"/>
        </w:rPr>
        <w:t xml:space="preserve">. </w:t>
      </w:r>
      <w:r w:rsidRPr="00DE337E">
        <w:rPr>
          <w:sz w:val="28"/>
          <w:szCs w:val="28"/>
        </w:rPr>
        <w:t>Цель: активизировать деятельность школы по формированию здорового образа жизни, сформировать у участников образовательного процесса идеологию здоровья как жизненной необходимости.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Реализация целей и задач осуществлялась </w:t>
      </w:r>
      <w:proofErr w:type="gramStart"/>
      <w:r w:rsidRPr="00DE337E">
        <w:rPr>
          <w:sz w:val="28"/>
          <w:szCs w:val="28"/>
        </w:rPr>
        <w:t>через</w:t>
      </w:r>
      <w:proofErr w:type="gramEnd"/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- изучение индивидуальных особенностей развития учащегося, его окружения и интересов;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- программирование воспитательных воздействий;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- сплочение коллектива;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- формирование благоприятной эмоциональной атмосферы в коллективе;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- включение учащихся в разнообразные виды деятельности;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- развитие детского самоуправления;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- социальную помощь семье;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- взаимодействие с педагогическим коллективом;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- коррекцию воздействия средств массовой коммуникации;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>- нейтрализацию негативных воздействий социума;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- взаимодействие с другими образовательными учреждениями;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- взаимодействие с родителями и общественными организациями;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- анализ эффективности воспитательных воздействий;</w:t>
      </w:r>
    </w:p>
    <w:p w:rsidR="00550D27" w:rsidRPr="00DE337E" w:rsidRDefault="00550D27" w:rsidP="00DE337E">
      <w:pPr>
        <w:pStyle w:val="a9"/>
        <w:ind w:left="0"/>
        <w:jc w:val="both"/>
        <w:rPr>
          <w:b/>
          <w:sz w:val="28"/>
          <w:szCs w:val="28"/>
        </w:rPr>
      </w:pPr>
      <w:r w:rsidRPr="00DE337E">
        <w:rPr>
          <w:sz w:val="28"/>
          <w:szCs w:val="28"/>
        </w:rPr>
        <w:t>- реализацию комплекса методов и форм индивидуальной работы.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b/>
          <w:sz w:val="28"/>
          <w:szCs w:val="28"/>
        </w:rPr>
        <w:t xml:space="preserve"> </w:t>
      </w:r>
      <w:proofErr w:type="spellStart"/>
      <w:proofErr w:type="gramStart"/>
      <w:r w:rsidRPr="00DE337E">
        <w:rPr>
          <w:b/>
          <w:sz w:val="28"/>
          <w:szCs w:val="28"/>
        </w:rPr>
        <w:t>Эколого</w:t>
      </w:r>
      <w:proofErr w:type="spellEnd"/>
      <w:r w:rsidRPr="00DE337E">
        <w:rPr>
          <w:b/>
          <w:sz w:val="28"/>
          <w:szCs w:val="28"/>
        </w:rPr>
        <w:t xml:space="preserve"> – краеведческое</w:t>
      </w:r>
      <w:proofErr w:type="gramEnd"/>
      <w:r w:rsidRPr="00DE337E">
        <w:rPr>
          <w:b/>
          <w:sz w:val="28"/>
          <w:szCs w:val="28"/>
        </w:rPr>
        <w:t xml:space="preserve"> направление</w:t>
      </w:r>
      <w:r w:rsidRPr="00DE337E">
        <w:rPr>
          <w:sz w:val="28"/>
          <w:szCs w:val="28"/>
        </w:rPr>
        <w:t xml:space="preserve"> нашло отражение, как в  классных мероприятиях,  так  и во внеурочной деятельности учащихся. 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 xml:space="preserve">  Создать условия для формирования активной гражданской позиции  на основе возрождения казачьих традиций – одна из приоритетных задач школы. МБОУ </w:t>
      </w:r>
      <w:proofErr w:type="spellStart"/>
      <w:r w:rsidRPr="00DE337E">
        <w:rPr>
          <w:sz w:val="28"/>
          <w:szCs w:val="28"/>
        </w:rPr>
        <w:t>Качалинская</w:t>
      </w:r>
      <w:proofErr w:type="spellEnd"/>
      <w:r w:rsidRPr="00DE337E">
        <w:rPr>
          <w:sz w:val="28"/>
          <w:szCs w:val="28"/>
        </w:rPr>
        <w:t xml:space="preserve"> СОШ №2 имени атамана Платова </w:t>
      </w:r>
      <w:r w:rsidRPr="00DE337E">
        <w:rPr>
          <w:sz w:val="28"/>
          <w:szCs w:val="28"/>
        </w:rPr>
        <w:lastRenderedPageBreak/>
        <w:t>этнокультурным образованием занимается систематически.  Эта деятельность  направлена на реализацию следующих специфических целей: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* познание богатейшего культурного наследия;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* военно-патриотического воспитания;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* приобщение к христианской православной культуре;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* изучение уникального воинского искусства;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* продолжение семейно-бытовых традиций.</w:t>
      </w:r>
    </w:p>
    <w:p w:rsidR="00550D27" w:rsidRPr="00DE337E" w:rsidRDefault="00550D27" w:rsidP="00DE337E">
      <w:pPr>
        <w:pStyle w:val="c3"/>
        <w:spacing w:before="0" w:after="0" w:line="245" w:lineRule="atLeast"/>
        <w:jc w:val="both"/>
        <w:rPr>
          <w:sz w:val="28"/>
          <w:szCs w:val="28"/>
        </w:rPr>
      </w:pPr>
      <w:r w:rsidRPr="00DE337E">
        <w:rPr>
          <w:sz w:val="28"/>
          <w:szCs w:val="28"/>
        </w:rPr>
        <w:t>В этом году была продолжена работа по изучению и сохранению местных традиций по направлению «Казачество». Работа велась на факультативном и элективном курсах, кружках и внеклассных мероприятиях. На кружковых занятиях, факультативном и элективном курсах  учащиеся знакомились с историей, традициями, фольклором и литературой, говорами донских казаков.</w:t>
      </w:r>
    </w:p>
    <w:p w:rsidR="00550D27" w:rsidRPr="00DE337E" w:rsidRDefault="00550D27" w:rsidP="00DE337E">
      <w:pPr>
        <w:pStyle w:val="c3"/>
        <w:spacing w:before="0" w:after="0" w:line="245" w:lineRule="atLeast"/>
        <w:jc w:val="both"/>
        <w:rPr>
          <w:sz w:val="28"/>
          <w:szCs w:val="28"/>
        </w:rPr>
      </w:pP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 xml:space="preserve">   В прошедшем учебном году школьная  студия «Дон-видео» </w:t>
      </w:r>
      <w:proofErr w:type="gramStart"/>
      <w:r w:rsidRPr="00DE337E">
        <w:rPr>
          <w:sz w:val="28"/>
          <w:szCs w:val="28"/>
        </w:rPr>
        <w:t xml:space="preserve">( </w:t>
      </w:r>
      <w:proofErr w:type="gramEnd"/>
      <w:r w:rsidRPr="00DE337E">
        <w:rPr>
          <w:sz w:val="28"/>
          <w:szCs w:val="28"/>
        </w:rPr>
        <w:t xml:space="preserve">отв. </w:t>
      </w:r>
      <w:proofErr w:type="spellStart"/>
      <w:r w:rsidRPr="00DE337E">
        <w:rPr>
          <w:sz w:val="28"/>
          <w:szCs w:val="28"/>
        </w:rPr>
        <w:t>Черноиванов</w:t>
      </w:r>
      <w:proofErr w:type="spellEnd"/>
      <w:r w:rsidRPr="00DE337E">
        <w:rPr>
          <w:sz w:val="28"/>
          <w:szCs w:val="28"/>
        </w:rPr>
        <w:t xml:space="preserve"> М., 9 </w:t>
      </w:r>
      <w:proofErr w:type="spellStart"/>
      <w:r w:rsidRPr="00DE337E">
        <w:rPr>
          <w:sz w:val="28"/>
          <w:szCs w:val="28"/>
        </w:rPr>
        <w:t>кл</w:t>
      </w:r>
      <w:proofErr w:type="spellEnd"/>
      <w:r w:rsidRPr="00DE337E">
        <w:rPr>
          <w:sz w:val="28"/>
          <w:szCs w:val="28"/>
        </w:rPr>
        <w:t xml:space="preserve">.) подготовила   2 </w:t>
      </w:r>
      <w:proofErr w:type="spellStart"/>
      <w:r w:rsidRPr="00DE337E">
        <w:rPr>
          <w:sz w:val="28"/>
          <w:szCs w:val="28"/>
        </w:rPr>
        <w:t>видеопроекта</w:t>
      </w:r>
      <w:proofErr w:type="spellEnd"/>
      <w:r w:rsidRPr="00DE337E">
        <w:rPr>
          <w:sz w:val="28"/>
          <w:szCs w:val="28"/>
        </w:rPr>
        <w:t xml:space="preserve">: «Этнокультурный (казачий) компонент в МБОУ </w:t>
      </w:r>
      <w:proofErr w:type="spellStart"/>
      <w:r w:rsidRPr="00DE337E">
        <w:rPr>
          <w:sz w:val="28"/>
          <w:szCs w:val="28"/>
        </w:rPr>
        <w:t>Качалинской</w:t>
      </w:r>
      <w:proofErr w:type="spellEnd"/>
      <w:r w:rsidRPr="00DE337E">
        <w:rPr>
          <w:sz w:val="28"/>
          <w:szCs w:val="28"/>
        </w:rPr>
        <w:t xml:space="preserve"> СОШ №2» и «Давным-давно», а также  «Визитку учителя ОГПК Пудовкиной А.В.», представленные на ШПО учителей начальных классов </w:t>
      </w:r>
      <w:proofErr w:type="spellStart"/>
      <w:r w:rsidRPr="00DE337E">
        <w:rPr>
          <w:sz w:val="28"/>
          <w:szCs w:val="28"/>
        </w:rPr>
        <w:t>Иловлинского</w:t>
      </w:r>
      <w:proofErr w:type="spellEnd"/>
      <w:r w:rsidRPr="00DE337E">
        <w:rPr>
          <w:sz w:val="28"/>
          <w:szCs w:val="28"/>
        </w:rPr>
        <w:t xml:space="preserve"> района и на районном конкурсе «Учитель года». 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 xml:space="preserve">   В качестве творческих отчетов группами учащихся были подготовлены следующие проекты: выступление школьной группы почетного караула, фестиваль творческих идей «Калейдоскоп талантов», посвященный 127-летию школы, встреча с поэтом-земляком. Кроме того, учащиеся школы приняли участие в районных и межрегиональных  мероприятиях, представив  работу школы по направлению «Казачество» в соответствии с планом, утвержденным директором школы.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 xml:space="preserve">   В школе имеются экспозиции, посвященные истории станицы и школы, комната казачьего быта, создан и ежегодно пополняется  виртуальный музей школы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 xml:space="preserve">       Военно-спортивную подготовку мальчиков 3-9 классов  1 раз в неделю проводят учителя физической культуры и ОБЖ. </w:t>
      </w:r>
    </w:p>
    <w:p w:rsidR="00550D27" w:rsidRPr="00DE337E" w:rsidRDefault="00550D27" w:rsidP="00DE337E">
      <w:pPr>
        <w:pStyle w:val="aa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DE337E">
        <w:rPr>
          <w:rFonts w:ascii="Times New Roman" w:hAnsi="Times New Roman"/>
          <w:sz w:val="28"/>
          <w:szCs w:val="28"/>
        </w:rPr>
        <w:t>Качалинские</w:t>
      </w:r>
      <w:proofErr w:type="spellEnd"/>
      <w:r w:rsidRPr="00DE337E">
        <w:rPr>
          <w:rFonts w:ascii="Times New Roman" w:hAnsi="Times New Roman"/>
          <w:sz w:val="28"/>
          <w:szCs w:val="28"/>
        </w:rPr>
        <w:t xml:space="preserve"> школьники  принимали активное участие в школьных  и поселенческих  военно-спортивных играх,  акциях,  Вахтах Памяти и митингах</w:t>
      </w:r>
    </w:p>
    <w:p w:rsidR="00550D27" w:rsidRPr="00DE337E" w:rsidRDefault="00550D27" w:rsidP="00DE337E">
      <w:pPr>
        <w:pStyle w:val="c3"/>
        <w:spacing w:before="0" w:after="0" w:line="245" w:lineRule="atLeast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</w:t>
      </w:r>
      <w:r w:rsidRPr="00DE337E">
        <w:rPr>
          <w:rStyle w:val="c0"/>
          <w:sz w:val="28"/>
          <w:szCs w:val="28"/>
        </w:rPr>
        <w:t>Краеведческая деятельность позволяет ученику познакомиться со своим краем, познать патриотические, духовно-нравственные традиции народа.</w:t>
      </w:r>
    </w:p>
    <w:p w:rsidR="00550D27" w:rsidRPr="00DE337E" w:rsidRDefault="00550D27" w:rsidP="00DE337E">
      <w:pPr>
        <w:pStyle w:val="aa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 xml:space="preserve">   МБОУ </w:t>
      </w:r>
      <w:proofErr w:type="spellStart"/>
      <w:r w:rsidRPr="00DE337E">
        <w:rPr>
          <w:rFonts w:ascii="Times New Roman" w:hAnsi="Times New Roman"/>
          <w:sz w:val="28"/>
          <w:szCs w:val="28"/>
        </w:rPr>
        <w:t>Качалинская</w:t>
      </w:r>
      <w:proofErr w:type="spellEnd"/>
      <w:r w:rsidRPr="00DE337E">
        <w:rPr>
          <w:rFonts w:ascii="Times New Roman" w:hAnsi="Times New Roman"/>
          <w:sz w:val="28"/>
          <w:szCs w:val="28"/>
        </w:rPr>
        <w:t xml:space="preserve"> СОШ №2 в целях успешного внедрения этнокультурного казачьего компонента в учебно-воспитательный процесс осуществляет сотрудничество с различными организациями  и общественностью:</w:t>
      </w:r>
    </w:p>
    <w:p w:rsidR="00550D27" w:rsidRPr="00DE337E" w:rsidRDefault="00550D27" w:rsidP="00DE337E">
      <w:pPr>
        <w:pStyle w:val="aa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>- Санаторий «</w:t>
      </w:r>
      <w:proofErr w:type="spellStart"/>
      <w:r w:rsidRPr="00DE337E">
        <w:rPr>
          <w:rFonts w:ascii="Times New Roman" w:hAnsi="Times New Roman"/>
          <w:sz w:val="28"/>
          <w:szCs w:val="28"/>
        </w:rPr>
        <w:t>Качалинский</w:t>
      </w:r>
      <w:proofErr w:type="spellEnd"/>
      <w:proofErr w:type="gramStart"/>
      <w:r w:rsidRPr="00DE337E">
        <w:rPr>
          <w:rFonts w:ascii="Times New Roman" w:hAnsi="Times New Roman"/>
          <w:sz w:val="28"/>
          <w:szCs w:val="28"/>
        </w:rPr>
        <w:t>»(</w:t>
      </w:r>
      <w:proofErr w:type="gramEnd"/>
      <w:r w:rsidRPr="00DE337E">
        <w:rPr>
          <w:rFonts w:ascii="Times New Roman" w:hAnsi="Times New Roman"/>
          <w:sz w:val="28"/>
          <w:szCs w:val="28"/>
        </w:rPr>
        <w:t xml:space="preserve"> Исторический павильон,  библиотека, бассейн, </w:t>
      </w:r>
      <w:proofErr w:type="spellStart"/>
      <w:r w:rsidRPr="00DE337E">
        <w:rPr>
          <w:rFonts w:ascii="Times New Roman" w:hAnsi="Times New Roman"/>
          <w:sz w:val="28"/>
          <w:szCs w:val="28"/>
        </w:rPr>
        <w:t>конно-спортивная</w:t>
      </w:r>
      <w:proofErr w:type="spellEnd"/>
      <w:r w:rsidRPr="00DE337E">
        <w:rPr>
          <w:rFonts w:ascii="Times New Roman" w:hAnsi="Times New Roman"/>
          <w:sz w:val="28"/>
          <w:szCs w:val="28"/>
        </w:rPr>
        <w:t xml:space="preserve"> секция);</w:t>
      </w:r>
    </w:p>
    <w:p w:rsidR="00550D27" w:rsidRPr="00DE337E" w:rsidRDefault="00550D27" w:rsidP="00DE337E">
      <w:pPr>
        <w:pStyle w:val="aa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 xml:space="preserve">- Клуб ОАО «Сады </w:t>
      </w:r>
      <w:proofErr w:type="spellStart"/>
      <w:r w:rsidRPr="00DE337E">
        <w:rPr>
          <w:rFonts w:ascii="Times New Roman" w:hAnsi="Times New Roman"/>
          <w:sz w:val="28"/>
          <w:szCs w:val="28"/>
        </w:rPr>
        <w:t>Придонья</w:t>
      </w:r>
      <w:proofErr w:type="spellEnd"/>
      <w:r w:rsidRPr="00DE337E">
        <w:rPr>
          <w:rFonts w:ascii="Times New Roman" w:hAnsi="Times New Roman"/>
          <w:sz w:val="28"/>
          <w:szCs w:val="28"/>
        </w:rPr>
        <w:t>»;</w:t>
      </w:r>
    </w:p>
    <w:p w:rsidR="00550D27" w:rsidRPr="00DE337E" w:rsidRDefault="00550D27" w:rsidP="00DE337E">
      <w:pPr>
        <w:pStyle w:val="aa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lastRenderedPageBreak/>
        <w:t>- Ансамбль «Казачья воля»;</w:t>
      </w:r>
    </w:p>
    <w:p w:rsidR="00550D27" w:rsidRPr="00DE337E" w:rsidRDefault="00550D27" w:rsidP="00DE337E">
      <w:pPr>
        <w:pStyle w:val="aa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>- МГУ (профессор Чая В.Т.);</w:t>
      </w:r>
    </w:p>
    <w:p w:rsidR="00550D27" w:rsidRPr="00DE337E" w:rsidRDefault="00550D27" w:rsidP="00DE337E">
      <w:pPr>
        <w:pStyle w:val="aa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>- Покровская Г.Ф. (правнучка купца Бабушкин</w:t>
      </w:r>
      <w:proofErr w:type="gramStart"/>
      <w:r w:rsidRPr="00DE337E">
        <w:rPr>
          <w:rFonts w:ascii="Times New Roman" w:hAnsi="Times New Roman"/>
          <w:sz w:val="28"/>
          <w:szCs w:val="28"/>
        </w:rPr>
        <w:t>а-</w:t>
      </w:r>
      <w:proofErr w:type="gramEnd"/>
      <w:r w:rsidRPr="00DE337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E337E">
        <w:rPr>
          <w:rFonts w:ascii="Times New Roman" w:hAnsi="Times New Roman"/>
          <w:sz w:val="28"/>
          <w:szCs w:val="28"/>
        </w:rPr>
        <w:t>качалинского</w:t>
      </w:r>
      <w:proofErr w:type="spellEnd"/>
      <w:r w:rsidRPr="00DE337E">
        <w:rPr>
          <w:rFonts w:ascii="Times New Roman" w:hAnsi="Times New Roman"/>
          <w:sz w:val="28"/>
          <w:szCs w:val="28"/>
        </w:rPr>
        <w:t xml:space="preserve"> мецената).</w:t>
      </w:r>
    </w:p>
    <w:p w:rsidR="00550D27" w:rsidRPr="00DE337E" w:rsidRDefault="00550D27" w:rsidP="00DE337E">
      <w:pPr>
        <w:pStyle w:val="aa"/>
        <w:rPr>
          <w:rStyle w:val="c0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 xml:space="preserve">- Казачий этнокультурный комплекс «Наследие.  </w:t>
      </w:r>
    </w:p>
    <w:p w:rsidR="00550D27" w:rsidRPr="00DE337E" w:rsidRDefault="00550D27" w:rsidP="00DE337E">
      <w:pPr>
        <w:pStyle w:val="aa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 xml:space="preserve">         Результаты творческой деятельности учащихся использовались на занятиях «Казачьего ликбеза», выносились  на муниципальные и общешкольные мероприятия.  Ежегодно на базе школы проводятся </w:t>
      </w:r>
      <w:r w:rsidRPr="00DE337E">
        <w:rPr>
          <w:rFonts w:ascii="Times New Roman" w:hAnsi="Times New Roman"/>
          <w:sz w:val="28"/>
          <w:szCs w:val="28"/>
          <w:shd w:val="clear" w:color="auto" w:fill="FFFFFF"/>
        </w:rPr>
        <w:t>квалификационные испытания военно-спортивных клубов Волгоградской области. Организатором данного мероприятия является клуб  «</w:t>
      </w:r>
      <w:proofErr w:type="spellStart"/>
      <w:r w:rsidRPr="00DE337E">
        <w:rPr>
          <w:rFonts w:ascii="Times New Roman" w:hAnsi="Times New Roman"/>
          <w:sz w:val="28"/>
          <w:szCs w:val="28"/>
          <w:shd w:val="clear" w:color="auto" w:fill="FFFFFF"/>
        </w:rPr>
        <w:t>Стратилат</w:t>
      </w:r>
      <w:proofErr w:type="spellEnd"/>
      <w:r w:rsidRPr="00DE337E">
        <w:rPr>
          <w:rFonts w:ascii="Times New Roman" w:hAnsi="Times New Roman"/>
          <w:sz w:val="28"/>
          <w:szCs w:val="28"/>
          <w:shd w:val="clear" w:color="auto" w:fill="FFFFFF"/>
        </w:rPr>
        <w:t>» г</w:t>
      </w:r>
      <w:proofErr w:type="gramStart"/>
      <w:r w:rsidRPr="00DE337E">
        <w:rPr>
          <w:rFonts w:ascii="Times New Roman" w:hAnsi="Times New Roman"/>
          <w:sz w:val="28"/>
          <w:szCs w:val="28"/>
          <w:shd w:val="clear" w:color="auto" w:fill="FFFFFF"/>
        </w:rPr>
        <w:t>.М</w:t>
      </w:r>
      <w:proofErr w:type="gramEnd"/>
      <w:r w:rsidRPr="00DE337E">
        <w:rPr>
          <w:rFonts w:ascii="Times New Roman" w:hAnsi="Times New Roman"/>
          <w:sz w:val="28"/>
          <w:szCs w:val="28"/>
          <w:shd w:val="clear" w:color="auto" w:fill="FFFFFF"/>
        </w:rPr>
        <w:t>осква.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 xml:space="preserve">       </w:t>
      </w:r>
      <w:r w:rsidRPr="00DE337E">
        <w:rPr>
          <w:b/>
          <w:sz w:val="28"/>
          <w:szCs w:val="28"/>
        </w:rPr>
        <w:t>Экологическое воспитание</w:t>
      </w:r>
      <w:r w:rsidRPr="00DE337E">
        <w:rPr>
          <w:sz w:val="28"/>
          <w:szCs w:val="28"/>
        </w:rPr>
        <w:t xml:space="preserve"> в школе носило теоретическую и практическую направленность.  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 xml:space="preserve">   Оформлен экологический уголок.   Учащиеся принимали участие в школьных  экологических праздниках, конкурсах рисунков, плакатов, рекламных щитов по теме: «Природа – наш дом», «Покормите птиц»  и др.  Была продолжена работа по озеленению школьного двора</w:t>
      </w:r>
      <w:proofErr w:type="gramStart"/>
      <w:r w:rsidRPr="00DE337E">
        <w:rPr>
          <w:sz w:val="28"/>
          <w:szCs w:val="28"/>
        </w:rPr>
        <w:t xml:space="preserve"> .</w:t>
      </w:r>
      <w:proofErr w:type="gramEnd"/>
      <w:r w:rsidRPr="00DE337E">
        <w:rPr>
          <w:sz w:val="28"/>
          <w:szCs w:val="28"/>
        </w:rPr>
        <w:t xml:space="preserve"> Учащиеся начальных классов демонстрировали свои первые шаги в исследовательской работе, ухаживали  и наблюдали за комнатными цветами в зимне-весенний период.  На классных часах проводились беседы, касающиеся вопросов взаимодействия человека с природой и формирования интереса к здоровому образу жизни.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 xml:space="preserve">   Учащиеся школы участвовали: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- в районных и школьных акциях: «Чистый берег» и «Чистая станица»;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- в акции «Скворечник»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- в акции, посвященной Международному «Дню воды»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- во Всероссийской акции экологических уроков «Сделаем вместе»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- во Всероссийском экологическом уроке «Разделяй с нами»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- в экологическом субботнике «Марафон добрых дел»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- в муниципальном конкурсе газет «Это наша с тобою Земля»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- в школьном конкурсе рисунков «Природа и мы»;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>- в школьной викторине  «Знаешь ли ты землю Донскую?», посвященная Дню защиты Земли.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      Приобщение к труду – важная часть воспитательного процесса, осуществляющего </w:t>
      </w:r>
      <w:r w:rsidRPr="00DE337E">
        <w:rPr>
          <w:b/>
          <w:sz w:val="28"/>
          <w:szCs w:val="28"/>
        </w:rPr>
        <w:t>профессиональную подготовку учащихся</w:t>
      </w:r>
      <w:r w:rsidRPr="00DE337E">
        <w:rPr>
          <w:sz w:val="28"/>
          <w:szCs w:val="28"/>
        </w:rPr>
        <w:t xml:space="preserve">. В школе создан учебно-опытный участок, состоящий из тепличного, опытнического, плодово-ягодного и овощеводческо-полеводческого хозяйства. Основными видами деятельности учащихся являются выращивание растений, наблюдение за их ростом и развитием, проведение сельскохозяйственных опытов.  В летнее время организовывается трудовая практика, природоохранительная, опытническая работа. Выращенная продукция направлялась в школьную столовую.  В этом году ожидается большой урожай яблок из школьного сада. 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 xml:space="preserve">        </w:t>
      </w:r>
      <w:proofErr w:type="spellStart"/>
      <w:proofErr w:type="gramStart"/>
      <w:r w:rsidRPr="00DE337E">
        <w:rPr>
          <w:sz w:val="28"/>
          <w:szCs w:val="28"/>
        </w:rPr>
        <w:t>Гражданско</w:t>
      </w:r>
      <w:proofErr w:type="spellEnd"/>
      <w:r w:rsidRPr="00DE337E">
        <w:rPr>
          <w:sz w:val="28"/>
          <w:szCs w:val="28"/>
        </w:rPr>
        <w:t>- патриотическое</w:t>
      </w:r>
      <w:proofErr w:type="gramEnd"/>
      <w:r w:rsidRPr="00DE337E">
        <w:rPr>
          <w:sz w:val="28"/>
          <w:szCs w:val="28"/>
        </w:rPr>
        <w:t xml:space="preserve">  воспитание - основное направление </w:t>
      </w:r>
      <w:r w:rsidRPr="00DE337E">
        <w:rPr>
          <w:b/>
          <w:sz w:val="28"/>
          <w:szCs w:val="28"/>
        </w:rPr>
        <w:t xml:space="preserve"> детско-юношеской  организации СКИФ,</w:t>
      </w:r>
      <w:r w:rsidRPr="00DE337E">
        <w:rPr>
          <w:sz w:val="28"/>
          <w:szCs w:val="28"/>
        </w:rPr>
        <w:t xml:space="preserve"> (рук.  Абрамова С.В.). Все </w:t>
      </w:r>
      <w:r w:rsidRPr="00DE337E">
        <w:rPr>
          <w:sz w:val="28"/>
          <w:szCs w:val="28"/>
        </w:rPr>
        <w:lastRenderedPageBreak/>
        <w:t xml:space="preserve">учащиеся детской организации могут </w:t>
      </w:r>
      <w:r w:rsidRPr="00DE337E">
        <w:rPr>
          <w:bCs/>
          <w:iCs/>
          <w:kern w:val="2"/>
          <w:sz w:val="28"/>
          <w:szCs w:val="28"/>
        </w:rPr>
        <w:t xml:space="preserve"> проявить  инициативу, самостоятельность, реальное участие в жизни школы, общества и утверждения своей личности в значимой для общества деятельности.</w:t>
      </w:r>
    </w:p>
    <w:p w:rsidR="00550D27" w:rsidRPr="00DE337E" w:rsidRDefault="00550D27" w:rsidP="00DE337E">
      <w:pPr>
        <w:pStyle w:val="a9"/>
        <w:widowControl w:val="0"/>
        <w:autoSpaceDE w:val="0"/>
        <w:ind w:left="0"/>
        <w:jc w:val="both"/>
        <w:rPr>
          <w:bCs/>
          <w:iCs/>
          <w:kern w:val="2"/>
          <w:sz w:val="28"/>
          <w:szCs w:val="28"/>
        </w:rPr>
      </w:pPr>
      <w:r w:rsidRPr="00DE337E">
        <w:rPr>
          <w:bCs/>
          <w:iCs/>
          <w:kern w:val="2"/>
          <w:sz w:val="28"/>
          <w:szCs w:val="28"/>
        </w:rPr>
        <w:t xml:space="preserve">В основе системы деятельности </w:t>
      </w:r>
      <w:r w:rsidRPr="00DE337E">
        <w:rPr>
          <w:sz w:val="28"/>
          <w:szCs w:val="28"/>
        </w:rPr>
        <w:t xml:space="preserve">детско-юношеской организации СКИФ </w:t>
      </w:r>
      <w:r w:rsidRPr="00DE337E">
        <w:rPr>
          <w:bCs/>
          <w:iCs/>
          <w:kern w:val="2"/>
          <w:sz w:val="28"/>
          <w:szCs w:val="28"/>
        </w:rPr>
        <w:t>положена совместная творческая деятельность детей и взрослых по различным направлениям:</w:t>
      </w:r>
    </w:p>
    <w:p w:rsidR="00550D27" w:rsidRPr="00DE337E" w:rsidRDefault="00550D27" w:rsidP="00DE337E">
      <w:pPr>
        <w:pStyle w:val="a9"/>
        <w:widowControl w:val="0"/>
        <w:autoSpaceDE w:val="0"/>
        <w:ind w:left="0"/>
        <w:jc w:val="both"/>
        <w:rPr>
          <w:bCs/>
          <w:iCs/>
          <w:kern w:val="2"/>
          <w:sz w:val="28"/>
          <w:szCs w:val="28"/>
        </w:rPr>
      </w:pPr>
      <w:r w:rsidRPr="00DE337E">
        <w:rPr>
          <w:bCs/>
          <w:iCs/>
          <w:kern w:val="2"/>
          <w:sz w:val="28"/>
          <w:szCs w:val="28"/>
        </w:rPr>
        <w:t>-подготовка КТД, традиционных школьных мероприятий через организацию работы СКИФ;</w:t>
      </w:r>
    </w:p>
    <w:p w:rsidR="00550D27" w:rsidRPr="00DE337E" w:rsidRDefault="00550D27" w:rsidP="00DE337E">
      <w:pPr>
        <w:pStyle w:val="a9"/>
        <w:widowControl w:val="0"/>
        <w:autoSpaceDE w:val="0"/>
        <w:ind w:left="0"/>
        <w:jc w:val="both"/>
        <w:rPr>
          <w:bCs/>
          <w:iCs/>
          <w:kern w:val="2"/>
          <w:sz w:val="28"/>
          <w:szCs w:val="28"/>
        </w:rPr>
      </w:pPr>
      <w:r w:rsidRPr="00DE337E">
        <w:rPr>
          <w:bCs/>
          <w:iCs/>
          <w:kern w:val="2"/>
          <w:sz w:val="28"/>
          <w:szCs w:val="28"/>
        </w:rPr>
        <w:t>-организация мероприятий, способствующих воспитанию нравственных, гражданских качеств учащихся;</w:t>
      </w:r>
    </w:p>
    <w:p w:rsidR="00550D27" w:rsidRPr="00DE337E" w:rsidRDefault="00550D27" w:rsidP="00DE337E">
      <w:pPr>
        <w:pStyle w:val="a9"/>
        <w:widowControl w:val="0"/>
        <w:autoSpaceDE w:val="0"/>
        <w:ind w:left="0"/>
        <w:jc w:val="both"/>
        <w:rPr>
          <w:bCs/>
          <w:iCs/>
          <w:kern w:val="2"/>
          <w:sz w:val="28"/>
          <w:szCs w:val="28"/>
        </w:rPr>
      </w:pPr>
      <w:r w:rsidRPr="00DE337E">
        <w:rPr>
          <w:bCs/>
          <w:iCs/>
          <w:kern w:val="2"/>
          <w:sz w:val="28"/>
          <w:szCs w:val="28"/>
        </w:rPr>
        <w:t>-развитие интереса и способности к общению всех субъектов воспитательного процесса: учеников, учителей, родителей;</w:t>
      </w:r>
    </w:p>
    <w:p w:rsidR="00550D27" w:rsidRPr="00DE337E" w:rsidRDefault="00550D27" w:rsidP="00DE337E">
      <w:pPr>
        <w:pStyle w:val="a9"/>
        <w:widowControl w:val="0"/>
        <w:autoSpaceDE w:val="0"/>
        <w:ind w:left="0"/>
        <w:jc w:val="both"/>
        <w:rPr>
          <w:bCs/>
          <w:iCs/>
          <w:kern w:val="2"/>
          <w:sz w:val="28"/>
          <w:szCs w:val="28"/>
        </w:rPr>
      </w:pPr>
      <w:r w:rsidRPr="00DE337E">
        <w:rPr>
          <w:bCs/>
          <w:iCs/>
          <w:kern w:val="2"/>
          <w:sz w:val="28"/>
          <w:szCs w:val="28"/>
        </w:rPr>
        <w:t>-формирование умения видеть проблемы жизни и решать их в меру своих сил. </w:t>
      </w:r>
    </w:p>
    <w:p w:rsidR="00550D27" w:rsidRPr="00DE337E" w:rsidRDefault="00550D27" w:rsidP="00DE337E">
      <w:pPr>
        <w:pStyle w:val="ae"/>
        <w:ind w:left="0"/>
        <w:jc w:val="both"/>
        <w:rPr>
          <w:sz w:val="28"/>
          <w:szCs w:val="28"/>
        </w:rPr>
      </w:pP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</w:t>
      </w:r>
      <w:r w:rsidRPr="00DE337E">
        <w:rPr>
          <w:b/>
          <w:sz w:val="28"/>
          <w:szCs w:val="28"/>
        </w:rPr>
        <w:t>Воспитать физически здорового человека,</w:t>
      </w:r>
      <w:r w:rsidRPr="00DE337E">
        <w:rPr>
          <w:sz w:val="28"/>
          <w:szCs w:val="28"/>
        </w:rPr>
        <w:t xml:space="preserve"> способного к творчеству и самоопределению,  готового к труду и защите Родины - одно из направлений воспитательной работы школы. В настоящее время в  школе созданы все условия для  занятия физкультурой и </w:t>
      </w:r>
      <w:proofErr w:type="gramStart"/>
      <w:r w:rsidRPr="00DE337E">
        <w:rPr>
          <w:sz w:val="28"/>
          <w:szCs w:val="28"/>
        </w:rPr>
        <w:t>спортом</w:t>
      </w:r>
      <w:proofErr w:type="gramEnd"/>
      <w:r w:rsidRPr="00DE337E">
        <w:rPr>
          <w:sz w:val="28"/>
          <w:szCs w:val="28"/>
        </w:rPr>
        <w:t xml:space="preserve"> как для учащихся, так и для учителей: 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- спортивные  кружки (волейбол, баскетбол, шахматы и шашки, настольный  теннис);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>- работа клуба «Ермак»: историческое фехтование, метание ножей, рукопашный бой);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- занятия на воздухе в ГПД;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- фитнес клуб для учащихся и учителей;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Большая просветительская работа ведется классными руководителями и воспитателями  ГПД по формированию здорового образа жизни среди учащихся. Это и проведение классных часов, индивидуальных бесед, родительских собраний. Темы самые разнообразные.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Учителя школы совместно с родителями и местным фельдшером заботились о создании нормальных гигиенических условий учебно-воспитательного процесса, осуществляли медико-санитарное обследование учащихся. Учителя и руководители спортивных кружков проводили мероприятия, содействующие укреплению здоровья учащихся, пропаганде физкультуры,  спорта и здорового образа жизни. Стало традицией 1 раз в четверть проводить «Дни здоровья», товарищеские встречи и соревнования по различным видам спорта. Пропаганде здоровому образу жизни способствовала и акция «Школьный стадион»: каждый месяц был посвящён определённому виду спорта, где учащиеся могли проявить свои способности по различным видам спорта.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</w:t>
      </w:r>
      <w:proofErr w:type="gramStart"/>
      <w:r w:rsidRPr="00DE337E">
        <w:rPr>
          <w:sz w:val="28"/>
          <w:szCs w:val="28"/>
        </w:rPr>
        <w:t>Учащиеся нашей школы, приняли активное участие в  XXV</w:t>
      </w:r>
      <w:r w:rsidRPr="00DE337E">
        <w:rPr>
          <w:sz w:val="28"/>
          <w:szCs w:val="28"/>
          <w:lang w:val="en-US"/>
        </w:rPr>
        <w:t>I</w:t>
      </w:r>
      <w:r w:rsidRPr="00DE337E">
        <w:rPr>
          <w:sz w:val="28"/>
          <w:szCs w:val="28"/>
        </w:rPr>
        <w:t xml:space="preserve"> спартакиаде обучающих  </w:t>
      </w:r>
      <w:proofErr w:type="spellStart"/>
      <w:r w:rsidRPr="00DE337E">
        <w:rPr>
          <w:sz w:val="28"/>
          <w:szCs w:val="28"/>
        </w:rPr>
        <w:t>Иловлинского</w:t>
      </w:r>
      <w:proofErr w:type="spellEnd"/>
      <w:r w:rsidRPr="00DE337E">
        <w:rPr>
          <w:sz w:val="28"/>
          <w:szCs w:val="28"/>
        </w:rPr>
        <w:t xml:space="preserve">  муниципального района и заняли  7 общекомандное место  (рук.</w:t>
      </w:r>
      <w:proofErr w:type="gramEnd"/>
      <w:r w:rsidRPr="00DE337E">
        <w:rPr>
          <w:sz w:val="28"/>
          <w:szCs w:val="28"/>
        </w:rPr>
        <w:t xml:space="preserve"> Фомин Е.В,  Дробышева Н.Ю. и Сагдиев Л.Н.).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Учащиеся школы (1-11 классы), под руководством учителей физической культуры приняли активное участие во Всероссийском </w:t>
      </w:r>
      <w:proofErr w:type="spellStart"/>
      <w:proofErr w:type="gramStart"/>
      <w:r w:rsidRPr="00DE337E">
        <w:rPr>
          <w:sz w:val="28"/>
          <w:szCs w:val="28"/>
        </w:rPr>
        <w:t>физкультурно</w:t>
      </w:r>
      <w:proofErr w:type="spellEnd"/>
      <w:r w:rsidRPr="00DE337E">
        <w:rPr>
          <w:sz w:val="28"/>
          <w:szCs w:val="28"/>
        </w:rPr>
        <w:t>- спортивном</w:t>
      </w:r>
      <w:proofErr w:type="gramEnd"/>
      <w:r w:rsidRPr="00DE337E">
        <w:rPr>
          <w:sz w:val="28"/>
          <w:szCs w:val="28"/>
        </w:rPr>
        <w:t xml:space="preserve"> комплексе «ГТО» и добились следующих результатов: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- Гребнева Елена (9 </w:t>
      </w:r>
      <w:proofErr w:type="spellStart"/>
      <w:r w:rsidRPr="00DE337E">
        <w:rPr>
          <w:sz w:val="28"/>
          <w:szCs w:val="28"/>
        </w:rPr>
        <w:t>кл</w:t>
      </w:r>
      <w:proofErr w:type="spellEnd"/>
      <w:proofErr w:type="gramStart"/>
      <w:r w:rsidRPr="00DE337E">
        <w:rPr>
          <w:sz w:val="28"/>
          <w:szCs w:val="28"/>
        </w:rPr>
        <w:t xml:space="preserve"> )</w:t>
      </w:r>
      <w:proofErr w:type="gramEnd"/>
      <w:r w:rsidRPr="00DE337E">
        <w:rPr>
          <w:sz w:val="28"/>
          <w:szCs w:val="28"/>
        </w:rPr>
        <w:t xml:space="preserve"> – золотой значок ГТО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- </w:t>
      </w:r>
      <w:proofErr w:type="spellStart"/>
      <w:r w:rsidRPr="00DE337E">
        <w:rPr>
          <w:sz w:val="28"/>
          <w:szCs w:val="28"/>
        </w:rPr>
        <w:t>Соцкова</w:t>
      </w:r>
      <w:proofErr w:type="spellEnd"/>
      <w:r w:rsidRPr="00DE337E">
        <w:rPr>
          <w:sz w:val="28"/>
          <w:szCs w:val="28"/>
        </w:rPr>
        <w:t xml:space="preserve"> Дарья (9 </w:t>
      </w:r>
      <w:proofErr w:type="spellStart"/>
      <w:r w:rsidRPr="00DE337E">
        <w:rPr>
          <w:sz w:val="28"/>
          <w:szCs w:val="28"/>
        </w:rPr>
        <w:t>кл</w:t>
      </w:r>
      <w:proofErr w:type="spellEnd"/>
      <w:r w:rsidRPr="00DE337E">
        <w:rPr>
          <w:sz w:val="28"/>
          <w:szCs w:val="28"/>
        </w:rPr>
        <w:t>) – золотой значок ГТО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- Попов Никита (7 </w:t>
      </w:r>
      <w:proofErr w:type="spellStart"/>
      <w:r w:rsidRPr="00DE337E">
        <w:rPr>
          <w:sz w:val="28"/>
          <w:szCs w:val="28"/>
        </w:rPr>
        <w:t>кл</w:t>
      </w:r>
      <w:proofErr w:type="spellEnd"/>
      <w:r w:rsidRPr="00DE337E">
        <w:rPr>
          <w:sz w:val="28"/>
          <w:szCs w:val="28"/>
        </w:rPr>
        <w:t>) – бронзовый значок ГТО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 Уделялось большое внимание профилактике дорожно-транспортного травматизма. Проводились, игры, викторины,  классные часы и беседы, на которые приглашался инспектор. С целью предупреждения дорожно-транспортного травматизма  была проведена в этом направлении большая работа. 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   Один  раз  в месяц все  классные руководители и воспитатели</w:t>
      </w:r>
      <w:r w:rsidRPr="00DE337E">
        <w:rPr>
          <w:b/>
          <w:i/>
          <w:sz w:val="28"/>
          <w:szCs w:val="28"/>
        </w:rPr>
        <w:t xml:space="preserve"> </w:t>
      </w:r>
      <w:r w:rsidRPr="00DE337E">
        <w:rPr>
          <w:sz w:val="28"/>
          <w:szCs w:val="28"/>
        </w:rPr>
        <w:t xml:space="preserve">проводили инструктажи по ТБ, ПДД, ППБ, беседы, практические занятия  фиксировались  в классных журналах по ТБ. 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Создать условия для формирования интеллектуальной, творчески активной личности, обладающей эстетическим вкусом, приобщить детей к миру прекрасного, пробудить у них творческий интерес, вызвать стремление  вносить красоту в повседневную жизнь –  </w:t>
      </w:r>
      <w:r w:rsidRPr="00DE337E">
        <w:rPr>
          <w:b/>
          <w:sz w:val="28"/>
          <w:szCs w:val="28"/>
        </w:rPr>
        <w:t>главная задача интеллектуально-эстетического направления воспитательной работы школы.</w:t>
      </w:r>
      <w:r w:rsidRPr="00DE337E">
        <w:rPr>
          <w:sz w:val="28"/>
          <w:szCs w:val="28"/>
        </w:rPr>
        <w:t xml:space="preserve">       Решению этих задач была направлена деятельность следующих кружков и клубов: 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</w:t>
      </w:r>
      <w:proofErr w:type="gramStart"/>
      <w:r w:rsidRPr="00DE337E">
        <w:rPr>
          <w:sz w:val="28"/>
          <w:szCs w:val="28"/>
        </w:rPr>
        <w:t>ИЗО</w:t>
      </w:r>
      <w:proofErr w:type="gramEnd"/>
      <w:r w:rsidRPr="00DE337E">
        <w:rPr>
          <w:sz w:val="28"/>
          <w:szCs w:val="28"/>
        </w:rPr>
        <w:t>, школьный клуб КЛЮФ.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   Разнообразным  содержанием работы отличались  клубные объединения старшеклассников. В клубе  КЛЮФ, руководитель Абрамова С.В., ученики в течение года выполняли проектные работы, а затем представили их на  областном  фестивале презентаций ученических проектов  и добились следующих результатов: 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proofErr w:type="spellStart"/>
      <w:r w:rsidRPr="00DE337E">
        <w:rPr>
          <w:sz w:val="28"/>
          <w:szCs w:val="28"/>
        </w:rPr>
        <w:t>Черноиванов</w:t>
      </w:r>
      <w:proofErr w:type="spellEnd"/>
      <w:r w:rsidRPr="00DE337E">
        <w:rPr>
          <w:sz w:val="28"/>
          <w:szCs w:val="28"/>
        </w:rPr>
        <w:t xml:space="preserve"> М.и Иванов А.(9 </w:t>
      </w:r>
      <w:proofErr w:type="spellStart"/>
      <w:r w:rsidRPr="00DE337E">
        <w:rPr>
          <w:sz w:val="28"/>
          <w:szCs w:val="28"/>
        </w:rPr>
        <w:t>кл</w:t>
      </w:r>
      <w:proofErr w:type="spellEnd"/>
      <w:r w:rsidRPr="00DE337E">
        <w:rPr>
          <w:sz w:val="28"/>
          <w:szCs w:val="28"/>
        </w:rPr>
        <w:t xml:space="preserve">.) – 1место, Гребнева Е. (9 </w:t>
      </w:r>
      <w:proofErr w:type="spellStart"/>
      <w:r w:rsidRPr="00DE337E">
        <w:rPr>
          <w:sz w:val="28"/>
          <w:szCs w:val="28"/>
        </w:rPr>
        <w:t>кл</w:t>
      </w:r>
      <w:proofErr w:type="spellEnd"/>
      <w:r w:rsidRPr="00DE337E">
        <w:rPr>
          <w:sz w:val="28"/>
          <w:szCs w:val="28"/>
        </w:rPr>
        <w:t xml:space="preserve">) – 2 место, Ким В, Михайлов В, </w:t>
      </w:r>
      <w:proofErr w:type="spellStart"/>
      <w:r w:rsidRPr="00DE337E">
        <w:rPr>
          <w:sz w:val="28"/>
          <w:szCs w:val="28"/>
        </w:rPr>
        <w:t>Хатуава</w:t>
      </w:r>
      <w:proofErr w:type="spellEnd"/>
      <w:r w:rsidRPr="00DE337E">
        <w:rPr>
          <w:sz w:val="28"/>
          <w:szCs w:val="28"/>
        </w:rPr>
        <w:t xml:space="preserve"> Х. (7 </w:t>
      </w:r>
      <w:proofErr w:type="spellStart"/>
      <w:r w:rsidRPr="00DE337E">
        <w:rPr>
          <w:sz w:val="28"/>
          <w:szCs w:val="28"/>
        </w:rPr>
        <w:t>кл</w:t>
      </w:r>
      <w:proofErr w:type="spellEnd"/>
      <w:r w:rsidRPr="00DE337E">
        <w:rPr>
          <w:sz w:val="28"/>
          <w:szCs w:val="28"/>
        </w:rPr>
        <w:t xml:space="preserve">.), </w:t>
      </w:r>
      <w:proofErr w:type="spellStart"/>
      <w:r w:rsidRPr="00DE337E">
        <w:rPr>
          <w:sz w:val="28"/>
          <w:szCs w:val="28"/>
        </w:rPr>
        <w:t>Вайс</w:t>
      </w:r>
      <w:proofErr w:type="spellEnd"/>
      <w:r w:rsidRPr="00DE337E">
        <w:rPr>
          <w:sz w:val="28"/>
          <w:szCs w:val="28"/>
        </w:rPr>
        <w:t xml:space="preserve"> В.(5 </w:t>
      </w:r>
      <w:proofErr w:type="spellStart"/>
      <w:r w:rsidRPr="00DE337E">
        <w:rPr>
          <w:sz w:val="28"/>
          <w:szCs w:val="28"/>
        </w:rPr>
        <w:t>кл</w:t>
      </w:r>
      <w:proofErr w:type="spellEnd"/>
      <w:r w:rsidRPr="00DE337E">
        <w:rPr>
          <w:sz w:val="28"/>
          <w:szCs w:val="28"/>
        </w:rPr>
        <w:t>.) – 3 место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Члены кружка </w:t>
      </w:r>
      <w:proofErr w:type="gramStart"/>
      <w:r w:rsidRPr="00DE337E">
        <w:rPr>
          <w:sz w:val="28"/>
          <w:szCs w:val="28"/>
        </w:rPr>
        <w:t>ИЗО</w:t>
      </w:r>
      <w:proofErr w:type="gramEnd"/>
      <w:r w:rsidRPr="00DE337E">
        <w:rPr>
          <w:sz w:val="28"/>
          <w:szCs w:val="28"/>
        </w:rPr>
        <w:t xml:space="preserve">, руководитель </w:t>
      </w:r>
      <w:proofErr w:type="spellStart"/>
      <w:r w:rsidRPr="00DE337E">
        <w:rPr>
          <w:sz w:val="28"/>
          <w:szCs w:val="28"/>
        </w:rPr>
        <w:t>Постоева</w:t>
      </w:r>
      <w:proofErr w:type="spellEnd"/>
      <w:r w:rsidRPr="00DE337E">
        <w:rPr>
          <w:sz w:val="28"/>
          <w:szCs w:val="28"/>
        </w:rPr>
        <w:t xml:space="preserve"> Ж.В., принимали активное участие в  областных и районных конкурсах декоративно- прикладного и изобразительного искусства, занимая призовые места. 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bCs/>
          <w:sz w:val="28"/>
          <w:szCs w:val="28"/>
        </w:rPr>
        <w:t xml:space="preserve">  Система </w:t>
      </w:r>
      <w:r w:rsidRPr="00DE337E">
        <w:rPr>
          <w:b/>
          <w:bCs/>
          <w:sz w:val="28"/>
          <w:szCs w:val="28"/>
        </w:rPr>
        <w:t xml:space="preserve">работы по </w:t>
      </w:r>
      <w:r w:rsidRPr="00DE337E">
        <w:rPr>
          <w:b/>
          <w:sz w:val="28"/>
          <w:szCs w:val="28"/>
        </w:rPr>
        <w:t>профилактике правонарушений</w:t>
      </w:r>
      <w:r w:rsidRPr="00DE337E">
        <w:rPr>
          <w:sz w:val="28"/>
          <w:szCs w:val="28"/>
        </w:rPr>
        <w:t xml:space="preserve"> школы представляет собой совокупность мероприятий обеспечивающих профилактику предупреждения правонарушений среди несовершеннолетних:</w:t>
      </w:r>
    </w:p>
    <w:p w:rsidR="00550D27" w:rsidRPr="00DE337E" w:rsidRDefault="00550D27" w:rsidP="00DE33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>- обеспечение участников учебно-воспитательного процесса  нормативно-правовой базой;</w:t>
      </w:r>
    </w:p>
    <w:p w:rsidR="00550D27" w:rsidRPr="00DE337E" w:rsidRDefault="00550D27" w:rsidP="00DE33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>- создание условий для качественного проведения  мероприятий по профилактике</w:t>
      </w:r>
    </w:p>
    <w:p w:rsidR="00550D27" w:rsidRPr="00DE337E" w:rsidRDefault="00550D27" w:rsidP="00DE33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 xml:space="preserve">   правонарушений:</w:t>
      </w:r>
    </w:p>
    <w:p w:rsidR="00550D27" w:rsidRPr="00DE337E" w:rsidRDefault="00550D27" w:rsidP="00DE33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>-  обеспечение полного охвата обучением детей  школьного возраста;</w:t>
      </w:r>
    </w:p>
    <w:p w:rsidR="00550D27" w:rsidRPr="00DE337E" w:rsidRDefault="00550D27" w:rsidP="00DE33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 xml:space="preserve">-  персональный </w:t>
      </w:r>
      <w:proofErr w:type="gramStart"/>
      <w:r w:rsidRPr="00DE33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337E">
        <w:rPr>
          <w:rFonts w:ascii="Times New Roman" w:hAnsi="Times New Roman"/>
          <w:sz w:val="28"/>
          <w:szCs w:val="28"/>
        </w:rPr>
        <w:t xml:space="preserve"> посещением учебных занятий;</w:t>
      </w:r>
    </w:p>
    <w:p w:rsidR="00550D27" w:rsidRPr="00DE337E" w:rsidRDefault="00550D27" w:rsidP="00DE33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lastRenderedPageBreak/>
        <w:t xml:space="preserve">-  организация летнего отдыха, оздоровления; </w:t>
      </w:r>
    </w:p>
    <w:p w:rsidR="00550D27" w:rsidRPr="00DE337E" w:rsidRDefault="00550D27" w:rsidP="00DE337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E337E">
        <w:rPr>
          <w:rFonts w:ascii="Times New Roman" w:hAnsi="Times New Roman"/>
          <w:sz w:val="28"/>
          <w:szCs w:val="28"/>
        </w:rPr>
        <w:t>-  организация досуга, занятости;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- взаимодействие всех служб школы и администрации сельского поселения. 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       В школе создан банк данных, в нем собраны сведения об учащихся школы нуждающихся   в педагогической поддержке, который постоянно обновляется. На конец года  в банк  данных занесено: опекаемых – 5 учеников,  дети из малоимущих семей – 25 учеников,  дети из многодетных семей – 40 учеников, дети из неполных семей – 24 учащихся.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t xml:space="preserve">        Классные руководители, члены родительского комитета, родительский патруль и совет профилактики вели активную профилактическую работу по предупреждению правонарушений среди учащихся. Это и классные  часы,  и беседы, и встречи с участковым инспектором, и рейды по месту жительства детей, и месячники по профилактике правонарушений. Классные   руководители вели дневники наблюдений, совместно с членами совета профилактики в течение учебного года наблюдали за поведением детей из «группы риска», их посещаемостью, стремясь приобщить этих учеников к занятиям кружков и секций. 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Активная профилактическая работа велась и с семьями, находящимися в социально опасном положении и в трудной жизненной ситуации.  В течение учебного года неоднократно проводились рейды в семьи с целью ознакомления с санитарно-бытовыми условиями жизни учащихся, проводились беседы и консультации по вопросам воспитания с родителями. В настоящее время  учащихся, состоящих на различных видах учета – нет,  84  учащихся  из 98 посещают школьные кружки и секции, а их в школе 14. </w:t>
      </w:r>
      <w:r w:rsidRPr="00DE337E">
        <w:rPr>
          <w:bCs/>
          <w:sz w:val="28"/>
          <w:szCs w:val="28"/>
          <w:lang w:eastAsia="en-US"/>
        </w:rPr>
        <w:t>Самыми распространенными и массовыми в школе являются   кружки спортивной направленности:  волейбол (14 человек);  баскетбол (15 человек);  рукопашный бой и метание ножей (25 человек). А так же  учащиеся школы посещают конные занятия (6 человек).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Постоянная работа велась в школе по профилактике вредных привычек:</w:t>
      </w:r>
    </w:p>
    <w:p w:rsidR="00550D27" w:rsidRPr="00DE337E" w:rsidRDefault="00550D27" w:rsidP="00DE337E">
      <w:pPr>
        <w:pStyle w:val="a9"/>
        <w:ind w:left="0"/>
        <w:rPr>
          <w:rStyle w:val="c0"/>
          <w:sz w:val="28"/>
          <w:szCs w:val="28"/>
        </w:rPr>
      </w:pPr>
      <w:r w:rsidRPr="00DE337E">
        <w:rPr>
          <w:sz w:val="28"/>
          <w:szCs w:val="28"/>
        </w:rPr>
        <w:t xml:space="preserve"> общешкольные родительские собрания с представителями  отдела МВД и ГКУ СО «</w:t>
      </w:r>
      <w:proofErr w:type="spellStart"/>
      <w:r w:rsidRPr="00DE337E">
        <w:rPr>
          <w:sz w:val="28"/>
          <w:szCs w:val="28"/>
        </w:rPr>
        <w:t>Иловлинский</w:t>
      </w:r>
      <w:proofErr w:type="spellEnd"/>
      <w:r w:rsidRPr="00DE337E">
        <w:rPr>
          <w:sz w:val="28"/>
          <w:szCs w:val="28"/>
        </w:rPr>
        <w:t xml:space="preserve">  ЦСОН», спортивные мероприятия в рамках акции «Здоровье»</w:t>
      </w:r>
      <w:r w:rsidRPr="00DE337E">
        <w:rPr>
          <w:sz w:val="28"/>
          <w:szCs w:val="28"/>
          <w:lang w:eastAsia="ar-SA"/>
        </w:rPr>
        <w:t xml:space="preserve">,(1-11 </w:t>
      </w:r>
      <w:proofErr w:type="spellStart"/>
      <w:r w:rsidRPr="00DE337E">
        <w:rPr>
          <w:sz w:val="28"/>
          <w:szCs w:val="28"/>
          <w:lang w:eastAsia="ar-SA"/>
        </w:rPr>
        <w:t>кл</w:t>
      </w:r>
      <w:proofErr w:type="spellEnd"/>
      <w:r w:rsidRPr="00DE337E">
        <w:rPr>
          <w:sz w:val="28"/>
          <w:szCs w:val="28"/>
          <w:lang w:eastAsia="ar-SA"/>
        </w:rPr>
        <w:t>), п</w:t>
      </w:r>
      <w:r w:rsidRPr="00DE337E">
        <w:rPr>
          <w:sz w:val="28"/>
          <w:szCs w:val="28"/>
        </w:rPr>
        <w:t xml:space="preserve">росмотр и обсуждение </w:t>
      </w:r>
      <w:proofErr w:type="spellStart"/>
      <w:r w:rsidRPr="00DE337E">
        <w:rPr>
          <w:sz w:val="28"/>
          <w:szCs w:val="28"/>
        </w:rPr>
        <w:t>видео-фильмов</w:t>
      </w:r>
      <w:proofErr w:type="spellEnd"/>
      <w:r w:rsidRPr="00DE337E">
        <w:rPr>
          <w:sz w:val="28"/>
          <w:szCs w:val="28"/>
        </w:rPr>
        <w:t>, виде</w:t>
      </w:r>
      <w:proofErr w:type="gramStart"/>
      <w:r w:rsidRPr="00DE337E">
        <w:rPr>
          <w:sz w:val="28"/>
          <w:szCs w:val="28"/>
        </w:rPr>
        <w:t>о-</w:t>
      </w:r>
      <w:proofErr w:type="gramEnd"/>
      <w:r w:rsidRPr="00DE337E">
        <w:rPr>
          <w:sz w:val="28"/>
          <w:szCs w:val="28"/>
        </w:rPr>
        <w:t xml:space="preserve"> роликов, презентаций, направленных на формирование у детей и молодѐжи мотивации на ведение здорового образа жизни и негативного  отношения к употреблению алкоголя, наркотиков, курения табака, классные часы, профилактические акции,  игры «Что сейчас модно: наркотики или ЗОЖ?», ситуативная игры, к</w:t>
      </w:r>
      <w:r w:rsidRPr="00DE337E">
        <w:rPr>
          <w:sz w:val="28"/>
          <w:szCs w:val="28"/>
          <w:lang w:eastAsia="ar-SA"/>
        </w:rPr>
        <w:t xml:space="preserve">руглые столы </w:t>
      </w:r>
      <w:r w:rsidRPr="00DE337E">
        <w:rPr>
          <w:sz w:val="28"/>
          <w:szCs w:val="28"/>
        </w:rPr>
        <w:t xml:space="preserve">«Ты не один», изготовление рисунков и плакатов </w:t>
      </w:r>
      <w:proofErr w:type="spellStart"/>
      <w:r w:rsidRPr="00DE337E">
        <w:rPr>
          <w:sz w:val="28"/>
          <w:szCs w:val="28"/>
        </w:rPr>
        <w:t>антинаркотической</w:t>
      </w:r>
      <w:proofErr w:type="spellEnd"/>
      <w:r w:rsidRPr="00DE337E">
        <w:rPr>
          <w:sz w:val="28"/>
          <w:szCs w:val="28"/>
        </w:rPr>
        <w:t xml:space="preserve"> направленности, проведено социально-психологическое тестирование, направленное на раннее выявление незаконного потребления наркотических средств и психотропных  веществ, оформление стендов: «Молодежь против наркотиков», «Исправь свое настроение», </w:t>
      </w:r>
      <w:r w:rsidRPr="00DE337E">
        <w:rPr>
          <w:rStyle w:val="c0"/>
          <w:sz w:val="28"/>
          <w:szCs w:val="28"/>
        </w:rPr>
        <w:t>работа с конфликтными семьями и с семьями находящимися в социально опасном положении и в трудной жизненной ситуации.</w:t>
      </w:r>
    </w:p>
    <w:p w:rsidR="00550D27" w:rsidRPr="00DE337E" w:rsidRDefault="00550D27" w:rsidP="00DE337E">
      <w:pPr>
        <w:pStyle w:val="c15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E337E">
        <w:rPr>
          <w:rStyle w:val="c0"/>
          <w:sz w:val="28"/>
          <w:szCs w:val="28"/>
        </w:rPr>
        <w:lastRenderedPageBreak/>
        <w:t>Большое внимание в этом году уделялось обучению детей и подростков правилам безопасного поведения в Интерне</w:t>
      </w:r>
      <w:proofErr w:type="gramStart"/>
      <w:r w:rsidRPr="00DE337E">
        <w:rPr>
          <w:rStyle w:val="c0"/>
          <w:sz w:val="28"/>
          <w:szCs w:val="28"/>
        </w:rPr>
        <w:t>т-</w:t>
      </w:r>
      <w:proofErr w:type="gramEnd"/>
      <w:r w:rsidRPr="00DE337E">
        <w:rPr>
          <w:rStyle w:val="c0"/>
          <w:sz w:val="28"/>
          <w:szCs w:val="28"/>
        </w:rPr>
        <w:t xml:space="preserve"> пространстве, профилактике Интернет - зависимости, предупреждению рисков  вовлечения в противоправную деятельность. 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В течение учебного года в школе велась  активная </w:t>
      </w:r>
      <w:r w:rsidRPr="00DE337E">
        <w:rPr>
          <w:b/>
          <w:sz w:val="28"/>
          <w:szCs w:val="28"/>
        </w:rPr>
        <w:t>работа с родителями и общественностью.</w:t>
      </w:r>
      <w:r w:rsidRPr="00DE337E">
        <w:rPr>
          <w:sz w:val="28"/>
          <w:szCs w:val="28"/>
        </w:rPr>
        <w:t xml:space="preserve">  Классные руководители своевременно информировали родителей не только о проступках детей, но и их достижениях и успехах и приглашали на школьные внеклассные мероприятия.  Родители помогали детям в подготовке праздников, вечеров, конкурсов. Связь с родителями осуществлялась и через деятельность родительского всеобуча, где освещались вопросы правильного подхода к воспитанию детей.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      В течение нескольких лет школа тесно сотрудничает и с ОАО «Сады </w:t>
      </w:r>
      <w:proofErr w:type="spellStart"/>
      <w:r w:rsidRPr="00DE337E">
        <w:rPr>
          <w:sz w:val="28"/>
          <w:szCs w:val="28"/>
        </w:rPr>
        <w:t>Придонья</w:t>
      </w:r>
      <w:proofErr w:type="spellEnd"/>
      <w:r w:rsidRPr="00DE337E">
        <w:rPr>
          <w:sz w:val="28"/>
          <w:szCs w:val="28"/>
        </w:rPr>
        <w:t>» по вопросу  летней занятости учащихся:  в летний период учащиеся школы активно работают на уборке фруктов. А так же   в «Зеленой бригаде» санатория «</w:t>
      </w:r>
      <w:proofErr w:type="spellStart"/>
      <w:r w:rsidRPr="00DE337E">
        <w:rPr>
          <w:sz w:val="28"/>
          <w:szCs w:val="28"/>
        </w:rPr>
        <w:t>Качалинский</w:t>
      </w:r>
      <w:proofErr w:type="spellEnd"/>
      <w:r w:rsidRPr="00DE337E">
        <w:rPr>
          <w:sz w:val="28"/>
          <w:szCs w:val="28"/>
        </w:rPr>
        <w:t xml:space="preserve">». 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rFonts w:eastAsia="TimesNewRomanPSMT"/>
          <w:sz w:val="28"/>
          <w:szCs w:val="28"/>
        </w:rPr>
        <w:t xml:space="preserve">   </w:t>
      </w:r>
      <w:r w:rsidRPr="00DE337E">
        <w:rPr>
          <w:sz w:val="28"/>
          <w:szCs w:val="28"/>
        </w:rPr>
        <w:t xml:space="preserve"> Повышению теоретического, научно-методического уровня подготовки классных руководителей  направлена </w:t>
      </w:r>
      <w:r w:rsidRPr="00DE337E">
        <w:rPr>
          <w:b/>
          <w:sz w:val="28"/>
          <w:szCs w:val="28"/>
        </w:rPr>
        <w:t>деятельность МО классных руководителей</w:t>
      </w:r>
      <w:r w:rsidRPr="00DE337E">
        <w:rPr>
          <w:sz w:val="28"/>
          <w:szCs w:val="28"/>
        </w:rPr>
        <w:t>. На заседаниях МО изучались вопросы выполнения единых принципиальных подходов  к воспитанию и социализации учащихся, вопросы психологии  и педагогики и другие важные  проблемы воспитания.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</w:p>
    <w:p w:rsidR="00550D27" w:rsidRPr="00DE337E" w:rsidRDefault="00550D27" w:rsidP="00DE337E">
      <w:pPr>
        <w:pStyle w:val="a9"/>
        <w:ind w:left="0"/>
        <w:jc w:val="both"/>
        <w:rPr>
          <w:rFonts w:eastAsia="TimesNewRomanPSMT"/>
          <w:sz w:val="28"/>
          <w:szCs w:val="28"/>
        </w:rPr>
      </w:pPr>
      <w:r w:rsidRPr="00DE337E">
        <w:rPr>
          <w:sz w:val="28"/>
          <w:szCs w:val="28"/>
        </w:rPr>
        <w:t xml:space="preserve"> В течение года анализировалась воспитательная работа классных руководителей за каждую четверть, велась диагностика работы классных руководителей и уровня воспитанности учащихся, классные руководители проводили открытые классные часы, делились положительным опытом работы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В течение учебного года в школе велась работа по вопросам толерантности,  </w:t>
      </w:r>
      <w:proofErr w:type="gramStart"/>
      <w:r w:rsidRPr="00DE337E">
        <w:rPr>
          <w:sz w:val="28"/>
          <w:szCs w:val="28"/>
        </w:rPr>
        <w:t>поэтому</w:t>
      </w:r>
      <w:proofErr w:type="gramEnd"/>
      <w:r w:rsidRPr="00DE337E">
        <w:rPr>
          <w:sz w:val="28"/>
          <w:szCs w:val="28"/>
        </w:rPr>
        <w:t xml:space="preserve"> никогда не наблюдалось межнациональных и этнических  конфликтов.  В рамках недели единства, в школе были проведены занятия с учащимися по толерантности «Добра и зла житейские приметы», «Учимся быть терпимыми». Классные часы, посвященные культурным традициям народов, проживающих в России. Конкурс рисунков и плакатов «Мы едины»</w:t>
      </w:r>
      <w:proofErr w:type="gramStart"/>
      <w:r w:rsidRPr="00DE337E">
        <w:rPr>
          <w:sz w:val="28"/>
          <w:szCs w:val="28"/>
        </w:rPr>
        <w:t xml:space="preserve"> .</w:t>
      </w:r>
      <w:proofErr w:type="gramEnd"/>
      <w:r w:rsidRPr="00DE337E">
        <w:rPr>
          <w:sz w:val="28"/>
          <w:szCs w:val="28"/>
        </w:rPr>
        <w:t xml:space="preserve"> Эти мероприятия  помогли учащимся узнать много нового о народах России, их традициях и обычаях.</w:t>
      </w:r>
    </w:p>
    <w:p w:rsidR="00550D27" w:rsidRPr="00DE337E" w:rsidRDefault="00550D27" w:rsidP="00DE337E">
      <w:pPr>
        <w:pStyle w:val="a9"/>
        <w:ind w:left="0"/>
        <w:jc w:val="both"/>
        <w:rPr>
          <w:rFonts w:eastAsia="TimesNewRomanPSMT"/>
          <w:sz w:val="28"/>
          <w:szCs w:val="28"/>
        </w:rPr>
      </w:pPr>
      <w:r w:rsidRPr="00DE337E">
        <w:rPr>
          <w:sz w:val="28"/>
          <w:szCs w:val="28"/>
        </w:rPr>
        <w:t xml:space="preserve">       </w:t>
      </w:r>
      <w:r w:rsidRPr="00DE337E">
        <w:rPr>
          <w:rFonts w:eastAsia="TimesNewRomanPSMT"/>
          <w:sz w:val="28"/>
          <w:szCs w:val="28"/>
        </w:rPr>
        <w:t>Анализ и изучение работы классных руководителей 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550D27" w:rsidRPr="00DE337E" w:rsidRDefault="00550D27" w:rsidP="00DE337E">
      <w:pPr>
        <w:pStyle w:val="a9"/>
        <w:autoSpaceDE w:val="0"/>
        <w:ind w:left="0"/>
        <w:jc w:val="both"/>
        <w:rPr>
          <w:rFonts w:eastAsia="TimesNewRomanPSMT"/>
          <w:sz w:val="28"/>
          <w:szCs w:val="28"/>
        </w:rPr>
      </w:pPr>
      <w:r w:rsidRPr="00DE337E">
        <w:rPr>
          <w:sz w:val="28"/>
          <w:szCs w:val="28"/>
        </w:rPr>
        <w:t xml:space="preserve">           </w:t>
      </w:r>
      <w:r w:rsidRPr="00DE337E">
        <w:rPr>
          <w:rFonts w:eastAsia="TimesNewRomanPSMT"/>
          <w:sz w:val="28"/>
          <w:szCs w:val="28"/>
        </w:rPr>
        <w:t>Классные руководители работают над занятостью учащихся во внеурочное время, организовывают внеклассные мероприятия; проводят профилактическую работу с учащимися и родителям.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Большое воспитательное значение имеют традиционные мероприятия, которые проводятся  в нашей школе. </w:t>
      </w:r>
    </w:p>
    <w:p w:rsidR="00550D27" w:rsidRPr="00DE337E" w:rsidRDefault="00550D27" w:rsidP="00DE337E">
      <w:pPr>
        <w:pStyle w:val="a9"/>
        <w:ind w:left="0"/>
        <w:rPr>
          <w:sz w:val="28"/>
          <w:szCs w:val="28"/>
        </w:rPr>
      </w:pPr>
      <w:r w:rsidRPr="00DE337E">
        <w:rPr>
          <w:sz w:val="28"/>
          <w:szCs w:val="28"/>
        </w:rPr>
        <w:lastRenderedPageBreak/>
        <w:t xml:space="preserve">      В новом учебном году МО классных руководителей продолжит работу над совершенствованием методического уровня классных руководителей, основываясь на программу личностно – развивающего диалога.      </w:t>
      </w:r>
    </w:p>
    <w:p w:rsidR="00550D27" w:rsidRPr="00DE337E" w:rsidRDefault="00550D27" w:rsidP="00DE337E">
      <w:pPr>
        <w:pStyle w:val="a9"/>
        <w:ind w:left="0"/>
        <w:jc w:val="both"/>
        <w:rPr>
          <w:sz w:val="28"/>
          <w:szCs w:val="28"/>
        </w:rPr>
      </w:pPr>
      <w:r w:rsidRPr="00DE337E">
        <w:rPr>
          <w:sz w:val="28"/>
          <w:szCs w:val="28"/>
        </w:rPr>
        <w:t xml:space="preserve">           Воспитательная работа в школе проходит в тесной связи с учебным процессом. Все учителя-предметники прямо или косвенно обращаются к вопросам воспитания на своих уроках. </w:t>
      </w:r>
    </w:p>
    <w:p w:rsidR="005D3F0E" w:rsidRPr="00B41EAD" w:rsidRDefault="005D3F0E" w:rsidP="005D3F0E">
      <w:pPr>
        <w:rPr>
          <w:b/>
          <w:sz w:val="28"/>
          <w:szCs w:val="28"/>
        </w:rPr>
      </w:pPr>
      <w:r w:rsidRPr="00B41EAD">
        <w:rPr>
          <w:b/>
          <w:sz w:val="28"/>
          <w:szCs w:val="28"/>
        </w:rPr>
        <w:t xml:space="preserve">По итоговым  показателям независимой оценки  качества  образовательной  деятельности  образовательных  учреждений   </w:t>
      </w:r>
      <w:proofErr w:type="spellStart"/>
      <w:r w:rsidRPr="00B41EAD">
        <w:rPr>
          <w:b/>
          <w:sz w:val="28"/>
          <w:szCs w:val="28"/>
        </w:rPr>
        <w:t>Иловлинского</w:t>
      </w:r>
      <w:proofErr w:type="spellEnd"/>
      <w:r w:rsidRPr="00B41EAD">
        <w:rPr>
          <w:b/>
          <w:sz w:val="28"/>
          <w:szCs w:val="28"/>
        </w:rPr>
        <w:t xml:space="preserve"> муниципального  района школа вышла на 3 место среди 10 проверяемых малокомплектных  школ</w:t>
      </w:r>
    </w:p>
    <w:p w:rsidR="005D3F0E" w:rsidRPr="00B41EAD" w:rsidRDefault="005D3F0E" w:rsidP="005D3F0E">
      <w:pPr>
        <w:tabs>
          <w:tab w:val="left" w:pos="5500"/>
        </w:tabs>
        <w:rPr>
          <w:bCs/>
          <w:iCs/>
          <w:sz w:val="28"/>
          <w:szCs w:val="28"/>
        </w:rPr>
      </w:pPr>
    </w:p>
    <w:p w:rsidR="005D3F0E" w:rsidRPr="009922AF" w:rsidRDefault="005D3F0E" w:rsidP="005D3F0E">
      <w:pPr>
        <w:pStyle w:val="a9"/>
        <w:numPr>
          <w:ilvl w:val="0"/>
          <w:numId w:val="43"/>
        </w:numPr>
        <w:tabs>
          <w:tab w:val="left" w:pos="5500"/>
        </w:tabs>
        <w:jc w:val="both"/>
        <w:rPr>
          <w:bCs/>
          <w:iCs/>
          <w:sz w:val="28"/>
          <w:szCs w:val="28"/>
        </w:rPr>
      </w:pPr>
      <w:r w:rsidRPr="009922AF">
        <w:rPr>
          <w:b/>
          <w:sz w:val="28"/>
          <w:szCs w:val="28"/>
        </w:rPr>
        <w:t>Показатели,</w:t>
      </w:r>
      <w:r w:rsidRPr="009922AF">
        <w:rPr>
          <w:sz w:val="28"/>
          <w:szCs w:val="28"/>
        </w:rPr>
        <w:t xml:space="preserve">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</w:r>
    </w:p>
    <w:p w:rsidR="005D3F0E" w:rsidRPr="009922AF" w:rsidRDefault="005D3F0E" w:rsidP="005D3F0E">
      <w:pPr>
        <w:pStyle w:val="a9"/>
        <w:numPr>
          <w:ilvl w:val="0"/>
          <w:numId w:val="43"/>
        </w:numPr>
        <w:tabs>
          <w:tab w:val="left" w:pos="5500"/>
        </w:tabs>
        <w:jc w:val="both"/>
        <w:rPr>
          <w:bCs/>
          <w:iCs/>
          <w:sz w:val="28"/>
          <w:szCs w:val="28"/>
        </w:rPr>
      </w:pPr>
      <w:r w:rsidRPr="009922AF">
        <w:rPr>
          <w:b/>
          <w:sz w:val="28"/>
          <w:szCs w:val="28"/>
        </w:rPr>
        <w:t>Показатели,</w:t>
      </w:r>
      <w:r w:rsidRPr="009922AF">
        <w:rPr>
          <w:sz w:val="28"/>
          <w:szCs w:val="28"/>
        </w:rPr>
        <w:t xml:space="preserve">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</w:r>
    </w:p>
    <w:p w:rsidR="005D3F0E" w:rsidRPr="009922AF" w:rsidRDefault="005D3F0E" w:rsidP="005D3F0E">
      <w:pPr>
        <w:pStyle w:val="a9"/>
        <w:numPr>
          <w:ilvl w:val="0"/>
          <w:numId w:val="43"/>
        </w:numPr>
        <w:tabs>
          <w:tab w:val="left" w:pos="5500"/>
        </w:tabs>
        <w:jc w:val="both"/>
        <w:rPr>
          <w:bCs/>
          <w:iCs/>
          <w:sz w:val="28"/>
          <w:szCs w:val="28"/>
        </w:rPr>
      </w:pPr>
      <w:r w:rsidRPr="009922AF">
        <w:rPr>
          <w:b/>
          <w:sz w:val="28"/>
          <w:szCs w:val="28"/>
        </w:rPr>
        <w:t>Показатели,</w:t>
      </w:r>
      <w:r w:rsidRPr="009922AF">
        <w:rPr>
          <w:sz w:val="28"/>
          <w:szCs w:val="28"/>
        </w:rPr>
        <w:t xml:space="preserve">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</w:r>
    </w:p>
    <w:p w:rsidR="005D3F0E" w:rsidRPr="009922AF" w:rsidRDefault="005D3F0E" w:rsidP="005D3F0E">
      <w:pPr>
        <w:pStyle w:val="a9"/>
        <w:numPr>
          <w:ilvl w:val="0"/>
          <w:numId w:val="43"/>
        </w:numPr>
        <w:tabs>
          <w:tab w:val="left" w:pos="5500"/>
        </w:tabs>
        <w:jc w:val="both"/>
        <w:rPr>
          <w:bCs/>
          <w:iCs/>
          <w:sz w:val="28"/>
          <w:szCs w:val="28"/>
        </w:rPr>
      </w:pPr>
      <w:r w:rsidRPr="009922AF">
        <w:rPr>
          <w:b/>
          <w:sz w:val="28"/>
          <w:szCs w:val="28"/>
        </w:rPr>
        <w:t>Показатели,</w:t>
      </w:r>
      <w:r w:rsidRPr="009922AF">
        <w:rPr>
          <w:sz w:val="28"/>
          <w:szCs w:val="28"/>
        </w:rPr>
        <w:t xml:space="preserve">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</w:r>
    </w:p>
    <w:p w:rsidR="005D3F0E" w:rsidRDefault="005D3F0E" w:rsidP="005D3F0E">
      <w:pPr>
        <w:tabs>
          <w:tab w:val="left" w:pos="5500"/>
        </w:tabs>
        <w:jc w:val="both"/>
        <w:rPr>
          <w:bCs/>
          <w:iCs/>
          <w:sz w:val="28"/>
          <w:szCs w:val="28"/>
        </w:rPr>
      </w:pPr>
    </w:p>
    <w:p w:rsidR="005D3F0E" w:rsidRPr="00E3466F" w:rsidRDefault="005D3F0E" w:rsidP="005D3F0E">
      <w:pPr>
        <w:jc w:val="both"/>
        <w:rPr>
          <w:b/>
          <w:bCs/>
          <w:i/>
          <w:iCs/>
          <w:sz w:val="28"/>
          <w:szCs w:val="28"/>
        </w:rPr>
      </w:pPr>
      <w:r w:rsidRPr="00E3466F">
        <w:rPr>
          <w:b/>
          <w:bCs/>
          <w:i/>
          <w:iCs/>
          <w:sz w:val="28"/>
          <w:szCs w:val="28"/>
        </w:rPr>
        <w:t>Степень удовлетворения учителей организацией образовательного процесса</w:t>
      </w:r>
    </w:p>
    <w:p w:rsidR="005D3F0E" w:rsidRPr="002B3DB7" w:rsidRDefault="005D3F0E" w:rsidP="005D3F0E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-высокая – 99%, низкая – 1</w:t>
      </w:r>
      <w:r w:rsidRPr="00E3466F">
        <w:rPr>
          <w:bCs/>
          <w:iCs/>
          <w:sz w:val="28"/>
          <w:szCs w:val="28"/>
        </w:rPr>
        <w:t>%</w:t>
      </w:r>
    </w:p>
    <w:p w:rsidR="000210A8" w:rsidRDefault="005D3F0E" w:rsidP="005D3F0E">
      <w:pPr>
        <w:jc w:val="both"/>
        <w:rPr>
          <w:bCs/>
          <w:iCs/>
          <w:sz w:val="28"/>
          <w:szCs w:val="28"/>
        </w:rPr>
      </w:pPr>
      <w:r w:rsidRPr="00C414DA">
        <w:rPr>
          <w:bCs/>
          <w:iCs/>
          <w:sz w:val="28"/>
          <w:szCs w:val="28"/>
        </w:rPr>
        <w:t>Социальная актив</w:t>
      </w:r>
      <w:r>
        <w:rPr>
          <w:bCs/>
          <w:iCs/>
          <w:sz w:val="28"/>
          <w:szCs w:val="28"/>
        </w:rPr>
        <w:t xml:space="preserve">ность и внешние связи школы реализуются в интересах и с участием местного сообщества, с которыми работает школа. Местные сообщества, социальные партнеры поддерживают проекты и программы школы, проводят совместные мероприятия, тесно взаимодействуя с ней. Проекты и мероприятия реализуются в интересах и с участием местного сообщества. </w:t>
      </w:r>
    </w:p>
    <w:p w:rsidR="005D3F0E" w:rsidRPr="009363DB" w:rsidRDefault="005D3F0E" w:rsidP="005D3F0E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Социальными партнерами в </w:t>
      </w:r>
      <w:proofErr w:type="spellStart"/>
      <w:r>
        <w:rPr>
          <w:bCs/>
          <w:iCs/>
          <w:sz w:val="28"/>
          <w:szCs w:val="28"/>
        </w:rPr>
        <w:t>учебно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gramStart"/>
      <w:r>
        <w:rPr>
          <w:bCs/>
          <w:iCs/>
          <w:sz w:val="28"/>
          <w:szCs w:val="28"/>
        </w:rPr>
        <w:t>–в</w:t>
      </w:r>
      <w:proofErr w:type="gramEnd"/>
      <w:r>
        <w:rPr>
          <w:bCs/>
          <w:iCs/>
          <w:sz w:val="28"/>
          <w:szCs w:val="28"/>
        </w:rPr>
        <w:t xml:space="preserve">оспитательном процессе и укреплении материально-технической базе школы являются: </w:t>
      </w:r>
    </w:p>
    <w:p w:rsidR="005D3F0E" w:rsidRPr="009363DB" w:rsidRDefault="005D3F0E" w:rsidP="005D3F0E">
      <w:pPr>
        <w:jc w:val="center"/>
        <w:rPr>
          <w:rFonts w:cs="Aharoni"/>
          <w:b/>
          <w:sz w:val="28"/>
          <w:szCs w:val="28"/>
        </w:rPr>
      </w:pPr>
      <w:r w:rsidRPr="009363DB">
        <w:rPr>
          <w:rFonts w:cs="Aharoni"/>
          <w:b/>
          <w:sz w:val="28"/>
          <w:szCs w:val="28"/>
        </w:rPr>
        <w:t>Учебно-воспитательный процесс</w:t>
      </w:r>
    </w:p>
    <w:p w:rsidR="005D3F0E" w:rsidRPr="009363DB" w:rsidRDefault="005D3F0E" w:rsidP="005D3F0E">
      <w:pPr>
        <w:rPr>
          <w:sz w:val="28"/>
          <w:szCs w:val="28"/>
        </w:rPr>
      </w:pPr>
      <w:r w:rsidRPr="009363DB">
        <w:rPr>
          <w:sz w:val="28"/>
          <w:szCs w:val="28"/>
        </w:rPr>
        <w:t>- Российская академия наук Южного научного центра институт социально-экономических гуманитарных наук;</w:t>
      </w:r>
    </w:p>
    <w:p w:rsidR="005D3F0E" w:rsidRPr="009363DB" w:rsidRDefault="005D3F0E" w:rsidP="005D3F0E">
      <w:pPr>
        <w:rPr>
          <w:sz w:val="28"/>
          <w:szCs w:val="28"/>
        </w:rPr>
      </w:pPr>
      <w:r w:rsidRPr="009363DB">
        <w:rPr>
          <w:sz w:val="28"/>
          <w:szCs w:val="28"/>
        </w:rPr>
        <w:t>-доктор экономических  наук, профессор, академик  РАЕН – В.Т.Чай;</w:t>
      </w:r>
    </w:p>
    <w:p w:rsidR="005D3F0E" w:rsidRPr="009363DB" w:rsidRDefault="005D3F0E" w:rsidP="005D3F0E">
      <w:pPr>
        <w:rPr>
          <w:sz w:val="28"/>
          <w:szCs w:val="28"/>
        </w:rPr>
      </w:pPr>
      <w:r w:rsidRPr="009363DB">
        <w:rPr>
          <w:sz w:val="28"/>
          <w:szCs w:val="28"/>
        </w:rPr>
        <w:lastRenderedPageBreak/>
        <w:t>-санаторий «</w:t>
      </w:r>
      <w:proofErr w:type="spellStart"/>
      <w:r w:rsidRPr="009363DB">
        <w:rPr>
          <w:sz w:val="28"/>
          <w:szCs w:val="28"/>
        </w:rPr>
        <w:t>Качалинский</w:t>
      </w:r>
      <w:proofErr w:type="spellEnd"/>
      <w:r w:rsidRPr="009363DB">
        <w:rPr>
          <w:sz w:val="28"/>
          <w:szCs w:val="28"/>
        </w:rPr>
        <w:t>;</w:t>
      </w:r>
    </w:p>
    <w:p w:rsidR="005D3F0E" w:rsidRPr="009363DB" w:rsidRDefault="005D3F0E" w:rsidP="005D3F0E">
      <w:pPr>
        <w:rPr>
          <w:sz w:val="28"/>
          <w:szCs w:val="28"/>
        </w:rPr>
      </w:pPr>
      <w:r w:rsidRPr="009363DB">
        <w:rPr>
          <w:sz w:val="28"/>
          <w:szCs w:val="28"/>
        </w:rPr>
        <w:t xml:space="preserve">- ОАО «Сады </w:t>
      </w:r>
      <w:proofErr w:type="spellStart"/>
      <w:r w:rsidRPr="009363DB">
        <w:rPr>
          <w:sz w:val="28"/>
          <w:szCs w:val="28"/>
        </w:rPr>
        <w:t>Придонья</w:t>
      </w:r>
      <w:proofErr w:type="spellEnd"/>
      <w:r w:rsidRPr="009363DB">
        <w:rPr>
          <w:sz w:val="28"/>
          <w:szCs w:val="28"/>
        </w:rPr>
        <w:t>»;</w:t>
      </w:r>
    </w:p>
    <w:p w:rsidR="005D3F0E" w:rsidRPr="009363DB" w:rsidRDefault="005D3F0E" w:rsidP="005D3F0E">
      <w:pPr>
        <w:rPr>
          <w:sz w:val="28"/>
          <w:szCs w:val="28"/>
        </w:rPr>
      </w:pPr>
      <w:r w:rsidRPr="009363DB">
        <w:rPr>
          <w:sz w:val="28"/>
          <w:szCs w:val="28"/>
        </w:rPr>
        <w:t xml:space="preserve"> - ОМОН г</w:t>
      </w:r>
      <w:proofErr w:type="gramStart"/>
      <w:r w:rsidRPr="009363DB">
        <w:rPr>
          <w:sz w:val="28"/>
          <w:szCs w:val="28"/>
        </w:rPr>
        <w:t>.В</w:t>
      </w:r>
      <w:proofErr w:type="gramEnd"/>
      <w:r w:rsidRPr="009363DB">
        <w:rPr>
          <w:sz w:val="28"/>
          <w:szCs w:val="28"/>
        </w:rPr>
        <w:t>олгограда;</w:t>
      </w:r>
    </w:p>
    <w:p w:rsidR="005D3F0E" w:rsidRPr="009363DB" w:rsidRDefault="005D3F0E" w:rsidP="005D3F0E">
      <w:pPr>
        <w:rPr>
          <w:sz w:val="28"/>
          <w:szCs w:val="28"/>
        </w:rPr>
      </w:pPr>
      <w:r w:rsidRPr="009363DB">
        <w:rPr>
          <w:sz w:val="28"/>
          <w:szCs w:val="28"/>
        </w:rPr>
        <w:t>- казачий этнокультурный комплекс  «Наследие»;</w:t>
      </w:r>
    </w:p>
    <w:p w:rsidR="005D3F0E" w:rsidRPr="009363DB" w:rsidRDefault="005D3F0E" w:rsidP="005D3F0E">
      <w:pPr>
        <w:rPr>
          <w:sz w:val="28"/>
          <w:szCs w:val="28"/>
        </w:rPr>
      </w:pPr>
      <w:r w:rsidRPr="009363DB">
        <w:rPr>
          <w:sz w:val="28"/>
          <w:szCs w:val="28"/>
        </w:rPr>
        <w:t>- ансамбль «Казачья воля»;</w:t>
      </w:r>
    </w:p>
    <w:p w:rsidR="005D3F0E" w:rsidRDefault="005D3F0E" w:rsidP="005D3F0E">
      <w:pPr>
        <w:rPr>
          <w:sz w:val="28"/>
          <w:szCs w:val="28"/>
        </w:rPr>
      </w:pPr>
      <w:r w:rsidRPr="009363DB">
        <w:rPr>
          <w:sz w:val="28"/>
          <w:szCs w:val="28"/>
        </w:rPr>
        <w:t xml:space="preserve">- настоятель Прихода св. </w:t>
      </w:r>
      <w:proofErr w:type="spellStart"/>
      <w:r w:rsidRPr="009363DB">
        <w:rPr>
          <w:sz w:val="28"/>
          <w:szCs w:val="28"/>
        </w:rPr>
        <w:t>мч</w:t>
      </w:r>
      <w:proofErr w:type="spellEnd"/>
      <w:r w:rsidRPr="009363DB">
        <w:rPr>
          <w:sz w:val="28"/>
          <w:szCs w:val="28"/>
        </w:rPr>
        <w:t xml:space="preserve">. Иоанна Воина иерей Анатолий Омельченко (п. Сады </w:t>
      </w:r>
      <w:proofErr w:type="spellStart"/>
      <w:r w:rsidRPr="009363DB">
        <w:rPr>
          <w:sz w:val="28"/>
          <w:szCs w:val="28"/>
        </w:rPr>
        <w:t>Придонья</w:t>
      </w:r>
      <w:proofErr w:type="spellEnd"/>
      <w:r w:rsidRPr="009363D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D3F0E" w:rsidRDefault="005D3F0E" w:rsidP="005D3F0E">
      <w:pPr>
        <w:rPr>
          <w:sz w:val="28"/>
          <w:szCs w:val="28"/>
        </w:rPr>
      </w:pPr>
      <w:r>
        <w:rPr>
          <w:sz w:val="28"/>
          <w:szCs w:val="28"/>
        </w:rPr>
        <w:t>- «Донцы» молодежная общественная казачья  организация;</w:t>
      </w:r>
    </w:p>
    <w:p w:rsidR="005D3F0E" w:rsidRDefault="005D3F0E" w:rsidP="005D3F0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ОКО-окружное</w:t>
      </w:r>
      <w:proofErr w:type="spellEnd"/>
      <w:proofErr w:type="gramEnd"/>
      <w:r>
        <w:rPr>
          <w:sz w:val="28"/>
          <w:szCs w:val="28"/>
        </w:rPr>
        <w:t xml:space="preserve"> казачье общество «Второй Донской округ»;</w:t>
      </w:r>
    </w:p>
    <w:p w:rsidR="005D3F0E" w:rsidRDefault="005D3F0E" w:rsidP="005D3F0E">
      <w:pPr>
        <w:rPr>
          <w:sz w:val="28"/>
          <w:szCs w:val="28"/>
        </w:rPr>
      </w:pPr>
      <w:r>
        <w:rPr>
          <w:sz w:val="28"/>
          <w:szCs w:val="28"/>
        </w:rPr>
        <w:t xml:space="preserve">-объединение </w:t>
      </w:r>
      <w:proofErr w:type="spellStart"/>
      <w:proofErr w:type="gram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>- спортивных</w:t>
      </w:r>
      <w:proofErr w:type="gramEnd"/>
      <w:r>
        <w:rPr>
          <w:sz w:val="28"/>
          <w:szCs w:val="28"/>
        </w:rPr>
        <w:t xml:space="preserve"> клубов «</w:t>
      </w:r>
      <w:proofErr w:type="spellStart"/>
      <w:r>
        <w:rPr>
          <w:sz w:val="28"/>
          <w:szCs w:val="28"/>
        </w:rPr>
        <w:t>Стратилат</w:t>
      </w:r>
      <w:proofErr w:type="spellEnd"/>
      <w:r>
        <w:rPr>
          <w:sz w:val="28"/>
          <w:szCs w:val="28"/>
        </w:rPr>
        <w:t>» г. Москва;</w:t>
      </w:r>
    </w:p>
    <w:p w:rsidR="005D3F0E" w:rsidRDefault="005D3F0E" w:rsidP="005D3F0E">
      <w:pPr>
        <w:rPr>
          <w:sz w:val="28"/>
          <w:szCs w:val="28"/>
        </w:rPr>
      </w:pPr>
      <w:r>
        <w:rPr>
          <w:sz w:val="28"/>
          <w:szCs w:val="28"/>
        </w:rPr>
        <w:t>- приход Храма Донской иконы Божьей Матери;</w:t>
      </w:r>
    </w:p>
    <w:p w:rsidR="005D3F0E" w:rsidRDefault="005D3F0E" w:rsidP="005D3F0E">
      <w:pPr>
        <w:rPr>
          <w:sz w:val="28"/>
          <w:szCs w:val="28"/>
        </w:rPr>
      </w:pPr>
      <w:r>
        <w:rPr>
          <w:sz w:val="28"/>
          <w:szCs w:val="28"/>
        </w:rPr>
        <w:t xml:space="preserve">- МБОУ </w:t>
      </w:r>
      <w:proofErr w:type="spellStart"/>
      <w:r>
        <w:rPr>
          <w:sz w:val="28"/>
          <w:szCs w:val="28"/>
        </w:rPr>
        <w:t>Качалинская</w:t>
      </w:r>
      <w:proofErr w:type="spellEnd"/>
      <w:r>
        <w:rPr>
          <w:sz w:val="28"/>
          <w:szCs w:val="28"/>
        </w:rPr>
        <w:t xml:space="preserve"> СОШ №1</w:t>
      </w:r>
    </w:p>
    <w:p w:rsidR="005D3F0E" w:rsidRPr="002B3DB7" w:rsidRDefault="005D3F0E" w:rsidP="005D3F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9363DB">
        <w:rPr>
          <w:rFonts w:cs="Aharoni"/>
          <w:b/>
          <w:sz w:val="28"/>
          <w:szCs w:val="28"/>
        </w:rPr>
        <w:t>Материально-техническая база</w:t>
      </w:r>
    </w:p>
    <w:p w:rsidR="005D3F0E" w:rsidRPr="009363DB" w:rsidRDefault="005D3F0E" w:rsidP="005D3F0E">
      <w:pPr>
        <w:rPr>
          <w:sz w:val="28"/>
          <w:szCs w:val="28"/>
        </w:rPr>
      </w:pPr>
      <w:r w:rsidRPr="009363DB">
        <w:rPr>
          <w:rFonts w:cs="Aharoni"/>
          <w:b/>
          <w:sz w:val="28"/>
          <w:szCs w:val="28"/>
        </w:rPr>
        <w:t xml:space="preserve">- </w:t>
      </w:r>
      <w:r w:rsidRPr="009363DB">
        <w:rPr>
          <w:sz w:val="28"/>
          <w:szCs w:val="28"/>
        </w:rPr>
        <w:t>санаторий «</w:t>
      </w:r>
      <w:proofErr w:type="spellStart"/>
      <w:r w:rsidRPr="009363DB">
        <w:rPr>
          <w:sz w:val="28"/>
          <w:szCs w:val="28"/>
        </w:rPr>
        <w:t>Качалинский</w:t>
      </w:r>
      <w:proofErr w:type="spellEnd"/>
      <w:r w:rsidRPr="009363DB">
        <w:rPr>
          <w:sz w:val="28"/>
          <w:szCs w:val="28"/>
        </w:rPr>
        <w:t>;</w:t>
      </w:r>
    </w:p>
    <w:p w:rsidR="005D3F0E" w:rsidRPr="009363DB" w:rsidRDefault="005D3F0E" w:rsidP="005D3F0E">
      <w:pPr>
        <w:rPr>
          <w:sz w:val="28"/>
          <w:szCs w:val="28"/>
        </w:rPr>
      </w:pPr>
      <w:r w:rsidRPr="009363DB">
        <w:rPr>
          <w:sz w:val="28"/>
          <w:szCs w:val="28"/>
        </w:rPr>
        <w:t xml:space="preserve">- ООО «ГК </w:t>
      </w:r>
      <w:proofErr w:type="spellStart"/>
      <w:r w:rsidRPr="009363DB">
        <w:rPr>
          <w:sz w:val="28"/>
          <w:szCs w:val="28"/>
        </w:rPr>
        <w:t>Авега</w:t>
      </w:r>
      <w:proofErr w:type="spellEnd"/>
      <w:r w:rsidRPr="009363DB">
        <w:rPr>
          <w:sz w:val="28"/>
          <w:szCs w:val="28"/>
        </w:rPr>
        <w:t>»;</w:t>
      </w:r>
    </w:p>
    <w:p w:rsidR="000210A8" w:rsidRDefault="005D3F0E" w:rsidP="005D3F0E">
      <w:pPr>
        <w:rPr>
          <w:sz w:val="28"/>
          <w:szCs w:val="28"/>
        </w:rPr>
      </w:pPr>
      <w:r w:rsidRPr="009363DB">
        <w:rPr>
          <w:sz w:val="28"/>
          <w:szCs w:val="28"/>
        </w:rPr>
        <w:t>- настоятель храма Донской иконы Божьей Матери  о</w:t>
      </w:r>
      <w:proofErr w:type="gramStart"/>
      <w:r>
        <w:rPr>
          <w:sz w:val="28"/>
          <w:szCs w:val="28"/>
        </w:rPr>
        <w:t>.</w:t>
      </w:r>
      <w:r w:rsidRPr="009363DB">
        <w:rPr>
          <w:sz w:val="28"/>
          <w:szCs w:val="28"/>
        </w:rPr>
        <w:t>Д</w:t>
      </w:r>
      <w:proofErr w:type="gramEnd"/>
      <w:r w:rsidRPr="009363DB">
        <w:rPr>
          <w:sz w:val="28"/>
          <w:szCs w:val="28"/>
        </w:rPr>
        <w:t>ионисий</w:t>
      </w:r>
      <w:r w:rsidR="000210A8">
        <w:rPr>
          <w:sz w:val="28"/>
          <w:szCs w:val="28"/>
        </w:rPr>
        <w:t>;</w:t>
      </w:r>
    </w:p>
    <w:p w:rsidR="005D3F0E" w:rsidRPr="009363DB" w:rsidRDefault="000210A8" w:rsidP="005D3F0E">
      <w:pPr>
        <w:rPr>
          <w:sz w:val="28"/>
          <w:szCs w:val="28"/>
        </w:rPr>
      </w:pPr>
      <w:r>
        <w:rPr>
          <w:sz w:val="28"/>
          <w:szCs w:val="28"/>
        </w:rPr>
        <w:t>- ООО ККЗ «</w:t>
      </w:r>
      <w:proofErr w:type="spellStart"/>
      <w:r>
        <w:rPr>
          <w:sz w:val="28"/>
          <w:szCs w:val="28"/>
        </w:rPr>
        <w:t>Качалинский</w:t>
      </w:r>
      <w:proofErr w:type="spellEnd"/>
      <w:r>
        <w:rPr>
          <w:sz w:val="28"/>
          <w:szCs w:val="28"/>
        </w:rPr>
        <w:t>».</w:t>
      </w:r>
      <w:r w:rsidR="005D3F0E">
        <w:rPr>
          <w:sz w:val="28"/>
          <w:szCs w:val="28"/>
        </w:rPr>
        <w:t xml:space="preserve"> </w:t>
      </w:r>
    </w:p>
    <w:p w:rsidR="005D3F0E" w:rsidRDefault="005D3F0E" w:rsidP="005D3F0E">
      <w:pPr>
        <w:jc w:val="both"/>
      </w:pPr>
    </w:p>
    <w:p w:rsidR="005D3F0E" w:rsidRPr="00087AA2" w:rsidRDefault="005D3F0E" w:rsidP="005D3F0E">
      <w:pPr>
        <w:jc w:val="both"/>
        <w:rPr>
          <w:sz w:val="28"/>
          <w:szCs w:val="28"/>
        </w:rPr>
      </w:pPr>
      <w:r w:rsidRPr="009363DB">
        <w:rPr>
          <w:b/>
          <w:sz w:val="28"/>
          <w:szCs w:val="28"/>
        </w:rPr>
        <w:t>Школа участвует в</w:t>
      </w:r>
      <w:r w:rsidRPr="00087AA2">
        <w:rPr>
          <w:sz w:val="28"/>
          <w:szCs w:val="28"/>
        </w:rPr>
        <w:t xml:space="preserve"> </w:t>
      </w:r>
      <w:r w:rsidRPr="009363DB">
        <w:rPr>
          <w:b/>
          <w:sz w:val="28"/>
          <w:szCs w:val="28"/>
        </w:rPr>
        <w:t>сетевом взаимодействии</w:t>
      </w:r>
      <w:r w:rsidRPr="00087AA2">
        <w:rPr>
          <w:sz w:val="28"/>
          <w:szCs w:val="28"/>
        </w:rPr>
        <w:t xml:space="preserve"> со школами, организациями </w:t>
      </w:r>
      <w:proofErr w:type="spellStart"/>
      <w:r w:rsidRPr="00087AA2">
        <w:rPr>
          <w:sz w:val="28"/>
          <w:szCs w:val="28"/>
        </w:rPr>
        <w:t>Иловлинского</w:t>
      </w:r>
      <w:proofErr w:type="spellEnd"/>
      <w:r w:rsidRPr="00087AA2">
        <w:rPr>
          <w:sz w:val="28"/>
          <w:szCs w:val="28"/>
        </w:rPr>
        <w:t xml:space="preserve"> и </w:t>
      </w:r>
      <w:proofErr w:type="spellStart"/>
      <w:r w:rsidRPr="00087AA2">
        <w:rPr>
          <w:sz w:val="28"/>
          <w:szCs w:val="28"/>
        </w:rPr>
        <w:t>Городищенского</w:t>
      </w:r>
      <w:proofErr w:type="spellEnd"/>
      <w:r w:rsidRPr="00087AA2">
        <w:rPr>
          <w:sz w:val="28"/>
          <w:szCs w:val="28"/>
        </w:rPr>
        <w:t xml:space="preserve"> районов, </w:t>
      </w:r>
      <w:r>
        <w:rPr>
          <w:sz w:val="28"/>
          <w:szCs w:val="28"/>
        </w:rPr>
        <w:t>лицеем</w:t>
      </w:r>
      <w:r w:rsidRPr="00087AA2">
        <w:rPr>
          <w:sz w:val="28"/>
          <w:szCs w:val="28"/>
        </w:rPr>
        <w:t xml:space="preserve"> №8 «Олимпия» Волгоградской области, Центром выявления и поддержки одаренных детей и талантливой молодежи г</w:t>
      </w:r>
      <w:proofErr w:type="gramStart"/>
      <w:r w:rsidRPr="00087AA2">
        <w:rPr>
          <w:sz w:val="28"/>
          <w:szCs w:val="28"/>
        </w:rPr>
        <w:t>.Б</w:t>
      </w:r>
      <w:proofErr w:type="gramEnd"/>
      <w:r w:rsidRPr="00087AA2">
        <w:rPr>
          <w:sz w:val="28"/>
          <w:szCs w:val="28"/>
        </w:rPr>
        <w:t>ийска  Алтайского края, Краснодарского края, ООО Издательство «</w:t>
      </w:r>
      <w:proofErr w:type="spellStart"/>
      <w:r w:rsidRPr="00087AA2">
        <w:rPr>
          <w:sz w:val="28"/>
          <w:szCs w:val="28"/>
        </w:rPr>
        <w:t>Эффектико-пресс</w:t>
      </w:r>
      <w:proofErr w:type="spellEnd"/>
      <w:r w:rsidRPr="00087AA2">
        <w:rPr>
          <w:sz w:val="28"/>
          <w:szCs w:val="28"/>
        </w:rPr>
        <w:t xml:space="preserve">» г.Санкт-Петербурга, с Российской академией наук Южного научного центра институтом социально – экономических  гуманитарных исследований, доктором экономических наук, профессором, академиком РАЕН, членом Правления НП ААС, председателем Комиссии НП ААС по </w:t>
      </w:r>
      <w:proofErr w:type="gramStart"/>
      <w:r w:rsidRPr="00087AA2">
        <w:rPr>
          <w:sz w:val="28"/>
          <w:szCs w:val="28"/>
        </w:rPr>
        <w:t>контролю за</w:t>
      </w:r>
      <w:proofErr w:type="gramEnd"/>
      <w:r w:rsidRPr="00087AA2">
        <w:rPr>
          <w:sz w:val="28"/>
          <w:szCs w:val="28"/>
        </w:rPr>
        <w:t xml:space="preserve"> качеством аудиторской деятельности, зам. зав. кафедрой учета, анализа и аудита экономического фа</w:t>
      </w:r>
      <w:r>
        <w:rPr>
          <w:sz w:val="28"/>
          <w:szCs w:val="28"/>
        </w:rPr>
        <w:t>культета МГУ им. М.В.Ломоносова – Чая В.Т.</w:t>
      </w:r>
    </w:p>
    <w:p w:rsidR="005D3F0E" w:rsidRPr="00B469CF" w:rsidRDefault="005D3F0E" w:rsidP="005D3F0E">
      <w:pPr>
        <w:jc w:val="both"/>
        <w:rPr>
          <w:sz w:val="28"/>
        </w:rPr>
      </w:pPr>
    </w:p>
    <w:p w:rsidR="005D3F0E" w:rsidRPr="009363DB" w:rsidRDefault="005D3F0E" w:rsidP="005D3F0E">
      <w:pPr>
        <w:jc w:val="both"/>
        <w:rPr>
          <w:bCs/>
          <w:sz w:val="28"/>
          <w:szCs w:val="28"/>
        </w:rPr>
      </w:pPr>
      <w:r w:rsidRPr="009363DB">
        <w:rPr>
          <w:b/>
          <w:bCs/>
          <w:sz w:val="28"/>
          <w:szCs w:val="28"/>
        </w:rPr>
        <w:t>Ресурсное обеспечение образовательного процесса</w:t>
      </w:r>
      <w:r w:rsidRPr="009363DB">
        <w:rPr>
          <w:bCs/>
          <w:sz w:val="28"/>
          <w:szCs w:val="28"/>
        </w:rPr>
        <w:t xml:space="preserve"> проходило согласно составленной бюджетной смете, плана финансово-хозяйственной деятельности. Распределение средств бюджета школы происходил по источникам их получения, </w:t>
      </w:r>
      <w:proofErr w:type="gramStart"/>
      <w:r w:rsidRPr="009363DB">
        <w:rPr>
          <w:bCs/>
          <w:sz w:val="28"/>
          <w:szCs w:val="28"/>
        </w:rPr>
        <w:t>согласно плана</w:t>
      </w:r>
      <w:proofErr w:type="gramEnd"/>
      <w:r w:rsidRPr="009363DB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Pr="009363DB">
        <w:rPr>
          <w:bCs/>
          <w:sz w:val="28"/>
          <w:szCs w:val="28"/>
        </w:rPr>
        <w:t xml:space="preserve">графика.  Бюджетные средства  были направлены  на улучшения материально- технической базы школы и  </w:t>
      </w:r>
      <w:proofErr w:type="spellStart"/>
      <w:proofErr w:type="gramStart"/>
      <w:r w:rsidRPr="009363DB">
        <w:rPr>
          <w:bCs/>
          <w:sz w:val="28"/>
          <w:szCs w:val="28"/>
        </w:rPr>
        <w:t>учебно</w:t>
      </w:r>
      <w:proofErr w:type="spellEnd"/>
      <w:r>
        <w:rPr>
          <w:bCs/>
          <w:sz w:val="28"/>
          <w:szCs w:val="28"/>
        </w:rPr>
        <w:t xml:space="preserve"> </w:t>
      </w:r>
      <w:r w:rsidRPr="009363DB">
        <w:rPr>
          <w:bCs/>
          <w:sz w:val="28"/>
          <w:szCs w:val="28"/>
        </w:rPr>
        <w:t>- воспитательного</w:t>
      </w:r>
      <w:proofErr w:type="gramEnd"/>
      <w:r w:rsidRPr="009363DB">
        <w:rPr>
          <w:bCs/>
          <w:sz w:val="28"/>
          <w:szCs w:val="28"/>
        </w:rPr>
        <w:t xml:space="preserve"> процесса</w:t>
      </w:r>
      <w:r>
        <w:rPr>
          <w:bCs/>
          <w:sz w:val="28"/>
          <w:szCs w:val="28"/>
        </w:rPr>
        <w:t>:</w:t>
      </w:r>
      <w:r w:rsidR="000210A8">
        <w:rPr>
          <w:bCs/>
          <w:sz w:val="28"/>
          <w:szCs w:val="28"/>
        </w:rPr>
        <w:t xml:space="preserve"> закуплена учебная литература, </w:t>
      </w:r>
      <w:r w:rsidRPr="009363DB">
        <w:rPr>
          <w:bCs/>
          <w:sz w:val="28"/>
          <w:szCs w:val="28"/>
        </w:rPr>
        <w:t>обеспеченно</w:t>
      </w:r>
      <w:r w:rsidR="000210A8">
        <w:rPr>
          <w:bCs/>
          <w:sz w:val="28"/>
          <w:szCs w:val="28"/>
        </w:rPr>
        <w:t>сть учебниками обучающихся 100%</w:t>
      </w:r>
      <w:r w:rsidRPr="009363DB">
        <w:rPr>
          <w:bCs/>
          <w:sz w:val="28"/>
          <w:szCs w:val="28"/>
        </w:rPr>
        <w:t>. Денежные средства благотворительного фонда в сумме</w:t>
      </w:r>
      <w:r w:rsidR="000210A8">
        <w:rPr>
          <w:bCs/>
          <w:sz w:val="28"/>
          <w:szCs w:val="28"/>
        </w:rPr>
        <w:t xml:space="preserve">  50</w:t>
      </w:r>
      <w:r w:rsidRPr="009363DB">
        <w:rPr>
          <w:bCs/>
          <w:sz w:val="28"/>
          <w:szCs w:val="28"/>
        </w:rPr>
        <w:t xml:space="preserve"> </w:t>
      </w:r>
      <w:r w:rsidR="000210A8">
        <w:rPr>
          <w:bCs/>
          <w:sz w:val="28"/>
          <w:szCs w:val="28"/>
        </w:rPr>
        <w:t xml:space="preserve">тыс. рублей  были направлены ремонт фундамента зданий школы (два), смена электропроводки. </w:t>
      </w:r>
      <w:r w:rsidRPr="009363DB">
        <w:rPr>
          <w:bCs/>
          <w:sz w:val="28"/>
          <w:szCs w:val="28"/>
        </w:rPr>
        <w:t xml:space="preserve">             </w:t>
      </w:r>
      <w:r w:rsidRPr="009363DB">
        <w:rPr>
          <w:bCs/>
          <w:color w:val="FF0000"/>
          <w:sz w:val="28"/>
          <w:szCs w:val="28"/>
        </w:rPr>
        <w:t xml:space="preserve"> </w:t>
      </w:r>
    </w:p>
    <w:p w:rsidR="005D3F0E" w:rsidRPr="009363DB" w:rsidRDefault="005D3F0E" w:rsidP="005D3F0E">
      <w:pPr>
        <w:jc w:val="both"/>
        <w:rPr>
          <w:bCs/>
          <w:sz w:val="28"/>
          <w:szCs w:val="28"/>
        </w:rPr>
      </w:pPr>
      <w:r w:rsidRPr="009363DB">
        <w:rPr>
          <w:bCs/>
          <w:sz w:val="28"/>
          <w:szCs w:val="28"/>
        </w:rPr>
        <w:t>Большую помощь школе оказывает директор сан. «</w:t>
      </w:r>
      <w:proofErr w:type="spellStart"/>
      <w:r w:rsidRPr="009363DB">
        <w:rPr>
          <w:bCs/>
          <w:sz w:val="28"/>
          <w:szCs w:val="28"/>
        </w:rPr>
        <w:t>Качалинский</w:t>
      </w:r>
      <w:proofErr w:type="spellEnd"/>
      <w:r w:rsidRPr="009363DB">
        <w:rPr>
          <w:bCs/>
          <w:sz w:val="28"/>
          <w:szCs w:val="28"/>
        </w:rPr>
        <w:t>» Попов В.М., данная организация является ведущим спонсором школы.</w:t>
      </w:r>
    </w:p>
    <w:p w:rsidR="005D3F0E" w:rsidRPr="009363DB" w:rsidRDefault="005D3F0E" w:rsidP="005D3F0E">
      <w:pPr>
        <w:jc w:val="both"/>
        <w:rPr>
          <w:bCs/>
          <w:sz w:val="28"/>
          <w:szCs w:val="28"/>
        </w:rPr>
      </w:pPr>
      <w:r w:rsidRPr="009363DB">
        <w:rPr>
          <w:bCs/>
          <w:sz w:val="28"/>
          <w:szCs w:val="28"/>
        </w:rPr>
        <w:t>Школа платные услуги не оказывает.</w:t>
      </w:r>
    </w:p>
    <w:p w:rsidR="005D3F0E" w:rsidRDefault="005D3F0E" w:rsidP="005D3F0E">
      <w:pPr>
        <w:jc w:val="both"/>
        <w:rPr>
          <w:b/>
          <w:bCs/>
          <w:sz w:val="28"/>
          <w:szCs w:val="28"/>
        </w:rPr>
      </w:pPr>
      <w:r w:rsidRPr="00B469CF">
        <w:rPr>
          <w:b/>
          <w:bCs/>
          <w:sz w:val="28"/>
          <w:szCs w:val="28"/>
        </w:rPr>
        <w:t xml:space="preserve">Предпринимательскую и иную деятельность школа не ведет. </w:t>
      </w:r>
    </w:p>
    <w:p w:rsidR="005D3F0E" w:rsidRDefault="005D3F0E" w:rsidP="005D3F0E">
      <w:pPr>
        <w:jc w:val="both"/>
        <w:rPr>
          <w:b/>
          <w:bCs/>
          <w:sz w:val="28"/>
          <w:szCs w:val="28"/>
        </w:rPr>
      </w:pPr>
    </w:p>
    <w:p w:rsidR="005D3F0E" w:rsidRPr="009363DB" w:rsidRDefault="005D3F0E" w:rsidP="005D3F0E">
      <w:pPr>
        <w:pStyle w:val="aa"/>
        <w:jc w:val="both"/>
        <w:rPr>
          <w:rFonts w:ascii="Times New Roman" w:hAnsi="Times New Roman"/>
          <w:sz w:val="28"/>
        </w:rPr>
      </w:pPr>
      <w:r w:rsidRPr="00B469CF">
        <w:rPr>
          <w:rFonts w:ascii="Times New Roman" w:hAnsi="Times New Roman"/>
          <w:b/>
          <w:sz w:val="28"/>
          <w:szCs w:val="28"/>
        </w:rPr>
        <w:lastRenderedPageBreak/>
        <w:t xml:space="preserve">Большое внимание в школе уделялось вопросу </w:t>
      </w:r>
      <w:r w:rsidRPr="00B469CF">
        <w:rPr>
          <w:rFonts w:ascii="Times New Roman" w:hAnsi="Times New Roman"/>
          <w:b/>
          <w:sz w:val="28"/>
          <w:szCs w:val="28"/>
          <w:u w:val="single"/>
        </w:rPr>
        <w:t xml:space="preserve">управленческой деятельности. </w:t>
      </w:r>
      <w:r w:rsidRPr="00B469CF">
        <w:rPr>
          <w:rFonts w:ascii="Times New Roman" w:hAnsi="Times New Roman"/>
          <w:sz w:val="28"/>
          <w:szCs w:val="28"/>
        </w:rPr>
        <w:t xml:space="preserve">В рамку управленческого цикла входили: планирование, организация, контроль. </w:t>
      </w:r>
      <w:r w:rsidRPr="009363DB">
        <w:rPr>
          <w:rFonts w:ascii="Times New Roman" w:hAnsi="Times New Roman"/>
          <w:sz w:val="28"/>
        </w:rPr>
        <w:t xml:space="preserve">Основой всей работы в школе являлись:  управление (регулирование отношений в системе), </w:t>
      </w:r>
      <w:proofErr w:type="spellStart"/>
      <w:r w:rsidRPr="009363DB">
        <w:rPr>
          <w:rFonts w:ascii="Times New Roman" w:hAnsi="Times New Roman"/>
          <w:sz w:val="28"/>
        </w:rPr>
        <w:t>педпроцесс</w:t>
      </w:r>
      <w:proofErr w:type="spellEnd"/>
      <w:r w:rsidRPr="009363DB">
        <w:rPr>
          <w:rFonts w:ascii="Times New Roman" w:hAnsi="Times New Roman"/>
          <w:sz w:val="28"/>
        </w:rPr>
        <w:t xml:space="preserve"> (</w:t>
      </w:r>
      <w:proofErr w:type="spellStart"/>
      <w:r w:rsidRPr="009363DB">
        <w:rPr>
          <w:rFonts w:ascii="Times New Roman" w:hAnsi="Times New Roman"/>
          <w:sz w:val="28"/>
        </w:rPr>
        <w:t>у-в</w:t>
      </w:r>
      <w:proofErr w:type="spellEnd"/>
      <w:r w:rsidRPr="009363DB">
        <w:rPr>
          <w:rFonts w:ascii="Times New Roman" w:hAnsi="Times New Roman"/>
          <w:sz w:val="28"/>
        </w:rPr>
        <w:t xml:space="preserve"> план, административный контроль), результат.</w:t>
      </w:r>
    </w:p>
    <w:p w:rsidR="005D3F0E" w:rsidRPr="009363DB" w:rsidRDefault="005D3F0E" w:rsidP="005D3F0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363DB">
        <w:rPr>
          <w:rFonts w:ascii="Times New Roman" w:hAnsi="Times New Roman"/>
          <w:sz w:val="28"/>
          <w:szCs w:val="28"/>
        </w:rPr>
        <w:t xml:space="preserve">Управление </w:t>
      </w:r>
      <w:proofErr w:type="spellStart"/>
      <w:r w:rsidRPr="009363DB">
        <w:rPr>
          <w:rFonts w:ascii="Times New Roman" w:hAnsi="Times New Roman"/>
          <w:sz w:val="28"/>
          <w:szCs w:val="28"/>
        </w:rPr>
        <w:t>у-в</w:t>
      </w:r>
      <w:proofErr w:type="spellEnd"/>
      <w:r w:rsidRPr="009363DB">
        <w:rPr>
          <w:rFonts w:ascii="Times New Roman" w:hAnsi="Times New Roman"/>
          <w:sz w:val="28"/>
          <w:szCs w:val="28"/>
        </w:rPr>
        <w:t xml:space="preserve"> процессом шло через: систему работы с </w:t>
      </w:r>
      <w:proofErr w:type="spellStart"/>
      <w:r w:rsidRPr="009363DB">
        <w:rPr>
          <w:rFonts w:ascii="Times New Roman" w:hAnsi="Times New Roman"/>
          <w:sz w:val="28"/>
          <w:szCs w:val="28"/>
        </w:rPr>
        <w:t>педкадрами</w:t>
      </w:r>
      <w:proofErr w:type="spellEnd"/>
      <w:r w:rsidRPr="009363DB">
        <w:rPr>
          <w:rFonts w:ascii="Times New Roman" w:hAnsi="Times New Roman"/>
          <w:sz w:val="28"/>
          <w:szCs w:val="28"/>
        </w:rPr>
        <w:t>, учащимися, родителями, общественностью.</w:t>
      </w:r>
    </w:p>
    <w:p w:rsidR="005D3F0E" w:rsidRPr="009363DB" w:rsidRDefault="005D3F0E" w:rsidP="005D3F0E">
      <w:pPr>
        <w:jc w:val="both"/>
        <w:rPr>
          <w:sz w:val="28"/>
        </w:rPr>
      </w:pPr>
      <w:r w:rsidRPr="009363DB">
        <w:rPr>
          <w:sz w:val="28"/>
        </w:rPr>
        <w:t xml:space="preserve">Управление школой шло через </w:t>
      </w:r>
      <w:proofErr w:type="spellStart"/>
      <w:r w:rsidRPr="009363DB">
        <w:rPr>
          <w:sz w:val="28"/>
        </w:rPr>
        <w:t>внутришкольный</w:t>
      </w:r>
      <w:proofErr w:type="spellEnd"/>
      <w:r w:rsidRPr="009363DB">
        <w:rPr>
          <w:sz w:val="28"/>
        </w:rPr>
        <w:t xml:space="preserve"> контроль.</w:t>
      </w:r>
    </w:p>
    <w:p w:rsidR="005D3F0E" w:rsidRPr="00B469CF" w:rsidRDefault="005D3F0E" w:rsidP="005D3F0E">
      <w:pPr>
        <w:jc w:val="both"/>
        <w:rPr>
          <w:b/>
          <w:sz w:val="28"/>
        </w:rPr>
      </w:pPr>
      <w:r w:rsidRPr="00B469CF">
        <w:rPr>
          <w:sz w:val="28"/>
        </w:rPr>
        <w:t xml:space="preserve">При проведении мероприятий, классных часов работала </w:t>
      </w:r>
      <w:r w:rsidRPr="00B469CF">
        <w:rPr>
          <w:b/>
          <w:sz w:val="28"/>
        </w:rPr>
        <w:t>«деловая трибуна».</w:t>
      </w:r>
      <w:r w:rsidRPr="00B469CF">
        <w:rPr>
          <w:sz w:val="28"/>
        </w:rPr>
        <w:t xml:space="preserve"> Учащиеся школы являлись не посторонними наблюдателями, а хозяевами в ней.  В школе создана </w:t>
      </w:r>
      <w:r w:rsidRPr="00B469CF">
        <w:rPr>
          <w:b/>
          <w:sz w:val="28"/>
        </w:rPr>
        <w:t>группа учителей – консультантов</w:t>
      </w:r>
      <w:r w:rsidRPr="00B469CF">
        <w:rPr>
          <w:sz w:val="28"/>
        </w:rPr>
        <w:t xml:space="preserve"> по вопросу внедрения в образовательный процесс школы инновационных технологий. </w:t>
      </w:r>
      <w:r w:rsidRPr="00B469CF">
        <w:rPr>
          <w:b/>
          <w:sz w:val="28"/>
        </w:rPr>
        <w:t>Создан виртуальный музей</w:t>
      </w:r>
      <w:r w:rsidRPr="00B469CF">
        <w:rPr>
          <w:sz w:val="28"/>
        </w:rPr>
        <w:t xml:space="preserve"> пр</w:t>
      </w:r>
      <w:r w:rsidRPr="00B469CF">
        <w:rPr>
          <w:b/>
          <w:sz w:val="28"/>
        </w:rPr>
        <w:t>езентаций по предметам и внеклассным мероприятиям. Работает школьная студия «Дон».</w:t>
      </w:r>
    </w:p>
    <w:p w:rsidR="005D3F0E" w:rsidRPr="00B469CF" w:rsidRDefault="005D3F0E" w:rsidP="005D3F0E">
      <w:pPr>
        <w:jc w:val="both"/>
        <w:rPr>
          <w:sz w:val="28"/>
          <w:szCs w:val="28"/>
        </w:rPr>
      </w:pPr>
      <w:r w:rsidRPr="00B469CF">
        <w:rPr>
          <w:sz w:val="28"/>
        </w:rPr>
        <w:t xml:space="preserve">Активность учащихся  возросла, этому способствовала совместная деятельность семьи и школы.  </w:t>
      </w:r>
    </w:p>
    <w:p w:rsidR="005D3F0E" w:rsidRDefault="005D3F0E" w:rsidP="005D3F0E">
      <w:pPr>
        <w:jc w:val="both"/>
        <w:rPr>
          <w:sz w:val="28"/>
        </w:rPr>
      </w:pPr>
      <w:r w:rsidRPr="00B469CF">
        <w:rPr>
          <w:sz w:val="28"/>
        </w:rPr>
        <w:t xml:space="preserve">   В школе стало традицией проводить  совместные мероприятия с родителями и  приглашенными, которые с удовольствием посещают мероприятия и участвуют в них. Особо следует выделить проведение  родительских собраний  и «казачьего круга».</w:t>
      </w:r>
    </w:p>
    <w:p w:rsidR="005D3F0E" w:rsidRDefault="005D3F0E" w:rsidP="005D3F0E">
      <w:pPr>
        <w:jc w:val="both"/>
        <w:rPr>
          <w:b/>
          <w:bCs/>
          <w:sz w:val="28"/>
          <w:szCs w:val="28"/>
        </w:rPr>
      </w:pPr>
    </w:p>
    <w:p w:rsidR="005D3F0E" w:rsidRPr="00043B3C" w:rsidRDefault="005D3F0E" w:rsidP="005D3F0E">
      <w:pPr>
        <w:rPr>
          <w:sz w:val="28"/>
          <w:szCs w:val="28"/>
        </w:rPr>
      </w:pPr>
      <w:r w:rsidRPr="00043B3C">
        <w:rPr>
          <w:sz w:val="28"/>
          <w:szCs w:val="28"/>
        </w:rPr>
        <w:t xml:space="preserve">По итогам года можно сказать, что созданы </w:t>
      </w:r>
      <w:r>
        <w:rPr>
          <w:sz w:val="28"/>
          <w:szCs w:val="28"/>
        </w:rPr>
        <w:t>новые условия для  обучения с использованием смешанного обучения, непрерывного взаимодействия участников образовательного процесса. Улучшены условия обучения за счет расширения количества форм и вариативности  направлений. У большинства учителей изменился педагогический дизайн. Расширена практика уровневых уроков, уровневых домашних заданий, групповой работы и мини-проектов на уроках. Большая роль принадлежит работе учителей в детском оздоровительном лагере санатория «</w:t>
      </w:r>
      <w:proofErr w:type="spellStart"/>
      <w:r>
        <w:rPr>
          <w:sz w:val="28"/>
          <w:szCs w:val="28"/>
        </w:rPr>
        <w:t>Качалинский</w:t>
      </w:r>
      <w:proofErr w:type="spellEnd"/>
      <w:r>
        <w:rPr>
          <w:sz w:val="28"/>
          <w:szCs w:val="28"/>
        </w:rPr>
        <w:t xml:space="preserve">», в котором круглогодично обучаются дети из разных школ Волгоградской области. </w:t>
      </w:r>
    </w:p>
    <w:p w:rsidR="005D3F0E" w:rsidRDefault="005D3F0E" w:rsidP="005D3F0E">
      <w:pPr>
        <w:jc w:val="both"/>
        <w:rPr>
          <w:b/>
          <w:bCs/>
          <w:i/>
          <w:iCs/>
          <w:sz w:val="28"/>
          <w:szCs w:val="28"/>
        </w:rPr>
      </w:pPr>
    </w:p>
    <w:p w:rsidR="005D3F0E" w:rsidRPr="00B469CF" w:rsidRDefault="005D3F0E" w:rsidP="005D3F0E">
      <w:pPr>
        <w:jc w:val="both"/>
        <w:rPr>
          <w:b/>
          <w:bCs/>
          <w:sz w:val="28"/>
          <w:szCs w:val="28"/>
          <w:u w:val="single"/>
        </w:rPr>
      </w:pPr>
      <w:r w:rsidRPr="00B469CF">
        <w:rPr>
          <w:b/>
          <w:bCs/>
          <w:i/>
          <w:iCs/>
          <w:sz w:val="28"/>
          <w:szCs w:val="28"/>
        </w:rPr>
        <w:t>Основные проблемы школы:</w:t>
      </w:r>
    </w:p>
    <w:p w:rsidR="005D3F0E" w:rsidRPr="00B469CF" w:rsidRDefault="005D3F0E" w:rsidP="005D3F0E">
      <w:pPr>
        <w:numPr>
          <w:ilvl w:val="0"/>
          <w:numId w:val="11"/>
        </w:numPr>
        <w:jc w:val="both"/>
        <w:rPr>
          <w:sz w:val="28"/>
        </w:rPr>
      </w:pPr>
      <w:proofErr w:type="gramStart"/>
      <w:r w:rsidRPr="00B469CF">
        <w:rPr>
          <w:sz w:val="28"/>
        </w:rPr>
        <w:t>м</w:t>
      </w:r>
      <w:proofErr w:type="gramEnd"/>
      <w:r w:rsidRPr="00B469CF">
        <w:rPr>
          <w:sz w:val="28"/>
        </w:rPr>
        <w:t xml:space="preserve"> – т база школы требует дополнительного финансирования;</w:t>
      </w:r>
    </w:p>
    <w:p w:rsidR="005D3F0E" w:rsidRPr="000F2AF0" w:rsidRDefault="005D3F0E" w:rsidP="005D3F0E">
      <w:pPr>
        <w:numPr>
          <w:ilvl w:val="0"/>
          <w:numId w:val="11"/>
        </w:numPr>
        <w:jc w:val="both"/>
        <w:rPr>
          <w:sz w:val="28"/>
          <w:szCs w:val="28"/>
        </w:rPr>
      </w:pPr>
      <w:r w:rsidRPr="00B469CF">
        <w:rPr>
          <w:sz w:val="28"/>
        </w:rPr>
        <w:t>в социальной деятельности школы еще не достигнуто полное понимание между участниками  образовательного процесса (школа, семья, общество) для воспитания личности обучающегося</w:t>
      </w:r>
      <w:r>
        <w:rPr>
          <w:sz w:val="28"/>
        </w:rPr>
        <w:t>;</w:t>
      </w:r>
    </w:p>
    <w:p w:rsidR="005D3F0E" w:rsidRPr="000F2AF0" w:rsidRDefault="005D3F0E" w:rsidP="005D3F0E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</w:rPr>
        <w:t>отсутствие единой среды, интегрирующей все ресурсы в единое информационное пространство;</w:t>
      </w:r>
    </w:p>
    <w:p w:rsidR="005D3F0E" w:rsidRDefault="005D3F0E" w:rsidP="005D3F0E">
      <w:pPr>
        <w:ind w:left="360"/>
        <w:jc w:val="both"/>
        <w:rPr>
          <w:sz w:val="28"/>
        </w:rPr>
      </w:pPr>
      <w:r>
        <w:rPr>
          <w:sz w:val="28"/>
        </w:rPr>
        <w:t>Варианты решения этих проблем вклю</w:t>
      </w:r>
      <w:r w:rsidR="00550D27">
        <w:rPr>
          <w:sz w:val="28"/>
        </w:rPr>
        <w:t>чены в план работы школы на 2017-2018</w:t>
      </w:r>
      <w:r>
        <w:rPr>
          <w:sz w:val="28"/>
        </w:rPr>
        <w:t xml:space="preserve"> учебный год.</w:t>
      </w:r>
    </w:p>
    <w:p w:rsidR="005D3F0E" w:rsidRPr="00043B3C" w:rsidRDefault="005D3F0E" w:rsidP="005D3F0E">
      <w:pPr>
        <w:ind w:left="360"/>
        <w:jc w:val="both"/>
        <w:rPr>
          <w:sz w:val="28"/>
        </w:rPr>
      </w:pPr>
      <w:r w:rsidRPr="00043B3C">
        <w:rPr>
          <w:sz w:val="28"/>
        </w:rPr>
        <w:t>Для исправления названных недостатков в текущем учебном году в</w:t>
      </w:r>
      <w:r>
        <w:rPr>
          <w:sz w:val="28"/>
        </w:rPr>
        <w:t xml:space="preserve"> школе  </w:t>
      </w:r>
      <w:proofErr w:type="gramStart"/>
      <w:r>
        <w:rPr>
          <w:sz w:val="28"/>
        </w:rPr>
        <w:t>организована</w:t>
      </w:r>
      <w:proofErr w:type="gramEnd"/>
      <w:r>
        <w:rPr>
          <w:sz w:val="28"/>
        </w:rPr>
        <w:t xml:space="preserve"> и работают:</w:t>
      </w:r>
    </w:p>
    <w:p w:rsidR="005D3F0E" w:rsidRPr="00043B3C" w:rsidRDefault="005D3F0E" w:rsidP="005D3F0E">
      <w:pPr>
        <w:pStyle w:val="a9"/>
        <w:numPr>
          <w:ilvl w:val="0"/>
          <w:numId w:val="11"/>
        </w:numPr>
        <w:jc w:val="both"/>
        <w:rPr>
          <w:b/>
          <w:sz w:val="28"/>
        </w:rPr>
      </w:pPr>
      <w:r w:rsidRPr="00043B3C">
        <w:rPr>
          <w:sz w:val="28"/>
        </w:rPr>
        <w:t xml:space="preserve"> </w:t>
      </w:r>
      <w:r w:rsidRPr="00043B3C">
        <w:rPr>
          <w:b/>
          <w:sz w:val="28"/>
        </w:rPr>
        <w:t>-«Школа родителей»</w:t>
      </w:r>
    </w:p>
    <w:p w:rsidR="005D3F0E" w:rsidRPr="00043B3C" w:rsidRDefault="005D3F0E" w:rsidP="005D3F0E">
      <w:pPr>
        <w:pStyle w:val="a9"/>
        <w:numPr>
          <w:ilvl w:val="0"/>
          <w:numId w:val="11"/>
        </w:numPr>
        <w:jc w:val="both"/>
        <w:rPr>
          <w:b/>
          <w:sz w:val="28"/>
        </w:rPr>
      </w:pPr>
      <w:r w:rsidRPr="00043B3C">
        <w:rPr>
          <w:b/>
          <w:sz w:val="28"/>
        </w:rPr>
        <w:t>-«Школа  психологической поддержки»</w:t>
      </w:r>
    </w:p>
    <w:p w:rsidR="005D3F0E" w:rsidRDefault="005D3F0E" w:rsidP="005D3F0E">
      <w:pPr>
        <w:jc w:val="both"/>
        <w:rPr>
          <w:b/>
          <w:bCs/>
          <w:i/>
          <w:iCs/>
          <w:sz w:val="28"/>
          <w:szCs w:val="28"/>
        </w:rPr>
      </w:pPr>
    </w:p>
    <w:p w:rsidR="005D3F0E" w:rsidRPr="00B469CF" w:rsidRDefault="005D3F0E" w:rsidP="005D3F0E">
      <w:pPr>
        <w:jc w:val="both"/>
        <w:rPr>
          <w:b/>
          <w:sz w:val="28"/>
          <w:szCs w:val="28"/>
        </w:rPr>
      </w:pPr>
      <w:r w:rsidRPr="00B469CF">
        <w:rPr>
          <w:b/>
          <w:bCs/>
          <w:i/>
          <w:iCs/>
          <w:sz w:val="28"/>
          <w:szCs w:val="28"/>
        </w:rPr>
        <w:t>Основные направления развития школы  на год, следующих за отчетным</w:t>
      </w:r>
      <w:proofErr w:type="gramStart"/>
      <w:r w:rsidRPr="00B469CF">
        <w:rPr>
          <w:sz w:val="28"/>
          <w:szCs w:val="28"/>
        </w:rPr>
        <w:br/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родолжать работу</w:t>
      </w:r>
      <w:r w:rsidRPr="00B469CF">
        <w:rPr>
          <w:b/>
          <w:sz w:val="28"/>
          <w:szCs w:val="28"/>
        </w:rPr>
        <w:t xml:space="preserve"> по:</w:t>
      </w:r>
    </w:p>
    <w:p w:rsidR="005D3F0E" w:rsidRPr="00B469CF" w:rsidRDefault="005D3F0E" w:rsidP="005D3F0E">
      <w:pPr>
        <w:jc w:val="both"/>
        <w:rPr>
          <w:b/>
          <w:bCs/>
          <w:i/>
          <w:iCs/>
          <w:sz w:val="28"/>
          <w:szCs w:val="28"/>
        </w:rPr>
      </w:pPr>
      <w:r w:rsidRPr="00B469CF">
        <w:rPr>
          <w:sz w:val="28"/>
          <w:szCs w:val="28"/>
        </w:rPr>
        <w:t xml:space="preserve">      -  направлению казачество</w:t>
      </w:r>
      <w:r w:rsidRPr="00B469CF">
        <w:rPr>
          <w:b/>
          <w:sz w:val="28"/>
          <w:szCs w:val="28"/>
        </w:rPr>
        <w:t>;</w:t>
      </w:r>
    </w:p>
    <w:p w:rsidR="005D3F0E" w:rsidRPr="00B469CF" w:rsidRDefault="005D3F0E" w:rsidP="005D3F0E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созданию проекта «Школа будущего»</w:t>
      </w:r>
    </w:p>
    <w:p w:rsidR="005D3F0E" w:rsidRPr="00B469CF" w:rsidRDefault="005D3F0E" w:rsidP="005D3F0E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созданию условий для укрепления здоровья учащихся и работников школы;</w:t>
      </w:r>
    </w:p>
    <w:p w:rsidR="005D3F0E" w:rsidRPr="00B469CF" w:rsidRDefault="005D3F0E" w:rsidP="005D3F0E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совершенствованию формы работы, обеспечивающие деятельность школы в условиях финансово-хозяйственной самостоятельности;</w:t>
      </w:r>
    </w:p>
    <w:p w:rsidR="005D3F0E" w:rsidRPr="00B469CF" w:rsidRDefault="005D3F0E" w:rsidP="005D3F0E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профилактике правонарушений среди несовершеннолетних;</w:t>
      </w:r>
    </w:p>
    <w:p w:rsidR="005D3F0E" w:rsidRPr="00B469CF" w:rsidRDefault="005D3F0E" w:rsidP="005D3F0E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созданию системы поиска и поддержки талантливых детей;</w:t>
      </w:r>
    </w:p>
    <w:p w:rsidR="005D3F0E" w:rsidRPr="00B469CF" w:rsidRDefault="005D3F0E" w:rsidP="005D3F0E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использованию в обучении самых совре</w:t>
      </w:r>
      <w:r>
        <w:rPr>
          <w:sz w:val="28"/>
          <w:szCs w:val="28"/>
        </w:rPr>
        <w:t>менных  информационных технологий</w:t>
      </w:r>
    </w:p>
    <w:p w:rsidR="005D3F0E" w:rsidRPr="00B469CF" w:rsidRDefault="005D3F0E" w:rsidP="005D3F0E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 xml:space="preserve">воспитанию детей в системе:  </w:t>
      </w:r>
      <w:r w:rsidRPr="00B469CF">
        <w:rPr>
          <w:b/>
          <w:sz w:val="28"/>
          <w:szCs w:val="28"/>
        </w:rPr>
        <w:t>образование – отечественная культура – общество</w:t>
      </w:r>
      <w:r w:rsidRPr="00B469CF">
        <w:rPr>
          <w:sz w:val="28"/>
          <w:szCs w:val="28"/>
        </w:rPr>
        <w:t>;</w:t>
      </w:r>
    </w:p>
    <w:p w:rsidR="005D3F0E" w:rsidRPr="00B469CF" w:rsidRDefault="005D3F0E" w:rsidP="005D3F0E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 xml:space="preserve">совершенствованию патриотического и экологического воспитания </w:t>
      </w:r>
      <w:proofErr w:type="gramStart"/>
      <w:r w:rsidRPr="00B469CF">
        <w:rPr>
          <w:sz w:val="28"/>
          <w:szCs w:val="28"/>
        </w:rPr>
        <w:t>обучающихся</w:t>
      </w:r>
      <w:proofErr w:type="gramEnd"/>
      <w:r w:rsidRPr="00B46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469CF">
        <w:rPr>
          <w:sz w:val="28"/>
          <w:szCs w:val="28"/>
        </w:rPr>
        <w:t>школы;</w:t>
      </w:r>
    </w:p>
    <w:p w:rsidR="005D3F0E" w:rsidRPr="00B469CF" w:rsidRDefault="005D3F0E" w:rsidP="005D3F0E">
      <w:pPr>
        <w:numPr>
          <w:ilvl w:val="0"/>
          <w:numId w:val="6"/>
        </w:numPr>
        <w:jc w:val="both"/>
        <w:rPr>
          <w:sz w:val="28"/>
          <w:szCs w:val="28"/>
        </w:rPr>
      </w:pPr>
      <w:r w:rsidRPr="00B469CF">
        <w:rPr>
          <w:sz w:val="28"/>
          <w:szCs w:val="28"/>
        </w:rPr>
        <w:t>укреплению материально-технической базы.</w:t>
      </w:r>
    </w:p>
    <w:p w:rsidR="005D3F0E" w:rsidRDefault="005D3F0E" w:rsidP="005D3F0E">
      <w:pPr>
        <w:ind w:left="720"/>
        <w:jc w:val="both"/>
        <w:rPr>
          <w:sz w:val="28"/>
          <w:szCs w:val="28"/>
        </w:rPr>
      </w:pPr>
    </w:p>
    <w:p w:rsidR="005D3F0E" w:rsidRPr="00B469CF" w:rsidRDefault="005D3F0E" w:rsidP="005D3F0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выполнении </w:t>
      </w:r>
      <w:r w:rsidRPr="006E4601">
        <w:rPr>
          <w:b/>
          <w:sz w:val="28"/>
          <w:szCs w:val="28"/>
        </w:rPr>
        <w:t>выше перечисленных задач</w:t>
      </w:r>
      <w:r>
        <w:rPr>
          <w:b/>
          <w:sz w:val="28"/>
          <w:szCs w:val="28"/>
        </w:rPr>
        <w:t xml:space="preserve"> на текущий год и исправления выявленных недостатков</w:t>
      </w:r>
      <w:r>
        <w:rPr>
          <w:sz w:val="28"/>
          <w:szCs w:val="28"/>
        </w:rPr>
        <w:t xml:space="preserve"> примут участие: Управляющий совет, Попечительский совет, родительский комитет, педагогический совет школы. </w:t>
      </w:r>
    </w:p>
    <w:p w:rsidR="005D3F0E" w:rsidRPr="00B469CF" w:rsidRDefault="005D3F0E" w:rsidP="005D3F0E">
      <w:pPr>
        <w:jc w:val="center"/>
        <w:rPr>
          <w:b/>
          <w:sz w:val="28"/>
          <w:szCs w:val="28"/>
        </w:rPr>
      </w:pPr>
    </w:p>
    <w:p w:rsidR="005D3F0E" w:rsidRPr="00A6379E" w:rsidRDefault="005D3F0E" w:rsidP="005D3F0E">
      <w:pPr>
        <w:rPr>
          <w:sz w:val="28"/>
          <w:szCs w:val="28"/>
        </w:rPr>
      </w:pPr>
      <w:r w:rsidRPr="00A6379E">
        <w:rPr>
          <w:sz w:val="28"/>
          <w:szCs w:val="28"/>
        </w:rPr>
        <w:t>Планируемые структурные преобразования  отражены в следующих программах школы:</w:t>
      </w:r>
    </w:p>
    <w:p w:rsidR="005D3F0E" w:rsidRPr="00A6379E" w:rsidRDefault="005D3F0E" w:rsidP="005D3F0E">
      <w:pPr>
        <w:rPr>
          <w:sz w:val="28"/>
          <w:szCs w:val="28"/>
        </w:rPr>
      </w:pPr>
      <w:r w:rsidRPr="00A6379E">
        <w:rPr>
          <w:sz w:val="28"/>
          <w:szCs w:val="28"/>
        </w:rPr>
        <w:t>-программа развития школы;</w:t>
      </w:r>
    </w:p>
    <w:p w:rsidR="005D3F0E" w:rsidRPr="00A6379E" w:rsidRDefault="005D3F0E" w:rsidP="005D3F0E">
      <w:pPr>
        <w:rPr>
          <w:sz w:val="28"/>
          <w:szCs w:val="28"/>
        </w:rPr>
      </w:pPr>
      <w:r w:rsidRPr="00A6379E">
        <w:rPr>
          <w:sz w:val="28"/>
          <w:szCs w:val="28"/>
        </w:rPr>
        <w:t>- программа «Школа - территория здоровья»;</w:t>
      </w:r>
    </w:p>
    <w:p w:rsidR="005D3F0E" w:rsidRPr="00A6379E" w:rsidRDefault="005D3F0E" w:rsidP="005D3F0E">
      <w:pPr>
        <w:rPr>
          <w:sz w:val="28"/>
          <w:szCs w:val="28"/>
        </w:rPr>
      </w:pPr>
      <w:r w:rsidRPr="00A6379E">
        <w:rPr>
          <w:sz w:val="28"/>
          <w:szCs w:val="28"/>
        </w:rPr>
        <w:t>- программа «Школа – дом»;</w:t>
      </w:r>
    </w:p>
    <w:p w:rsidR="005D3F0E" w:rsidRPr="00A6379E" w:rsidRDefault="005D3F0E" w:rsidP="005D3F0E">
      <w:pPr>
        <w:rPr>
          <w:sz w:val="28"/>
          <w:szCs w:val="28"/>
        </w:rPr>
      </w:pPr>
      <w:r w:rsidRPr="00A6379E">
        <w:rPr>
          <w:sz w:val="28"/>
          <w:szCs w:val="28"/>
        </w:rPr>
        <w:t>- программа по профилактике детского дорожно-транспортного травматизма;</w:t>
      </w:r>
    </w:p>
    <w:p w:rsidR="005D3F0E" w:rsidRPr="00A6379E" w:rsidRDefault="005D3F0E" w:rsidP="005D3F0E">
      <w:pPr>
        <w:rPr>
          <w:sz w:val="28"/>
          <w:szCs w:val="28"/>
        </w:rPr>
      </w:pPr>
      <w:r w:rsidRPr="00A6379E">
        <w:rPr>
          <w:sz w:val="28"/>
          <w:szCs w:val="28"/>
        </w:rPr>
        <w:t>- программа гражданско-патриотического воспитания;</w:t>
      </w:r>
    </w:p>
    <w:p w:rsidR="005D3F0E" w:rsidRPr="00A6379E" w:rsidRDefault="005D3F0E" w:rsidP="005D3F0E">
      <w:pPr>
        <w:rPr>
          <w:sz w:val="28"/>
          <w:szCs w:val="28"/>
        </w:rPr>
      </w:pPr>
      <w:r w:rsidRPr="00A6379E">
        <w:rPr>
          <w:sz w:val="28"/>
          <w:szCs w:val="28"/>
        </w:rPr>
        <w:t>- программа  «Профилактика безнадзорности и правонарушений несовершеннолетних».</w:t>
      </w:r>
    </w:p>
    <w:p w:rsidR="00E3466F" w:rsidRPr="00A6379E" w:rsidRDefault="00E3466F">
      <w:pPr>
        <w:rPr>
          <w:sz w:val="28"/>
          <w:szCs w:val="28"/>
        </w:rPr>
      </w:pPr>
    </w:p>
    <w:p w:rsidR="001F55E2" w:rsidRDefault="001F55E2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p w:rsidR="00A6379E" w:rsidRDefault="00A6379E"/>
    <w:sectPr w:rsidR="00A6379E" w:rsidSect="006470E1"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901" w:rsidRDefault="00103901" w:rsidP="00964346">
      <w:r>
        <w:separator/>
      </w:r>
    </w:p>
  </w:endnote>
  <w:endnote w:type="continuationSeparator" w:id="1">
    <w:p w:rsidR="00103901" w:rsidRDefault="00103901" w:rsidP="00964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491235"/>
      <w:docPartObj>
        <w:docPartGallery w:val="Page Numbers (Bottom of Page)"/>
        <w:docPartUnique/>
      </w:docPartObj>
    </w:sdtPr>
    <w:sdtContent>
      <w:p w:rsidR="00103901" w:rsidRDefault="00FD1A16">
        <w:pPr>
          <w:pStyle w:val="a4"/>
          <w:jc w:val="right"/>
        </w:pPr>
        <w:fldSimple w:instr=" PAGE   \* MERGEFORMAT ">
          <w:r w:rsidR="00D77A6C">
            <w:rPr>
              <w:noProof/>
            </w:rPr>
            <w:t>2</w:t>
          </w:r>
        </w:fldSimple>
      </w:p>
    </w:sdtContent>
  </w:sdt>
  <w:p w:rsidR="00103901" w:rsidRDefault="001039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901" w:rsidRDefault="00103901" w:rsidP="00964346">
      <w:r>
        <w:separator/>
      </w:r>
    </w:p>
  </w:footnote>
  <w:footnote w:type="continuationSeparator" w:id="1">
    <w:p w:rsidR="00103901" w:rsidRDefault="00103901" w:rsidP="009643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EFD"/>
    <w:multiLevelType w:val="hybridMultilevel"/>
    <w:tmpl w:val="1326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79CA"/>
    <w:multiLevelType w:val="hybridMultilevel"/>
    <w:tmpl w:val="F3FE1652"/>
    <w:lvl w:ilvl="0" w:tplc="BE72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5EB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ACF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62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25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06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ACD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AC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BEE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E16134"/>
    <w:multiLevelType w:val="hybridMultilevel"/>
    <w:tmpl w:val="565EE726"/>
    <w:lvl w:ilvl="0" w:tplc="1110D4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F49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4E61FE"/>
    <w:multiLevelType w:val="multilevel"/>
    <w:tmpl w:val="1A64F3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67C49EA"/>
    <w:multiLevelType w:val="hybridMultilevel"/>
    <w:tmpl w:val="C58AC6D4"/>
    <w:lvl w:ilvl="0" w:tplc="2D14D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B48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C8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F2E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08F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41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1AA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261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1EC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6B42F70"/>
    <w:multiLevelType w:val="hybridMultilevel"/>
    <w:tmpl w:val="2C062CCE"/>
    <w:lvl w:ilvl="0" w:tplc="63FE5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966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641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40A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04F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05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BA0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9CF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DCA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7C34967"/>
    <w:multiLevelType w:val="hybridMultilevel"/>
    <w:tmpl w:val="659203E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7685C"/>
    <w:multiLevelType w:val="hybridMultilevel"/>
    <w:tmpl w:val="D182051C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24C67EFE"/>
    <w:multiLevelType w:val="hybridMultilevel"/>
    <w:tmpl w:val="304C631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>
    <w:nsid w:val="25AD11D2"/>
    <w:multiLevelType w:val="multilevel"/>
    <w:tmpl w:val="98DCD95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86F5CCC"/>
    <w:multiLevelType w:val="multilevel"/>
    <w:tmpl w:val="8298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37298"/>
    <w:multiLevelType w:val="hybridMultilevel"/>
    <w:tmpl w:val="60F87ED8"/>
    <w:lvl w:ilvl="0" w:tplc="135895FC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6B3375"/>
    <w:multiLevelType w:val="hybridMultilevel"/>
    <w:tmpl w:val="A010193E"/>
    <w:lvl w:ilvl="0" w:tplc="A424A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9E0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AAD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58B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C0D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9E0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CD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960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B8E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14018F4"/>
    <w:multiLevelType w:val="hybridMultilevel"/>
    <w:tmpl w:val="F22E67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C178D7"/>
    <w:multiLevelType w:val="multilevel"/>
    <w:tmpl w:val="2214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7337A4"/>
    <w:multiLevelType w:val="hybridMultilevel"/>
    <w:tmpl w:val="0B8A120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>
    <w:nsid w:val="39745E4F"/>
    <w:multiLevelType w:val="hybridMultilevel"/>
    <w:tmpl w:val="6A8A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7C7EDA"/>
    <w:multiLevelType w:val="hybridMultilevel"/>
    <w:tmpl w:val="3482EF10"/>
    <w:lvl w:ilvl="0" w:tplc="BA0E2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7277B8"/>
    <w:multiLevelType w:val="multilevel"/>
    <w:tmpl w:val="34DE8FD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C1A6110"/>
    <w:multiLevelType w:val="hybridMultilevel"/>
    <w:tmpl w:val="A0FC9056"/>
    <w:lvl w:ilvl="0" w:tplc="610A1D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606D15"/>
    <w:multiLevelType w:val="hybridMultilevel"/>
    <w:tmpl w:val="9C2E3A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F717A9"/>
    <w:multiLevelType w:val="hybridMultilevel"/>
    <w:tmpl w:val="B436ECD2"/>
    <w:lvl w:ilvl="0" w:tplc="BA0E2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063CE2"/>
    <w:multiLevelType w:val="hybridMultilevel"/>
    <w:tmpl w:val="B1FCBFA6"/>
    <w:lvl w:ilvl="0" w:tplc="610A1D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91142C3"/>
    <w:multiLevelType w:val="hybridMultilevel"/>
    <w:tmpl w:val="EC2619E4"/>
    <w:lvl w:ilvl="0" w:tplc="8AA2E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246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EA4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468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80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02E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5A7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123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C4A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DD07A7B"/>
    <w:multiLevelType w:val="hybridMultilevel"/>
    <w:tmpl w:val="B85C307C"/>
    <w:lvl w:ilvl="0" w:tplc="BA0E2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060A3A"/>
    <w:multiLevelType w:val="hybridMultilevel"/>
    <w:tmpl w:val="E98E6B24"/>
    <w:lvl w:ilvl="0" w:tplc="C7CEB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82A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E0E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06C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B8A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E4B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8D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709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D2F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2861A5F"/>
    <w:multiLevelType w:val="multilevel"/>
    <w:tmpl w:val="D8FC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CD4593"/>
    <w:multiLevelType w:val="hybridMultilevel"/>
    <w:tmpl w:val="A926C900"/>
    <w:lvl w:ilvl="0" w:tplc="610A1D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986934"/>
    <w:multiLevelType w:val="hybridMultilevel"/>
    <w:tmpl w:val="B1AC90A6"/>
    <w:lvl w:ilvl="0" w:tplc="8AA2E53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940609"/>
    <w:multiLevelType w:val="multilevel"/>
    <w:tmpl w:val="60B8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E47DF4"/>
    <w:multiLevelType w:val="hybridMultilevel"/>
    <w:tmpl w:val="5F8E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F12D6"/>
    <w:multiLevelType w:val="hybridMultilevel"/>
    <w:tmpl w:val="A3AEF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2">
    <w:nsid w:val="5E937FC5"/>
    <w:multiLevelType w:val="hybridMultilevel"/>
    <w:tmpl w:val="F70AE5F4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3">
    <w:nsid w:val="63AA444B"/>
    <w:multiLevelType w:val="hybridMultilevel"/>
    <w:tmpl w:val="61B2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D0A39"/>
    <w:multiLevelType w:val="hybridMultilevel"/>
    <w:tmpl w:val="086EA56E"/>
    <w:lvl w:ilvl="0" w:tplc="172A06C6">
      <w:start w:val="1"/>
      <w:numFmt w:val="decimal"/>
      <w:lvlText w:val="%1."/>
      <w:lvlJc w:val="left"/>
      <w:pPr>
        <w:ind w:left="644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F205D92"/>
    <w:multiLevelType w:val="hybridMultilevel"/>
    <w:tmpl w:val="9C2E3A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4A5A78"/>
    <w:multiLevelType w:val="hybridMultilevel"/>
    <w:tmpl w:val="06C63740"/>
    <w:lvl w:ilvl="0" w:tplc="BA0E2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28939EA"/>
    <w:multiLevelType w:val="hybridMultilevel"/>
    <w:tmpl w:val="F1342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E2A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AB2988"/>
    <w:multiLevelType w:val="hybridMultilevel"/>
    <w:tmpl w:val="FAD2D46C"/>
    <w:lvl w:ilvl="0" w:tplc="A0402F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46A26"/>
    <w:multiLevelType w:val="hybridMultilevel"/>
    <w:tmpl w:val="3C667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3C334E"/>
    <w:multiLevelType w:val="hybridMultilevel"/>
    <w:tmpl w:val="DB6C42B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7DCC5E78"/>
    <w:multiLevelType w:val="hybridMultilevel"/>
    <w:tmpl w:val="F09C15C4"/>
    <w:lvl w:ilvl="0" w:tplc="465EF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007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54B2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766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2F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30D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F47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0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DA7A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24"/>
  </w:num>
  <w:num w:numId="4">
    <w:abstractNumId w:val="21"/>
  </w:num>
  <w:num w:numId="5">
    <w:abstractNumId w:val="17"/>
  </w:num>
  <w:num w:numId="6">
    <w:abstractNumId w:val="36"/>
  </w:num>
  <w:num w:numId="7">
    <w:abstractNumId w:val="32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0"/>
  </w:num>
  <w:num w:numId="17">
    <w:abstractNumId w:val="34"/>
  </w:num>
  <w:num w:numId="18">
    <w:abstractNumId w:val="42"/>
  </w:num>
  <w:num w:numId="19">
    <w:abstractNumId w:val="1"/>
  </w:num>
  <w:num w:numId="20">
    <w:abstractNumId w:val="23"/>
  </w:num>
  <w:num w:numId="21">
    <w:abstractNumId w:val="5"/>
  </w:num>
  <w:num w:numId="22">
    <w:abstractNumId w:val="12"/>
  </w:num>
  <w:num w:numId="23">
    <w:abstractNumId w:val="25"/>
  </w:num>
  <w:num w:numId="24">
    <w:abstractNumId w:val="4"/>
  </w:num>
  <w:num w:numId="25">
    <w:abstractNumId w:val="8"/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26"/>
  </w:num>
  <w:num w:numId="29">
    <w:abstractNumId w:val="29"/>
  </w:num>
  <w:num w:numId="30">
    <w:abstractNumId w:val="10"/>
  </w:num>
  <w:num w:numId="31">
    <w:abstractNumId w:val="14"/>
  </w:num>
  <w:num w:numId="32">
    <w:abstractNumId w:val="40"/>
  </w:num>
  <w:num w:numId="33">
    <w:abstractNumId w:val="16"/>
  </w:num>
  <w:num w:numId="34">
    <w:abstractNumId w:val="0"/>
  </w:num>
  <w:num w:numId="35">
    <w:abstractNumId w:val="39"/>
  </w:num>
  <w:num w:numId="36">
    <w:abstractNumId w:val="22"/>
  </w:num>
  <w:num w:numId="37">
    <w:abstractNumId w:val="19"/>
  </w:num>
  <w:num w:numId="38">
    <w:abstractNumId w:val="27"/>
  </w:num>
  <w:num w:numId="39">
    <w:abstractNumId w:val="9"/>
  </w:num>
  <w:num w:numId="40">
    <w:abstractNumId w:val="33"/>
  </w:num>
  <w:num w:numId="41">
    <w:abstractNumId w:val="15"/>
  </w:num>
  <w:num w:numId="42">
    <w:abstractNumId w:val="28"/>
  </w:num>
  <w:num w:numId="43">
    <w:abstractNumId w:val="38"/>
  </w:num>
  <w:num w:numId="4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787"/>
    <w:rsid w:val="00014F21"/>
    <w:rsid w:val="0001548C"/>
    <w:rsid w:val="000210A8"/>
    <w:rsid w:val="00021101"/>
    <w:rsid w:val="00021162"/>
    <w:rsid w:val="00025BDF"/>
    <w:rsid w:val="000276A2"/>
    <w:rsid w:val="00027F70"/>
    <w:rsid w:val="00031B70"/>
    <w:rsid w:val="00043B3C"/>
    <w:rsid w:val="0005425A"/>
    <w:rsid w:val="000633F6"/>
    <w:rsid w:val="00070CDA"/>
    <w:rsid w:val="00072D9B"/>
    <w:rsid w:val="0007365A"/>
    <w:rsid w:val="00073BEB"/>
    <w:rsid w:val="00074A9F"/>
    <w:rsid w:val="000801CA"/>
    <w:rsid w:val="000819FF"/>
    <w:rsid w:val="00084C77"/>
    <w:rsid w:val="000854FC"/>
    <w:rsid w:val="00086BD9"/>
    <w:rsid w:val="00087AA2"/>
    <w:rsid w:val="0009223B"/>
    <w:rsid w:val="000963FA"/>
    <w:rsid w:val="0009679E"/>
    <w:rsid w:val="000A049C"/>
    <w:rsid w:val="000A63EF"/>
    <w:rsid w:val="000B4F2F"/>
    <w:rsid w:val="000C3C42"/>
    <w:rsid w:val="000C65CE"/>
    <w:rsid w:val="000C7E32"/>
    <w:rsid w:val="000D268B"/>
    <w:rsid w:val="000D7686"/>
    <w:rsid w:val="000E1284"/>
    <w:rsid w:val="000F2AF0"/>
    <w:rsid w:val="00101133"/>
    <w:rsid w:val="001016F8"/>
    <w:rsid w:val="001035F4"/>
    <w:rsid w:val="00103901"/>
    <w:rsid w:val="00105C3B"/>
    <w:rsid w:val="00105E40"/>
    <w:rsid w:val="001127A7"/>
    <w:rsid w:val="00115035"/>
    <w:rsid w:val="00126875"/>
    <w:rsid w:val="00131C60"/>
    <w:rsid w:val="001417B7"/>
    <w:rsid w:val="00144FB2"/>
    <w:rsid w:val="0015067D"/>
    <w:rsid w:val="00153740"/>
    <w:rsid w:val="0015717D"/>
    <w:rsid w:val="00162FBE"/>
    <w:rsid w:val="00174643"/>
    <w:rsid w:val="0017486A"/>
    <w:rsid w:val="00175A41"/>
    <w:rsid w:val="00182124"/>
    <w:rsid w:val="0018747D"/>
    <w:rsid w:val="001A28A3"/>
    <w:rsid w:val="001B197F"/>
    <w:rsid w:val="001B6666"/>
    <w:rsid w:val="001C3EB1"/>
    <w:rsid w:val="001D098B"/>
    <w:rsid w:val="001D1F42"/>
    <w:rsid w:val="001D490D"/>
    <w:rsid w:val="001D7B95"/>
    <w:rsid w:val="001E4279"/>
    <w:rsid w:val="001E707A"/>
    <w:rsid w:val="001F55E2"/>
    <w:rsid w:val="001F7C3F"/>
    <w:rsid w:val="002109D4"/>
    <w:rsid w:val="00213A30"/>
    <w:rsid w:val="00217330"/>
    <w:rsid w:val="00221959"/>
    <w:rsid w:val="00230680"/>
    <w:rsid w:val="00234D31"/>
    <w:rsid w:val="00235467"/>
    <w:rsid w:val="0024156E"/>
    <w:rsid w:val="00245A46"/>
    <w:rsid w:val="00254C55"/>
    <w:rsid w:val="00256629"/>
    <w:rsid w:val="00261FDB"/>
    <w:rsid w:val="00262819"/>
    <w:rsid w:val="002637A8"/>
    <w:rsid w:val="00273A79"/>
    <w:rsid w:val="00274AE7"/>
    <w:rsid w:val="002761CA"/>
    <w:rsid w:val="00276643"/>
    <w:rsid w:val="00276FA1"/>
    <w:rsid w:val="002822D2"/>
    <w:rsid w:val="0028435E"/>
    <w:rsid w:val="00285151"/>
    <w:rsid w:val="0028626A"/>
    <w:rsid w:val="00290BD9"/>
    <w:rsid w:val="002937B9"/>
    <w:rsid w:val="0029634C"/>
    <w:rsid w:val="002A55B9"/>
    <w:rsid w:val="002A6D99"/>
    <w:rsid w:val="002B05BE"/>
    <w:rsid w:val="002B1D16"/>
    <w:rsid w:val="002B3DB7"/>
    <w:rsid w:val="002B467F"/>
    <w:rsid w:val="002B63A1"/>
    <w:rsid w:val="002B6B19"/>
    <w:rsid w:val="002C0A22"/>
    <w:rsid w:val="002C4386"/>
    <w:rsid w:val="002C6325"/>
    <w:rsid w:val="002D20E1"/>
    <w:rsid w:val="002D4361"/>
    <w:rsid w:val="002E0848"/>
    <w:rsid w:val="002E0BA4"/>
    <w:rsid w:val="00301B3A"/>
    <w:rsid w:val="003052E3"/>
    <w:rsid w:val="0030689A"/>
    <w:rsid w:val="00311C37"/>
    <w:rsid w:val="00311D00"/>
    <w:rsid w:val="00312154"/>
    <w:rsid w:val="00323EF4"/>
    <w:rsid w:val="00327DDC"/>
    <w:rsid w:val="00330F3D"/>
    <w:rsid w:val="00334A41"/>
    <w:rsid w:val="0033696D"/>
    <w:rsid w:val="00346CEF"/>
    <w:rsid w:val="003539CE"/>
    <w:rsid w:val="00356B2A"/>
    <w:rsid w:val="00371858"/>
    <w:rsid w:val="0037503D"/>
    <w:rsid w:val="003801C3"/>
    <w:rsid w:val="003841E7"/>
    <w:rsid w:val="003933A6"/>
    <w:rsid w:val="003968E6"/>
    <w:rsid w:val="003A142C"/>
    <w:rsid w:val="003A4AEE"/>
    <w:rsid w:val="003A6A34"/>
    <w:rsid w:val="003C29E5"/>
    <w:rsid w:val="003E5145"/>
    <w:rsid w:val="003E5AF2"/>
    <w:rsid w:val="003F7262"/>
    <w:rsid w:val="00400430"/>
    <w:rsid w:val="0040439E"/>
    <w:rsid w:val="00404A9B"/>
    <w:rsid w:val="0040791C"/>
    <w:rsid w:val="00412468"/>
    <w:rsid w:val="00413461"/>
    <w:rsid w:val="00414A97"/>
    <w:rsid w:val="00415B56"/>
    <w:rsid w:val="00420833"/>
    <w:rsid w:val="00422902"/>
    <w:rsid w:val="00424715"/>
    <w:rsid w:val="00424BCB"/>
    <w:rsid w:val="00424E2C"/>
    <w:rsid w:val="00426691"/>
    <w:rsid w:val="004276BB"/>
    <w:rsid w:val="00431DC3"/>
    <w:rsid w:val="00433E94"/>
    <w:rsid w:val="0045360C"/>
    <w:rsid w:val="00453CC2"/>
    <w:rsid w:val="00455EE9"/>
    <w:rsid w:val="004601A0"/>
    <w:rsid w:val="004621D7"/>
    <w:rsid w:val="0046252E"/>
    <w:rsid w:val="004628A5"/>
    <w:rsid w:val="004639DC"/>
    <w:rsid w:val="00463BC6"/>
    <w:rsid w:val="004640C8"/>
    <w:rsid w:val="004664CB"/>
    <w:rsid w:val="00472C75"/>
    <w:rsid w:val="004800B5"/>
    <w:rsid w:val="00482DDD"/>
    <w:rsid w:val="0048430E"/>
    <w:rsid w:val="00484951"/>
    <w:rsid w:val="00487AED"/>
    <w:rsid w:val="004900F4"/>
    <w:rsid w:val="00490683"/>
    <w:rsid w:val="004A4F1A"/>
    <w:rsid w:val="004B0A0F"/>
    <w:rsid w:val="004B0B4E"/>
    <w:rsid w:val="004B1004"/>
    <w:rsid w:val="004B1072"/>
    <w:rsid w:val="004C52A5"/>
    <w:rsid w:val="004D0B70"/>
    <w:rsid w:val="004D1281"/>
    <w:rsid w:val="004D5F4D"/>
    <w:rsid w:val="004D77FF"/>
    <w:rsid w:val="004F67EE"/>
    <w:rsid w:val="005035D6"/>
    <w:rsid w:val="005036AC"/>
    <w:rsid w:val="005077E8"/>
    <w:rsid w:val="00511556"/>
    <w:rsid w:val="00513E69"/>
    <w:rsid w:val="00514831"/>
    <w:rsid w:val="005215D0"/>
    <w:rsid w:val="00524814"/>
    <w:rsid w:val="00531F90"/>
    <w:rsid w:val="00536E50"/>
    <w:rsid w:val="00537580"/>
    <w:rsid w:val="00537E17"/>
    <w:rsid w:val="005415E0"/>
    <w:rsid w:val="005446F9"/>
    <w:rsid w:val="00545419"/>
    <w:rsid w:val="00550D27"/>
    <w:rsid w:val="00551EC1"/>
    <w:rsid w:val="00555523"/>
    <w:rsid w:val="005555FD"/>
    <w:rsid w:val="005573F7"/>
    <w:rsid w:val="00561ADD"/>
    <w:rsid w:val="0056458B"/>
    <w:rsid w:val="00566D32"/>
    <w:rsid w:val="00571296"/>
    <w:rsid w:val="00572D7B"/>
    <w:rsid w:val="00572E66"/>
    <w:rsid w:val="00574995"/>
    <w:rsid w:val="00575D95"/>
    <w:rsid w:val="00577DA4"/>
    <w:rsid w:val="00581A2C"/>
    <w:rsid w:val="00587F40"/>
    <w:rsid w:val="00597573"/>
    <w:rsid w:val="005A6D7F"/>
    <w:rsid w:val="005B0194"/>
    <w:rsid w:val="005B1E96"/>
    <w:rsid w:val="005B2C83"/>
    <w:rsid w:val="005B4727"/>
    <w:rsid w:val="005D3F0E"/>
    <w:rsid w:val="005D7B26"/>
    <w:rsid w:val="005E0815"/>
    <w:rsid w:val="005F5D31"/>
    <w:rsid w:val="00610134"/>
    <w:rsid w:val="00615287"/>
    <w:rsid w:val="00616164"/>
    <w:rsid w:val="00623A53"/>
    <w:rsid w:val="0064063D"/>
    <w:rsid w:val="00643EBF"/>
    <w:rsid w:val="00644D44"/>
    <w:rsid w:val="00645411"/>
    <w:rsid w:val="006470E1"/>
    <w:rsid w:val="006478F8"/>
    <w:rsid w:val="0065137E"/>
    <w:rsid w:val="006527AB"/>
    <w:rsid w:val="006552F1"/>
    <w:rsid w:val="006661CE"/>
    <w:rsid w:val="0066697A"/>
    <w:rsid w:val="00675286"/>
    <w:rsid w:val="0067644D"/>
    <w:rsid w:val="00680675"/>
    <w:rsid w:val="00686EEB"/>
    <w:rsid w:val="006933A9"/>
    <w:rsid w:val="00694664"/>
    <w:rsid w:val="00695CB6"/>
    <w:rsid w:val="006A2237"/>
    <w:rsid w:val="006B4301"/>
    <w:rsid w:val="006C362D"/>
    <w:rsid w:val="006C4315"/>
    <w:rsid w:val="006D3496"/>
    <w:rsid w:val="006D658A"/>
    <w:rsid w:val="006E1045"/>
    <w:rsid w:val="006E4601"/>
    <w:rsid w:val="006E77D5"/>
    <w:rsid w:val="006F3C59"/>
    <w:rsid w:val="006F59ED"/>
    <w:rsid w:val="006F6ACE"/>
    <w:rsid w:val="00702D84"/>
    <w:rsid w:val="007121E6"/>
    <w:rsid w:val="00720902"/>
    <w:rsid w:val="00721D53"/>
    <w:rsid w:val="0073390F"/>
    <w:rsid w:val="00740CDD"/>
    <w:rsid w:val="00743E2F"/>
    <w:rsid w:val="007446BD"/>
    <w:rsid w:val="0074473D"/>
    <w:rsid w:val="00744E8C"/>
    <w:rsid w:val="00750C18"/>
    <w:rsid w:val="00750F4D"/>
    <w:rsid w:val="007511FA"/>
    <w:rsid w:val="007549AE"/>
    <w:rsid w:val="00756A2F"/>
    <w:rsid w:val="00762C7F"/>
    <w:rsid w:val="007659A0"/>
    <w:rsid w:val="00765B37"/>
    <w:rsid w:val="007669A6"/>
    <w:rsid w:val="00767C37"/>
    <w:rsid w:val="0077300F"/>
    <w:rsid w:val="0077382A"/>
    <w:rsid w:val="00777777"/>
    <w:rsid w:val="00786575"/>
    <w:rsid w:val="00786DF0"/>
    <w:rsid w:val="007942F8"/>
    <w:rsid w:val="0079474E"/>
    <w:rsid w:val="00795871"/>
    <w:rsid w:val="007A5894"/>
    <w:rsid w:val="007A7DFC"/>
    <w:rsid w:val="007C0505"/>
    <w:rsid w:val="007C481B"/>
    <w:rsid w:val="007D1F28"/>
    <w:rsid w:val="007D4682"/>
    <w:rsid w:val="007E5AE6"/>
    <w:rsid w:val="007F4490"/>
    <w:rsid w:val="007F4F3B"/>
    <w:rsid w:val="008010F7"/>
    <w:rsid w:val="00803A17"/>
    <w:rsid w:val="00805FD8"/>
    <w:rsid w:val="00811CB8"/>
    <w:rsid w:val="008146ED"/>
    <w:rsid w:val="00815509"/>
    <w:rsid w:val="00821363"/>
    <w:rsid w:val="00821AD5"/>
    <w:rsid w:val="008321AC"/>
    <w:rsid w:val="00840797"/>
    <w:rsid w:val="008416C4"/>
    <w:rsid w:val="008433FA"/>
    <w:rsid w:val="0085031F"/>
    <w:rsid w:val="0085519E"/>
    <w:rsid w:val="00863587"/>
    <w:rsid w:val="00867AF8"/>
    <w:rsid w:val="0087169A"/>
    <w:rsid w:val="00877BE1"/>
    <w:rsid w:val="00886C95"/>
    <w:rsid w:val="00890751"/>
    <w:rsid w:val="00892A10"/>
    <w:rsid w:val="008B0F4F"/>
    <w:rsid w:val="008B67F9"/>
    <w:rsid w:val="008B7452"/>
    <w:rsid w:val="008C1F75"/>
    <w:rsid w:val="008C3597"/>
    <w:rsid w:val="008C5ACE"/>
    <w:rsid w:val="008D18ED"/>
    <w:rsid w:val="008D3A2B"/>
    <w:rsid w:val="008D5E39"/>
    <w:rsid w:val="008D7F39"/>
    <w:rsid w:val="008E16E7"/>
    <w:rsid w:val="008E342B"/>
    <w:rsid w:val="008E532A"/>
    <w:rsid w:val="008F014E"/>
    <w:rsid w:val="008F073F"/>
    <w:rsid w:val="009075DC"/>
    <w:rsid w:val="00915291"/>
    <w:rsid w:val="00916482"/>
    <w:rsid w:val="0092141C"/>
    <w:rsid w:val="00922875"/>
    <w:rsid w:val="009232D5"/>
    <w:rsid w:val="0092434D"/>
    <w:rsid w:val="00924956"/>
    <w:rsid w:val="009259AC"/>
    <w:rsid w:val="0092793B"/>
    <w:rsid w:val="0093468F"/>
    <w:rsid w:val="009363DB"/>
    <w:rsid w:val="0093732B"/>
    <w:rsid w:val="0093758B"/>
    <w:rsid w:val="00960746"/>
    <w:rsid w:val="00961807"/>
    <w:rsid w:val="00963682"/>
    <w:rsid w:val="0096380B"/>
    <w:rsid w:val="00963AD5"/>
    <w:rsid w:val="00963E87"/>
    <w:rsid w:val="00964346"/>
    <w:rsid w:val="0097700B"/>
    <w:rsid w:val="009840A4"/>
    <w:rsid w:val="00987C86"/>
    <w:rsid w:val="009922AF"/>
    <w:rsid w:val="009B3877"/>
    <w:rsid w:val="009C2FFB"/>
    <w:rsid w:val="009C346B"/>
    <w:rsid w:val="009D674C"/>
    <w:rsid w:val="009F109F"/>
    <w:rsid w:val="009F358B"/>
    <w:rsid w:val="009F3AA7"/>
    <w:rsid w:val="009F4703"/>
    <w:rsid w:val="009F67CE"/>
    <w:rsid w:val="00A02FA7"/>
    <w:rsid w:val="00A1558E"/>
    <w:rsid w:val="00A26D3F"/>
    <w:rsid w:val="00A3591D"/>
    <w:rsid w:val="00A40CD3"/>
    <w:rsid w:val="00A44932"/>
    <w:rsid w:val="00A53312"/>
    <w:rsid w:val="00A568F0"/>
    <w:rsid w:val="00A6379E"/>
    <w:rsid w:val="00A67029"/>
    <w:rsid w:val="00A70150"/>
    <w:rsid w:val="00A71F45"/>
    <w:rsid w:val="00A74860"/>
    <w:rsid w:val="00A9048F"/>
    <w:rsid w:val="00A925CC"/>
    <w:rsid w:val="00A95151"/>
    <w:rsid w:val="00A967A2"/>
    <w:rsid w:val="00A96B6A"/>
    <w:rsid w:val="00AA2192"/>
    <w:rsid w:val="00AA7736"/>
    <w:rsid w:val="00AA78C6"/>
    <w:rsid w:val="00AB46DE"/>
    <w:rsid w:val="00AB4952"/>
    <w:rsid w:val="00AB7BD9"/>
    <w:rsid w:val="00AD2CF5"/>
    <w:rsid w:val="00AD43C7"/>
    <w:rsid w:val="00AF5FDD"/>
    <w:rsid w:val="00AF6F40"/>
    <w:rsid w:val="00B01096"/>
    <w:rsid w:val="00B016FA"/>
    <w:rsid w:val="00B04535"/>
    <w:rsid w:val="00B05D1A"/>
    <w:rsid w:val="00B119FA"/>
    <w:rsid w:val="00B11A7C"/>
    <w:rsid w:val="00B17B41"/>
    <w:rsid w:val="00B25BDF"/>
    <w:rsid w:val="00B309EA"/>
    <w:rsid w:val="00B33D0F"/>
    <w:rsid w:val="00B35B84"/>
    <w:rsid w:val="00B41EAD"/>
    <w:rsid w:val="00B41F75"/>
    <w:rsid w:val="00B469CF"/>
    <w:rsid w:val="00B5092D"/>
    <w:rsid w:val="00B531BE"/>
    <w:rsid w:val="00B53530"/>
    <w:rsid w:val="00B560C8"/>
    <w:rsid w:val="00B57794"/>
    <w:rsid w:val="00B72BEA"/>
    <w:rsid w:val="00B75099"/>
    <w:rsid w:val="00B7619F"/>
    <w:rsid w:val="00B80D08"/>
    <w:rsid w:val="00B87CF9"/>
    <w:rsid w:val="00B92625"/>
    <w:rsid w:val="00B944D2"/>
    <w:rsid w:val="00BA3FE4"/>
    <w:rsid w:val="00BA57B4"/>
    <w:rsid w:val="00BB117A"/>
    <w:rsid w:val="00BB1BD9"/>
    <w:rsid w:val="00BB2099"/>
    <w:rsid w:val="00BB31B3"/>
    <w:rsid w:val="00BB3471"/>
    <w:rsid w:val="00BC1D40"/>
    <w:rsid w:val="00BD140E"/>
    <w:rsid w:val="00BD79FD"/>
    <w:rsid w:val="00BE1009"/>
    <w:rsid w:val="00BF054C"/>
    <w:rsid w:val="00C07B10"/>
    <w:rsid w:val="00C12A2D"/>
    <w:rsid w:val="00C1521C"/>
    <w:rsid w:val="00C220FF"/>
    <w:rsid w:val="00C23D2D"/>
    <w:rsid w:val="00C26C0E"/>
    <w:rsid w:val="00C41113"/>
    <w:rsid w:val="00C414DA"/>
    <w:rsid w:val="00C41822"/>
    <w:rsid w:val="00C42F2F"/>
    <w:rsid w:val="00C53BF1"/>
    <w:rsid w:val="00C642AA"/>
    <w:rsid w:val="00C71E26"/>
    <w:rsid w:val="00C74A13"/>
    <w:rsid w:val="00C81CFE"/>
    <w:rsid w:val="00C87CA1"/>
    <w:rsid w:val="00C920B1"/>
    <w:rsid w:val="00CA2FBF"/>
    <w:rsid w:val="00CB1B2C"/>
    <w:rsid w:val="00CC03F2"/>
    <w:rsid w:val="00CC170A"/>
    <w:rsid w:val="00CD06C8"/>
    <w:rsid w:val="00CD4E2E"/>
    <w:rsid w:val="00CE5AEC"/>
    <w:rsid w:val="00CF0992"/>
    <w:rsid w:val="00CF373A"/>
    <w:rsid w:val="00D0004A"/>
    <w:rsid w:val="00D04786"/>
    <w:rsid w:val="00D14959"/>
    <w:rsid w:val="00D172FC"/>
    <w:rsid w:val="00D20D2D"/>
    <w:rsid w:val="00D376F7"/>
    <w:rsid w:val="00D444F0"/>
    <w:rsid w:val="00D45F92"/>
    <w:rsid w:val="00D46F3C"/>
    <w:rsid w:val="00D5545A"/>
    <w:rsid w:val="00D6276A"/>
    <w:rsid w:val="00D66E13"/>
    <w:rsid w:val="00D73ECF"/>
    <w:rsid w:val="00D76527"/>
    <w:rsid w:val="00D77A6C"/>
    <w:rsid w:val="00D819DA"/>
    <w:rsid w:val="00D81C0A"/>
    <w:rsid w:val="00D87885"/>
    <w:rsid w:val="00D94653"/>
    <w:rsid w:val="00DA068F"/>
    <w:rsid w:val="00DA209C"/>
    <w:rsid w:val="00DA353B"/>
    <w:rsid w:val="00DB7129"/>
    <w:rsid w:val="00DC083A"/>
    <w:rsid w:val="00DC66B7"/>
    <w:rsid w:val="00DC7BE0"/>
    <w:rsid w:val="00DE21D3"/>
    <w:rsid w:val="00DE337E"/>
    <w:rsid w:val="00DF0084"/>
    <w:rsid w:val="00E12AA9"/>
    <w:rsid w:val="00E12BFF"/>
    <w:rsid w:val="00E12ED9"/>
    <w:rsid w:val="00E178E3"/>
    <w:rsid w:val="00E20787"/>
    <w:rsid w:val="00E22D9F"/>
    <w:rsid w:val="00E27D8B"/>
    <w:rsid w:val="00E33F6B"/>
    <w:rsid w:val="00E3466F"/>
    <w:rsid w:val="00E34F24"/>
    <w:rsid w:val="00E42E21"/>
    <w:rsid w:val="00E52C9F"/>
    <w:rsid w:val="00E54D06"/>
    <w:rsid w:val="00E55044"/>
    <w:rsid w:val="00E5664B"/>
    <w:rsid w:val="00E60A4A"/>
    <w:rsid w:val="00E62E06"/>
    <w:rsid w:val="00E65774"/>
    <w:rsid w:val="00E84487"/>
    <w:rsid w:val="00E94ADE"/>
    <w:rsid w:val="00E96326"/>
    <w:rsid w:val="00EA0E69"/>
    <w:rsid w:val="00EA6721"/>
    <w:rsid w:val="00EB292E"/>
    <w:rsid w:val="00EB348C"/>
    <w:rsid w:val="00EB4D12"/>
    <w:rsid w:val="00EB65F7"/>
    <w:rsid w:val="00EC39A7"/>
    <w:rsid w:val="00EC4017"/>
    <w:rsid w:val="00ED0CF5"/>
    <w:rsid w:val="00ED3FCD"/>
    <w:rsid w:val="00ED757E"/>
    <w:rsid w:val="00EE3C24"/>
    <w:rsid w:val="00F06A14"/>
    <w:rsid w:val="00F21746"/>
    <w:rsid w:val="00F44A9C"/>
    <w:rsid w:val="00F46F4F"/>
    <w:rsid w:val="00F46F62"/>
    <w:rsid w:val="00F476C1"/>
    <w:rsid w:val="00F51016"/>
    <w:rsid w:val="00F52CFA"/>
    <w:rsid w:val="00F55D8F"/>
    <w:rsid w:val="00F619EC"/>
    <w:rsid w:val="00F6249D"/>
    <w:rsid w:val="00F70409"/>
    <w:rsid w:val="00F705A0"/>
    <w:rsid w:val="00F81BE5"/>
    <w:rsid w:val="00F83B66"/>
    <w:rsid w:val="00F910D0"/>
    <w:rsid w:val="00F96880"/>
    <w:rsid w:val="00FA32FC"/>
    <w:rsid w:val="00FA4AEC"/>
    <w:rsid w:val="00FA7804"/>
    <w:rsid w:val="00FA7870"/>
    <w:rsid w:val="00FB20A8"/>
    <w:rsid w:val="00FB2210"/>
    <w:rsid w:val="00FC48F1"/>
    <w:rsid w:val="00FC6D30"/>
    <w:rsid w:val="00FD1A16"/>
    <w:rsid w:val="00FD23AF"/>
    <w:rsid w:val="00FE239D"/>
    <w:rsid w:val="00FF306C"/>
    <w:rsid w:val="00FF6AB4"/>
    <w:rsid w:val="00FF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2B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6276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6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627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53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06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uiPriority w:val="99"/>
    <w:rsid w:val="00E20787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E207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20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20787"/>
  </w:style>
  <w:style w:type="paragraph" w:customStyle="1" w:styleId="msonospacing0">
    <w:name w:val="msonospacing"/>
    <w:basedOn w:val="a"/>
    <w:rsid w:val="00E2078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E08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8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46F4F"/>
    <w:pPr>
      <w:ind w:left="720"/>
      <w:contextualSpacing/>
    </w:pPr>
  </w:style>
  <w:style w:type="paragraph" w:styleId="aa">
    <w:name w:val="No Spacing"/>
    <w:uiPriority w:val="1"/>
    <w:qFormat/>
    <w:rsid w:val="006470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3968E6"/>
    <w:pPr>
      <w:ind w:left="720" w:hanging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968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CF099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F09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rsid w:val="00CE5AEC"/>
    <w:pPr>
      <w:ind w:firstLine="1080"/>
      <w:jc w:val="both"/>
    </w:pPr>
  </w:style>
  <w:style w:type="character" w:customStyle="1" w:styleId="apple-converted-space">
    <w:name w:val="apple-converted-space"/>
    <w:basedOn w:val="a0"/>
    <w:rsid w:val="00513E69"/>
  </w:style>
  <w:style w:type="table" w:styleId="ab">
    <w:name w:val="Table Grid"/>
    <w:basedOn w:val="a1"/>
    <w:uiPriority w:val="59"/>
    <w:rsid w:val="00513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DF008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F0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F00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F00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unhideWhenUsed/>
    <w:rsid w:val="00ED0CF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D0C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0CF5"/>
  </w:style>
  <w:style w:type="paragraph" w:styleId="af0">
    <w:name w:val="Normal (Web)"/>
    <w:basedOn w:val="a"/>
    <w:unhideWhenUsed/>
    <w:rsid w:val="00890751"/>
    <w:pPr>
      <w:spacing w:before="100" w:beforeAutospacing="1" w:after="100" w:afterAutospacing="1"/>
    </w:pPr>
  </w:style>
  <w:style w:type="paragraph" w:customStyle="1" w:styleId="25">
    <w:name w:val="Основной текст с отступом2"/>
    <w:basedOn w:val="a"/>
    <w:rsid w:val="005036AC"/>
    <w:pPr>
      <w:ind w:firstLine="1080"/>
      <w:jc w:val="both"/>
    </w:pPr>
  </w:style>
  <w:style w:type="paragraph" w:styleId="HTML">
    <w:name w:val="HTML Preformatted"/>
    <w:basedOn w:val="a"/>
    <w:link w:val="HTML0"/>
    <w:rsid w:val="00B53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535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">
    <w:name w:val="c3"/>
    <w:basedOn w:val="a"/>
    <w:rsid w:val="0005425A"/>
    <w:pPr>
      <w:suppressAutoHyphens/>
      <w:spacing w:before="280" w:after="280"/>
    </w:pPr>
    <w:rPr>
      <w:lang w:eastAsia="zh-CN"/>
    </w:rPr>
  </w:style>
  <w:style w:type="paragraph" w:customStyle="1" w:styleId="c15">
    <w:name w:val="c15"/>
    <w:basedOn w:val="a"/>
    <w:rsid w:val="0005425A"/>
    <w:pPr>
      <w:spacing w:before="100" w:beforeAutospacing="1" w:after="100" w:afterAutospacing="1"/>
    </w:pPr>
  </w:style>
  <w:style w:type="paragraph" w:styleId="af1">
    <w:name w:val="caption"/>
    <w:basedOn w:val="a"/>
    <w:next w:val="a"/>
    <w:qFormat/>
    <w:rsid w:val="00680675"/>
    <w:pPr>
      <w:tabs>
        <w:tab w:val="left" w:pos="2560"/>
      </w:tabs>
    </w:pPr>
    <w:rPr>
      <w:b/>
      <w:bCs/>
      <w:sz w:val="32"/>
    </w:rPr>
  </w:style>
  <w:style w:type="paragraph" w:customStyle="1" w:styleId="12">
    <w:name w:val="Абзац списка1"/>
    <w:basedOn w:val="a"/>
    <w:rsid w:val="00680675"/>
    <w:pPr>
      <w:tabs>
        <w:tab w:val="left" w:pos="709"/>
      </w:tabs>
      <w:suppressAutoHyphens/>
      <w:ind w:firstLine="851"/>
    </w:pPr>
    <w:rPr>
      <w:rFonts w:ascii="Calibri" w:eastAsia="Calibri" w:hAnsi="Calibri"/>
      <w:color w:val="00000A"/>
      <w:kern w:val="1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semiHidden/>
    <w:unhideWhenUsed/>
    <w:rsid w:val="009922A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992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5D3F0E"/>
    <w:pPr>
      <w:spacing w:before="100" w:beforeAutospacing="1" w:after="100" w:afterAutospacing="1"/>
    </w:pPr>
  </w:style>
  <w:style w:type="paragraph" w:customStyle="1" w:styleId="13">
    <w:name w:val="Цитата1"/>
    <w:basedOn w:val="a"/>
    <w:rsid w:val="000819FF"/>
    <w:pPr>
      <w:ind w:left="284" w:right="-1050"/>
      <w:jc w:val="both"/>
    </w:pPr>
    <w:rPr>
      <w:szCs w:val="20"/>
      <w:lang w:eastAsia="ar-SA"/>
    </w:rPr>
  </w:style>
  <w:style w:type="character" w:styleId="af4">
    <w:name w:val="FollowedHyperlink"/>
    <w:basedOn w:val="a0"/>
    <w:uiPriority w:val="99"/>
    <w:semiHidden/>
    <w:unhideWhenUsed/>
    <w:rsid w:val="00D77A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37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1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7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5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3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1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46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8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15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30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8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go.volgane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braz.volganet.ru/folder_5/folder_1/folder_15/folder_2/folder_4/folder_1/folder_11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makschool120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7015A-5546-4547-98A4-F5C17409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3771</TotalTime>
  <Pages>28</Pages>
  <Words>8385</Words>
  <Characters>47795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КСШ №2</Company>
  <LinksUpToDate>false</LinksUpToDate>
  <CharactersWithSpaces>56068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ольга</cp:lastModifiedBy>
  <cp:revision>180</cp:revision>
  <cp:lastPrinted>2008-04-18T06:14:00Z</cp:lastPrinted>
  <dcterms:created xsi:type="dcterms:W3CDTF">2010-12-25T07:31:00Z</dcterms:created>
  <dcterms:modified xsi:type="dcterms:W3CDTF">2017-07-31T20:46:00Z</dcterms:modified>
</cp:coreProperties>
</file>