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C49" w:rsidRPr="00AB3C49" w:rsidRDefault="00AB3C49" w:rsidP="00AB3C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C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AB3C49" w:rsidRPr="00AB3C49" w:rsidRDefault="00AB3C49" w:rsidP="00AB3C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C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школьной одежде и внешнем виде </w:t>
      </w:r>
      <w:proofErr w:type="gramStart"/>
      <w:r w:rsidRPr="00AB3C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</w:p>
    <w:p w:rsidR="00AB3C49" w:rsidRPr="00AB3C49" w:rsidRDefault="00AB3C49" w:rsidP="00AB3C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C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МКОУ </w:t>
      </w:r>
      <w:r w:rsidR="000C52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="00C710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раснянской СОШ имени Сергеева А.С. </w:t>
      </w:r>
    </w:p>
    <w:p w:rsidR="00AB3C49" w:rsidRPr="00AB3C49" w:rsidRDefault="00AB3C49" w:rsidP="00AB3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C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положения.</w:t>
      </w:r>
    </w:p>
    <w:p w:rsidR="00AB3C49" w:rsidRPr="00AB3C49" w:rsidRDefault="00AB3C49" w:rsidP="00AB3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C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AB3C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Введение школьной одежды осуществляется в соответствии с Федеральным законом от 29.12.12г. №273-ФЗ «Об образовании в Российской </w:t>
      </w:r>
      <w:r w:rsidR="00AE4B1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Федерации»  ч.2</w:t>
      </w:r>
      <w:r w:rsidRPr="00AB3C4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E4B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ст.38;  на основании письма м</w:t>
      </w:r>
      <w:r w:rsidRPr="00AB3C4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инистерства образования</w:t>
      </w:r>
      <w:r w:rsidR="000C5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науки Волгоградской области</w:t>
      </w:r>
      <w:r w:rsidRPr="00AB3C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5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15 апреля 2013 г № 447 «Об утверждении основных требований к одежде обучающихся по </w:t>
      </w:r>
      <w:r w:rsidR="000C5252" w:rsidRPr="00AB3C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52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образовательным программам начального общего, основного общего, среднего общего образования Волгоградской области»</w:t>
      </w:r>
      <w:r w:rsidRPr="00AB3C4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  <w:r w:rsidR="000C5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0C5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приказа Министерства образования и науки Волгоградской области от 03.09.2014 г., №1077 «О внесении изменений в приказ министерства образован6ия и науки Волгоградской области от 15 апреля 2013 г № 447 «Об утверждении основных требований к одежде обучающихся по </w:t>
      </w:r>
      <w:r w:rsidRPr="00AB3C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52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образовательным программам начального общего, основного общего, среднего общего образования Волгоградской области»,  согласно Уставу школы, решения</w:t>
      </w:r>
      <w:r w:rsidRPr="00AB3C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Управляющего Совета шк</w:t>
      </w:r>
      <w:r w:rsidR="000C5252">
        <w:rPr>
          <w:rFonts w:ascii="Times New Roman" w:eastAsia="Times New Roman" w:hAnsi="Times New Roman" w:cs="Times New Roman"/>
          <w:sz w:val="24"/>
          <w:szCs w:val="24"/>
          <w:lang w:eastAsia="ru-RU"/>
        </w:rPr>
        <w:t>олы</w:t>
      </w:r>
      <w:r w:rsidRPr="00AB3C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AB3C49" w:rsidRPr="00AB3C49" w:rsidRDefault="00AB3C49" w:rsidP="00AB3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C49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Школьная одежда, так же как и любой другой вид детской одежды, должна соответствовать гигиеническим нормам, которые изложены в санитарно-эпидемиологических правилах (СанПиН) 2.4.7/1.1.1286–03 «Гигиенические требования к одежде для детей, подростков и взрослых».</w:t>
      </w:r>
    </w:p>
    <w:p w:rsidR="00AB3C49" w:rsidRPr="00AB3C49" w:rsidRDefault="00AB3C49" w:rsidP="00AB3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C49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Данное Положение разработано с целью выработки единых требований  к   школьной  одежде обучающихся 1-11 классов  МКОУ «СОШ №2».</w:t>
      </w:r>
    </w:p>
    <w:p w:rsidR="00AB3C49" w:rsidRPr="00AB3C49" w:rsidRDefault="00AB3C49" w:rsidP="00AB3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C49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Настоящим Положением устанавливаются определения школьной одежды, и устанавливается  порядок ее ношения для обучающихся 1 – 11 классов</w:t>
      </w:r>
    </w:p>
    <w:p w:rsidR="00AB3C49" w:rsidRPr="00AB3C49" w:rsidRDefault="00AB3C49" w:rsidP="00AB3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C49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О необходимости единой школьной одежды свидетельствует следующее:</w:t>
      </w:r>
    </w:p>
    <w:p w:rsidR="00AB3C49" w:rsidRPr="00AB3C49" w:rsidRDefault="00AB3C49" w:rsidP="00AB3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C49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установления  требований   к   деловому   стилю   одежды  обучающихся, создания рабочей атмосферы во время учебного процесса;</w:t>
      </w:r>
    </w:p>
    <w:p w:rsidR="00AB3C49" w:rsidRPr="00AB3C49" w:rsidRDefault="00AB3C49" w:rsidP="00AB3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C4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соблюдения санитарно-гигиенических норм, утвержденных СанПиН;</w:t>
      </w:r>
    </w:p>
    <w:p w:rsidR="00AB3C49" w:rsidRPr="00AB3C49" w:rsidRDefault="00AB3C49" w:rsidP="00AB3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C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воспитания у </w:t>
      </w:r>
      <w:proofErr w:type="gramStart"/>
      <w:r w:rsidRPr="00AB3C4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AB3C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эстетического вкуса, культуры  одежды;</w:t>
      </w:r>
    </w:p>
    <w:p w:rsidR="00AB3C49" w:rsidRPr="00AB3C49" w:rsidRDefault="00AB3C49" w:rsidP="00AB3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C49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формирования чувства корпоративной принадлежности, уважения к традициям и специфике школы.</w:t>
      </w:r>
    </w:p>
    <w:p w:rsidR="00AB3C49" w:rsidRPr="00AB3C49" w:rsidRDefault="00AB3C49" w:rsidP="00AB3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C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Общие принципы создания внешнего вида.</w:t>
      </w:r>
    </w:p>
    <w:p w:rsidR="00AB3C49" w:rsidRPr="00AB3C49" w:rsidRDefault="00AB3C49" w:rsidP="00AB3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C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Для школьной одежды рекомендуется использовать натуральные  ткани (хлопок, лён, шерсть) как соответствующие гигиеническим  требованиям  и наиболее комфортные в использовании. </w:t>
      </w:r>
      <w:proofErr w:type="gramStart"/>
      <w:r w:rsidRPr="00AB3C4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 не использовать ткани синтетические (капрон, лавсан др.), так как они не соответствуют  требованиям  СанПиНа и способны вызывать аллергические реакции, а также менее комфортны при использовании, особенно в осенне-зимний периоды.</w:t>
      </w:r>
      <w:proofErr w:type="gramEnd"/>
    </w:p>
    <w:p w:rsidR="00AB3C49" w:rsidRPr="00AB3C49" w:rsidRDefault="00AB3C49" w:rsidP="00AB3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C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2.2. Рекомендуется использование цветов для блузок и рубашек - белого, бежевого, голубого, серого, розового и сиреневого цветов (с вариантами оттенков в данной палитре). </w:t>
      </w:r>
      <w:proofErr w:type="gramStart"/>
      <w:r w:rsidRPr="00AB3C4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использовать цвета: ярко - красный, ярко - зеленый, ярко - желтый, ярко - оранжевый и др., т.к. они не соответствуют  требованиям  СанПиНа и могут вызывать «психологическое утомление».</w:t>
      </w:r>
      <w:proofErr w:type="gramEnd"/>
    </w:p>
    <w:p w:rsidR="00AB3C49" w:rsidRPr="00AB3C49" w:rsidRDefault="00AE4B19" w:rsidP="00AB3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 Типовые требования</w:t>
      </w:r>
      <w:r w:rsidR="00AB3C49" w:rsidRPr="00AB3C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школьной одежде.</w:t>
      </w:r>
    </w:p>
    <w:p w:rsidR="00AB3C49" w:rsidRPr="00AB3C49" w:rsidRDefault="00AB3C49" w:rsidP="00AB3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C49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Стиль одежды – деловой, классический.</w:t>
      </w:r>
    </w:p>
    <w:p w:rsidR="00AB3C49" w:rsidRPr="00AB3C49" w:rsidRDefault="00AB3C49" w:rsidP="00AB3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C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Школьная одежда подразделяется на </w:t>
      </w:r>
      <w:proofErr w:type="gramStart"/>
      <w:r w:rsidRPr="00AB3C4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парадную</w:t>
      </w:r>
      <w:proofErr w:type="gramEnd"/>
      <w:r w:rsidRPr="00AB3C49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повседневную и спортивную.</w:t>
      </w:r>
    </w:p>
    <w:p w:rsidR="00AB3C49" w:rsidRPr="00081E73" w:rsidRDefault="00AB3C49" w:rsidP="00AB3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1E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2.4. Парадная одежда:</w:t>
      </w:r>
    </w:p>
    <w:p w:rsidR="00AB3C49" w:rsidRPr="00AB3C49" w:rsidRDefault="00AB3C49" w:rsidP="00AB3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C49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Девочки   1-11 классов – белая блуза рубашечного покроя, жакет,</w:t>
      </w:r>
      <w:r w:rsidR="00081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жилет </w:t>
      </w:r>
      <w:r w:rsidR="00081E7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нейтральных цветов (серых, чёрных) или неярких оттенков бордового, синего, зелёного, коричневого цвета (возможно использование ткани в клетку или полоску в классическом цветовом оформлении)</w:t>
      </w:r>
      <w:r w:rsidR="00081E73">
        <w:rPr>
          <w:rFonts w:ascii="Times New Roman" w:eastAsia="Times New Roman" w:hAnsi="Times New Roman" w:cs="Times New Roman"/>
          <w:sz w:val="24"/>
          <w:szCs w:val="24"/>
          <w:lang w:eastAsia="ru-RU"/>
        </w:rPr>
        <w:t>, платье или сарафан</w:t>
      </w:r>
      <w:r w:rsidRPr="00AB3C49">
        <w:rPr>
          <w:rFonts w:ascii="Times New Roman" w:eastAsia="Times New Roman" w:hAnsi="Times New Roman" w:cs="Times New Roman"/>
          <w:sz w:val="24"/>
          <w:szCs w:val="24"/>
          <w:lang w:eastAsia="ru-RU"/>
        </w:rPr>
        <w:t>  юбка, брюки</w:t>
      </w:r>
      <w:r w:rsidR="00AE4B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классического покроя</w:t>
      </w:r>
      <w:r w:rsidRPr="00AB3C49">
        <w:rPr>
          <w:rFonts w:ascii="Times New Roman" w:eastAsia="Times New Roman" w:hAnsi="Times New Roman" w:cs="Times New Roman"/>
          <w:sz w:val="24"/>
          <w:szCs w:val="24"/>
          <w:lang w:eastAsia="ru-RU"/>
        </w:rPr>
        <w:t>, туфли.</w:t>
      </w:r>
    </w:p>
    <w:p w:rsidR="00AB3C49" w:rsidRPr="00AB3C49" w:rsidRDefault="00AB3C49" w:rsidP="00AB3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B3C49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Мальчики 1-11 классов – белая мужская (мальчиковая) сорочка, пиджак</w:t>
      </w:r>
      <w:r w:rsidR="00AE4B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жилет</w:t>
      </w:r>
      <w:r w:rsidR="00081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нейтральных цветов (се</w:t>
      </w:r>
      <w:r w:rsidR="00AE4B19">
        <w:rPr>
          <w:rFonts w:ascii="Times New Roman" w:eastAsia="Times New Roman" w:hAnsi="Times New Roman" w:cs="Times New Roman"/>
          <w:sz w:val="24"/>
          <w:szCs w:val="24"/>
          <w:lang w:eastAsia="ru-RU"/>
        </w:rPr>
        <w:t>рых, чёрных</w:t>
      </w:r>
      <w:r w:rsidR="00081E73">
        <w:rPr>
          <w:rFonts w:ascii="Times New Roman" w:eastAsia="Times New Roman" w:hAnsi="Times New Roman" w:cs="Times New Roman"/>
          <w:sz w:val="24"/>
          <w:szCs w:val="24"/>
          <w:lang w:eastAsia="ru-RU"/>
        </w:rPr>
        <w:t>) или неярких оттенков бордового, синего, зелёного, коричневого цвета (возможно использование ткани в клетку или полоску в классическом цветовом оформлении)</w:t>
      </w:r>
      <w:r w:rsidRPr="00AB3C49">
        <w:rPr>
          <w:rFonts w:ascii="Times New Roman" w:eastAsia="Times New Roman" w:hAnsi="Times New Roman" w:cs="Times New Roman"/>
          <w:sz w:val="24"/>
          <w:szCs w:val="24"/>
          <w:lang w:eastAsia="ru-RU"/>
        </w:rPr>
        <w:t>, брюки</w:t>
      </w:r>
      <w:r w:rsidR="00081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классического пок</w:t>
      </w:r>
      <w:r w:rsidR="00AE4B1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роя</w:t>
      </w:r>
      <w:r w:rsidRPr="00AB3C49">
        <w:rPr>
          <w:rFonts w:ascii="Times New Roman" w:eastAsia="Times New Roman" w:hAnsi="Times New Roman" w:cs="Times New Roman"/>
          <w:sz w:val="24"/>
          <w:szCs w:val="24"/>
          <w:lang w:eastAsia="ru-RU"/>
        </w:rPr>
        <w:t>, туфли.</w:t>
      </w:r>
      <w:proofErr w:type="gramEnd"/>
      <w:r w:rsidRPr="00AB3C49">
        <w:rPr>
          <w:rFonts w:ascii="Times New Roman" w:eastAsia="Times New Roman" w:hAnsi="Times New Roman" w:cs="Times New Roman"/>
          <w:sz w:val="24"/>
          <w:szCs w:val="24"/>
          <w:lang w:eastAsia="ru-RU"/>
        </w:rPr>
        <w:t>  Галстуки, бабочки по желанию.</w:t>
      </w:r>
    </w:p>
    <w:p w:rsidR="00AB3C49" w:rsidRPr="00081E73" w:rsidRDefault="00AB3C49" w:rsidP="00AB3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1E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2.5. Повседневная одежда:</w:t>
      </w:r>
    </w:p>
    <w:p w:rsidR="00AB3C49" w:rsidRPr="00AB3C49" w:rsidRDefault="00AB3C49" w:rsidP="00AB3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C49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Мальчики, юнош</w:t>
      </w:r>
      <w:r w:rsidR="00081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  – кардиган или жилет, </w:t>
      </w:r>
      <w:proofErr w:type="gramStart"/>
      <w:r w:rsidR="00081E73">
        <w:rPr>
          <w:rFonts w:ascii="Times New Roman" w:eastAsia="Times New Roman" w:hAnsi="Times New Roman" w:cs="Times New Roman"/>
          <w:sz w:val="24"/>
          <w:szCs w:val="24"/>
          <w:lang w:eastAsia="ru-RU"/>
        </w:rPr>
        <w:t>брюки-джинсового</w:t>
      </w:r>
      <w:proofErr w:type="gramEnd"/>
      <w:r w:rsidR="00081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покроя и чёрного цвета </w:t>
      </w:r>
      <w:r w:rsidR="00081E73" w:rsidRPr="00AB3C4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рисунков и без надписей</w:t>
      </w:r>
      <w:r w:rsidR="00C710B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B3C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мужская сорочка (рубашка), туфли.  Рубашки разных цветов, однотонные.  </w:t>
      </w:r>
      <w:r w:rsidR="00081E7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Кардиган или жилет.</w:t>
      </w:r>
    </w:p>
    <w:p w:rsidR="00631640" w:rsidRDefault="00AB3C49" w:rsidP="00AB3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C4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</w:t>
      </w:r>
      <w:r w:rsidRPr="00AB3C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Девочки, девушки – блуза рубашечного покроя (цвет разный </w:t>
      </w:r>
      <w:r w:rsidR="00631640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однотонный), кардиган или жилет.</w:t>
      </w:r>
      <w:r w:rsidRPr="00AB3C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81E73">
        <w:rPr>
          <w:rFonts w:ascii="Times New Roman" w:eastAsia="Times New Roman" w:hAnsi="Times New Roman" w:cs="Times New Roman"/>
          <w:sz w:val="24"/>
          <w:szCs w:val="24"/>
          <w:lang w:eastAsia="ru-RU"/>
        </w:rPr>
        <w:t>Брюки джин</w:t>
      </w:r>
      <w:r w:rsidR="0063164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сового покроя и чёрного цвета без рисунков и надписеё</w:t>
      </w:r>
      <w:bookmarkStart w:id="0" w:name="_GoBack"/>
      <w:bookmarkEnd w:id="0"/>
      <w:r w:rsidRPr="00AB3C49">
        <w:rPr>
          <w:rFonts w:ascii="Times New Roman" w:eastAsia="Times New Roman" w:hAnsi="Times New Roman" w:cs="Times New Roman"/>
          <w:sz w:val="24"/>
          <w:szCs w:val="24"/>
          <w:lang w:eastAsia="ru-RU"/>
        </w:rPr>
        <w:t>, туфли. Кардиган или жилет</w:t>
      </w:r>
      <w:r w:rsidR="0063164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3C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B3C49" w:rsidRPr="00081E73" w:rsidRDefault="00AB3C49" w:rsidP="00AB3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1E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2.6. Спортивная одежда:</w:t>
      </w:r>
    </w:p>
    <w:p w:rsidR="00AB3C49" w:rsidRPr="00AB3C49" w:rsidRDefault="00AB3C49" w:rsidP="00AB3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C4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уроки физической культуры воспитанники должны переодеваться в спортивную  одежду для занятий в спортивном зале: спортивный костюм, спортивная обувь, с нескользкой подошвой (кеды).</w:t>
      </w:r>
    </w:p>
    <w:p w:rsidR="00AB3C49" w:rsidRPr="00AB3C49" w:rsidRDefault="00AB3C49" w:rsidP="00AB3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C4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занятий на улице (в зимний период): лёгкая, тёплая, не стесняющая движений  одежда, шерстяные носки, перчатки или варежки.</w:t>
      </w:r>
    </w:p>
    <w:p w:rsidR="00AB3C49" w:rsidRPr="00AB3C49" w:rsidRDefault="00AB3C49" w:rsidP="00AB3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C49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Категорически запрещается ношение пёстрой, яркой, спортивной и  одежды  бельевого  стиля, не соответствующей сезону и месту. Спортивные костюмы надеваются только для уроков физической культуры и на время проведения спортивных праздников, соревнований.</w:t>
      </w:r>
    </w:p>
    <w:p w:rsidR="00AB3C49" w:rsidRPr="00AB3C49" w:rsidRDefault="00AB3C49" w:rsidP="00AB3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C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2.8. </w:t>
      </w:r>
      <w:proofErr w:type="gramStart"/>
      <w:r w:rsidRPr="00AB3C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допускаются пляжная  одежда: шорты, майки, прозрачные платья, юбки и блузки, в том числе  одежда  с прозрачными вставками, декольтированные платья и блузки, мини-юбки (длина юбки выше 10 см от колена), слишком короткие блузки, открывающие часть </w:t>
      </w:r>
      <w:r w:rsidRPr="00AB3C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живота или спины,  одежда  из кожи (кожзаменителя), плащевой ткани, массивная обувь на толстой платформе,  ремни с крупными яркими бляшками.</w:t>
      </w:r>
      <w:proofErr w:type="gramEnd"/>
    </w:p>
    <w:p w:rsidR="00AB3C49" w:rsidRPr="00AB3C49" w:rsidRDefault="00AB3C49" w:rsidP="00AB3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C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Рекомендованные требования  к внешнему виду.</w:t>
      </w:r>
    </w:p>
    <w:p w:rsidR="00AB3C49" w:rsidRPr="00AB3C49" w:rsidRDefault="00AB3C49" w:rsidP="00AB3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C49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Волосы, лицо и руки должны быть чистыми и ухоженными. Запрещаются экстравагантные стрижки и причёски, окрашивание волос в яркие, неестественные оттенки.</w:t>
      </w:r>
    </w:p>
    <w:p w:rsidR="00AB3C49" w:rsidRPr="00AB3C49" w:rsidRDefault="00C710B5" w:rsidP="00AB3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 Маникюр разрешён девушкам 9</w:t>
      </w:r>
      <w:r w:rsidR="00AB3C49" w:rsidRPr="00AB3C49">
        <w:rPr>
          <w:rFonts w:ascii="Times New Roman" w:eastAsia="Times New Roman" w:hAnsi="Times New Roman" w:cs="Times New Roman"/>
          <w:sz w:val="24"/>
          <w:szCs w:val="24"/>
          <w:lang w:eastAsia="ru-RU"/>
        </w:rPr>
        <w:t>-11 классов. Запрещается маникюр ярких экстравагантных тонов (синий, зеленый, черный и т.п.), маникюр с дизайном в ярких тонах (рисунки, стразы, клипсы). Запрещается неумеренное использование косметики.</w:t>
      </w:r>
    </w:p>
    <w:p w:rsidR="00AB3C49" w:rsidRPr="00AB3C49" w:rsidRDefault="00AB3C49" w:rsidP="00AB3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C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Разрешается дневной неяркий </w:t>
      </w:r>
      <w:r w:rsidR="00C710B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маскирующий макияж для девушек 9</w:t>
      </w:r>
      <w:r w:rsidRPr="00AB3C49">
        <w:rPr>
          <w:rFonts w:ascii="Times New Roman" w:eastAsia="Times New Roman" w:hAnsi="Times New Roman" w:cs="Times New Roman"/>
          <w:sz w:val="24"/>
          <w:szCs w:val="24"/>
          <w:lang w:eastAsia="ru-RU"/>
        </w:rPr>
        <w:t>-11 классов. Запрещаются вечерние варианты макияжа с использованием ярких, насыщенных цветов.</w:t>
      </w:r>
    </w:p>
    <w:p w:rsidR="00AB3C49" w:rsidRPr="00AB3C49" w:rsidRDefault="00AB3C49" w:rsidP="00AB3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C49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Запрещено использовать в качестве деталей массивные серьги, броши кулоны, кольца.</w:t>
      </w:r>
    </w:p>
    <w:p w:rsidR="00AB3C49" w:rsidRPr="00AB3C49" w:rsidRDefault="00AB3C49" w:rsidP="00AB3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C49">
        <w:rPr>
          <w:rFonts w:ascii="Times New Roman" w:eastAsia="Times New Roman" w:hAnsi="Times New Roman" w:cs="Times New Roman"/>
          <w:sz w:val="24"/>
          <w:szCs w:val="24"/>
          <w:lang w:eastAsia="ru-RU"/>
        </w:rPr>
        <w:t>3.5.  Размер сумок должен быть достаточным для размещения необходимого количества учебников, тетрадей, школьных принадлежностей и соответствовать форме одежды.</w:t>
      </w:r>
    </w:p>
    <w:p w:rsidR="00AB3C49" w:rsidRPr="00AB3C49" w:rsidRDefault="00AB3C49" w:rsidP="00AB3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C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Запрещаются аксессуары с символикой асоциальных неформальных молодежных объединений, а также пропагандирующие </w:t>
      </w:r>
      <w:proofErr w:type="spellStart"/>
      <w:r w:rsidRPr="00AB3C4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психоактивные</w:t>
      </w:r>
      <w:proofErr w:type="spellEnd"/>
      <w:r w:rsidRPr="00AB3C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вещества и противоправное поведение.</w:t>
      </w:r>
    </w:p>
    <w:p w:rsidR="00AB3C49" w:rsidRPr="00AB3C49" w:rsidRDefault="00AB3C49" w:rsidP="00AB3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C49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Одежда должна быть чистой и выглаженной.</w:t>
      </w:r>
    </w:p>
    <w:p w:rsidR="00AB3C49" w:rsidRPr="00AB3C49" w:rsidRDefault="00AB3C49" w:rsidP="00AB3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C49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Педагогический состав работников школы должен показывать пример своим воспитанникам, выдерживать деловой стиль в своей повседневной одежде.</w:t>
      </w:r>
    </w:p>
    <w:p w:rsidR="00AB3C49" w:rsidRPr="00AB3C49" w:rsidRDefault="00AB3C49" w:rsidP="00AB3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C49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Все учащиеся 1 - 11 классов должны иметь сменную обувь.</w:t>
      </w:r>
    </w:p>
    <w:p w:rsidR="00AB3C49" w:rsidRPr="00AB3C49" w:rsidRDefault="00AB3C49" w:rsidP="00AB3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C49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Сменная обувь должна быть чистой. Запрещается ношение домашних тапочек без задника. </w:t>
      </w:r>
    </w:p>
    <w:p w:rsidR="00AB3C49" w:rsidRPr="00AB3C49" w:rsidRDefault="00AB3C49" w:rsidP="00AB3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C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Права и обязанности </w:t>
      </w:r>
      <w:proofErr w:type="gramStart"/>
      <w:r w:rsidRPr="00AB3C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Pr="00AB3C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AB3C49" w:rsidRPr="00AB3C49" w:rsidRDefault="00AB3C49" w:rsidP="00AB3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C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</w:t>
      </w:r>
      <w:proofErr w:type="gramStart"/>
      <w:r w:rsidRPr="00AB3C4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AB3C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право выбирать школьную одежду в соответствии с предложенными вариантами, и обязаны в течение учебного года постоянно носить школьную одежду.</w:t>
      </w:r>
    </w:p>
    <w:p w:rsidR="00AB3C49" w:rsidRPr="00AB3C49" w:rsidRDefault="00AB3C49" w:rsidP="00AB3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C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</w:t>
      </w:r>
      <w:proofErr w:type="gramStart"/>
      <w:r w:rsidRPr="00AB3C4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AB3C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 носить повседневную школьную одежду ежедневно.</w:t>
      </w:r>
    </w:p>
    <w:p w:rsidR="00AB3C49" w:rsidRPr="00AB3C49" w:rsidRDefault="00AB3C49" w:rsidP="00AB3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C49">
        <w:rPr>
          <w:rFonts w:ascii="Times New Roman" w:eastAsia="Times New Roman" w:hAnsi="Times New Roman" w:cs="Times New Roman"/>
          <w:sz w:val="24"/>
          <w:szCs w:val="24"/>
          <w:lang w:eastAsia="ru-RU"/>
        </w:rPr>
        <w:t>4.3.  Содержать одежду в чистоте, относится к ней бережно, помнить, что внешний вид ученика – это лицо школы.</w:t>
      </w:r>
    </w:p>
    <w:p w:rsidR="00AB3C49" w:rsidRPr="00AB3C49" w:rsidRDefault="00AB3C49" w:rsidP="00AB3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C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</w:t>
      </w:r>
      <w:proofErr w:type="gramStart"/>
      <w:r w:rsidRPr="00AB3C4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Спортивная одежда в дни уроков физической культуры приносится обучающимися с собой. </w:t>
      </w:r>
      <w:proofErr w:type="gramEnd"/>
    </w:p>
    <w:p w:rsidR="00AB3C49" w:rsidRPr="00AB3C49" w:rsidRDefault="00AB3C49" w:rsidP="00AB3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C49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В дни проведения торжественных линеек, праздников школьники надевают парадную одежду.</w:t>
      </w:r>
    </w:p>
    <w:p w:rsidR="00AB3C49" w:rsidRPr="00AB3C49" w:rsidRDefault="00AB3C49" w:rsidP="00AB3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C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4.6. Ученик имеет право самостоятельно подбирать рубашки, блузки, аксессуары, к школьному костюму в повседневной жизни.</w:t>
      </w:r>
    </w:p>
    <w:p w:rsidR="00AB3C49" w:rsidRPr="00AB3C49" w:rsidRDefault="00AB3C49" w:rsidP="00AB3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C49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Допускается ношение в холодное время года джемперов, свитеров и пуловеров неярких цветов.</w:t>
      </w:r>
    </w:p>
    <w:p w:rsidR="00AB3C49" w:rsidRPr="00AB3C49" w:rsidRDefault="00AB3C49" w:rsidP="00AB3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C49">
        <w:rPr>
          <w:rFonts w:ascii="Times New Roman" w:eastAsia="Times New Roman" w:hAnsi="Times New Roman" w:cs="Times New Roman"/>
          <w:sz w:val="24"/>
          <w:szCs w:val="24"/>
          <w:lang w:eastAsia="ru-RU"/>
        </w:rPr>
        <w:t>4.8. Классным коллективам рекомендуется выбрать единый стиль и одинаковую цветовую гамму.</w:t>
      </w:r>
    </w:p>
    <w:p w:rsidR="00AB3C49" w:rsidRPr="00AB3C49" w:rsidRDefault="00AB3C49" w:rsidP="00AB3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C49">
        <w:rPr>
          <w:rFonts w:ascii="Times New Roman" w:eastAsia="Times New Roman" w:hAnsi="Times New Roman" w:cs="Times New Roman"/>
          <w:sz w:val="24"/>
          <w:szCs w:val="24"/>
          <w:lang w:eastAsia="ru-RU"/>
        </w:rPr>
        <w:t>4.9. Ученики школы обязаны выполнять все пункты данного Положения.</w:t>
      </w:r>
    </w:p>
    <w:p w:rsidR="00AB3C49" w:rsidRPr="00AB3C49" w:rsidRDefault="00AB3C49" w:rsidP="00AB3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C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Обязанности родителей.</w:t>
      </w:r>
    </w:p>
    <w:p w:rsidR="00AB3C49" w:rsidRPr="00AB3C49" w:rsidRDefault="00AB3C49" w:rsidP="00AB3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C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Приобрести обучающимся школьную одежду, согласно условиям данного Положения до начала учебного года, и делать это по мере необходимости, вплоть до окончания обучающимися школы. </w:t>
      </w:r>
      <w:proofErr w:type="gramStart"/>
      <w:r w:rsidRPr="00AB3C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необходимости (в индивидуальном порядке) рассматривается вопрос обеспечения одеждой обучающихся из малообеспеченных и многодетных семей.</w:t>
      </w:r>
      <w:proofErr w:type="gramEnd"/>
    </w:p>
    <w:p w:rsidR="00AB3C49" w:rsidRPr="00AB3C49" w:rsidRDefault="00AB3C49" w:rsidP="00AB3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C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Контролировать внешний вид </w:t>
      </w:r>
      <w:proofErr w:type="gramStart"/>
      <w:r w:rsidRPr="00AB3C4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AB3C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 выходом в школу в строгом соответствии с требованиями Положения.</w:t>
      </w:r>
    </w:p>
    <w:p w:rsidR="00AB3C49" w:rsidRPr="00AB3C49" w:rsidRDefault="00AB3C49" w:rsidP="00AB3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C49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Выполнять все пункты данного Положения.</w:t>
      </w:r>
    </w:p>
    <w:p w:rsidR="00AB3C49" w:rsidRPr="00AB3C49" w:rsidRDefault="00AB3C49" w:rsidP="00AB3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C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Меры административного воздействия.</w:t>
      </w:r>
    </w:p>
    <w:p w:rsidR="00AB3C49" w:rsidRPr="00AB3C49" w:rsidRDefault="00AB3C49" w:rsidP="00AB3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C49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Данный локальный акт является приложением к Уставу школы и подлежит обязательному исполнению обучающимися и другими работниками школы.</w:t>
      </w:r>
    </w:p>
    <w:p w:rsidR="00AB3C49" w:rsidRPr="00AB3C49" w:rsidRDefault="00AB3C49" w:rsidP="00AB3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C49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Несоблюдение обучающимися данного Положения является нарушением Устава школы и Правил поведения для учащихся в школе.</w:t>
      </w:r>
    </w:p>
    <w:p w:rsidR="00AB3C49" w:rsidRPr="00AB3C49" w:rsidRDefault="00AB3C49" w:rsidP="00AB3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C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 О случае явки </w:t>
      </w:r>
      <w:proofErr w:type="gramStart"/>
      <w:r w:rsidRPr="00AB3C4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AB3C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школьной одежды и нарушением данного Положения родители должны быть поставлены в известность классным руководителем в течение учебного дня.</w:t>
      </w:r>
    </w:p>
    <w:p w:rsidR="00AB3C49" w:rsidRPr="00AB3C49" w:rsidRDefault="00AB3C49" w:rsidP="00AB3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C49">
        <w:rPr>
          <w:rFonts w:ascii="Times New Roman" w:eastAsia="Times New Roman" w:hAnsi="Times New Roman" w:cs="Times New Roman"/>
          <w:sz w:val="24"/>
          <w:szCs w:val="24"/>
          <w:lang w:eastAsia="ru-RU"/>
        </w:rPr>
        <w:t>6.4.  За нарушение данного Положения, Устава школы учащиеся могут быть подвергнуты дисциплинарной ответственности и общественному порицанию. </w:t>
      </w:r>
    </w:p>
    <w:p w:rsidR="00A55D9E" w:rsidRDefault="00A55D9E"/>
    <w:sectPr w:rsidR="00A55D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29422E"/>
    <w:multiLevelType w:val="multilevel"/>
    <w:tmpl w:val="6192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C49"/>
    <w:rsid w:val="00081E73"/>
    <w:rsid w:val="000C5252"/>
    <w:rsid w:val="00631640"/>
    <w:rsid w:val="00A55D9E"/>
    <w:rsid w:val="00AB3C49"/>
    <w:rsid w:val="00AE4B19"/>
    <w:rsid w:val="00C71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3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3C49"/>
    <w:rPr>
      <w:b/>
      <w:bCs/>
    </w:rPr>
  </w:style>
  <w:style w:type="character" w:styleId="a5">
    <w:name w:val="Hyperlink"/>
    <w:basedOn w:val="a0"/>
    <w:uiPriority w:val="99"/>
    <w:semiHidden/>
    <w:unhideWhenUsed/>
    <w:rsid w:val="00AB3C4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3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3C49"/>
    <w:rPr>
      <w:b/>
      <w:bCs/>
    </w:rPr>
  </w:style>
  <w:style w:type="character" w:styleId="a5">
    <w:name w:val="Hyperlink"/>
    <w:basedOn w:val="a0"/>
    <w:uiPriority w:val="99"/>
    <w:semiHidden/>
    <w:unhideWhenUsed/>
    <w:rsid w:val="00AB3C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83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4</Pages>
  <Words>1258</Words>
  <Characters>7172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2014-10-16T06:28:00Z</dcterms:created>
  <dcterms:modified xsi:type="dcterms:W3CDTF">2005-12-31T20:54:00Z</dcterms:modified>
</cp:coreProperties>
</file>