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9B1" w:rsidRPr="00D47945" w:rsidRDefault="000B69B1" w:rsidP="000B69B1">
      <w:pPr>
        <w:spacing w:after="0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Муниципальное казённое общеобразовательное учреждение</w:t>
      </w:r>
    </w:p>
    <w:p w:rsidR="000B69B1" w:rsidRPr="00D47945" w:rsidRDefault="000B69B1" w:rsidP="000B69B1">
      <w:pPr>
        <w:spacing w:after="0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 xml:space="preserve"> Краснянская средняя школа имени Сергеева А. С. </w:t>
      </w:r>
    </w:p>
    <w:p w:rsidR="000B69B1" w:rsidRPr="00D47945" w:rsidRDefault="000B69B1" w:rsidP="000B69B1">
      <w:pPr>
        <w:spacing w:after="0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Кумылженского муниципального района           Волгоградской области</w:t>
      </w:r>
    </w:p>
    <w:p w:rsidR="000B69B1" w:rsidRPr="00D47945" w:rsidRDefault="000B69B1" w:rsidP="000B69B1">
      <w:pPr>
        <w:spacing w:after="0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( МКОУ Краснянская СШ</w:t>
      </w:r>
      <w:proofErr w:type="gramStart"/>
      <w:r w:rsidRPr="00D47945">
        <w:rPr>
          <w:rFonts w:ascii="Arial" w:eastAsia="Arial" w:hAnsi="Arial" w:cs="Arial"/>
        </w:rPr>
        <w:t xml:space="preserve"> )</w:t>
      </w:r>
      <w:proofErr w:type="gramEnd"/>
    </w:p>
    <w:p w:rsidR="000B69B1" w:rsidRPr="00D47945" w:rsidRDefault="000B69B1" w:rsidP="000B69B1">
      <w:pPr>
        <w:spacing w:after="0"/>
        <w:jc w:val="center"/>
        <w:rPr>
          <w:rFonts w:ascii="Arial" w:eastAsia="Arial" w:hAnsi="Arial" w:cs="Arial"/>
          <w:sz w:val="20"/>
          <w:szCs w:val="20"/>
        </w:rPr>
      </w:pPr>
      <w:r w:rsidRPr="00D47945">
        <w:rPr>
          <w:rFonts w:ascii="Arial" w:eastAsia="Arial" w:hAnsi="Arial" w:cs="Arial"/>
          <w:sz w:val="20"/>
          <w:szCs w:val="20"/>
        </w:rPr>
        <w:t xml:space="preserve">403409 Российская </w:t>
      </w:r>
      <w:proofErr w:type="spellStart"/>
      <w:r w:rsidRPr="00D47945">
        <w:rPr>
          <w:rFonts w:ascii="Arial" w:eastAsia="Arial" w:hAnsi="Arial" w:cs="Arial"/>
          <w:sz w:val="20"/>
          <w:szCs w:val="20"/>
        </w:rPr>
        <w:t>федерация</w:t>
      </w:r>
      <w:proofErr w:type="gramStart"/>
      <w:r w:rsidRPr="00D47945">
        <w:rPr>
          <w:rFonts w:ascii="Arial" w:eastAsia="Arial" w:hAnsi="Arial" w:cs="Arial"/>
          <w:sz w:val="20"/>
          <w:szCs w:val="20"/>
        </w:rPr>
        <w:t>,В</w:t>
      </w:r>
      <w:proofErr w:type="gramEnd"/>
      <w:r w:rsidRPr="00D47945">
        <w:rPr>
          <w:rFonts w:ascii="Arial" w:eastAsia="Arial" w:hAnsi="Arial" w:cs="Arial"/>
          <w:sz w:val="20"/>
          <w:szCs w:val="20"/>
        </w:rPr>
        <w:t>олгоградская</w:t>
      </w:r>
      <w:proofErr w:type="spellEnd"/>
      <w:r w:rsidRPr="00D47945">
        <w:rPr>
          <w:rFonts w:ascii="Arial" w:eastAsia="Arial" w:hAnsi="Arial" w:cs="Arial"/>
          <w:sz w:val="20"/>
          <w:szCs w:val="20"/>
        </w:rPr>
        <w:t xml:space="preserve"> область, Кумылженский район, </w:t>
      </w:r>
      <w:r>
        <w:rPr>
          <w:rFonts w:ascii="Arial" w:eastAsia="Arial" w:hAnsi="Arial" w:cs="Arial"/>
          <w:sz w:val="20"/>
          <w:szCs w:val="20"/>
        </w:rPr>
        <w:t xml:space="preserve">х. </w:t>
      </w:r>
      <w:proofErr w:type="spellStart"/>
      <w:r w:rsidRPr="00D47945">
        <w:rPr>
          <w:rFonts w:ascii="Arial" w:eastAsia="Arial" w:hAnsi="Arial" w:cs="Arial"/>
          <w:sz w:val="20"/>
          <w:szCs w:val="20"/>
        </w:rPr>
        <w:t>Козлов</w:t>
      </w:r>
      <w:r>
        <w:rPr>
          <w:rFonts w:ascii="Arial" w:eastAsia="Arial" w:hAnsi="Arial" w:cs="Arial"/>
          <w:sz w:val="20"/>
          <w:szCs w:val="20"/>
        </w:rPr>
        <w:t>,</w:t>
      </w:r>
      <w:r w:rsidRPr="00D47945">
        <w:rPr>
          <w:rFonts w:ascii="Arial" w:eastAsia="Arial" w:hAnsi="Arial" w:cs="Arial"/>
          <w:sz w:val="20"/>
          <w:szCs w:val="20"/>
        </w:rPr>
        <w:t>ул</w:t>
      </w:r>
      <w:proofErr w:type="spellEnd"/>
      <w:r w:rsidRPr="00D47945">
        <w:rPr>
          <w:rFonts w:ascii="Arial" w:eastAsia="Arial" w:hAnsi="Arial" w:cs="Arial"/>
          <w:sz w:val="20"/>
          <w:szCs w:val="20"/>
        </w:rPr>
        <w:t>. Пролетарская</w:t>
      </w:r>
      <w:r>
        <w:rPr>
          <w:rFonts w:ascii="Arial" w:eastAsia="Arial" w:hAnsi="Arial" w:cs="Arial"/>
          <w:sz w:val="20"/>
          <w:szCs w:val="20"/>
        </w:rPr>
        <w:t>,</w:t>
      </w:r>
      <w:r w:rsidRPr="00D47945">
        <w:rPr>
          <w:rFonts w:ascii="Arial" w:eastAsia="Arial" w:hAnsi="Arial" w:cs="Arial"/>
          <w:sz w:val="20"/>
          <w:szCs w:val="20"/>
        </w:rPr>
        <w:t>13</w:t>
      </w:r>
    </w:p>
    <w:p w:rsidR="000B69B1" w:rsidRPr="00D47945" w:rsidRDefault="000B69B1" w:rsidP="000B69B1">
      <w:pPr>
        <w:spacing w:after="0"/>
        <w:jc w:val="center"/>
        <w:rPr>
          <w:rFonts w:ascii="Arial" w:eastAsia="Arial" w:hAnsi="Arial" w:cs="Arial"/>
          <w:sz w:val="20"/>
          <w:szCs w:val="20"/>
        </w:rPr>
      </w:pPr>
      <w:r w:rsidRPr="00D47945">
        <w:rPr>
          <w:rFonts w:ascii="Arial" w:eastAsia="Arial" w:hAnsi="Arial" w:cs="Arial"/>
          <w:sz w:val="20"/>
          <w:szCs w:val="20"/>
        </w:rPr>
        <w:t xml:space="preserve">тел/факс: 8(84462)64132   </w:t>
      </w:r>
      <w:r w:rsidRPr="00D47945">
        <w:rPr>
          <w:rFonts w:ascii="Arial" w:eastAsia="Arial" w:hAnsi="Arial" w:cs="Arial"/>
          <w:sz w:val="20"/>
          <w:szCs w:val="20"/>
          <w:lang w:val="en-US"/>
        </w:rPr>
        <w:t>E</w:t>
      </w:r>
      <w:r w:rsidRPr="00270DED">
        <w:rPr>
          <w:rFonts w:ascii="Arial" w:eastAsia="Arial" w:hAnsi="Arial" w:cs="Arial"/>
          <w:sz w:val="20"/>
          <w:szCs w:val="20"/>
        </w:rPr>
        <w:t>-</w:t>
      </w:r>
      <w:r w:rsidRPr="00D47945">
        <w:rPr>
          <w:rFonts w:ascii="Arial" w:eastAsia="Arial" w:hAnsi="Arial" w:cs="Arial"/>
          <w:sz w:val="20"/>
          <w:szCs w:val="20"/>
          <w:lang w:val="en-US"/>
        </w:rPr>
        <w:t>mail</w:t>
      </w:r>
      <w:r w:rsidRPr="00270DED">
        <w:rPr>
          <w:rFonts w:ascii="Arial" w:eastAsia="Arial" w:hAnsi="Arial" w:cs="Arial"/>
          <w:sz w:val="20"/>
          <w:szCs w:val="20"/>
        </w:rPr>
        <w:t xml:space="preserve">: </w:t>
      </w:r>
      <w:hyperlink r:id="rId6" w:history="1">
        <w:r w:rsidRPr="00D47945">
          <w:rPr>
            <w:rStyle w:val="a5"/>
            <w:rFonts w:ascii="Arial" w:eastAsia="Arial" w:hAnsi="Arial" w:cs="Arial"/>
            <w:sz w:val="20"/>
            <w:szCs w:val="20"/>
            <w:lang w:val="en-US"/>
          </w:rPr>
          <w:t>kchs</w:t>
        </w:r>
        <w:r w:rsidRPr="00270DED">
          <w:rPr>
            <w:rStyle w:val="a5"/>
            <w:rFonts w:ascii="Arial" w:eastAsia="Arial" w:hAnsi="Arial" w:cs="Arial"/>
            <w:sz w:val="20"/>
            <w:szCs w:val="20"/>
          </w:rPr>
          <w:t>1@</w:t>
        </w:r>
        <w:r w:rsidRPr="00D47945">
          <w:rPr>
            <w:rStyle w:val="a5"/>
            <w:rFonts w:ascii="Arial" w:eastAsia="Arial" w:hAnsi="Arial" w:cs="Arial"/>
            <w:sz w:val="20"/>
            <w:szCs w:val="20"/>
            <w:lang w:val="en-US"/>
          </w:rPr>
          <w:t>yandex</w:t>
        </w:r>
        <w:r w:rsidRPr="00270DED">
          <w:rPr>
            <w:rStyle w:val="a5"/>
            <w:rFonts w:ascii="Arial" w:eastAsia="Arial" w:hAnsi="Arial" w:cs="Arial"/>
            <w:sz w:val="20"/>
            <w:szCs w:val="20"/>
          </w:rPr>
          <w:t>.</w:t>
        </w:r>
        <w:proofErr w:type="spellStart"/>
        <w:r w:rsidRPr="00D47945">
          <w:rPr>
            <w:rStyle w:val="a5"/>
            <w:rFonts w:ascii="Arial" w:eastAsia="Arial" w:hAnsi="Arial" w:cs="Arial"/>
            <w:sz w:val="20"/>
            <w:szCs w:val="20"/>
            <w:lang w:val="en-US"/>
          </w:rPr>
          <w:t>ru</w:t>
        </w:r>
        <w:proofErr w:type="spellEnd"/>
      </w:hyperlink>
      <w:r w:rsidRPr="00D47945">
        <w:rPr>
          <w:rFonts w:ascii="Arial" w:eastAsia="Arial" w:hAnsi="Arial" w:cs="Arial"/>
          <w:sz w:val="20"/>
          <w:szCs w:val="20"/>
        </w:rPr>
        <w:t xml:space="preserve"> ОКПО</w:t>
      </w:r>
      <w:r w:rsidRPr="00270DED">
        <w:rPr>
          <w:rFonts w:ascii="Arial" w:eastAsia="Arial" w:hAnsi="Arial" w:cs="Arial"/>
          <w:sz w:val="20"/>
          <w:szCs w:val="20"/>
        </w:rPr>
        <w:t xml:space="preserve"> 41509649  </w:t>
      </w:r>
      <w:r w:rsidRPr="00D47945">
        <w:rPr>
          <w:rFonts w:ascii="Arial" w:eastAsia="Arial" w:hAnsi="Arial" w:cs="Arial"/>
          <w:sz w:val="20"/>
          <w:szCs w:val="20"/>
        </w:rPr>
        <w:t>ОГРН</w:t>
      </w:r>
      <w:r w:rsidRPr="00270DED">
        <w:rPr>
          <w:rFonts w:ascii="Arial" w:eastAsia="Arial" w:hAnsi="Arial" w:cs="Arial"/>
          <w:sz w:val="20"/>
          <w:szCs w:val="20"/>
        </w:rPr>
        <w:t xml:space="preserve"> 1023405569318</w:t>
      </w:r>
    </w:p>
    <w:p w:rsidR="000B69B1" w:rsidRDefault="000B69B1" w:rsidP="000B69B1">
      <w:pPr>
        <w:spacing w:after="0"/>
      </w:pPr>
      <w:r>
        <w:t>________________________________________________________________________</w:t>
      </w:r>
    </w:p>
    <w:p w:rsidR="000B69B1" w:rsidRDefault="000B69B1" w:rsidP="000B69B1"/>
    <w:tbl>
      <w:tblPr>
        <w:tblW w:w="10510" w:type="dxa"/>
        <w:tblLook w:val="01E0" w:firstRow="1" w:lastRow="1" w:firstColumn="1" w:lastColumn="1" w:noHBand="0" w:noVBand="0"/>
      </w:tblPr>
      <w:tblGrid>
        <w:gridCol w:w="5107"/>
        <w:gridCol w:w="5403"/>
      </w:tblGrid>
      <w:tr w:rsidR="000B69B1" w:rsidRPr="005B1184" w:rsidTr="00495BC6">
        <w:trPr>
          <w:trHeight w:val="1604"/>
        </w:trPr>
        <w:tc>
          <w:tcPr>
            <w:tcW w:w="5107" w:type="dxa"/>
          </w:tcPr>
          <w:p w:rsidR="000B69B1" w:rsidRPr="00895C28" w:rsidRDefault="000B69B1" w:rsidP="00495BC6">
            <w:pPr>
              <w:pStyle w:val="a7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СОГЛАСОВАНО</w:t>
            </w:r>
          </w:p>
          <w:p w:rsidR="000B69B1" w:rsidRPr="00895C28" w:rsidRDefault="000B69B1" w:rsidP="00495BC6">
            <w:pPr>
              <w:pStyle w:val="a7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Председатель первичной профсоюзной организации</w:t>
            </w:r>
          </w:p>
          <w:p w:rsidR="000B69B1" w:rsidRPr="00895C28" w:rsidRDefault="000B69B1" w:rsidP="00495BC6">
            <w:pPr>
              <w:pStyle w:val="a7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________________/Н.Н. Карасева/</w:t>
            </w:r>
          </w:p>
          <w:p w:rsidR="000B69B1" w:rsidRPr="005B1184" w:rsidRDefault="000B69B1" w:rsidP="00495BC6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403" w:type="dxa"/>
          </w:tcPr>
          <w:p w:rsidR="000B69B1" w:rsidRPr="005B1184" w:rsidRDefault="000B69B1" w:rsidP="00495BC6">
            <w:pPr>
              <w:pStyle w:val="a6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>Утверждаю</w:t>
            </w:r>
          </w:p>
          <w:p w:rsidR="000B69B1" w:rsidRPr="005B1184" w:rsidRDefault="000B69B1" w:rsidP="00495BC6">
            <w:pPr>
              <w:pStyle w:val="a6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 xml:space="preserve">Директор </w:t>
            </w:r>
            <w:r>
              <w:rPr>
                <w:bCs/>
                <w:sz w:val="22"/>
                <w:szCs w:val="22"/>
              </w:rPr>
              <w:t>МКОУ Краснянская СШ</w:t>
            </w:r>
          </w:p>
          <w:p w:rsidR="000B69B1" w:rsidRDefault="000B69B1" w:rsidP="00495BC6">
            <w:pPr>
              <w:pStyle w:val="a6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 xml:space="preserve">______________ </w:t>
            </w:r>
            <w:r>
              <w:rPr>
                <w:bCs/>
                <w:sz w:val="22"/>
                <w:szCs w:val="22"/>
              </w:rPr>
              <w:t>С.В. Буянова</w:t>
            </w:r>
          </w:p>
          <w:p w:rsidR="000B69B1" w:rsidRPr="005B1184" w:rsidRDefault="000B69B1" w:rsidP="00495BC6">
            <w:pPr>
              <w:pStyle w:val="a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Пр. № 86 от </w:t>
            </w:r>
            <w:r w:rsidRPr="005B1184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01</w:t>
            </w:r>
            <w:r w:rsidRPr="005B1184">
              <w:rPr>
                <w:bCs/>
                <w:sz w:val="22"/>
                <w:szCs w:val="22"/>
              </w:rPr>
              <w:t>»</w:t>
            </w:r>
            <w:r>
              <w:rPr>
                <w:bCs/>
                <w:sz w:val="22"/>
                <w:szCs w:val="22"/>
              </w:rPr>
              <w:t xml:space="preserve"> сентября </w:t>
            </w:r>
            <w:r w:rsidRPr="005B1184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18 г.</w:t>
            </w:r>
          </w:p>
        </w:tc>
      </w:tr>
    </w:tbl>
    <w:p w:rsidR="000B69B1" w:rsidRDefault="00007252" w:rsidP="000B6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1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Должностная инструкция</w:t>
      </w:r>
      <w:r w:rsidR="000B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№11</w:t>
      </w:r>
    </w:p>
    <w:p w:rsidR="00007252" w:rsidRPr="00501621" w:rsidRDefault="00007252" w:rsidP="000B6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1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повара </w:t>
      </w:r>
    </w:p>
    <w:p w:rsidR="00007252" w:rsidRPr="002D387E" w:rsidRDefault="00007252" w:rsidP="00501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 должностной инструкции</w:t>
      </w:r>
    </w:p>
    <w:p w:rsidR="00007252" w:rsidRPr="00007252" w:rsidRDefault="00007252" w:rsidP="000B69B1">
      <w:pPr>
        <w:keepLine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0"/>
        </w:rPr>
      </w:pPr>
      <w:proofErr w:type="gramStart"/>
      <w:r w:rsidRPr="00007252">
        <w:rPr>
          <w:rFonts w:ascii="Times New Roman" w:hAnsi="Times New Roman" w:cs="Times New Roman"/>
          <w:bCs/>
          <w:color w:val="000000"/>
        </w:rPr>
        <w:t>Настоящая инструкция разработана в соответствии с разделом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служащих, утвержденного   приказом Министерства здравоохранения и социального развития Российской Федерации от 26 августа 2010 года №761н «Об утверждении Единого квалификационного справочника должностей руководителей, специалистов и служащих» и определяет основные требования к квалификации, уровню знаний, должностным обязанностям социального педагога муниципального казённого общеобразовательного</w:t>
      </w:r>
      <w:proofErr w:type="gramEnd"/>
      <w:r w:rsidRPr="00007252">
        <w:rPr>
          <w:rFonts w:ascii="Times New Roman" w:hAnsi="Times New Roman" w:cs="Times New Roman"/>
          <w:bCs/>
          <w:color w:val="000000"/>
        </w:rPr>
        <w:t xml:space="preserve"> учреждения Краснянская средняя школа имени Сергеева А.С. </w:t>
      </w:r>
      <w:r w:rsidR="000B69B1">
        <w:rPr>
          <w:rFonts w:ascii="Times New Roman" w:hAnsi="Times New Roman" w:cs="Times New Roman"/>
          <w:bCs/>
          <w:color w:val="000000"/>
        </w:rPr>
        <w:t>Кумылженского муниципального района Волгоградской област</w:t>
      </w:r>
      <w:proofErr w:type="gramStart"/>
      <w:r w:rsidR="000B69B1">
        <w:rPr>
          <w:rFonts w:ascii="Times New Roman" w:hAnsi="Times New Roman" w:cs="Times New Roman"/>
          <w:bCs/>
          <w:color w:val="000000"/>
        </w:rPr>
        <w:t>и</w:t>
      </w:r>
      <w:r w:rsidRPr="00007252">
        <w:rPr>
          <w:rFonts w:ascii="Times New Roman" w:hAnsi="Times New Roman" w:cs="Times New Roman"/>
          <w:bCs/>
          <w:color w:val="000000"/>
        </w:rPr>
        <w:t>(</w:t>
      </w:r>
      <w:proofErr w:type="gramEnd"/>
      <w:r w:rsidRPr="00007252">
        <w:rPr>
          <w:rFonts w:ascii="Times New Roman" w:hAnsi="Times New Roman" w:cs="Times New Roman"/>
          <w:bCs/>
          <w:color w:val="000000"/>
        </w:rPr>
        <w:t>далее - общеобразовательное учреждение).</w:t>
      </w:r>
    </w:p>
    <w:p w:rsidR="00007252" w:rsidRPr="002D387E" w:rsidRDefault="00007252" w:rsidP="000B69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Повар общеобразовательного учреждения принимается на работу и освобождается </w:t>
      </w:r>
      <w:proofErr w:type="gramStart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должности директором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007252" w:rsidRPr="002D387E" w:rsidRDefault="00007252" w:rsidP="000B69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Повар общеобразовательного учреждения непосредственно подчиняется директору школы, заведующему производством, заместителю директора по АХР, выполняет указания медработника общеобразовательного учреждения по вопросам соблюдения санитарно-эпидемиологического режима. </w:t>
      </w:r>
    </w:p>
    <w:p w:rsidR="00007252" w:rsidRPr="002D387E" w:rsidRDefault="00007252" w:rsidP="000B69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r w:rsidRPr="002D38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своей профессиональной деятельности повар школы должен руководствоваться:</w:t>
      </w:r>
    </w:p>
    <w:p w:rsidR="00007252" w:rsidRPr="002D387E" w:rsidRDefault="00007252" w:rsidP="000B69B1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действующие СанПиН «Санитарно-эпидемиологические требования к устройству, содержанию и организации режима работы общеобразовательных учреждений»;</w:t>
      </w:r>
    </w:p>
    <w:p w:rsidR="00007252" w:rsidRPr="002D387E" w:rsidRDefault="00007252" w:rsidP="000072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 и утвержденным цикличным 10-дневным меню для учащихся;</w:t>
      </w:r>
    </w:p>
    <w:p w:rsidR="00007252" w:rsidRPr="002D387E" w:rsidRDefault="00007252" w:rsidP="000072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рекомендациями по организации и проведению производственного контроля на объектах, занятых производством и реализацией пищевых продуктов;</w:t>
      </w:r>
    </w:p>
    <w:p w:rsidR="00007252" w:rsidRPr="002D387E" w:rsidRDefault="00007252" w:rsidP="000072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приказами, инструкциями и распоряжениями по организации питания в общеобразовательных учреждениях;</w:t>
      </w:r>
    </w:p>
    <w:p w:rsidR="00007252" w:rsidRPr="002D387E" w:rsidRDefault="00007252" w:rsidP="000072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и иными локальными актами общеобразовательного учреждения;</w:t>
      </w:r>
    </w:p>
    <w:p w:rsidR="00007252" w:rsidRPr="002D387E" w:rsidRDefault="00007252" w:rsidP="000072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и нормами охраны труда и противопожарной безопасности.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Повар в обязательном порядке должен руководствоваться настоящей должностной инструкцией и Трудовым договором, порядком проведения эвакуации при возникновении чрезвычайной ситуации. </w:t>
      </w:r>
    </w:p>
    <w:p w:rsidR="000B69B1" w:rsidRDefault="000B69B1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9B1" w:rsidRDefault="000B69B1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1.6. </w:t>
      </w:r>
      <w:r w:rsidRPr="002D38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Повар школы должен знать: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 значение питания учащихся;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характеристику и биологическую ценность различных пищевых продуктов;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доброкачественности пищевых продуктов и органолептические методы их определения;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хранения и реализации сырой и готовой продукции, полуфабрикатов;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кулинарной обработки продуктов для учеников разного возраста;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и правила закладки продуктов для приготовления готовой пищи для детей;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технологию приготовления первых, вторых, третьих, холодных блюд и изделий из теста;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и продолжительность тепловой обработки и других процессов: варки, жарки, </w:t>
      </w:r>
      <w:proofErr w:type="spellStart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припускания</w:t>
      </w:r>
      <w:proofErr w:type="spellEnd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выпечки в процессе приготовления пищи для воспитанников;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нормы, соотношение и последовательность закладки сырья;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блюд, соответствующий возрасту учащихся;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пользования таблицей замены продуктов;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и принцип работы обслуживаемого механизированного, теплового, </w:t>
      </w:r>
      <w:proofErr w:type="spellStart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весоизмерительного</w:t>
      </w:r>
      <w:proofErr w:type="spellEnd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холодильного и иного оборудования, правила его эксплуатации и ухода за ним;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правила содержания пищеблока в школе; правила личной гигиены; меры предупреждения пищевых отравлений;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дня общеобразовательного учреждения, </w:t>
      </w:r>
      <w:proofErr w:type="gramStart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proofErr w:type="gramEnd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график выдачи пищи, положения должностной инструкции;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пользования электрооборудованием;</w:t>
      </w:r>
    </w:p>
    <w:p w:rsidR="00007252" w:rsidRPr="002D387E" w:rsidRDefault="00007252" w:rsidP="000072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в экстремальных ситуациях.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На должность повара школы принимаются лица, которые достигли возраста 18 лет, имеют соответствующую квалификацию или прошли соответствующие курсы по специальному поварскому образованию.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Функции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 повара школы возлагается функция обеспечения своевременного, в соответствии с режимом школы, качественного приготовления пищи для воспитанников и работников общеобразовательного учреждения.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Основной должностной обязанностью повара школы является приготовление блюд для учащихся различного возраста в соответствии с меню, утвержденным в общеобразовательном учреждении.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2D38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Повар школы обязан: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 на рабочем месте в спецодежде;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утром подробно знакомиться с утвержденным в школе меню-раскладкой на предстоящий день, развешивать продукты, предназначенные на каждый прием пищи, в отдельную тару;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соответствие веса порционных блюд выходу блюда, указанному в меню-раскладке, утвержденному в школе;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кулинарной обработке пищевых продуктов соблюдать технологические требования;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</w:t>
      </w:r>
      <w:proofErr w:type="gramStart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кладовщика продукты по утвержденному в школе меню-раскладке на завтрашний день под роспись</w:t>
      </w:r>
      <w:proofErr w:type="gramEnd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 производить подготовку и закладку продуктов согласно меню-раскладке, утвержденному в школе;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своей работе только вымеренную тару;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разделки и приготовления блюд на специальных столах и специально промаркированным инвентарем;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технологического оборудования должна быть исключена возможность контакта сырых и готовых к употреблению продуктов;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весь кухонный инвентарь хранить раздельно и использовать строго по назначению, не допускать использование посуды с отбитыми краями, трещинами, сколами, деформированную, с поврежденной эмалью, пластмассовую и приборы из алюминия;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соответствие веса порционных блюд выходу блюда, указанному в меню-раскладке;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кулинарной обработке пищевых продуктов гигиенические требования в технологических процессах приготовления блюд;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день поступления мяса произвести его разделку на мякоть и кости, сообщив данные кладовщице;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кулинарной обработки овощей для сохранения витаминов;</w:t>
      </w:r>
    </w:p>
    <w:p w:rsidR="00007252" w:rsidRPr="002D387E" w:rsidRDefault="00007252" w:rsidP="0000725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штучные продукты повар должен выдавать на группы по счету согласно тетради учета учащихся в группах.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Повар школы должен владеть практическими навыками приготовления блюд для воспитанников разного возраста: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вязких, полу-вязких, протертых и рассыпчатых каш из различных круп;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отварных, тушеных, запеченных, пюре и других овощных блюд;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овощных, фруктовых, фруктово-овощных салатов, винегретов;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мясных бульонов и бульонов из мяса птицы;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вегетарианских, пюре-образных, холодных и заправочных на мясном бульоне супов;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томатных, сметанных, молочных и фруктовых соусов;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суфле, тефтелей, котлет, гуляша и иных блюд из мясных, куриных и рыбных продуктов, субпродуктов (печени, языка);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запеканок из крупы, овощей с мясом, яиц и творога;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молочных и яичных блюд;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горячих и холодных напитков;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компотов, киселей и иных третьих блюд;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витаминизированных напитков быстрого приготовления (из концентрата);</w:t>
      </w:r>
    </w:p>
    <w:p w:rsidR="00007252" w:rsidRPr="002D387E" w:rsidRDefault="00007252" w:rsidP="000072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дрожжевого и пресного теста, выпечки из него булочек, пирожков, оладий, ватрушек и других кулинарных изделий.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Повар школы должен осуществлять:</w:t>
      </w:r>
    </w:p>
    <w:p w:rsidR="00007252" w:rsidRPr="002D387E" w:rsidRDefault="00007252" w:rsidP="000072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маркировку технологического оборудования, инвентаря, посуды, тары в соответствии с санитарными требованиями для сырых и готовых продуктов;</w:t>
      </w:r>
    </w:p>
    <w:p w:rsidR="00007252" w:rsidRPr="002D387E" w:rsidRDefault="00007252" w:rsidP="000072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выдачу готовой пищи только после снятия пробы медицинским работником и директором общеобразовательного учреждения с обязательной отметкой вкусовых качеств, готовности блюд и внесением соответствующей записи в </w:t>
      </w:r>
      <w:proofErr w:type="spellStart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бракеражный</w:t>
      </w:r>
      <w:proofErr w:type="spellEnd"/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 готовых блюд.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Повар школы должен ежедневно оставлять суточную пробу готовой порционной продукции в полном объеме, 1 блюдо и гарниры не менее 100 г. 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 необходимо отбирать в стерильную стеклянную посуду с крышкой (гарниры и салаты в отдельную тару) и сохранять в течение 48 часов в специальном холодильнике или в специальном холодильнике, предназначенном для хранения кисломолочных продуктов при температуре +2 — +6 °С.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Повар школы должен фиксировать вес пищевых отходов в меню-раскладке при обработке или подготовке к приготовлению сырых продуктов (овощи, мясо, рыба, кура, фрукты).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Повар должен строго соблюдать положения должностной инструкции, инструкций по охране труда при выполнении работ, инструкции о мерах пожарной безопасности на пищеблоке школы.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Повар имеет право: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 Не использовать недоброкачественные продукты для приготовления блюд.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Вносить свои предложения по улучшению организации питания в общеобразовательном учреждении.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Требовать от администрации общеобразовательного учреждения создания условий, необходимых для выполнения своих профессиональных обязанностей.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Ходатайствовать перед администрацией о наказании лиц, использующих кухонный инвентарь без разрешения повара.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Участвовать в работе коллегиальных органов самоуправления общеобразовательного учреждения.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На получение социальных гарантий и льгот, установленных локальными актами общеобразовательного учреждения и законодательством Российской Федерации.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Pr="002D38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Повар школы несет ответственность:</w:t>
      </w:r>
    </w:p>
    <w:p w:rsidR="00007252" w:rsidRPr="002D387E" w:rsidRDefault="00007252" w:rsidP="000B69B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соответствие приготовленных блюд меню-раскладке, утвержденному в школе;</w:t>
      </w:r>
    </w:p>
    <w:p w:rsidR="00007252" w:rsidRPr="002D387E" w:rsidRDefault="00007252" w:rsidP="000B69B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 технологии приготовления блюд и своевременную выдачу питания на группы в соответствии с графиком выдачи с соблюдением нормы готовых блюд;</w:t>
      </w:r>
    </w:p>
    <w:p w:rsidR="00007252" w:rsidRPr="002D387E" w:rsidRDefault="00007252" w:rsidP="000B69B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сохранность пищевых продуктов после выдачи их на пищеблок школы;</w:t>
      </w:r>
    </w:p>
    <w:p w:rsidR="00007252" w:rsidRPr="002D387E" w:rsidRDefault="00007252" w:rsidP="000B69B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 режима питания в школе.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причинение материального ущерба в пределах, определенных действующим трудовым, уголовным и гражданским законодательством РФ.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неисполнение или ненадлежащее исполнение без уважительных причин Устава и Правил внутреннего трудового распорядка школы, иных локальных нормативных актов, законных распоряжений директора школы, заведующего производством, должностных обязанностей, установленных данной должностной инструкцией, в том числе за неиспользование предоставленных прав, повар несет дисциплинарную ответственность в порядке, определенном трудовым законодательством РФ. За грубое нарушение трудовых обязанностей в качестве дисциплинарного наказания может быть применено увольнение.</w:t>
      </w:r>
    </w:p>
    <w:p w:rsidR="00007252" w:rsidRPr="002D387E" w:rsidRDefault="00007252" w:rsidP="00007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За нарушение правил пожарной безопасности, охраны труда, санитарно-гигиенических требований к организации жизнедеятельности учащихся в общеобразовательном учреждении повар привлекается к административной ответственности в порядке и случаях, предусмотренных административным законодательством РФ.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Взаимоотношения. Связи по должности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Повар школы: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Подчиняется директору школы.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Взаимодействует в своей деятельности с медицинской сестрой, заместителем директора по АХР и кухонным рабочим.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Информирует директора школы и руководителя структурного подразделения о возникших трудностях в работе.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Выполняет разовые поручения директора общеобразовательного учреждения и руководителя структурного подразделения.</w:t>
      </w:r>
    </w:p>
    <w:p w:rsidR="00007252" w:rsidRPr="002D387E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Получает от администрации школы материалы нормативно-правового и организационно-методического характера, знакомится под расписку с соответствующими документами.</w:t>
      </w:r>
    </w:p>
    <w:p w:rsidR="00007252" w:rsidRDefault="00007252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Осуществляет систематический обмен информацией по вопросам, входящим в его компетенцию, с администрацией, педагогическими работниками общеобразовательного учреждения, работниками пищеблока (кухни).</w:t>
      </w:r>
    </w:p>
    <w:p w:rsidR="000B69B1" w:rsidRPr="002D387E" w:rsidRDefault="000B69B1" w:rsidP="000B6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52" w:rsidRDefault="00007252" w:rsidP="0000725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лжностную инструкцию разработал</w:t>
      </w:r>
    </w:p>
    <w:p w:rsidR="00007252" w:rsidRPr="002D387E" w:rsidRDefault="00007252" w:rsidP="00007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директор школы:</w:t>
      </w: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/</w:t>
      </w:r>
      <w:r w:rsidR="000B69B1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Буянова</w:t>
      </w: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007252" w:rsidRPr="002D387E" w:rsidRDefault="00007252" w:rsidP="00007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252" w:rsidRPr="002D387E" w:rsidRDefault="00007252" w:rsidP="00007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должностной инструкцией ознакомлен (а), один экземпляр получил (а) и обязуюсь хранить его на рабочем месте.</w:t>
      </w:r>
    </w:p>
    <w:p w:rsidR="00007252" w:rsidRPr="002D387E" w:rsidRDefault="00007252" w:rsidP="00007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87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«___»_____20___г. _____________ /_______________________/</w:t>
      </w:r>
    </w:p>
    <w:p w:rsidR="00620B44" w:rsidRDefault="00620B44">
      <w:bookmarkStart w:id="0" w:name="_GoBack"/>
      <w:bookmarkEnd w:id="0"/>
    </w:p>
    <w:sectPr w:rsidR="00620B44" w:rsidSect="0050162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5031"/>
    <w:multiLevelType w:val="multilevel"/>
    <w:tmpl w:val="5F8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6A73C0"/>
    <w:multiLevelType w:val="multilevel"/>
    <w:tmpl w:val="C400B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6B70FB"/>
    <w:multiLevelType w:val="multilevel"/>
    <w:tmpl w:val="36E2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B516F5"/>
    <w:multiLevelType w:val="multilevel"/>
    <w:tmpl w:val="C5667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E13F73"/>
    <w:multiLevelType w:val="multilevel"/>
    <w:tmpl w:val="BDA6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7950F4"/>
    <w:multiLevelType w:val="multilevel"/>
    <w:tmpl w:val="E1F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52"/>
    <w:rsid w:val="00007252"/>
    <w:rsid w:val="000B69B1"/>
    <w:rsid w:val="00501621"/>
    <w:rsid w:val="00592F59"/>
    <w:rsid w:val="00620B44"/>
    <w:rsid w:val="00C6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5E2"/>
    <w:rPr>
      <w:rFonts w:ascii="Tahoma" w:hAnsi="Tahoma" w:cs="Tahoma"/>
      <w:sz w:val="16"/>
      <w:szCs w:val="16"/>
    </w:rPr>
  </w:style>
  <w:style w:type="character" w:styleId="a5">
    <w:name w:val="Hyperlink"/>
    <w:rsid w:val="00501621"/>
    <w:rPr>
      <w:color w:val="0000FF"/>
      <w:u w:val="single"/>
    </w:rPr>
  </w:style>
  <w:style w:type="paragraph" w:customStyle="1" w:styleId="a6">
    <w:name w:val="Стиль"/>
    <w:rsid w:val="000B6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B6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5E2"/>
    <w:rPr>
      <w:rFonts w:ascii="Tahoma" w:hAnsi="Tahoma" w:cs="Tahoma"/>
      <w:sz w:val="16"/>
      <w:szCs w:val="16"/>
    </w:rPr>
  </w:style>
  <w:style w:type="character" w:styleId="a5">
    <w:name w:val="Hyperlink"/>
    <w:rsid w:val="00501621"/>
    <w:rPr>
      <w:color w:val="0000FF"/>
      <w:u w:val="single"/>
    </w:rPr>
  </w:style>
  <w:style w:type="paragraph" w:customStyle="1" w:styleId="a6">
    <w:name w:val="Стиль"/>
    <w:rsid w:val="000B6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B6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chs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2018-12-17T08:41:00Z</cp:lastPrinted>
  <dcterms:created xsi:type="dcterms:W3CDTF">2018-05-07T19:14:00Z</dcterms:created>
  <dcterms:modified xsi:type="dcterms:W3CDTF">2018-12-17T08:43:00Z</dcterms:modified>
</cp:coreProperties>
</file>