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01" w:type="dxa"/>
        <w:tblLayout w:type="fixed"/>
        <w:tblLook w:val="04A0"/>
      </w:tblPr>
      <w:tblGrid>
        <w:gridCol w:w="534"/>
        <w:gridCol w:w="2772"/>
        <w:gridCol w:w="2541"/>
        <w:gridCol w:w="2437"/>
        <w:gridCol w:w="2299"/>
        <w:gridCol w:w="1858"/>
        <w:gridCol w:w="1984"/>
        <w:gridCol w:w="1276"/>
      </w:tblGrid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п</w:t>
            </w:r>
            <w:proofErr w:type="spellEnd"/>
            <w:proofErr w:type="gramEnd"/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/</w:t>
            </w:r>
            <w:proofErr w:type="spellStart"/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Наименование  раздела  программы  и  количество  часов  на  раздел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Номер урока  и  тема  урока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Элементы  содержания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Требования  к  уровню подготовки  учащихся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 xml:space="preserve">Вид  </w:t>
            </w:r>
            <w:proofErr w:type="spellStart"/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контроля</w:t>
            </w:r>
            <w:proofErr w:type="gramStart"/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.И</w:t>
            </w:r>
            <w:proofErr w:type="gramEnd"/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змерители</w:t>
            </w:r>
            <w:proofErr w:type="spellEnd"/>
          </w:p>
        </w:tc>
        <w:tc>
          <w:tcPr>
            <w:tcW w:w="1984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Домашнее  задание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DE672D">
              <w:rPr>
                <w:b/>
                <w:color w:val="0F243E" w:themeColor="text2" w:themeShade="80"/>
                <w:sz w:val="28"/>
                <w:szCs w:val="28"/>
              </w:rPr>
              <w:t>Дата  проведения  по  плану/факт.</w:t>
            </w: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1.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Введение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1  час )</w:t>
            </w:r>
          </w:p>
        </w:tc>
        <w:tc>
          <w:tcPr>
            <w:tcW w:w="2541" w:type="dxa"/>
          </w:tcPr>
          <w:p w:rsidR="00DE672D" w:rsidRPr="00DE672D" w:rsidRDefault="00DE672D" w:rsidP="007C5922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1.Изображение  человека  как  важнейшая  идейно-нравственная проблема литературы.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Литература как  искусство  слова, формирующее  в  человеке  понятия  добра  и  зла,  истины,  красоты.  Справедливости,  совести,  дружбы,  любви,  дома,  семьи,  свободы  и  ответственности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Знать  образную природу  словесного  искусства,  уметь  рассуждать  на  заданные  темы.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Теория  о  преданиях.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Устное  народное  творчество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4  часа)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2.Предания  как  поэтическая  автобиография  народа.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Исторические  события в  преданиях.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Знать  понятие  предания,  уметь  пересказывать  их  близко  к  тексту.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Пересказ  близко  к  тексту.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Повторить  теорию  о  былинах.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  <w:lang w:val="en-US"/>
              </w:rPr>
              <w:t>3-4.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3-4.Понятие  о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былине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.С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обирание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былин.  Былина  «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Вольга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и  Микула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Селянинович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».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Нравственные  идеалы  русского  народа  в  образе  главного  героя. Прославление  мирного  труда.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Знать  своеобразие  былин  как  песен  эпического  характера,  уметь  воспринимать  и  анализировать поэтику  былин.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Выразительное чтение  и  анализ  былин.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Выписать  ИВС  былины  «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Вольга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и  Микула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Селяниновия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5.Киевский  цикл  былин.  «Илья  Муромец  и  Соловей-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>разбойник».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Особенности  былинного  стиха  и  поэтических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интонаций. 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Уметь  выразительно  передавать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>поэтику  былины,  анализировать  её.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Анализ  отрывков  с  точки  зрения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>ИВС.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>Выучить  отрывок.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6-7.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Древнерусская  литература 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4  часа)</w:t>
            </w: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6-7. «Поучение» Владимира  Мономаха.  Русские  летописи.  «Повесть  временных  лет» (отрывок  «О  пользе  книг»)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Поучение  как  жанр  древнерусской  литературы.  Нравственные  заветы  Древней  Руси. Формирование  традиции  уважительного  отношения  к  книге.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Знать  понятие  поучения,  уметь  сравнивать  содержание  воспитания  в  Древней  Руси  с  современным  воспитанием.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Рассуждения  на  нравственно-этические  темы.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Читать  «Повесть  о  Петре и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Февронии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8.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8. «Повесть  о  Петре  и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Февронии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  Муромских».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Нравственные  идеалы  и  заветы  Древней  Руси.  Высокий  моральный  облик  главной  героини. Прославление  любви  и верности.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Уметь  характеризовать  героев  с  точки  зрения христианской  морали.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Анализ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произв-я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Письменный  ответ:  «Какой  я  представляю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Февронию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?»     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9.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9. </w:t>
            </w:r>
            <w:r w:rsidR="00F70E01" w:rsidRPr="00F70E01">
              <w:rPr>
                <w:color w:val="0F243E" w:themeColor="text2" w:themeShade="80"/>
                <w:sz w:val="24"/>
                <w:szCs w:val="24"/>
              </w:rPr>
              <w:t>Нравственные идеалы и заветы Древней Руси. Обобщающий урок по древнерусской литературе.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Нравственные  основы  произведений  Древней  Руси.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Уметь  строить  высказывания  на  данную  тематику</w:t>
            </w:r>
            <w:r w:rsidR="00F70E01" w:rsidRPr="00F70E01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E672D" w:rsidRPr="00F70E01" w:rsidRDefault="00F70E01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Выступления </w:t>
            </w:r>
            <w:proofErr w:type="gramStart"/>
            <w:r w:rsidRPr="00F70E01">
              <w:rPr>
                <w:color w:val="0F243E" w:themeColor="text2" w:themeShade="8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DE672D" w:rsidRPr="00F70E01" w:rsidRDefault="00F70E01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Биография М.В.Ломоносова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10.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Литература  18-го  века 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2  часа  )</w:t>
            </w: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10. М.В.Ломоносов.  Слово  о  поэте.  «К  статуе  Петра  Великого»,  «Ода  на  день  восшествия…»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Понятие  о  жанре  оды.  Ломоносов  о  Родине,  русской науке  и её  творцах. 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Уметь  выразительно  читать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произв-е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>,  анализировать.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Аналитическое  чтение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стих-й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Выучить  отрывок.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11.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11. Г.Р.Державин.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«Река времён  в  своём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стремленьи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>...»,  «На  птичку»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Философские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>размышления о  смысле  жизни  и  свободе  творчества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Выразительное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чтение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стих-й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  с  анализом.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Вопрос  «Чем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>отличается  литература  18-го века  от  литературы  Древней  Руси?»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Творчество А.С.Пушкина 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5  часов )</w:t>
            </w: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12. А.С.Пушкин  Слово  о  поэте. «Полтава» (отрывок)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Интерес  Пушкина  к  истории  России. Изобразительно-выразительные  средства  языка  поэта  в  изображении битвы.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Уметь  выразительно  читать  отрывки  из  поэмы,  находить  средства  ИВС.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Аналитическое  чтение  отрывка.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Выучить  отрывок  по  желанию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13.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13. А.С.Пушкин.  «Медный  всадник» (отрывок)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Выражение  чувства  любви  к  Родине. Прославление  деяний  Петра. Образ  автора  в  отрывке.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Выразительно  читать,  производить  анализ отрывка.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Аналитическое  чтение  отрывка.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Вопрос  «В  чём  выражено  чувство  любви  поэта  к  Родине?»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14.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14. А.С.Пушкин.  «Песнь  о  вещем  Олеге»  и  её  летописный  источник.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Тема  судьбы  и  пророчества  в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произв-и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. Развитие  понятия  о  балладе. Особенности  композиции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произв-я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  <w:p w:rsidR="00DE672D" w:rsidRPr="00F70E01" w:rsidRDefault="00DE672D" w:rsidP="00016BC4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Знать историческую  основу  </w:t>
            </w:r>
            <w:proofErr w:type="spellStart"/>
            <w:proofErr w:type="gramStart"/>
            <w:r w:rsidRPr="00F70E01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.  Уметь выразительно  читать  текст,  находить  черты  баллады  в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произв-и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Чтение  с  анализом.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Вопрос  « Почему  Автор  часто  обращается  к  далёкому  историческому  прошлому  России?»,  выучить  отрывок  из  </w:t>
            </w:r>
            <w:proofErr w:type="spellStart"/>
            <w:proofErr w:type="gramStart"/>
            <w:r w:rsidRPr="00F70E01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F70E01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15.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15. А.С.Пушкин.  Повесть  «Станционный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смотритель». Образ  Самсона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Вырина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  и  тема  «маленького  человека».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Изображение  «маленького человека»  в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повести,  его положения  в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общесве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>. Призыв  к  уважению  человеческого  достоинства.  Гуманизм  повести.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Знать  нравственную  проблематику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>повести.  Уметь  делать  различные  виды  пересказа,  анализировать  эпизоды.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Анализ  эпизодов,  высказывания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уч-ся  по  проблематике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произв-я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Вопрос  «В  чём  трагедия  «маленького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человека»  в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произв-и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 Пушкина?»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16. А.С.Пушкин.  «Станционный  смотритель».  Дуня  и  </w:t>
            </w:r>
            <w:proofErr w:type="gramStart"/>
            <w:r w:rsidRPr="00F70E01">
              <w:rPr>
                <w:color w:val="0F243E" w:themeColor="text2" w:themeShade="80"/>
                <w:sz w:val="24"/>
                <w:szCs w:val="24"/>
              </w:rPr>
              <w:t>Минский</w:t>
            </w:r>
            <w:proofErr w:type="gramEnd"/>
            <w:r w:rsidRPr="00F70E01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Эпизод   «Самсон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Вырин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  у  </w:t>
            </w:r>
            <w:proofErr w:type="gramStart"/>
            <w:r w:rsidRPr="00F70E01">
              <w:rPr>
                <w:color w:val="0F243E" w:themeColor="text2" w:themeShade="80"/>
                <w:sz w:val="24"/>
                <w:szCs w:val="24"/>
              </w:rPr>
              <w:t>Минского</w:t>
            </w:r>
            <w:proofErr w:type="gramEnd"/>
            <w:r w:rsidRPr="00F70E01">
              <w:rPr>
                <w:color w:val="0F243E" w:themeColor="text2" w:themeShade="80"/>
                <w:sz w:val="24"/>
                <w:szCs w:val="24"/>
              </w:rPr>
              <w:t>».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Уметь  выделять  смысловые  части  повести, сопоставлять  эпизоды  и  сравнивать героев.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Анализ  эпизодов,  рассуждения  по  заданному  вопросу.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Мини-сочинение  на  тему  «Что  нового  я  открыл  для  себя  в  произведениях  А.С.Пушкина?»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17.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Творчество  М.Ю.Лермонтова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3  часа )</w:t>
            </w: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17. М.Ю.Лермонтов. Слово  о  поэте.  «</w:t>
            </w:r>
            <w:proofErr w:type="gramStart"/>
            <w:r w:rsidRPr="00F70E01">
              <w:rPr>
                <w:color w:val="0F243E" w:themeColor="text2" w:themeShade="80"/>
                <w:sz w:val="24"/>
                <w:szCs w:val="24"/>
              </w:rPr>
              <w:t>Песня про  царя</w:t>
            </w:r>
            <w:proofErr w:type="gram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  Ивана  Васильевича,  молодого  опричника  и  удалого  купца  Калашникова».</w:t>
            </w:r>
          </w:p>
        </w:tc>
        <w:tc>
          <w:tcPr>
            <w:tcW w:w="2437" w:type="dxa"/>
          </w:tcPr>
          <w:p w:rsidR="00DE672D" w:rsidRPr="00F70E01" w:rsidRDefault="00DE672D" w:rsidP="000D6089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Картины  быта  16-го  века  и  их  роль  в  понимании  характеров  и  идеи  поэмы.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Знать  особенности  сюжета  поэмы. Уметь  анализировать  отрывки  из  поэмы.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Чтение  и  анализ  отрывков.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Найти  черты  устного  народного  творчества  в  поэме.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18.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18.Нравственный поединок  Калашникова  с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Кирибеевичем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 и  Иваном  Грозным.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Защита  человеческого  достоинства  и  нравственных  идеалов. Черты  фольклора  в  «Песне…».  Особенности  сюжета  поэмы.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Уметь  высказываться  по  нравственной  проблематике  поэмы,  анализировать  с  точки  зрения  ИВС.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>Анализ  поэмы,  выразительное  чтение  отрывков.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Чтение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стих-й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  М.Ю.Лермонтова.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19.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t xml:space="preserve">19. М.Ю.Лермонтов.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>Стихотворения.</w:t>
            </w:r>
          </w:p>
        </w:tc>
        <w:tc>
          <w:tcPr>
            <w:tcW w:w="2437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Гармония  человека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>и  природы  в  лирике  поэта.  Роль  романтического  пейзажа  как  средства  воздействия на  читателя.</w:t>
            </w:r>
          </w:p>
        </w:tc>
        <w:tc>
          <w:tcPr>
            <w:tcW w:w="2299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Уметь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выразительно  читать  </w:t>
            </w:r>
            <w:proofErr w:type="spellStart"/>
            <w:proofErr w:type="gramStart"/>
            <w:r w:rsidRPr="00F70E01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F70E01">
              <w:rPr>
                <w:color w:val="0F243E" w:themeColor="text2" w:themeShade="80"/>
                <w:sz w:val="24"/>
                <w:szCs w:val="24"/>
              </w:rPr>
              <w:t>,  анализировать.</w:t>
            </w:r>
          </w:p>
        </w:tc>
        <w:tc>
          <w:tcPr>
            <w:tcW w:w="1858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Чтение  и  </w:t>
            </w: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анализ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t>стих-й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F70E01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Выучить  одно  </w:t>
            </w:r>
            <w:proofErr w:type="spellStart"/>
            <w:r w:rsidRPr="00F70E01">
              <w:rPr>
                <w:color w:val="0F243E" w:themeColor="text2" w:themeShade="80"/>
                <w:sz w:val="24"/>
                <w:szCs w:val="24"/>
              </w:rPr>
              <w:lastRenderedPageBreak/>
              <w:t>стих-ен</w:t>
            </w:r>
            <w:proofErr w:type="spellEnd"/>
            <w:r w:rsidRPr="00F70E01">
              <w:rPr>
                <w:color w:val="0F243E" w:themeColor="text2" w:themeShade="80"/>
                <w:sz w:val="24"/>
                <w:szCs w:val="24"/>
              </w:rPr>
              <w:t xml:space="preserve">  на  выбор.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Урок  контроля  по  пройденным  темам 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1  час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20. Контрольный тест  по  творчеству  А.С.Пушкина  и  М.Ю.Лермонтова.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Факты  жизни и творчества  поэтов.  Художественные  особенности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Знать  факты  творческой  биографии  поэтов,  особенности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худофественные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их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,  находить ИВС.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Написание  теста.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Чтение  повести  Н.В.Гоголя  «Тарас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Бульба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21.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Творчество  Н.В.Гоголя 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4  часа)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21.Н.В.Гоголь. Слово  о  писателе.  Повесть  «Тарас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Бульба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Историческая  и  фольклорная  основа  повести. Нравственный  облик  Тараса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Бульбы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и  его  товарищей-запорожцев.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Знать  содержание  повести, нравственную  проблематику  повести. Уметь анализировать  отрывки,  делать выводы  по  ним.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Пересказ  отрывков,  их  анализ.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Характеристика  Остапа  и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Андрия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22-23.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22-23. Н.В.Гоголь.  «Тарас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Бульба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». Остап  и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Андрий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Смысл  противопоставления  Остапа  и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Андрия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 Патриотический  пафос  повести. Особенности  изображения  природы  и  людей  в  повести.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Знать  содержание  понятия  «деталь  произведения».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Анализ отрывков,  работа  по  группам.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Вопрос  «Как  автор  сам  относится  к  своим  героям?»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24.Подготовка  к  сочинению  по  повести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Н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,В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.Гоголя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«Тарас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Бульба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Трагизм  конфликта  отца  и  сына. Столкновение  любви  и  долга  в  душах  героев.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Знать  содержание  прочитанного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произв-я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,  уметь  выбрать  тему  сочинения, составить  план,  сформулировать  основные  идеи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произв-я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,  подобрать  цитатный  материал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Выявление  основных  идей  в  повести,  характеристика  действий  героев.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Написать  сочинение  на  данные  темы.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25.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Творчество  И.С.Тургенева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2 часа)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25.Тургенев. Слово  о  писателе. Цикл  рассказов  «Записки охотника».  Рассказ  «Бирюк»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Нравственная  проблематика  рассказа.  Образы  Бирюка  и  его  дочери. Мастерство  писателя  в  изображении  картин  природы  и  внутреннего  состояния  человека. Гуманистический   пафос  рассказа.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Знать содержание  рассказа. Уметь  видеть  роль  пейзажа  в  рассказе,   рассуждать на  тему  гуманности,  как  основной  темы  рассказа.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Пересказ  отрывков,  зачитывание  эпизодов,  их  анализ. 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Вопрос  « В  чём  особенности  национального  характера  Бирюка?»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26.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26. И.С.Тургенев. Стихотворения  в  прозе  «Русский  язык»,  «Близнецы»,  «Два  богача»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Особенности  жанра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стих-й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в  прозе. Авторские  критерии  нравственности  в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стих-ях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определять нравственные  проблемы,  поднятые  автором  в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стих-ях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Чтение  и  анализ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стих-й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Выучить  наизусть  «Русский  язык».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27-28.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Творчество  Н.А.Некрасова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3 часа)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27-28. Н.А.Некрасов. Слово  о  поэте.  «Русские  женщины»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  <w:p w:rsidR="00DE672D" w:rsidRPr="00DE672D" w:rsidRDefault="00DE672D" w:rsidP="005D70AB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Историческая  основа  поэмы.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Величие  духа  русской  женщины.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Уметь  выразительно  читать поэму,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анализировать  эпизоды,  знать  историческую  основу  поэмы.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Чтение  поэмы. Анализ эпизодов,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высказывания  уч-ся  по  проблематике  поэмы.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Мини-сочинение  «Что  прославляет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автор  в  поэме?»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29.Н.А.Некрасов.  «Размышления  у  парадного  подъезда».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Боль  поэта  за  судьбы  народа. Образ  Родины. 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Знать  особенности  стиха  Некрасова. Уметь  выявлять  авторские  размышления  о  народных  судьбах,  анализировать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Чтение  и  анализ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Читать  баллады  А.К.Толстого.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30.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Творчество А.К.Толстого (1 час)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30. А.К.Толстой.  Слово  о  поэте. Исторические баллады  «Василий  Шибанов»  и  «Михайло  Репнин»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Правда  и  вымысел. Конфликт  «рыцарства»  и  самовластья.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Уметь  выразительно  читать баллады,  анализировать.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Чтение  и анализ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Читать  «Повесть о том,  как  мужик  двух  генералов  прокормил»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31.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Творчество  </w:t>
            </w:r>
            <w:proofErr w:type="spell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М.Е.Салтыкова-Щедрина</w:t>
            </w:r>
            <w:proofErr w:type="spell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2  часа 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31.М.Е.Салтыков-Щедрин.  Слово  о  писателе. «Повесть о  том,  как  мужик  двух  генералов  прокормил».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Сатирическое  изображение  нравственных пороков  общества.  Смысл  противопоставления  генералов  и  мужика. Нравственное  превосходство  человека  из  народа  и  авторское  осуждение  его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покорности.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Знать  определения  понятий  «аллегория»,  «фантазия»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.У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меть  видеть  факты  народной  жизни  в сказке,  рассуждать  о  сильных  и  слабых сторонах  народного  характера.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Чтение  сказки  по  ролям  с  последующим  анализом.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Читать  сказку  «Дикий  помещик»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32.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М.Е.Салтыков-Щедрин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  Сказка  «Дикий  помещик».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Понятие  о  гротеске.  Смысл  названия  сказки.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находить  явление  гротеска  в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произв-и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,  высказываться  по  проблематике  сказки.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Чтение  с  анализом.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Подготовиться  к  контрольной  работе.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33.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Урок  контроля  по  пройденным  темам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1 час )</w:t>
            </w:r>
          </w:p>
        </w:tc>
        <w:tc>
          <w:tcPr>
            <w:tcW w:w="2541" w:type="dxa"/>
          </w:tcPr>
          <w:p w:rsidR="00DE672D" w:rsidRPr="00DE672D" w:rsidRDefault="00DE672D" w:rsidP="00395149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33.Контрольный тест  по  творчеству  Н.В.Гоголя,  И.С.Тургенева, Н.А.Некрасова,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М.Е.Салтыкова-Щедрина</w:t>
            </w:r>
            <w:proofErr w:type="spellEnd"/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Факты  жизни и  творчества  писателей. Художественные  особенности  их произведений.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Знать  о  жизни  и  творчестве  писателей,  уметь  определять  различные  ИВС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в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их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произв-ях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Выполнение  теста.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Читать  «Детство»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главы)  Л.Н.Толстого.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34-35.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Творчество  Л.Н.Толстого 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2 часа 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34-35. Л.Н.Толстой.  «Детство» (главы)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Автобиографический  характер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повести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.С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ложность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взаимоотношений детей  и взрослых. Тема  детской  открытости  миру.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Знать  содержание  повести, нравственную  проблематику,  владеть  разными  видами  пересказа,  уметь  анализировать  эпизоды.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Беседа  по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прочитанному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,  анализ  эпизодов,  их  пересказ.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Читать  «Цифры»  И.А.Бунина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36.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Творчество  И.А.Бунина 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2 часа)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36. И.А.Бунин.  Слово  о  писателе. Рассказ  «Цифры»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Сложность  взаимопонимания детей  и  взрослых. Авторское  решение  этой  проблемы.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Знать  роль  художественной  детали  в  произведении,  уметь  анализировать  поступки  героев.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Чтение  с  анализом.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Читать  рассказ  «Лапти»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37.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37.И.А.Бунин.  Рассказ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«Лапти»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Нравственный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смысл  рассказа. Художественное  мастерство  Бунина-прозаика.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Уметь  выделять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смысловые  части  рассказа, самостоятельно  делать  выводы,  строить  рассуждения  на  нравственно-этические  темы.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Анализ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рассказа.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Мини-сочинение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«Чему  научили  меня  произведения  Л.Н.Толстого  и  И.А.Бунина»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38-39.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Творчество  А.П.Чехова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4 часа)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38-39. А.П.Чехов.  Слово  о  писателе. Рассказ  «Хамелеон»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Живая  картина  нравов. Осмеяние  душевных  пороков.  Средства  создания  комического  в  рассказе. Понятия  юмора  и  сатиры.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Знать,  в  чём  сюжетное  своеобразие  рассказов  Чехова.  Уметь  определять  авторскую  позицию, Давать  оценку  действиям  героев.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Чтение  по  ролям  эпизодов,  анализ  рассказа.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Читать  рассказ  «Злоумышленник»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40.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40. А.П.Чехов. Рассказ  «Злоумышленник»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Два  лица  России   в  рассказе. Сатира  и  юмор  как  формы  комического.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Уметь  читать  по  ролям,  делать  анализ  рассказа с  точки  зрения  сатиры.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Чтение  по  ролям,  анализ  рассказа.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Читать  рассказы  «Тоска»,  «Размазня»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41.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41.А.П.Чехов.  Рассказы  «Тоска»,  «Размазня»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Смех  и слёзы  в  рассказах. Многогранность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комического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в  рассказах.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Уметь  пересказывать  рассказы,  анализировать.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Пересказ,  анализ  рассказов.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Письменный ответ  на  вопрос:  «Чем  замечательны  рассказы  А.П.Чехова?»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42.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Стихи  русских  поэтов  19-го  века  о  родной  природе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1 час)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42. В.А.Жуковский  «Приход  весны»,  А.К.Толстой  «Край  ты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мой…»,  И.А.Бунин  «Родина»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Поэтическое  изображение  родной природы.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Выражение  авторского  настроения,  миросозерцания.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Уметь  выразительно  читать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,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анализировать  с  точки  зрения  ИВС.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Анализ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стих-й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Выучить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стих-е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на  выбор.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43.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Из  русской  литературы  20-го  века (21  час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43. М.Горький.  Слово  о  писателе. «Детство»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Автобиографический  характер  повести. Изображение  «свинцовых  мерзостей  жизни». Дед  Каширин. Изображение  быта  и  характеров.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Уметь  анализировать  эпизоды,  характеризовать  героев.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Составление  плана,  пересказ  эпизодов,  их  анализ.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Мир  семьи  Кашириных  глазами  Алёши.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44-45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44-45. «Яркое,  здоровое, творческое  в  русской  жизни»:  бабушка Акулина Ивановна, Цыганок,  Хорошее  Дело.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Вера  писателя  в  творческие  силы  народа.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Уметь  анализировать  эпизоды, работать  в  группах.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Анализ  глав. Работа  в  творческих  группах.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Как  изменился  Алёша  с  тех  пор,  как  появился  в  семье  дедушки?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46.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46. Целостный  анализ эпизода  из  повести  «Детство».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Портрет  как  средство  характеристики  героя.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Уметь  производить  целостный  анализ  эпизода.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Анализ  выбранного  эпизода.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Что  понял  в  жизни  Алёша,  живя  в  семье  Кашириных?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47.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47. «Легенда  о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Данко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»  из  рассказа  М.Горького  «Старуха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Изергиль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Романтический  характер  легенды. Самопожертвование  во  имя  жизни  других.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Уметь  понимать  проблематику  данного  произведения,  рассуждать  на  тему  человеческого  самопожертвования.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Беседа  по  произведению.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Привести случаи  самопожертвования  из  реальной  жизни.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 w:rsidP="00D11D20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48.В.Маяковский. Слово  о  поэте. «Необычайное  приключение,  бывшее  с  Владимиром  Маяковским  летом на  даче».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Автор  о  роли  поэзии  в  жизни  человека  и  общества.  Юмор  автора. Роль  фантастических  картин..Своеобразие  художественной  формы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рассуждать  по  проблематике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  Выразительно  читать.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Выразительное  чтение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,  беседа  по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прочитанному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Выразительно  отчитать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стих-е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49.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49. В.Маяковский. «Хорошее  отношение  к  лошадям»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Два  взгляда  на  мир. Понятие  о  лирическом  герое.  Его  гуманизм  и  сочувствие  ко  всему  живому.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выразительно  читать,  анализировать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стих-е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Чтение,  анализ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Читать  рассказ  «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Кусака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50.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50. Л.Н.Андреев. Слово  о  писателе. «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Кусака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Сострадание  и  бессердечие  как  критерии  нравственного  человека. Гуманистический  пафос  человека.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Уметь  рассуждать  по  проблематике  рассказа,  пересказывать  эпизоды.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Анализ  рассказа,  пересказ.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Вопрос:  «Чему  учит  нас  этот  рассказ?»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51.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51. А.П.Платонов.  Слово  о  писателе.  «Юшка»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Друзья  и враги  главного героя.  Его  непохожесть  на  окружающих  людей. Внешняя  и  внутренняя  красота  человека. Призыв  к  состраданию  и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уважению  к человеку.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Уметь  рассуждать  по  проблематике  рассказа,  строить  самостоятельные  рассуждения  по  теме.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Анализ  рассказа.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Знать  содержание  рассказа  «В  прекрасном  и  яростном  мире»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52. А.П.Платонов. «В  прекрасном  и  яростном  мире»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Труд  как  основа  нравственности. Вечные  нравственные  ценности. Своеобразие  языка  прозы.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Знать  авторское  отношение  к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изображаемому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  Уметь  анализировать  внутренний  мир  героев,  их чувства  и  поступки.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Беседа  по  вопросам,  анализ  эпизодов.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Вопрос:  «В  чём  своеобразие  Платонова  как  писателя?»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53.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53.Б.Л.Пастернак.  Слово  о  поэте.  «Июль»,  «Никого  не  будет  в  доме…»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Своеобразие  картин  природы  в  лирике  Пастернака.  Способы  создания  поэтических  образов.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анализировать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, выразительно  читать.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Чтение  и  анализ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«Июль»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Анализ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«Никого  не  будет  в  доме…»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54.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54.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Подготовка  к  домашнему  сочинению  «Нужны  ли  в  жизни  сочувствие и  сострадание?»</w:t>
            </w:r>
            <w:proofErr w:type="gramEnd"/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Знать  содержание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прочитанных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,  уметь  составить  план,  сформулировать  идею,  подобрать  цитатный  материал.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Составления  плана,  беседа  по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произв-ям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,  подбор  цитатного материала.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Написать  сочинение.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55.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55. Контрольная  работа  по  творчеству  писателей  1-й  половины  20-го  века.  Тест.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Факты  жизненной  биографии  писателей. Проблематика и  идейное  содержание  их  произведений.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Написание  теста.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56.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56. Стихотворения  А.Ахматовой,  К.Симонова,  А.Суркова,  А.Твардовского, Н.Тихонова  о  Великой  Отечественной  Войне.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Интервью  с  поэтом- участником  ВОВ. Интервью  как  жанр  публицистики. Трудности  и  радости грозных  лет  войны.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Знать  поэтов  военного  времени,  которые  участвовали  в  ВОВ.  Уметь  выразительно  читать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,  анализировать.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Чтение  и  анализ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стих-й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Выучить  наизусть  на  выбор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стих-е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57.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57. Ф.А.Абрамов.  Слово  о  писателе. «О  чём  плачут  лошади».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Эстетические  и  нравственно-экологические  проблемы  рассказа. Понятие  о  литературной  традиции.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рассуждать  по  нравственной  проблематике  рассказа, самостоятельно  делать  выводы  по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прочитанному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Анализ эпизодов,  беседа  по  рассказу.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Читать  «Кукла»,  «Живое  пламя»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58.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58. Е.И.Носов.  Слово  о  писателе. «Кукла», «Живое  пламя».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Нравственная  проблематика  рассказов  Носова.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пересказывать  рассказы, анализировать  эпизоды,  рассуждать  по  проблемам,  поднятым  в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произв-ях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Анализ  рассказов.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Вопросы  по  рассказам.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59.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59.Ю.П.Казаков.  Слово  о  писателе. «Тихое  утро»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Герои  рассказа  и  их  поступки.  Взаимовыручка  как  мерило  нравственности  человека.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самостоятельно  делать  выводы  по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прочитанному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, анализировать  поступки  героев.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Анализ эпизодов  рассказа.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Мини-сочинение  «Чему  меня  научили  рассказы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Ф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,А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брамова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,  Е.Носова,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Ю.Казакова»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60.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60. Стихи  поэтов  20-го  века  о  Родине,  родной природе,  восприятии  окружающего  мира.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Единство  человека  и  природы. Общее  и  индивидуальное  в  восприятии  природы  русскими  поэтами.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выразительно  читать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,  анализировать.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Чтение  и анализ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стих-й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Выучить  одно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стих-е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наизусть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61.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61. А.Т.Твардовский.  Слово  о  поэте. Стихотворения.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Философские  проблемы  в  лирике  Твардовского. Развитие  понятия о  лирическом  герое.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выразительно  читать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,  делать  анализ.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Чтение  и  анализ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стих-й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Выучить  «Снега  потемнеют  синие…»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62.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62.Д.С.Лихачёв.  Слово  о  писателе,  учёном, гражданине.  «Земля  родная» (главы).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«Земля  родная»  как  напутствие  молодёжи. Публицистика,  мемуары  как  жанры  литературы.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высказывать  свои  мысли  по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прочитанному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,  рассуждать  на  темы,  поднятые  в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произв-и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Беседа  по  </w:t>
            </w: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прочитанному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Читать  «Беда»  Зощенко.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63.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63. М.М.Зощенко. Слово  о  писателе.  Рассказ  «Беда».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Смешное</w:t>
            </w:r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 xml:space="preserve">  и  грустное в  рассказах  Зощенко.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Уметь  высказываться  по  проблематике  рассказа.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Беседа  и  анализ  рассказа.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Вопрос:  «Почему  рассказ Зощенко  можно  назвать  и  смешным,  и грустным  одновременно?»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64.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Из литературы  народов  России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1 час)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64.Р. Гамзатов. Слово  о  поэте. Стихотворения.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Размышления  поэта  об  истоках и  основах  жизни.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Уметь  анализировать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Чтение  и  анализ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стих-й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Выразительно  отчитать.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65.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Из  зарубежной  </w:t>
            </w: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lastRenderedPageBreak/>
              <w:t xml:space="preserve">литературы  </w:t>
            </w:r>
            <w:proofErr w:type="gramStart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2 часа)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65. Дж. Г. Байрон.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Слово  о  поэте. «Ты  кончил  жизни  путь,  герой…»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Прославление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подвига  во  имя  свободы Родины.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Уметь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выразительно  читать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стих-е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Чтение  и  </w:t>
            </w: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анализ  </w:t>
            </w:r>
            <w:proofErr w:type="spellStart"/>
            <w:proofErr w:type="gramStart"/>
            <w:r w:rsidRPr="00DE672D">
              <w:rPr>
                <w:color w:val="0F243E" w:themeColor="text2" w:themeShade="80"/>
                <w:sz w:val="24"/>
                <w:szCs w:val="24"/>
              </w:rPr>
              <w:t>стих-я</w:t>
            </w:r>
            <w:proofErr w:type="spellEnd"/>
            <w:proofErr w:type="gram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 xml:space="preserve">Рассказы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Р.Бредбери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lastRenderedPageBreak/>
              <w:t>66.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66.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Р.Д.Бредбери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 Слово  о  писателе. «Каникулы».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Фантастический  рассказ-предупреждение. Мечта  о  победе  добра.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Уметь  высказаться  по  прочитанному.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Беседа  по  рассказу.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Готовиться  к  контрольному  тесту.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67.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E672D">
              <w:rPr>
                <w:b/>
                <w:color w:val="0F243E" w:themeColor="text2" w:themeShade="80"/>
                <w:sz w:val="24"/>
                <w:szCs w:val="24"/>
              </w:rPr>
              <w:t>Урок  контроля (1 час)</w:t>
            </w: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67.Контрольный  тест  по  изученным  произведениям  за  курс  7-го  класса.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 xml:space="preserve">Знать  изученные  теоретико-литературные  понятия. Уметь  анализировать  </w:t>
            </w:r>
            <w:proofErr w:type="spellStart"/>
            <w:r w:rsidRPr="00DE672D">
              <w:rPr>
                <w:color w:val="0F243E" w:themeColor="text2" w:themeShade="80"/>
                <w:sz w:val="24"/>
                <w:szCs w:val="24"/>
              </w:rPr>
              <w:t>произв-я</w:t>
            </w:r>
            <w:proofErr w:type="spellEnd"/>
            <w:r w:rsidRPr="00DE672D">
              <w:rPr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Выполнение  теста.</w:t>
            </w: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DE672D" w:rsidRPr="00DE672D" w:rsidTr="00DE672D">
        <w:tc>
          <w:tcPr>
            <w:tcW w:w="53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68.</w:t>
            </w:r>
          </w:p>
        </w:tc>
        <w:tc>
          <w:tcPr>
            <w:tcW w:w="2772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41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68. Обобщающий урок по курсу литературы за 7-й класс.</w:t>
            </w:r>
          </w:p>
        </w:tc>
        <w:tc>
          <w:tcPr>
            <w:tcW w:w="2437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Литературная «Своя игра»</w:t>
            </w:r>
          </w:p>
        </w:tc>
        <w:tc>
          <w:tcPr>
            <w:tcW w:w="2299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858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  <w:r w:rsidRPr="00DE672D">
              <w:rPr>
                <w:color w:val="0F243E" w:themeColor="text2" w:themeShade="80"/>
                <w:sz w:val="24"/>
                <w:szCs w:val="24"/>
              </w:rPr>
              <w:t>Круг чтения на лето.</w:t>
            </w:r>
          </w:p>
        </w:tc>
        <w:tc>
          <w:tcPr>
            <w:tcW w:w="1276" w:type="dxa"/>
          </w:tcPr>
          <w:p w:rsidR="00DE672D" w:rsidRPr="00DE672D" w:rsidRDefault="00DE672D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</w:tbl>
    <w:p w:rsidR="00754DDF" w:rsidRPr="00DE672D" w:rsidRDefault="00754DDF">
      <w:pPr>
        <w:rPr>
          <w:color w:val="0F243E" w:themeColor="text2" w:themeShade="80"/>
          <w:sz w:val="24"/>
          <w:szCs w:val="24"/>
        </w:rPr>
      </w:pPr>
    </w:p>
    <w:sectPr w:rsidR="00754DDF" w:rsidRPr="00DE672D" w:rsidSect="009F6048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22A" w:rsidRDefault="00DC722A" w:rsidP="007C5922">
      <w:pPr>
        <w:spacing w:after="0" w:line="240" w:lineRule="auto"/>
      </w:pPr>
      <w:r>
        <w:separator/>
      </w:r>
    </w:p>
  </w:endnote>
  <w:endnote w:type="continuationSeparator" w:id="1">
    <w:p w:rsidR="00DC722A" w:rsidRDefault="00DC722A" w:rsidP="007C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22A" w:rsidRDefault="00DC722A" w:rsidP="007C5922">
      <w:pPr>
        <w:spacing w:after="0" w:line="240" w:lineRule="auto"/>
      </w:pPr>
      <w:r>
        <w:separator/>
      </w:r>
    </w:p>
  </w:footnote>
  <w:footnote w:type="continuationSeparator" w:id="1">
    <w:p w:rsidR="00DC722A" w:rsidRDefault="00DC722A" w:rsidP="007C5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729A6"/>
    <w:multiLevelType w:val="hybridMultilevel"/>
    <w:tmpl w:val="1EE0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C1481"/>
    <w:multiLevelType w:val="hybridMultilevel"/>
    <w:tmpl w:val="5F663128"/>
    <w:lvl w:ilvl="0" w:tplc="C7964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6048"/>
    <w:rsid w:val="00014418"/>
    <w:rsid w:val="00016BC4"/>
    <w:rsid w:val="000275F8"/>
    <w:rsid w:val="000800E0"/>
    <w:rsid w:val="000D0635"/>
    <w:rsid w:val="000D6089"/>
    <w:rsid w:val="000F3281"/>
    <w:rsid w:val="000F5CA7"/>
    <w:rsid w:val="00130676"/>
    <w:rsid w:val="00135858"/>
    <w:rsid w:val="001B5C68"/>
    <w:rsid w:val="001D061F"/>
    <w:rsid w:val="001E5C99"/>
    <w:rsid w:val="001F0067"/>
    <w:rsid w:val="001F1ACD"/>
    <w:rsid w:val="002538B2"/>
    <w:rsid w:val="00256F7E"/>
    <w:rsid w:val="002A6611"/>
    <w:rsid w:val="00331916"/>
    <w:rsid w:val="00365020"/>
    <w:rsid w:val="00375509"/>
    <w:rsid w:val="00395149"/>
    <w:rsid w:val="003A06C8"/>
    <w:rsid w:val="003A52EE"/>
    <w:rsid w:val="003C136A"/>
    <w:rsid w:val="003C70CD"/>
    <w:rsid w:val="0041089A"/>
    <w:rsid w:val="0047745D"/>
    <w:rsid w:val="004D4F35"/>
    <w:rsid w:val="004E4689"/>
    <w:rsid w:val="0052586C"/>
    <w:rsid w:val="005D70AB"/>
    <w:rsid w:val="006121CD"/>
    <w:rsid w:val="00645221"/>
    <w:rsid w:val="0068444E"/>
    <w:rsid w:val="00686EC8"/>
    <w:rsid w:val="006D475D"/>
    <w:rsid w:val="00716992"/>
    <w:rsid w:val="007257F6"/>
    <w:rsid w:val="00734124"/>
    <w:rsid w:val="00741C12"/>
    <w:rsid w:val="0075040E"/>
    <w:rsid w:val="00754DDF"/>
    <w:rsid w:val="007C5922"/>
    <w:rsid w:val="00895DBF"/>
    <w:rsid w:val="008C3CE3"/>
    <w:rsid w:val="008C6DE4"/>
    <w:rsid w:val="009067B9"/>
    <w:rsid w:val="00927BFB"/>
    <w:rsid w:val="00957240"/>
    <w:rsid w:val="00957D2B"/>
    <w:rsid w:val="009B2AD2"/>
    <w:rsid w:val="009F6048"/>
    <w:rsid w:val="00A03096"/>
    <w:rsid w:val="00A0770B"/>
    <w:rsid w:val="00A17229"/>
    <w:rsid w:val="00A26887"/>
    <w:rsid w:val="00A60ACD"/>
    <w:rsid w:val="00AD208A"/>
    <w:rsid w:val="00B235B1"/>
    <w:rsid w:val="00B35932"/>
    <w:rsid w:val="00C13B34"/>
    <w:rsid w:val="00C66828"/>
    <w:rsid w:val="00CC1237"/>
    <w:rsid w:val="00CE56C0"/>
    <w:rsid w:val="00D109AA"/>
    <w:rsid w:val="00D11D20"/>
    <w:rsid w:val="00D42BE8"/>
    <w:rsid w:val="00D60A43"/>
    <w:rsid w:val="00D852A3"/>
    <w:rsid w:val="00DC722A"/>
    <w:rsid w:val="00DE672D"/>
    <w:rsid w:val="00E15E4A"/>
    <w:rsid w:val="00E21593"/>
    <w:rsid w:val="00E3763D"/>
    <w:rsid w:val="00E6036D"/>
    <w:rsid w:val="00E72723"/>
    <w:rsid w:val="00E9093D"/>
    <w:rsid w:val="00EB1190"/>
    <w:rsid w:val="00EB6AC1"/>
    <w:rsid w:val="00ED471F"/>
    <w:rsid w:val="00EE74BB"/>
    <w:rsid w:val="00F70E01"/>
    <w:rsid w:val="00F93BF3"/>
    <w:rsid w:val="00FD3050"/>
    <w:rsid w:val="00FE5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0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C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5922"/>
  </w:style>
  <w:style w:type="paragraph" w:styleId="a6">
    <w:name w:val="footer"/>
    <w:basedOn w:val="a"/>
    <w:link w:val="a7"/>
    <w:uiPriority w:val="99"/>
    <w:semiHidden/>
    <w:unhideWhenUsed/>
    <w:rsid w:val="007C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C5922"/>
  </w:style>
  <w:style w:type="paragraph" w:styleId="a8">
    <w:name w:val="List Paragraph"/>
    <w:basedOn w:val="a"/>
    <w:uiPriority w:val="34"/>
    <w:qFormat/>
    <w:rsid w:val="007C59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9A96-3832-40C7-89F0-2EFE78C7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15</Pages>
  <Words>3139</Words>
  <Characters>17896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23</cp:revision>
  <cp:lastPrinted>2014-10-20T16:18:00Z</cp:lastPrinted>
  <dcterms:created xsi:type="dcterms:W3CDTF">2010-09-16T17:12:00Z</dcterms:created>
  <dcterms:modified xsi:type="dcterms:W3CDTF">2014-10-20T16:21:00Z</dcterms:modified>
</cp:coreProperties>
</file>