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E0C" w:rsidRPr="00B67E0C" w:rsidRDefault="00B67E0C" w:rsidP="00B67E0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67E0C" w:rsidRPr="00B67E0C" w:rsidRDefault="00831FD6" w:rsidP="00B67E0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9972040" cy="7254814"/>
            <wp:effectExtent l="19050" t="0" r="0" b="0"/>
            <wp:docPr id="3" name="Рисунок 3" descr="F:\Шапки\Scan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Шапки\Scan1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25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E0C" w:rsidRPr="00B67E0C" w:rsidRDefault="00B67E0C" w:rsidP="00B67E0C">
      <w:pPr>
        <w:tabs>
          <w:tab w:val="left" w:pos="63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67E0C" w:rsidRPr="00B67E0C" w:rsidRDefault="00B67E0C" w:rsidP="00B67E0C">
      <w:pPr>
        <w:tabs>
          <w:tab w:val="left" w:pos="63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4C5" w:rsidRDefault="009C14C5" w:rsidP="00D32438">
      <w:pPr>
        <w:jc w:val="center"/>
        <w:rPr>
          <w:b/>
        </w:rPr>
      </w:pPr>
    </w:p>
    <w:p w:rsidR="00D32438" w:rsidRPr="003F2BF6" w:rsidRDefault="00D32438" w:rsidP="001262C8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 w:rsidRPr="003F2BF6">
        <w:rPr>
          <w:b/>
          <w:bCs/>
          <w:sz w:val="28"/>
          <w:szCs w:val="28"/>
          <w:u w:val="single"/>
        </w:rPr>
        <w:t>Пояснительная записка</w:t>
      </w:r>
    </w:p>
    <w:p w:rsidR="00D32438" w:rsidRDefault="00D32438" w:rsidP="001262C8">
      <w:pPr>
        <w:spacing w:after="0" w:line="240" w:lineRule="auto"/>
        <w:rPr>
          <w:b/>
        </w:rPr>
      </w:pPr>
      <w:r w:rsidRPr="00C14134">
        <w:rPr>
          <w:b/>
        </w:rPr>
        <w:t>Рабочая программа разработана на основе:</w:t>
      </w:r>
    </w:p>
    <w:p w:rsidR="00D32438" w:rsidRPr="00CD4B45" w:rsidRDefault="00D32438" w:rsidP="001262C8">
      <w:pPr>
        <w:pStyle w:val="a3"/>
        <w:numPr>
          <w:ilvl w:val="0"/>
          <w:numId w:val="5"/>
        </w:numPr>
        <w:ind w:left="0"/>
        <w:contextualSpacing w:val="0"/>
        <w:rPr>
          <w:b/>
          <w:i/>
        </w:rPr>
      </w:pPr>
      <w:r w:rsidRPr="00CD4B45">
        <w:rPr>
          <w:b/>
          <w:i/>
        </w:rPr>
        <w:t>федерального компонента государственного</w:t>
      </w:r>
      <w:r>
        <w:rPr>
          <w:b/>
          <w:i/>
        </w:rPr>
        <w:t xml:space="preserve"> образовательного </w:t>
      </w:r>
      <w:r w:rsidRPr="00CD4B45">
        <w:rPr>
          <w:b/>
          <w:i/>
        </w:rPr>
        <w:t xml:space="preserve">стандарта </w:t>
      </w:r>
      <w:r>
        <w:rPr>
          <w:b/>
          <w:i/>
        </w:rPr>
        <w:t>учрежденного Приказом Минобразования РФ от 05.03.2004г.№1089</w:t>
      </w:r>
      <w:r w:rsidRPr="00CD4B45">
        <w:rPr>
          <w:b/>
          <w:i/>
        </w:rPr>
        <w:t>,</w:t>
      </w:r>
    </w:p>
    <w:p w:rsidR="00D32438" w:rsidRDefault="00D32438" w:rsidP="001262C8">
      <w:pPr>
        <w:pStyle w:val="a3"/>
        <w:numPr>
          <w:ilvl w:val="0"/>
          <w:numId w:val="5"/>
        </w:numPr>
        <w:ind w:left="0"/>
        <w:contextualSpacing w:val="0"/>
        <w:rPr>
          <w:b/>
          <w:i/>
        </w:rPr>
      </w:pPr>
      <w:r w:rsidRPr="00CD4B45">
        <w:rPr>
          <w:b/>
          <w:i/>
        </w:rPr>
        <w:t>примерной программы</w:t>
      </w:r>
      <w:r>
        <w:rPr>
          <w:b/>
          <w:i/>
        </w:rPr>
        <w:t>, разработанной на основе федерального компонента государственного образовательного стандарта</w:t>
      </w:r>
      <w:r w:rsidRPr="00CD4B45">
        <w:rPr>
          <w:b/>
          <w:i/>
        </w:rPr>
        <w:t>,</w:t>
      </w:r>
    </w:p>
    <w:p w:rsidR="00D32438" w:rsidRDefault="00D32438" w:rsidP="001262C8">
      <w:pPr>
        <w:pStyle w:val="a3"/>
        <w:numPr>
          <w:ilvl w:val="0"/>
          <w:numId w:val="5"/>
        </w:numPr>
        <w:ind w:left="0"/>
        <w:contextualSpacing w:val="0"/>
        <w:rPr>
          <w:b/>
          <w:i/>
        </w:rPr>
      </w:pPr>
      <w:r>
        <w:rPr>
          <w:b/>
          <w:i/>
        </w:rPr>
        <w:t xml:space="preserve">базисного учебного плана общеобразовательных учреждений РФ, утвержденный приказом Минобразования РФ №1312 от 09.03.2004г. </w:t>
      </w:r>
    </w:p>
    <w:p w:rsidR="00D32438" w:rsidRDefault="00D32438" w:rsidP="001262C8">
      <w:pPr>
        <w:pStyle w:val="a3"/>
        <w:numPr>
          <w:ilvl w:val="0"/>
          <w:numId w:val="5"/>
        </w:numPr>
        <w:ind w:left="0"/>
        <w:contextualSpacing w:val="0"/>
        <w:rPr>
          <w:b/>
          <w:i/>
        </w:rPr>
      </w:pPr>
      <w:r>
        <w:rPr>
          <w:b/>
          <w:i/>
        </w:rPr>
        <w:t>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</w:t>
      </w:r>
      <w:proofErr w:type="gramStart"/>
      <w:r>
        <w:rPr>
          <w:b/>
          <w:i/>
        </w:rPr>
        <w:t xml:space="preserve"> ,</w:t>
      </w:r>
      <w:proofErr w:type="gramEnd"/>
    </w:p>
    <w:p w:rsidR="00D32438" w:rsidRPr="00CD4B45" w:rsidRDefault="00D32438" w:rsidP="001262C8">
      <w:pPr>
        <w:pStyle w:val="a3"/>
        <w:numPr>
          <w:ilvl w:val="0"/>
          <w:numId w:val="5"/>
        </w:numPr>
        <w:ind w:left="0"/>
        <w:contextualSpacing w:val="0"/>
        <w:rPr>
          <w:b/>
          <w:i/>
        </w:rPr>
      </w:pPr>
      <w:r>
        <w:rPr>
          <w:b/>
          <w:i/>
        </w:rPr>
        <w:t>требований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стандарта.</w:t>
      </w:r>
    </w:p>
    <w:p w:rsidR="00D32438" w:rsidRPr="00D32438" w:rsidRDefault="00D32438" w:rsidP="001262C8">
      <w:pPr>
        <w:pStyle w:val="a6"/>
        <w:spacing w:before="0" w:beforeAutospacing="0" w:after="0" w:afterAutospacing="0"/>
        <w:rPr>
          <w:b/>
          <w:i/>
        </w:rPr>
      </w:pPr>
      <w:r w:rsidRPr="00C14134">
        <w:rPr>
          <w:b/>
          <w:i/>
        </w:rPr>
        <w:t>Программа соответствует обязательному минимуму содержания обществоведческого образования, утвержденному Министерством образования Российской Федерации</w:t>
      </w:r>
    </w:p>
    <w:p w:rsidR="00D32438" w:rsidRPr="00BF2130" w:rsidRDefault="00D32438" w:rsidP="001262C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F2130">
        <w:rPr>
          <w:rFonts w:ascii="Times New Roman" w:hAnsi="Times New Roman"/>
          <w:sz w:val="24"/>
          <w:szCs w:val="24"/>
        </w:rPr>
        <w:t xml:space="preserve">Место и роль исторического знания в образовании </w:t>
      </w:r>
      <w:r>
        <w:rPr>
          <w:rFonts w:ascii="Times New Roman" w:hAnsi="Times New Roman"/>
          <w:sz w:val="24"/>
          <w:szCs w:val="24"/>
        </w:rPr>
        <w:t xml:space="preserve">школьников </w:t>
      </w:r>
      <w:r w:rsidRPr="00BF2130">
        <w:rPr>
          <w:rFonts w:ascii="Times New Roman" w:hAnsi="Times New Roman"/>
          <w:sz w:val="24"/>
          <w:szCs w:val="24"/>
        </w:rPr>
        <w:t>обусловлены его познавательными и мировоззренческими свойствами, вкладом в духовно-нравственное становление личности человека.</w:t>
      </w:r>
    </w:p>
    <w:p w:rsidR="00D32438" w:rsidRPr="00BF2130" w:rsidRDefault="00D32438" w:rsidP="001262C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F2130">
        <w:rPr>
          <w:rFonts w:ascii="Times New Roman" w:hAnsi="Times New Roman"/>
          <w:sz w:val="24"/>
          <w:szCs w:val="24"/>
        </w:rPr>
        <w:t>В современной России историческое образование служит важнейшим ресурсом социально-экономического, политического и культурного развития общества и его граждан.</w:t>
      </w:r>
    </w:p>
    <w:p w:rsidR="00D32438" w:rsidRDefault="00D32438" w:rsidP="001262C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F2130">
        <w:rPr>
          <w:rFonts w:ascii="Times New Roman" w:hAnsi="Times New Roman"/>
          <w:sz w:val="24"/>
          <w:szCs w:val="24"/>
        </w:rPr>
        <w:t>Роль учебного предмета «История» в подготовке</w:t>
      </w:r>
      <w:r w:rsidRPr="007300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семиклассников </w:t>
      </w:r>
      <w:r w:rsidRPr="00BF2130">
        <w:rPr>
          <w:rFonts w:ascii="Times New Roman" w:hAnsi="Times New Roman"/>
          <w:sz w:val="24"/>
          <w:szCs w:val="24"/>
        </w:rPr>
        <w:t xml:space="preserve">к жизни в современном обществе в значительной мере связана с тем, насколько он помогает им ответить на сущностные вопросы </w:t>
      </w:r>
      <w:proofErr w:type="spellStart"/>
      <w:r w:rsidRPr="00BF2130">
        <w:rPr>
          <w:rFonts w:ascii="Times New Roman" w:hAnsi="Times New Roman"/>
          <w:sz w:val="24"/>
          <w:szCs w:val="24"/>
        </w:rPr>
        <w:t>миропознания</w:t>
      </w:r>
      <w:proofErr w:type="spellEnd"/>
      <w:r w:rsidRPr="00BF2130">
        <w:rPr>
          <w:rFonts w:ascii="Times New Roman" w:hAnsi="Times New Roman"/>
          <w:sz w:val="24"/>
          <w:szCs w:val="24"/>
        </w:rPr>
        <w:t xml:space="preserve">, миропонимания и мировоззрения: кто я? Кто мы? Кто они? Что значит жить вместе в одном мире? Как </w:t>
      </w:r>
      <w:proofErr w:type="gramStart"/>
      <w:r w:rsidRPr="00BF2130">
        <w:rPr>
          <w:rFonts w:ascii="Times New Roman" w:hAnsi="Times New Roman"/>
          <w:sz w:val="24"/>
          <w:szCs w:val="24"/>
        </w:rPr>
        <w:t>связаны</w:t>
      </w:r>
      <w:proofErr w:type="gramEnd"/>
      <w:r w:rsidRPr="00BF2130">
        <w:rPr>
          <w:rFonts w:ascii="Times New Roman" w:hAnsi="Times New Roman"/>
          <w:sz w:val="24"/>
          <w:szCs w:val="24"/>
        </w:rPr>
        <w:t xml:space="preserve"> прошлое и современность? Ответы предполагают, во-первых, восприятие подростками основополагающих ценностей и исторического о</w:t>
      </w:r>
      <w:r>
        <w:rPr>
          <w:rFonts w:ascii="Times New Roman" w:hAnsi="Times New Roman"/>
          <w:sz w:val="24"/>
          <w:szCs w:val="24"/>
        </w:rPr>
        <w:t>пыта своей страны, своей этни</w:t>
      </w:r>
      <w:r w:rsidRPr="00BF2130">
        <w:rPr>
          <w:rFonts w:ascii="Times New Roman" w:hAnsi="Times New Roman"/>
          <w:sz w:val="24"/>
          <w:szCs w:val="24"/>
        </w:rPr>
        <w:t>ческой, религиозной, культурной общности и, во-вторых, освоение ими знаний по истории человеческих цивилизаций и характерных особенност</w:t>
      </w:r>
      <w:r>
        <w:rPr>
          <w:rFonts w:ascii="Times New Roman" w:hAnsi="Times New Roman"/>
          <w:sz w:val="24"/>
          <w:szCs w:val="24"/>
        </w:rPr>
        <w:t>ей исторического пути других на</w:t>
      </w:r>
      <w:r w:rsidRPr="00BF2130">
        <w:rPr>
          <w:rFonts w:ascii="Times New Roman" w:hAnsi="Times New Roman"/>
          <w:sz w:val="24"/>
          <w:szCs w:val="24"/>
        </w:rPr>
        <w:t xml:space="preserve">родов мира. </w:t>
      </w:r>
    </w:p>
    <w:p w:rsidR="00D32438" w:rsidRPr="00BF2130" w:rsidRDefault="00D32438" w:rsidP="001262C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F2130">
        <w:rPr>
          <w:rFonts w:ascii="Times New Roman" w:hAnsi="Times New Roman"/>
          <w:sz w:val="24"/>
          <w:szCs w:val="24"/>
        </w:rPr>
        <w:t>Учебный предмет «История» дает учащимся широкие возможности самоидентификации в культурной среде, соотнесения себя как личности с социальным опытом человечества.</w:t>
      </w:r>
    </w:p>
    <w:p w:rsidR="00D32438" w:rsidRDefault="00D32438" w:rsidP="001262C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F2130">
        <w:rPr>
          <w:rFonts w:ascii="Times New Roman" w:hAnsi="Times New Roman"/>
          <w:sz w:val="24"/>
          <w:szCs w:val="24"/>
        </w:rPr>
        <w:t>История, основанная на достоверных фактах и объективных оценках, представляет собирательную картину социального, нравственного, созидательного, коммуникативного опыта людей. Она служит богатейшим источником представлений о человеке, его взаимодействии с природой, об общественном существовании.</w:t>
      </w:r>
    </w:p>
    <w:p w:rsidR="00D32438" w:rsidRPr="00B41432" w:rsidRDefault="00D32438" w:rsidP="001262C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08A7">
        <w:rPr>
          <w:rFonts w:ascii="Times New Roman" w:hAnsi="Times New Roman"/>
          <w:b/>
          <w:i/>
          <w:sz w:val="28"/>
          <w:szCs w:val="28"/>
          <w:u w:val="single"/>
        </w:rPr>
        <w:t>Главная цель изучения истории</w:t>
      </w:r>
      <w:r>
        <w:rPr>
          <w:rFonts w:ascii="Times New Roman" w:hAnsi="Times New Roman"/>
          <w:sz w:val="24"/>
          <w:szCs w:val="24"/>
        </w:rPr>
        <w:t xml:space="preserve"> -</w:t>
      </w:r>
      <w:r w:rsidRPr="00A36C5A">
        <w:rPr>
          <w:rFonts w:ascii="Times New Roman" w:hAnsi="Times New Roman"/>
          <w:sz w:val="24"/>
          <w:szCs w:val="24"/>
        </w:rPr>
        <w:t xml:space="preserve"> образование, развитие и воспитание личности школьника, способного к самоидентификации и определению своих ценностных приоритетов на основе осмысления исторического опыта своей страны и человечества в целом, активно и творчески применяющего исторические знания в учебной и социальной деятельности. </w:t>
      </w:r>
    </w:p>
    <w:p w:rsidR="00D32438" w:rsidRPr="005508A7" w:rsidRDefault="00D32438" w:rsidP="00D32438">
      <w:pPr>
        <w:spacing w:after="0"/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5508A7">
        <w:rPr>
          <w:rFonts w:ascii="Times New Roman" w:hAnsi="Times New Roman"/>
          <w:b/>
          <w:i/>
          <w:sz w:val="28"/>
          <w:szCs w:val="28"/>
          <w:u w:val="single"/>
        </w:rPr>
        <w:t>Задачи обучения.</w:t>
      </w:r>
    </w:p>
    <w:p w:rsidR="00D32438" w:rsidRPr="00856C29" w:rsidRDefault="00D32438" w:rsidP="00D32438">
      <w:pPr>
        <w:spacing w:after="0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856C29">
        <w:rPr>
          <w:rFonts w:ascii="Times New Roman" w:hAnsi="Times New Roman"/>
          <w:b/>
          <w:i/>
          <w:sz w:val="24"/>
          <w:szCs w:val="24"/>
        </w:rPr>
        <w:t>Предметные задачи:</w:t>
      </w:r>
    </w:p>
    <w:p w:rsidR="00D32438" w:rsidRDefault="00D32438" w:rsidP="00D32438">
      <w:pPr>
        <w:pStyle w:val="a3"/>
        <w:numPr>
          <w:ilvl w:val="0"/>
          <w:numId w:val="13"/>
        </w:numPr>
        <w:spacing w:line="276" w:lineRule="auto"/>
        <w:jc w:val="both"/>
      </w:pPr>
      <w:r w:rsidRPr="00A36C5A">
        <w:t>овладение учащимися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нравственной сферах при особом внимании к месту и роли России во</w:t>
      </w:r>
      <w:r>
        <w:t xml:space="preserve"> всемирно-историческом процессе;</w:t>
      </w:r>
    </w:p>
    <w:p w:rsidR="00D32438" w:rsidRDefault="00D32438" w:rsidP="00D32438">
      <w:pPr>
        <w:pStyle w:val="a3"/>
        <w:numPr>
          <w:ilvl w:val="0"/>
          <w:numId w:val="14"/>
        </w:numPr>
        <w:spacing w:line="276" w:lineRule="auto"/>
        <w:jc w:val="both"/>
      </w:pPr>
      <w:r w:rsidRPr="00A36C5A">
        <w:lastRenderedPageBreak/>
        <w:t>развитие способности учащихся анализировать содержащуюся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взаимообусловленности;</w:t>
      </w:r>
      <w:r w:rsidRPr="00E01367">
        <w:t xml:space="preserve"> </w:t>
      </w:r>
    </w:p>
    <w:p w:rsidR="00D32438" w:rsidRPr="00E01367" w:rsidRDefault="00D32438" w:rsidP="00D32438">
      <w:pPr>
        <w:pStyle w:val="a3"/>
        <w:numPr>
          <w:ilvl w:val="0"/>
          <w:numId w:val="14"/>
        </w:numPr>
        <w:spacing w:line="276" w:lineRule="auto"/>
        <w:jc w:val="both"/>
      </w:pPr>
      <w:r w:rsidRPr="00BA4613">
        <w:t>ф</w:t>
      </w:r>
      <w:r>
        <w:rPr>
          <w:color w:val="000000"/>
        </w:rPr>
        <w:t>ормирование умения</w:t>
      </w:r>
      <w:r w:rsidRPr="00BA4613">
        <w:rPr>
          <w:color w:val="000000"/>
        </w:rPr>
        <w:t xml:space="preserve"> воспринимать событие, явление в пространстве и времени, в историческом движении, вычленять периоды и этапы исторического процесса.</w:t>
      </w:r>
    </w:p>
    <w:p w:rsidR="00D32438" w:rsidRPr="00856C29" w:rsidRDefault="00D32438" w:rsidP="00D32438">
      <w:pPr>
        <w:pStyle w:val="a3"/>
        <w:spacing w:line="276" w:lineRule="auto"/>
        <w:ind w:left="0"/>
        <w:jc w:val="both"/>
        <w:rPr>
          <w:b/>
        </w:rPr>
      </w:pPr>
      <w:proofErr w:type="spellStart"/>
      <w:r w:rsidRPr="00856C29">
        <w:rPr>
          <w:b/>
          <w:i/>
        </w:rPr>
        <w:t>Межпредметные</w:t>
      </w:r>
      <w:proofErr w:type="spellEnd"/>
      <w:r w:rsidRPr="00856C29">
        <w:rPr>
          <w:b/>
          <w:i/>
        </w:rPr>
        <w:t xml:space="preserve"> задачи:</w:t>
      </w:r>
    </w:p>
    <w:p w:rsidR="00D32438" w:rsidRPr="00E01367" w:rsidRDefault="00D32438" w:rsidP="00D32438">
      <w:pPr>
        <w:pStyle w:val="a3"/>
        <w:numPr>
          <w:ilvl w:val="0"/>
          <w:numId w:val="15"/>
        </w:numPr>
        <w:spacing w:line="276" w:lineRule="auto"/>
        <w:jc w:val="both"/>
      </w:pPr>
      <w:r>
        <w:rPr>
          <w:color w:val="000000"/>
        </w:rPr>
        <w:t>овладение</w:t>
      </w:r>
      <w:r w:rsidRPr="00E01367">
        <w:rPr>
          <w:color w:val="000000"/>
        </w:rPr>
        <w:t xml:space="preserve"> законченным систематизированным комплексом социально значимой информации</w:t>
      </w:r>
      <w:r>
        <w:rPr>
          <w:color w:val="000000"/>
        </w:rPr>
        <w:t>, почерпнутой также на уроках обществознания, географии, литературы, естествознания.</w:t>
      </w:r>
      <w:r w:rsidRPr="00E01367">
        <w:rPr>
          <w:color w:val="000000"/>
        </w:rPr>
        <w:t xml:space="preserve"> </w:t>
      </w:r>
    </w:p>
    <w:p w:rsidR="00D32438" w:rsidRPr="00856C29" w:rsidRDefault="00D32438" w:rsidP="00D32438">
      <w:pPr>
        <w:pStyle w:val="a3"/>
        <w:spacing w:line="276" w:lineRule="auto"/>
        <w:ind w:left="0"/>
        <w:jc w:val="both"/>
        <w:rPr>
          <w:b/>
          <w:i/>
        </w:rPr>
      </w:pPr>
      <w:r w:rsidRPr="00856C29">
        <w:rPr>
          <w:b/>
          <w:i/>
        </w:rPr>
        <w:t>Личностные задачи:</w:t>
      </w:r>
    </w:p>
    <w:p w:rsidR="00D32438" w:rsidRPr="00A36C5A" w:rsidRDefault="00D32438" w:rsidP="00D32438">
      <w:pPr>
        <w:pStyle w:val="a3"/>
        <w:numPr>
          <w:ilvl w:val="0"/>
          <w:numId w:val="15"/>
        </w:numPr>
        <w:spacing w:line="276" w:lineRule="auto"/>
        <w:jc w:val="both"/>
      </w:pPr>
      <w:r w:rsidRPr="00A36C5A">
        <w:t xml:space="preserve">формирование у </w:t>
      </w:r>
      <w:r>
        <w:t xml:space="preserve">учащихся </w:t>
      </w:r>
      <w:r w:rsidRPr="00A36C5A">
        <w:t xml:space="preserve">ориентиров для гражданской, </w:t>
      </w:r>
      <w:proofErr w:type="spellStart"/>
      <w:r w:rsidRPr="00A36C5A">
        <w:t>этнонациональной</w:t>
      </w:r>
      <w:proofErr w:type="spellEnd"/>
      <w:r w:rsidRPr="00A36C5A">
        <w:t>, социальной, культурной самоидентификации в окружающем мире;</w:t>
      </w:r>
    </w:p>
    <w:p w:rsidR="00D32438" w:rsidRPr="00A36C5A" w:rsidRDefault="00D32438" w:rsidP="00D32438">
      <w:pPr>
        <w:pStyle w:val="a3"/>
        <w:numPr>
          <w:ilvl w:val="0"/>
          <w:numId w:val="15"/>
        </w:numPr>
        <w:spacing w:line="276" w:lineRule="auto"/>
        <w:jc w:val="both"/>
      </w:pPr>
      <w:r w:rsidRPr="00A36C5A">
        <w:t>воспитание учащихся в духе патриотизма, уважения к своему Отечеству — многонациональному Российскому государству, в соответствии с идеями взаимопонимания, толерантности и мира между людьми и народами, в духе демократических ценностей современного общества;</w:t>
      </w:r>
    </w:p>
    <w:p w:rsidR="00D32438" w:rsidRPr="00A36C5A" w:rsidRDefault="00D32438" w:rsidP="00D32438">
      <w:pPr>
        <w:pStyle w:val="a3"/>
        <w:numPr>
          <w:ilvl w:val="0"/>
          <w:numId w:val="15"/>
        </w:numPr>
        <w:spacing w:line="276" w:lineRule="auto"/>
        <w:jc w:val="both"/>
      </w:pPr>
      <w:r w:rsidRPr="00A36C5A">
        <w:t xml:space="preserve">формирование у школьников умений применять исторические знания для осмысления сущности современных общественных явлений, в общении с другими людьми в современном поликультурном, </w:t>
      </w:r>
      <w:proofErr w:type="spellStart"/>
      <w:r w:rsidRPr="00A36C5A">
        <w:t>полиэтничном</w:t>
      </w:r>
      <w:proofErr w:type="spellEnd"/>
      <w:r w:rsidRPr="00A36C5A">
        <w:t xml:space="preserve"> и </w:t>
      </w:r>
      <w:proofErr w:type="spellStart"/>
      <w:r w:rsidRPr="00A36C5A">
        <w:t>многоконфессиональном</w:t>
      </w:r>
      <w:proofErr w:type="spellEnd"/>
      <w:r w:rsidRPr="00A36C5A">
        <w:t xml:space="preserve"> обществе.</w:t>
      </w:r>
    </w:p>
    <w:p w:rsidR="00D32438" w:rsidRPr="00BA4613" w:rsidRDefault="00D32438" w:rsidP="00D32438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A4613">
        <w:rPr>
          <w:rFonts w:ascii="Times New Roman" w:hAnsi="Times New Roman"/>
          <w:sz w:val="24"/>
          <w:szCs w:val="24"/>
        </w:rPr>
        <w:t xml:space="preserve">Изучение истории должно формировать у учащихся целостное представление об историческом пути народов, основных этапах, важнейших событиях и крупных деятелях истории. При этом отбор </w:t>
      </w:r>
      <w:proofErr w:type="spellStart"/>
      <w:r w:rsidRPr="00BA4613">
        <w:rPr>
          <w:rFonts w:ascii="Times New Roman" w:hAnsi="Times New Roman"/>
          <w:sz w:val="24"/>
          <w:szCs w:val="24"/>
        </w:rPr>
        <w:t>фактологического</w:t>
      </w:r>
      <w:proofErr w:type="spellEnd"/>
      <w:r w:rsidRPr="00BA4613">
        <w:rPr>
          <w:rFonts w:ascii="Times New Roman" w:hAnsi="Times New Roman"/>
          <w:sz w:val="24"/>
          <w:szCs w:val="24"/>
        </w:rPr>
        <w:t xml:space="preserve"> материала осуществляется таким образом, чтобы он способствовал воспитанию гражданских и патриотических качеств учащихся, содействовал формированию личностного отношения к истории своей страны, стимулировал желание самостоятельного поиска и расширения знаний по истории своей Родины.</w:t>
      </w:r>
    </w:p>
    <w:p w:rsidR="00D32438" w:rsidRDefault="00D32438" w:rsidP="00D32438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7</w:t>
      </w:r>
      <w:r w:rsidRPr="00BA4613">
        <w:rPr>
          <w:rFonts w:ascii="Times New Roman" w:hAnsi="Times New Roman"/>
          <w:sz w:val="24"/>
          <w:szCs w:val="24"/>
        </w:rPr>
        <w:t xml:space="preserve"> - ом классе 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 w:rsidRPr="00BA4613">
        <w:rPr>
          <w:rFonts w:ascii="Times New Roman" w:hAnsi="Times New Roman"/>
          <w:color w:val="000000"/>
          <w:sz w:val="24"/>
          <w:szCs w:val="24"/>
        </w:rPr>
        <w:t>адачей курса истории является «погружение» учащегося в эпоху, формирование понимания ее «духа» через мысли людей, вещи, события, процессы и явления.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4613">
        <w:rPr>
          <w:rFonts w:ascii="Times New Roman" w:hAnsi="Times New Roman"/>
          <w:color w:val="000000"/>
          <w:sz w:val="24"/>
          <w:szCs w:val="24"/>
        </w:rPr>
        <w:t>Программа предполагает знакомство учащихся с некоторыми документальными источниками (они используются  с учетом познавательных возможностей школьников и лишь в отрывках). На элементарном уровне происходит ознакомление учащихся с путями формирования исторического знания, вследствие чего у школьников складывается критический взгляд на события и их оценки, на мотивы поступков исторических деятелей</w:t>
      </w:r>
      <w:r>
        <w:rPr>
          <w:rFonts w:ascii="Times New Roman" w:hAnsi="Times New Roman"/>
          <w:color w:val="000000"/>
          <w:sz w:val="24"/>
          <w:szCs w:val="24"/>
        </w:rPr>
        <w:t xml:space="preserve">. Семиклассник </w:t>
      </w:r>
      <w:r w:rsidRPr="00BA4613">
        <w:rPr>
          <w:rFonts w:ascii="Times New Roman" w:hAnsi="Times New Roman"/>
          <w:color w:val="000000"/>
          <w:sz w:val="24"/>
          <w:szCs w:val="24"/>
        </w:rPr>
        <w:t>должен овладеть законченным систематизированным комплексом социально значимой информации по истории изучаемого периода, необходимой для ориентации в историческом и жизненном пространстве и в то же время являющейся базой для наращивания исторических и обществоведческих знаний в следующем классе.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4613">
        <w:rPr>
          <w:rFonts w:ascii="Times New Roman" w:hAnsi="Times New Roman"/>
          <w:color w:val="000000"/>
          <w:sz w:val="24"/>
          <w:szCs w:val="24"/>
        </w:rPr>
        <w:t>В то же время при построении курсов истории учитывается в первую очередь не логика фундаментальной науки, а задачи и особенности данной ступени школьного образования. Не допускается перегрузка учащихся излишней информацией.</w:t>
      </w:r>
    </w:p>
    <w:p w:rsidR="00D32438" w:rsidRPr="005508A7" w:rsidRDefault="00D32438" w:rsidP="00D324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5508A7">
        <w:rPr>
          <w:rFonts w:ascii="Times New Roman" w:hAnsi="Times New Roman"/>
          <w:b/>
          <w:i/>
          <w:sz w:val="28"/>
          <w:szCs w:val="28"/>
          <w:u w:val="single"/>
        </w:rPr>
        <w:t>Место учебного предмета «История» в Базисном учебном (образовательном) плане</w:t>
      </w:r>
      <w:r w:rsidRPr="005508A7">
        <w:rPr>
          <w:rFonts w:ascii="Times New Roman" w:hAnsi="Times New Roman"/>
          <w:sz w:val="24"/>
          <w:szCs w:val="24"/>
          <w:u w:val="single"/>
        </w:rPr>
        <w:t>.</w:t>
      </w:r>
    </w:p>
    <w:p w:rsidR="00D32438" w:rsidRPr="00036240" w:rsidRDefault="00D32438" w:rsidP="00D324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Предмет «История» изуча</w:t>
      </w:r>
      <w:r w:rsidRPr="009617AA">
        <w:rPr>
          <w:rFonts w:ascii="Times New Roman" w:hAnsi="Times New Roman"/>
          <w:sz w:val="24"/>
          <w:szCs w:val="24"/>
        </w:rPr>
        <w:t>ется на ступени основного общего образования в качестве обязательного предмета в 5–9</w:t>
      </w:r>
      <w:r>
        <w:rPr>
          <w:rFonts w:ascii="Times New Roman" w:hAnsi="Times New Roman"/>
          <w:sz w:val="24"/>
          <w:szCs w:val="24"/>
        </w:rPr>
        <w:t xml:space="preserve"> классах в общем объеме 340 часов</w:t>
      </w:r>
      <w:r w:rsidRPr="009617AA">
        <w:rPr>
          <w:rFonts w:ascii="Times New Roman" w:hAnsi="Times New Roman"/>
          <w:sz w:val="24"/>
          <w:szCs w:val="24"/>
        </w:rPr>
        <w:t xml:space="preserve">, в </w:t>
      </w:r>
      <w:r>
        <w:rPr>
          <w:rFonts w:ascii="Times New Roman" w:hAnsi="Times New Roman"/>
          <w:sz w:val="24"/>
          <w:szCs w:val="24"/>
        </w:rPr>
        <w:t>7 классе по 2 часа в неделю.</w:t>
      </w:r>
      <w:r w:rsidRPr="009617A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Программа рассчитана на 68 часов, что является оптимальным для изучения дисциплины.</w:t>
      </w:r>
    </w:p>
    <w:p w:rsidR="00D32438" w:rsidRPr="009C6F07" w:rsidRDefault="00D32438" w:rsidP="00D32438">
      <w:pPr>
        <w:pStyle w:val="TableContents"/>
        <w:autoSpaceDE w:val="0"/>
        <w:spacing w:line="276" w:lineRule="auto"/>
        <w:ind w:firstLine="709"/>
        <w:jc w:val="both"/>
        <w:rPr>
          <w:rFonts w:eastAsia="Lucida Sans Unicode"/>
        </w:rPr>
      </w:pPr>
      <w:r>
        <w:t>Предмет «история» в 7</w:t>
      </w:r>
      <w:r w:rsidRPr="009C6F07">
        <w:t xml:space="preserve"> – ом классе включает два курса: </w:t>
      </w:r>
      <w:r>
        <w:t xml:space="preserve">новая история </w:t>
      </w:r>
      <w:r w:rsidRPr="009C6F07">
        <w:t>– 2</w:t>
      </w:r>
      <w:r w:rsidR="0070694D">
        <w:t>8</w:t>
      </w:r>
      <w:r w:rsidRPr="009C6F07">
        <w:t xml:space="preserve"> часов; </w:t>
      </w:r>
      <w:r>
        <w:t>истории России – 4</w:t>
      </w:r>
      <w:r w:rsidR="0070694D">
        <w:t>0</w:t>
      </w:r>
      <w:r w:rsidRPr="009C6F07">
        <w:t xml:space="preserve"> час</w:t>
      </w:r>
      <w:r w:rsidR="0070694D">
        <w:t>ов</w:t>
      </w:r>
      <w:r w:rsidRPr="009C6F07">
        <w:t xml:space="preserve">. Рабочая программа составлена с учетом данных особенностей преподавания курса истории. </w:t>
      </w:r>
      <w:r w:rsidRPr="009C6F07">
        <w:rPr>
          <w:rFonts w:eastAsia="Lucida Sans Unicode"/>
        </w:rPr>
        <w:t>Предполагается последовательное изучение двух курсов. Внутренняя периодизация в рамках этих курсов учитывает сложившиеся традиции преподавания истории и необходимость сбалансированного распределения учебного материала.</w:t>
      </w:r>
    </w:p>
    <w:p w:rsidR="00D32438" w:rsidRPr="006B23DB" w:rsidRDefault="00D32438" w:rsidP="00D324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11448">
        <w:rPr>
          <w:rFonts w:ascii="Times New Roman" w:hAnsi="Times New Roman"/>
          <w:color w:val="FF0000"/>
          <w:sz w:val="24"/>
          <w:szCs w:val="24"/>
        </w:rPr>
        <w:lastRenderedPageBreak/>
        <w:t xml:space="preserve">. </w:t>
      </w:r>
      <w:r>
        <w:rPr>
          <w:rFonts w:ascii="Times New Roman" w:hAnsi="Times New Roman"/>
          <w:sz w:val="24"/>
          <w:szCs w:val="24"/>
        </w:rPr>
        <w:t>.</w:t>
      </w:r>
      <w:r w:rsidRPr="006B23DB">
        <w:rPr>
          <w:rFonts w:ascii="Times New Roman" w:hAnsi="Times New Roman"/>
          <w:sz w:val="24"/>
          <w:szCs w:val="24"/>
        </w:rPr>
        <w:t xml:space="preserve">В преподавании истории предполагается реализовать </w:t>
      </w:r>
      <w:proofErr w:type="spellStart"/>
      <w:r w:rsidRPr="006B23DB">
        <w:rPr>
          <w:rFonts w:ascii="Times New Roman" w:hAnsi="Times New Roman"/>
          <w:sz w:val="24"/>
          <w:szCs w:val="24"/>
        </w:rPr>
        <w:t>компетентностный</w:t>
      </w:r>
      <w:proofErr w:type="spellEnd"/>
      <w:r w:rsidRPr="006B23D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23DB">
        <w:rPr>
          <w:rFonts w:ascii="Times New Roman" w:hAnsi="Times New Roman"/>
          <w:sz w:val="24"/>
          <w:szCs w:val="24"/>
        </w:rPr>
        <w:t>системно-деятельностный</w:t>
      </w:r>
      <w:proofErr w:type="spellEnd"/>
      <w:r w:rsidRPr="006B23DB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6B23DB">
        <w:rPr>
          <w:rFonts w:ascii="Times New Roman" w:hAnsi="Times New Roman"/>
          <w:sz w:val="24"/>
          <w:szCs w:val="24"/>
        </w:rPr>
        <w:t>личностно-ориентированный</w:t>
      </w:r>
      <w:proofErr w:type="gramEnd"/>
      <w:r w:rsidRPr="006B23DB">
        <w:rPr>
          <w:rFonts w:ascii="Times New Roman" w:hAnsi="Times New Roman"/>
          <w:sz w:val="24"/>
          <w:szCs w:val="24"/>
        </w:rPr>
        <w:t xml:space="preserve"> подходы. </w:t>
      </w:r>
    </w:p>
    <w:p w:rsidR="00D32438" w:rsidRPr="005508A7" w:rsidRDefault="00D32438" w:rsidP="00D324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5508A7">
        <w:rPr>
          <w:rFonts w:ascii="Times New Roman" w:hAnsi="Times New Roman"/>
          <w:b/>
          <w:i/>
          <w:sz w:val="28"/>
          <w:szCs w:val="28"/>
          <w:u w:val="single"/>
        </w:rPr>
        <w:t xml:space="preserve">Формы организации деятельности учащихся: </w:t>
      </w:r>
    </w:p>
    <w:p w:rsidR="00D32438" w:rsidRPr="006B23DB" w:rsidRDefault="00D32438" w:rsidP="00D324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B23DB">
        <w:rPr>
          <w:rFonts w:ascii="Times New Roman" w:hAnsi="Times New Roman"/>
          <w:sz w:val="24"/>
          <w:szCs w:val="24"/>
        </w:rPr>
        <w:t>Приоритетными формами организации учебной работы являются традиционный урок, практикумы. Предполагается проведение различных типов уроков: сюжетно – ролевые игры, беседы, лабораторные уроки, практикумы</w:t>
      </w:r>
      <w:proofErr w:type="gramStart"/>
      <w:r w:rsidRPr="006B23DB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6B23DB">
        <w:rPr>
          <w:rFonts w:ascii="Times New Roman" w:hAnsi="Times New Roman"/>
          <w:sz w:val="24"/>
          <w:szCs w:val="24"/>
        </w:rPr>
        <w:t>дискуссии, которые способствуют лучшему усвоению учащимися определенной суммы знаний, развитию личности, познавательных и созидательных способностей..</w:t>
      </w:r>
    </w:p>
    <w:p w:rsidR="00D32438" w:rsidRPr="006B23DB" w:rsidRDefault="00D32438" w:rsidP="00D324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6B23DB">
        <w:rPr>
          <w:rFonts w:ascii="Times New Roman" w:hAnsi="Times New Roman"/>
          <w:sz w:val="24"/>
          <w:szCs w:val="24"/>
        </w:rPr>
        <w:t xml:space="preserve">В ходе образовательного процесса широко используются ИКТ, индивидуальная, групповая, фронтальная форма работы учащихся через самостоятельную, дискуссионную, информационную, исследовательскую, проектную деятельность. </w:t>
      </w:r>
    </w:p>
    <w:p w:rsidR="00D32438" w:rsidRPr="006B23DB" w:rsidRDefault="00D32438" w:rsidP="00D324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B23DB">
        <w:rPr>
          <w:rFonts w:ascii="Times New Roman" w:hAnsi="Times New Roman"/>
          <w:sz w:val="24"/>
          <w:szCs w:val="24"/>
        </w:rPr>
        <w:t xml:space="preserve">Формами текущего и итогового контроля являются контрольные срезы, тестовые формы контроля, выполнение практических работ,  работа по источникам, контрольные работы в форме тестов по типу ГИА. Актуальной является </w:t>
      </w:r>
      <w:proofErr w:type="spellStart"/>
      <w:r w:rsidRPr="006B23DB">
        <w:rPr>
          <w:rFonts w:ascii="Times New Roman" w:hAnsi="Times New Roman"/>
          <w:sz w:val="24"/>
          <w:szCs w:val="24"/>
        </w:rPr>
        <w:t>балло-рейтинговая</w:t>
      </w:r>
      <w:proofErr w:type="spellEnd"/>
      <w:r w:rsidRPr="006B23DB">
        <w:rPr>
          <w:rFonts w:ascii="Times New Roman" w:hAnsi="Times New Roman"/>
          <w:sz w:val="24"/>
          <w:szCs w:val="24"/>
        </w:rPr>
        <w:t xml:space="preserve"> система оценки результатов деятельности учащихся на уроках и во внеурочное время.</w:t>
      </w:r>
    </w:p>
    <w:p w:rsidR="00D32438" w:rsidRPr="006B23DB" w:rsidRDefault="00D32438" w:rsidP="00D32438">
      <w:pPr>
        <w:ind w:left="1069"/>
        <w:rPr>
          <w:rFonts w:ascii="Times New Roman" w:hAnsi="Times New Roman"/>
          <w:b/>
          <w:i/>
          <w:sz w:val="28"/>
          <w:szCs w:val="28"/>
        </w:rPr>
      </w:pPr>
      <w:r w:rsidRPr="005508A7">
        <w:rPr>
          <w:rFonts w:ascii="Times New Roman" w:hAnsi="Times New Roman"/>
          <w:b/>
          <w:i/>
          <w:sz w:val="28"/>
          <w:szCs w:val="28"/>
          <w:u w:val="single"/>
        </w:rPr>
        <w:t>Основной принцип отбора актуальность и научность изучаемого материала</w:t>
      </w:r>
      <w:r w:rsidRPr="006B23DB">
        <w:rPr>
          <w:rFonts w:ascii="Times New Roman" w:hAnsi="Times New Roman"/>
          <w:b/>
          <w:i/>
          <w:sz w:val="28"/>
          <w:szCs w:val="28"/>
        </w:rPr>
        <w:t xml:space="preserve">. </w:t>
      </w:r>
    </w:p>
    <w:p w:rsidR="00D32438" w:rsidRPr="005E7EC5" w:rsidRDefault="00D32438" w:rsidP="00D32438">
      <w:pPr>
        <w:numPr>
          <w:ilvl w:val="0"/>
          <w:numId w:val="6"/>
        </w:numPr>
        <w:suppressAutoHyphens/>
        <w:spacing w:after="0" w:line="240" w:lineRule="auto"/>
        <w:jc w:val="both"/>
      </w:pPr>
      <w:r w:rsidRPr="005E7EC5">
        <w:t>В ходе учебного процесса используются следующие</w:t>
      </w:r>
      <w:r w:rsidRPr="005E7EC5">
        <w:rPr>
          <w:b/>
        </w:rPr>
        <w:t xml:space="preserve"> </w:t>
      </w:r>
      <w:r w:rsidRPr="005E7EC5">
        <w:rPr>
          <w:b/>
          <w:i/>
        </w:rPr>
        <w:t>методы обучения</w:t>
      </w:r>
      <w:r w:rsidRPr="005E7EC5">
        <w:rPr>
          <w:b/>
        </w:rPr>
        <w:t xml:space="preserve">: </w:t>
      </w:r>
      <w:r w:rsidRPr="005E7EC5">
        <w:t xml:space="preserve">объяснительно – иллюстративный, репродуктивный, частично – поисковый. </w:t>
      </w:r>
    </w:p>
    <w:p w:rsidR="00D32438" w:rsidRPr="005E7EC5" w:rsidRDefault="00D32438" w:rsidP="00D32438">
      <w:pPr>
        <w:numPr>
          <w:ilvl w:val="0"/>
          <w:numId w:val="6"/>
        </w:numPr>
        <w:suppressAutoHyphens/>
        <w:spacing w:after="0" w:line="240" w:lineRule="auto"/>
        <w:jc w:val="both"/>
      </w:pPr>
      <w:r w:rsidRPr="005E7EC5">
        <w:t xml:space="preserve">Предмет </w:t>
      </w:r>
      <w:r w:rsidR="00A43A3C">
        <w:t xml:space="preserve">история </w:t>
      </w:r>
      <w:r w:rsidRPr="005E7EC5">
        <w:t xml:space="preserve">тесно связан с изобразительным искусством, литературой, географией. </w:t>
      </w:r>
    </w:p>
    <w:p w:rsidR="00D32438" w:rsidRPr="005508A7" w:rsidRDefault="00D32438" w:rsidP="00D32438">
      <w:pPr>
        <w:pStyle w:val="1"/>
        <w:spacing w:line="240" w:lineRule="auto"/>
        <w:ind w:left="1069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5508A7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Контрольно-измерительные материалы</w:t>
      </w:r>
    </w:p>
    <w:p w:rsidR="00D32438" w:rsidRPr="006B23DB" w:rsidRDefault="00D32438" w:rsidP="00D32438">
      <w:pPr>
        <w:pStyle w:val="1"/>
        <w:spacing w:line="240" w:lineRule="auto"/>
        <w:ind w:left="106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B23DB">
        <w:rPr>
          <w:rFonts w:ascii="Times New Roman" w:hAnsi="Times New Roman" w:cs="Times New Roman"/>
          <w:b/>
          <w:i/>
          <w:sz w:val="24"/>
          <w:szCs w:val="24"/>
        </w:rPr>
        <w:t xml:space="preserve"> Промежуточная аттестация проводится в соответствии с Уставом образовательного учреждения</w:t>
      </w:r>
      <w:r w:rsidRPr="006B23DB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:rsidR="00D32438" w:rsidRPr="005E7EC5" w:rsidRDefault="00D32438" w:rsidP="00D32438">
      <w:pPr>
        <w:pStyle w:val="1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E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7EC5">
        <w:rPr>
          <w:rFonts w:ascii="Times New Roman" w:hAnsi="Times New Roman" w:cs="Times New Roman"/>
          <w:sz w:val="24"/>
          <w:szCs w:val="24"/>
        </w:rPr>
        <w:t>Рабочая программа предусматривает следующие формы промежуточной и итоговой аттестации: зачетные работы, тестирование, контрольная и самостоятельная работы, написание эссе, устные и. письменные ответы</w:t>
      </w:r>
      <w:proofErr w:type="gramStart"/>
      <w:r w:rsidRPr="005E7EC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E7E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7EC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5E7EC5">
        <w:rPr>
          <w:rFonts w:ascii="Times New Roman" w:hAnsi="Times New Roman" w:cs="Times New Roman"/>
          <w:sz w:val="24"/>
          <w:szCs w:val="24"/>
        </w:rPr>
        <w:t>бобщающие уроки.</w:t>
      </w:r>
    </w:p>
    <w:p w:rsidR="00D32438" w:rsidRPr="005E7EC5" w:rsidRDefault="00D32438" w:rsidP="00D32438">
      <w:pPr>
        <w:pStyle w:val="1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EC5">
        <w:rPr>
          <w:rFonts w:ascii="Times New Roman" w:hAnsi="Times New Roman" w:cs="Times New Roman"/>
          <w:sz w:val="24"/>
          <w:szCs w:val="24"/>
        </w:rPr>
        <w:t>В конце каждой темы, предусмотрены повторительно-обобщающие или зачетные уроки. Они нацелены на конкретизацию полученных знаний, выполнение учащимися проверочных заданий в форме тестирования или зачетных работ, которые позволят убедиться в том, что основной материал ими усвоен.</w:t>
      </w:r>
    </w:p>
    <w:p w:rsidR="00D32438" w:rsidRPr="005E7EC5" w:rsidRDefault="00D32438" w:rsidP="00D32438">
      <w:pPr>
        <w:pStyle w:val="1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EC5">
        <w:rPr>
          <w:rFonts w:ascii="Times New Roman" w:hAnsi="Times New Roman" w:cs="Times New Roman"/>
          <w:sz w:val="24"/>
          <w:szCs w:val="24"/>
        </w:rPr>
        <w:t xml:space="preserve"> Все задания построены на изученном материале, а предлагаемый формат проверочных заданий и процедура их выполнения знакомы и понятны учащимся.</w:t>
      </w:r>
    </w:p>
    <w:p w:rsidR="00D32438" w:rsidRDefault="00D32438" w:rsidP="00D32438">
      <w:pPr>
        <w:shd w:val="clear" w:color="auto" w:fill="FFFFFF"/>
        <w:spacing w:after="0"/>
        <w:ind w:firstLine="709"/>
        <w:jc w:val="both"/>
      </w:pPr>
      <w:r>
        <w:rPr>
          <w:rFonts w:ascii="Times New Roman" w:hAnsi="Times New Roman"/>
          <w:sz w:val="24"/>
          <w:szCs w:val="24"/>
        </w:rPr>
        <w:t>Р</w:t>
      </w:r>
      <w:r w:rsidRPr="008A0F05">
        <w:rPr>
          <w:rFonts w:ascii="Times New Roman" w:hAnsi="Times New Roman"/>
          <w:sz w:val="24"/>
          <w:szCs w:val="24"/>
        </w:rPr>
        <w:t xml:space="preserve">езультатом изучения истории в </w:t>
      </w:r>
      <w:r>
        <w:rPr>
          <w:rFonts w:ascii="Times New Roman" w:hAnsi="Times New Roman"/>
          <w:sz w:val="24"/>
          <w:szCs w:val="24"/>
        </w:rPr>
        <w:t xml:space="preserve">7 классе </w:t>
      </w:r>
      <w:r w:rsidRPr="008A0F05">
        <w:rPr>
          <w:rFonts w:ascii="Times New Roman" w:hAnsi="Times New Roman"/>
          <w:sz w:val="24"/>
          <w:szCs w:val="24"/>
        </w:rPr>
        <w:t>является развитие у учащихся широкого круга компетентностей — социально-адаптивной (гражданственной), когнитивной (познавательной), информационно-технологической, коммуникативной.</w:t>
      </w:r>
      <w:r w:rsidRPr="00E32D4F">
        <w:t xml:space="preserve"> </w:t>
      </w:r>
    </w:p>
    <w:p w:rsidR="00E468E8" w:rsidRPr="009C14C5" w:rsidRDefault="00E468E8" w:rsidP="00E468E8">
      <w:pPr>
        <w:ind w:right="416"/>
        <w:rPr>
          <w:rFonts w:ascii="Times New Roman" w:hAnsi="Times New Roman"/>
          <w:i/>
          <w:sz w:val="28"/>
          <w:szCs w:val="28"/>
        </w:rPr>
      </w:pPr>
      <w:r w:rsidRPr="009C14C5">
        <w:rPr>
          <w:rFonts w:ascii="Times New Roman" w:hAnsi="Times New Roman"/>
          <w:b/>
          <w:i/>
          <w:sz w:val="28"/>
          <w:szCs w:val="28"/>
          <w:u w:val="single"/>
        </w:rPr>
        <w:t xml:space="preserve">Контроль уровня </w:t>
      </w:r>
      <w:proofErr w:type="spellStart"/>
      <w:r w:rsidRPr="009C14C5">
        <w:rPr>
          <w:rFonts w:ascii="Times New Roman" w:hAnsi="Times New Roman"/>
          <w:b/>
          <w:i/>
          <w:sz w:val="28"/>
          <w:szCs w:val="28"/>
          <w:u w:val="single"/>
        </w:rPr>
        <w:t>обученности</w:t>
      </w:r>
      <w:proofErr w:type="spellEnd"/>
    </w:p>
    <w:p w:rsidR="00E468E8" w:rsidRPr="00107122" w:rsidRDefault="00E468E8" w:rsidP="00E468E8">
      <w:pPr>
        <w:pStyle w:val="c6c26"/>
        <w:rPr>
          <w:b/>
        </w:rPr>
      </w:pPr>
      <w:r w:rsidRPr="00107122">
        <w:rPr>
          <w:rStyle w:val="c19c15"/>
          <w:b/>
        </w:rPr>
        <w:t>Оценка «5»</w:t>
      </w:r>
    </w:p>
    <w:p w:rsidR="00E468E8" w:rsidRPr="00107122" w:rsidRDefault="00E468E8" w:rsidP="00E468E8">
      <w:pPr>
        <w:pStyle w:val="c6"/>
      </w:pPr>
      <w:r w:rsidRPr="00107122">
        <w:t>- Полно раскрыто содержание материала в объеме программы и учебника;</w:t>
      </w:r>
    </w:p>
    <w:p w:rsidR="00E468E8" w:rsidRPr="00107122" w:rsidRDefault="00E468E8" w:rsidP="00E468E8">
      <w:pPr>
        <w:pStyle w:val="c6"/>
      </w:pPr>
      <w:r w:rsidRPr="00107122">
        <w:t xml:space="preserve">- Четко и правильно даны определения и раскрыто содержание понятий; </w:t>
      </w:r>
      <w:proofErr w:type="gramStart"/>
      <w:r w:rsidRPr="00107122">
        <w:t>верно</w:t>
      </w:r>
      <w:proofErr w:type="gramEnd"/>
      <w:r w:rsidRPr="00107122">
        <w:t xml:space="preserve"> использованы научные термины;</w:t>
      </w:r>
    </w:p>
    <w:p w:rsidR="00E468E8" w:rsidRPr="00107122" w:rsidRDefault="00E468E8" w:rsidP="00E468E8">
      <w:pPr>
        <w:pStyle w:val="c6"/>
      </w:pPr>
      <w:r w:rsidRPr="00107122">
        <w:t>- Для доказательства использованы различные умения, выводы, примеры;</w:t>
      </w:r>
    </w:p>
    <w:p w:rsidR="00E468E8" w:rsidRPr="00107122" w:rsidRDefault="00E468E8" w:rsidP="00E468E8">
      <w:pPr>
        <w:pStyle w:val="c6"/>
      </w:pPr>
      <w:r w:rsidRPr="00107122">
        <w:lastRenderedPageBreak/>
        <w:t>- Ответ самостоятельный, использованы ранее приобретенные знания.</w:t>
      </w:r>
    </w:p>
    <w:p w:rsidR="00E468E8" w:rsidRPr="00107122" w:rsidRDefault="00E468E8" w:rsidP="00E468E8">
      <w:pPr>
        <w:pStyle w:val="c26c6"/>
        <w:rPr>
          <w:b/>
        </w:rPr>
      </w:pPr>
      <w:r w:rsidRPr="00107122">
        <w:rPr>
          <w:rStyle w:val="c19c15"/>
          <w:b/>
        </w:rPr>
        <w:t>Оценка «4»</w:t>
      </w:r>
    </w:p>
    <w:p w:rsidR="00E468E8" w:rsidRPr="00107122" w:rsidRDefault="00E468E8" w:rsidP="00E468E8">
      <w:pPr>
        <w:pStyle w:val="c6"/>
      </w:pPr>
      <w:r w:rsidRPr="00107122">
        <w:t>- Раскрыто основное содержание материала;</w:t>
      </w:r>
    </w:p>
    <w:p w:rsidR="00E468E8" w:rsidRPr="00107122" w:rsidRDefault="00E468E8" w:rsidP="00E468E8">
      <w:pPr>
        <w:pStyle w:val="c6"/>
      </w:pPr>
      <w:r w:rsidRPr="00107122">
        <w:t>- В основном правильно даны определения понятий и использованы научные термины;</w:t>
      </w:r>
    </w:p>
    <w:p w:rsidR="00E468E8" w:rsidRPr="00107122" w:rsidRDefault="00E468E8" w:rsidP="00E468E8">
      <w:pPr>
        <w:pStyle w:val="c6"/>
      </w:pPr>
      <w:r w:rsidRPr="00107122">
        <w:t>- Ответ самостоятельный;</w:t>
      </w:r>
    </w:p>
    <w:p w:rsidR="00E468E8" w:rsidRPr="00107122" w:rsidRDefault="00E468E8" w:rsidP="00E468E8">
      <w:pPr>
        <w:pStyle w:val="c6"/>
      </w:pPr>
      <w:r w:rsidRPr="00107122">
        <w:t>-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 из наблюдений и примеров.</w:t>
      </w:r>
    </w:p>
    <w:p w:rsidR="00E468E8" w:rsidRPr="00107122" w:rsidRDefault="00E468E8" w:rsidP="00E468E8">
      <w:pPr>
        <w:pStyle w:val="c26c6"/>
        <w:rPr>
          <w:b/>
        </w:rPr>
      </w:pPr>
      <w:r w:rsidRPr="00107122">
        <w:rPr>
          <w:rStyle w:val="c19c15"/>
          <w:b/>
        </w:rPr>
        <w:t>Оценка «3»</w:t>
      </w:r>
    </w:p>
    <w:p w:rsidR="00E468E8" w:rsidRPr="00107122" w:rsidRDefault="00E468E8" w:rsidP="00E468E8">
      <w:pPr>
        <w:pStyle w:val="c6"/>
      </w:pPr>
      <w:r w:rsidRPr="00107122">
        <w:t>- Усвоено основное содержание учебного материала, но изложено фрагментарно, не всегда последовательно;</w:t>
      </w:r>
    </w:p>
    <w:p w:rsidR="00E468E8" w:rsidRPr="00107122" w:rsidRDefault="00E468E8" w:rsidP="00E468E8">
      <w:pPr>
        <w:pStyle w:val="c6"/>
      </w:pPr>
      <w:r w:rsidRPr="00107122">
        <w:t>- Определения понятий недостаточно четкие;</w:t>
      </w:r>
    </w:p>
    <w:p w:rsidR="00E468E8" w:rsidRPr="00107122" w:rsidRDefault="00E468E8" w:rsidP="00E468E8">
      <w:pPr>
        <w:pStyle w:val="c6"/>
      </w:pPr>
      <w:r w:rsidRPr="00107122">
        <w:t>- Не использованы в качестве доказательств выводы и обобщения из наблюдений и примеров или допущены ошибки при их изложении;</w:t>
      </w:r>
    </w:p>
    <w:p w:rsidR="00E468E8" w:rsidRPr="00107122" w:rsidRDefault="00E468E8" w:rsidP="00E468E8">
      <w:pPr>
        <w:pStyle w:val="c6"/>
      </w:pPr>
      <w:r w:rsidRPr="00107122">
        <w:t>- Ошибки и неточности в использовании научной терминологии, определении понятий.</w:t>
      </w:r>
    </w:p>
    <w:p w:rsidR="00E468E8" w:rsidRPr="00107122" w:rsidRDefault="00E468E8" w:rsidP="00E468E8">
      <w:pPr>
        <w:pStyle w:val="c26c6"/>
        <w:rPr>
          <w:b/>
        </w:rPr>
      </w:pPr>
      <w:r w:rsidRPr="00107122">
        <w:rPr>
          <w:rStyle w:val="c19c15"/>
          <w:b/>
        </w:rPr>
        <w:t>Оценка «2»</w:t>
      </w:r>
    </w:p>
    <w:p w:rsidR="00E468E8" w:rsidRPr="00107122" w:rsidRDefault="00E468E8" w:rsidP="00E468E8">
      <w:pPr>
        <w:pStyle w:val="c6"/>
      </w:pPr>
      <w:r w:rsidRPr="00107122">
        <w:t>- Основное содержание учебного материала не раскрыто;</w:t>
      </w:r>
    </w:p>
    <w:p w:rsidR="00E468E8" w:rsidRPr="00107122" w:rsidRDefault="00E468E8" w:rsidP="00E468E8">
      <w:pPr>
        <w:pStyle w:val="c6"/>
      </w:pPr>
      <w:r w:rsidRPr="00107122">
        <w:t>- Не даны ответы на вспомогательные вопросы учителя;</w:t>
      </w:r>
    </w:p>
    <w:p w:rsidR="00E468E8" w:rsidRPr="00107122" w:rsidRDefault="00E468E8" w:rsidP="00E468E8">
      <w:pPr>
        <w:pStyle w:val="c6"/>
      </w:pPr>
      <w:r w:rsidRPr="00107122">
        <w:t>- Допущены грубые ошибки в определении понятий</w:t>
      </w:r>
    </w:p>
    <w:p w:rsidR="00D32438" w:rsidRPr="005508A7" w:rsidRDefault="00D32438" w:rsidP="00D32438">
      <w:pPr>
        <w:spacing w:after="0"/>
        <w:ind w:firstLine="709"/>
        <w:jc w:val="both"/>
        <w:rPr>
          <w:rFonts w:ascii="Times New Roman" w:hAnsi="Times New Roman"/>
          <w:b/>
          <w:i/>
          <w:color w:val="000000"/>
          <w:sz w:val="28"/>
          <w:szCs w:val="28"/>
          <w:u w:val="single"/>
        </w:rPr>
      </w:pPr>
      <w:r w:rsidRPr="005508A7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По результатам изучения дисциплины учащиеся должны:</w:t>
      </w:r>
    </w:p>
    <w:p w:rsidR="00D32438" w:rsidRDefault="00D32438" w:rsidP="00D32438">
      <w:pPr>
        <w:pStyle w:val="a3"/>
        <w:spacing w:line="276" w:lineRule="auto"/>
        <w:ind w:left="0"/>
        <w:jc w:val="both"/>
      </w:pPr>
      <w:r w:rsidRPr="00252EFE">
        <w:rPr>
          <w:b/>
        </w:rPr>
        <w:t>Предметные результаты</w:t>
      </w:r>
      <w:r w:rsidRPr="00252EFE">
        <w:t xml:space="preserve"> изучения истории учащимися включают:</w:t>
      </w:r>
    </w:p>
    <w:p w:rsidR="00D32438" w:rsidRDefault="00D32438" w:rsidP="00D32438">
      <w:pPr>
        <w:pStyle w:val="a3"/>
        <w:numPr>
          <w:ilvl w:val="0"/>
          <w:numId w:val="7"/>
        </w:numPr>
        <w:spacing w:line="276" w:lineRule="auto"/>
        <w:jc w:val="both"/>
      </w:pPr>
      <w:r w:rsidRPr="00252EFE">
        <w:t>овладение целостными представлениями об историческом пути народов своей страны и чело</w:t>
      </w:r>
      <w:r>
        <w:t>вечества как необходимой основы</w:t>
      </w:r>
      <w:r w:rsidRPr="00252EFE">
        <w:t xml:space="preserve"> для миропонимания и </w:t>
      </w:r>
      <w:r>
        <w:t>познания современного общества;</w:t>
      </w:r>
    </w:p>
    <w:p w:rsidR="00D32438" w:rsidRDefault="00D32438" w:rsidP="00D32438">
      <w:pPr>
        <w:pStyle w:val="a3"/>
        <w:numPr>
          <w:ilvl w:val="0"/>
          <w:numId w:val="7"/>
        </w:numPr>
        <w:spacing w:line="276" w:lineRule="auto"/>
        <w:jc w:val="both"/>
      </w:pPr>
      <w:r w:rsidRPr="00252EFE">
        <w:lastRenderedPageBreak/>
        <w:t xml:space="preserve">способность применять понятийный аппарат исторического знания и приемы исторического анализа для раскрытия сущности и значения событий и явлений </w:t>
      </w:r>
      <w:r>
        <w:t>прошлого и современности;</w:t>
      </w:r>
    </w:p>
    <w:p w:rsidR="00D32438" w:rsidRDefault="00D32438" w:rsidP="00D32438">
      <w:pPr>
        <w:pStyle w:val="a3"/>
        <w:numPr>
          <w:ilvl w:val="0"/>
          <w:numId w:val="7"/>
        </w:numPr>
        <w:spacing w:line="276" w:lineRule="auto"/>
        <w:jc w:val="both"/>
      </w:pPr>
      <w:r w:rsidRPr="00252EFE">
        <w:t>умения изучать и систематизировать информацию из различных исторических и современных источников, раскрывая ее социальную принадлежно</w:t>
      </w:r>
      <w:r>
        <w:t>сть и познавательную ценность;</w:t>
      </w:r>
    </w:p>
    <w:p w:rsidR="00D32438" w:rsidRDefault="00D32438" w:rsidP="00D32438">
      <w:pPr>
        <w:pStyle w:val="a3"/>
        <w:numPr>
          <w:ilvl w:val="0"/>
          <w:numId w:val="7"/>
        </w:numPr>
        <w:spacing w:line="276" w:lineRule="auto"/>
        <w:jc w:val="both"/>
      </w:pPr>
      <w:r w:rsidRPr="00252EFE">
        <w:t>готовность применять исторические знания для выявления и сохранения исторических и культурных памятников сво</w:t>
      </w:r>
      <w:r>
        <w:t>ей страны и мира.</w:t>
      </w:r>
      <w:r>
        <w:br/>
        <w:t>У</w:t>
      </w:r>
      <w:r w:rsidRPr="00252EFE">
        <w:t>чащиеся должны</w:t>
      </w:r>
      <w:r>
        <w:t xml:space="preserve"> </w:t>
      </w:r>
      <w:r w:rsidRPr="00252EFE">
        <w:rPr>
          <w:b/>
        </w:rPr>
        <w:t>знать</w:t>
      </w:r>
      <w:r>
        <w:t>:</w:t>
      </w:r>
    </w:p>
    <w:p w:rsidR="00D32438" w:rsidRDefault="00D32438" w:rsidP="00D32438">
      <w:pPr>
        <w:pStyle w:val="a3"/>
        <w:numPr>
          <w:ilvl w:val="0"/>
          <w:numId w:val="7"/>
        </w:numPr>
        <w:spacing w:line="276" w:lineRule="auto"/>
        <w:jc w:val="both"/>
      </w:pPr>
      <w:r>
        <w:t xml:space="preserve">хронологию, работу с хронологией; </w:t>
      </w:r>
    </w:p>
    <w:p w:rsidR="00D32438" w:rsidRDefault="00D32438" w:rsidP="00D32438">
      <w:pPr>
        <w:pStyle w:val="a3"/>
        <w:numPr>
          <w:ilvl w:val="0"/>
          <w:numId w:val="7"/>
        </w:numPr>
        <w:spacing w:line="276" w:lineRule="auto"/>
        <w:jc w:val="both"/>
      </w:pPr>
      <w:proofErr w:type="gramStart"/>
      <w:r>
        <w:t xml:space="preserve">исторические факты, работу с фактами: </w:t>
      </w:r>
      <w:r w:rsidRPr="00252EFE">
        <w:t>характеризовать место, обстоятельства, участников, результаты ва</w:t>
      </w:r>
      <w:r>
        <w:t xml:space="preserve">жнейших исторических событий; </w:t>
      </w:r>
      <w:r w:rsidRPr="00252EFE">
        <w:t>группировать (классифицировать</w:t>
      </w:r>
      <w:r>
        <w:t>) факты по различным признакам.</w:t>
      </w:r>
      <w:proofErr w:type="gramEnd"/>
    </w:p>
    <w:p w:rsidR="00D32438" w:rsidRDefault="00D32438" w:rsidP="00D32438">
      <w:pPr>
        <w:pStyle w:val="a3"/>
        <w:numPr>
          <w:ilvl w:val="0"/>
          <w:numId w:val="7"/>
        </w:numPr>
        <w:spacing w:line="276" w:lineRule="auto"/>
        <w:jc w:val="both"/>
      </w:pPr>
      <w:r>
        <w:t xml:space="preserve">Работу с историческими источниками: </w:t>
      </w:r>
      <w:r w:rsidRPr="00252EFE">
        <w:t>читать историчес</w:t>
      </w:r>
      <w:r>
        <w:t>кую карту с опорой на легенду;</w:t>
      </w:r>
      <w:r w:rsidRPr="00252EFE">
        <w:t xml:space="preserve"> проводить поиск необходимой информации в одном или нескольких источниках (материальных, текст</w:t>
      </w:r>
      <w:r>
        <w:t xml:space="preserve">овых, изобразительных и др.); </w:t>
      </w:r>
      <w:r w:rsidRPr="00252EFE">
        <w:t>сравнивать данные разных источников, выяв</w:t>
      </w:r>
      <w:r>
        <w:t>лять их сходство и различия.</w:t>
      </w:r>
    </w:p>
    <w:p w:rsidR="00D32438" w:rsidRDefault="00D32438" w:rsidP="00D32438">
      <w:pPr>
        <w:pStyle w:val="a3"/>
        <w:numPr>
          <w:ilvl w:val="0"/>
          <w:numId w:val="7"/>
        </w:numPr>
        <w:spacing w:line="276" w:lineRule="auto"/>
        <w:jc w:val="both"/>
      </w:pPr>
      <w:proofErr w:type="gramStart"/>
      <w:r>
        <w:t>Описание (реконструкция):</w:t>
      </w:r>
      <w:r w:rsidRPr="00252EFE">
        <w:t xml:space="preserve"> расска</w:t>
      </w:r>
      <w:r>
        <w:t xml:space="preserve">зывать (устно или письменно) об </w:t>
      </w:r>
      <w:r w:rsidRPr="00252EFE">
        <w:t>исторических  событиях, их уч</w:t>
      </w:r>
      <w:r>
        <w:t xml:space="preserve">астниках; </w:t>
      </w:r>
      <w:r w:rsidRPr="00252EFE">
        <w:t xml:space="preserve">характеризовать условия и образ жизни, занятия людей в </w:t>
      </w:r>
      <w:r>
        <w:t xml:space="preserve">различные исторические эпохи; </w:t>
      </w:r>
      <w:r w:rsidRPr="00252EFE">
        <w:t>на основе текста и иллюстраций учебника, дополнительной литературы, макетов и т. п. составлять описание истори</w:t>
      </w:r>
      <w:r>
        <w:t>ческих объектов, памятников.</w:t>
      </w:r>
      <w:proofErr w:type="gramEnd"/>
    </w:p>
    <w:p w:rsidR="00D32438" w:rsidRDefault="00D32438" w:rsidP="00D32438">
      <w:pPr>
        <w:pStyle w:val="a3"/>
        <w:numPr>
          <w:ilvl w:val="0"/>
          <w:numId w:val="7"/>
        </w:numPr>
        <w:spacing w:line="276" w:lineRule="auto"/>
        <w:jc w:val="both"/>
      </w:pPr>
      <w:proofErr w:type="gramStart"/>
      <w:r w:rsidRPr="00252EFE">
        <w:t>Анализ, объясн</w:t>
      </w:r>
      <w:r>
        <w:t xml:space="preserve">ение: </w:t>
      </w:r>
      <w:r w:rsidRPr="00252EFE">
        <w:t>различать факт (событие) и его описание (фа</w:t>
      </w:r>
      <w:r>
        <w:t xml:space="preserve">кт источника, факт историка); </w:t>
      </w:r>
      <w:r w:rsidRPr="00252EFE">
        <w:t>соотносить единичные историче</w:t>
      </w:r>
      <w:r>
        <w:t xml:space="preserve">ские факты и общие   явления; </w:t>
      </w:r>
      <w:r w:rsidRPr="00252EFE">
        <w:t>называть характерные, существенные признаки ис</w:t>
      </w:r>
      <w:r>
        <w:t xml:space="preserve">торических событий и явлений; </w:t>
      </w:r>
      <w:r w:rsidRPr="00252EFE">
        <w:t>раскрывать смысл, значение важнейш</w:t>
      </w:r>
      <w:r>
        <w:t xml:space="preserve">их исторических понятий; </w:t>
      </w:r>
      <w:r w:rsidRPr="00252EFE">
        <w:t xml:space="preserve"> сравнивать исторические события и явления, опред</w:t>
      </w:r>
      <w:r>
        <w:t xml:space="preserve">елять в них общее и различия; </w:t>
      </w:r>
      <w:r w:rsidRPr="00252EFE">
        <w:t>излагать суждения о причинах и след</w:t>
      </w:r>
      <w:r>
        <w:t>ствиях исторических событий.</w:t>
      </w:r>
      <w:proofErr w:type="gramEnd"/>
    </w:p>
    <w:p w:rsidR="00D32438" w:rsidRDefault="00D32438" w:rsidP="00D32438">
      <w:pPr>
        <w:pStyle w:val="a3"/>
        <w:numPr>
          <w:ilvl w:val="0"/>
          <w:numId w:val="7"/>
        </w:numPr>
        <w:spacing w:line="276" w:lineRule="auto"/>
        <w:jc w:val="both"/>
      </w:pPr>
      <w:r>
        <w:t xml:space="preserve">Работу с версиями, оценками: </w:t>
      </w:r>
      <w:r w:rsidRPr="00252EFE">
        <w:t>приводить оценки исторических событий и личностей, изл</w:t>
      </w:r>
      <w:r>
        <w:t xml:space="preserve">оженные в учебной литературе; </w:t>
      </w:r>
      <w:r w:rsidRPr="00252EFE">
        <w:t>определять и объяснять (аргументировать) свое отношение к наиболее значительным событиям и лично</w:t>
      </w:r>
      <w:r>
        <w:t>стям в истории и их оценку.</w:t>
      </w:r>
    </w:p>
    <w:p w:rsidR="00D32438" w:rsidRPr="005B4EE0" w:rsidRDefault="00D32438" w:rsidP="00D32438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B4EE0">
        <w:rPr>
          <w:rFonts w:ascii="Times New Roman" w:hAnsi="Times New Roman"/>
          <w:b/>
          <w:color w:val="000000"/>
          <w:sz w:val="24"/>
          <w:szCs w:val="24"/>
        </w:rPr>
        <w:t>Уметь:</w:t>
      </w:r>
    </w:p>
    <w:p w:rsidR="00D32438" w:rsidRDefault="00D32438" w:rsidP="00D32438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A2A9E">
        <w:rPr>
          <w:rFonts w:ascii="Times New Roman" w:hAnsi="Times New Roman"/>
          <w:sz w:val="24"/>
          <w:szCs w:val="24"/>
        </w:rPr>
        <w:t>соотносить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истории;</w:t>
      </w:r>
      <w:r w:rsidRPr="005B4EE0">
        <w:rPr>
          <w:rFonts w:ascii="Times New Roman" w:hAnsi="Times New Roman"/>
          <w:sz w:val="24"/>
          <w:szCs w:val="24"/>
        </w:rPr>
        <w:t xml:space="preserve"> указывать хронологические рамки и периоды ключевых процессов, а также даты важнейших событий отеч</w:t>
      </w:r>
      <w:r>
        <w:rPr>
          <w:rFonts w:ascii="Times New Roman" w:hAnsi="Times New Roman"/>
          <w:sz w:val="24"/>
          <w:szCs w:val="24"/>
        </w:rPr>
        <w:t xml:space="preserve">ественной и всеобщей истории; </w:t>
      </w:r>
      <w:r w:rsidRPr="00F827A0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</w:p>
    <w:p w:rsidR="00D32438" w:rsidRPr="000A32B0" w:rsidRDefault="00D32438" w:rsidP="00D32438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A32B0">
        <w:rPr>
          <w:rFonts w:ascii="Times New Roman" w:hAnsi="Times New Roman"/>
          <w:sz w:val="24"/>
          <w:szCs w:val="24"/>
        </w:rPr>
        <w:t>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 д.), использовать современные источники информации, в том числе материалы на электронных носителях;</w:t>
      </w:r>
      <w:r w:rsidRPr="00F827A0">
        <w:rPr>
          <w:rFonts w:ascii="Times New Roman" w:hAnsi="Times New Roman"/>
          <w:i/>
          <w:sz w:val="24"/>
          <w:szCs w:val="24"/>
        </w:rPr>
        <w:t xml:space="preserve"> </w:t>
      </w:r>
    </w:p>
    <w:p w:rsidR="00D32438" w:rsidRPr="00EA2A9E" w:rsidRDefault="00D32438" w:rsidP="00D32438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A2A9E">
        <w:rPr>
          <w:rFonts w:ascii="Times New Roman" w:hAnsi="Times New Roman"/>
          <w:sz w:val="24"/>
          <w:szCs w:val="24"/>
        </w:rPr>
        <w:t xml:space="preserve">использовать текст исторического источника при ответе на вопросы, решении различных учебных задач; сравнивать свидетельства разных источников; </w:t>
      </w:r>
    </w:p>
    <w:p w:rsidR="00D32438" w:rsidRDefault="00D32438" w:rsidP="00D32438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32643">
        <w:rPr>
          <w:rFonts w:ascii="Times New Roman" w:hAnsi="Times New Roman"/>
          <w:sz w:val="24"/>
          <w:szCs w:val="24"/>
        </w:rPr>
        <w:t>показывать на исторической карте территории расселения народов, границы государств, города, места значительных исторических событий</w:t>
      </w:r>
    </w:p>
    <w:p w:rsidR="00D32438" w:rsidRPr="00032643" w:rsidRDefault="00D32438" w:rsidP="00D32438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32643">
        <w:rPr>
          <w:rFonts w:ascii="Times New Roman" w:hAnsi="Times New Roman"/>
          <w:sz w:val="24"/>
          <w:szCs w:val="24"/>
        </w:rPr>
        <w:lastRenderedPageBreak/>
        <w:t>рассказывать о важнейших исторических событиях и их участниках, показывая знание необходимых 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 (в том числе сочинений), отчетов об экскурсиях, рефератов;</w:t>
      </w:r>
      <w:r w:rsidRPr="00032643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</w:p>
    <w:p w:rsidR="00D32438" w:rsidRDefault="00D32438" w:rsidP="00D32438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32643">
        <w:rPr>
          <w:rFonts w:ascii="Times New Roman" w:hAnsi="Times New Roman"/>
          <w:sz w:val="24"/>
          <w:szCs w:val="24"/>
        </w:rPr>
        <w:t xml:space="preserve">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 определять на основе учебного материала причины и следствия важнейших исторических событий; </w:t>
      </w:r>
    </w:p>
    <w:p w:rsidR="00D32438" w:rsidRPr="00032643" w:rsidRDefault="00D32438" w:rsidP="00D32438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32643">
        <w:rPr>
          <w:rFonts w:ascii="Times New Roman" w:hAnsi="Times New Roman"/>
          <w:sz w:val="24"/>
          <w:szCs w:val="24"/>
        </w:rPr>
        <w:t>объяснять свое отношение к наиболее значительным событиям и личностям истории России и всеобщей истории, достижениям отечественной и мировой культуры;</w:t>
      </w:r>
    </w:p>
    <w:p w:rsidR="00D32438" w:rsidRDefault="00D32438" w:rsidP="00D32438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03791">
        <w:rPr>
          <w:rFonts w:ascii="Times New Roman" w:hAnsi="Times New Roman"/>
          <w:sz w:val="24"/>
          <w:szCs w:val="24"/>
        </w:rPr>
        <w:t>применять знания и умения в общении, социальной среде: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3791">
        <w:rPr>
          <w:rFonts w:ascii="Times New Roman" w:hAnsi="Times New Roman"/>
          <w:sz w:val="24"/>
          <w:szCs w:val="24"/>
        </w:rPr>
        <w:t xml:space="preserve">применять исторические знания для раскрытия причин и оценки сущности современных событий; использовать знания об истории и культуре своего и других народов в общении с людьми в школе и внешкольной жизни как основу </w:t>
      </w:r>
      <w:r>
        <w:rPr>
          <w:rFonts w:ascii="Times New Roman" w:hAnsi="Times New Roman"/>
          <w:sz w:val="24"/>
          <w:szCs w:val="24"/>
        </w:rPr>
        <w:t>диалога в поликультурной среде;</w:t>
      </w:r>
      <w:r w:rsidRPr="00F827A0">
        <w:rPr>
          <w:rFonts w:ascii="Times New Roman" w:hAnsi="Times New Roman"/>
          <w:sz w:val="24"/>
          <w:szCs w:val="24"/>
        </w:rPr>
        <w:t xml:space="preserve"> </w:t>
      </w:r>
    </w:p>
    <w:p w:rsidR="00D32438" w:rsidRDefault="00D32438" w:rsidP="00D32438">
      <w:pPr>
        <w:pStyle w:val="a3"/>
        <w:numPr>
          <w:ilvl w:val="0"/>
          <w:numId w:val="9"/>
        </w:numPr>
        <w:spacing w:line="276" w:lineRule="auto"/>
        <w:jc w:val="both"/>
      </w:pPr>
      <w:r w:rsidRPr="00403791">
        <w:t>способствовать сохранению памятников истории и культуры (участвовать в создании школьных музеев, учебных и общественных мероприятиях по поиску и охране памятников истории и культуры).</w:t>
      </w:r>
      <w:r w:rsidRPr="00F827A0">
        <w:t xml:space="preserve"> </w:t>
      </w:r>
    </w:p>
    <w:p w:rsidR="00D32438" w:rsidRPr="005C348E" w:rsidRDefault="00D32438" w:rsidP="00D32438">
      <w:pPr>
        <w:pStyle w:val="a3"/>
        <w:numPr>
          <w:ilvl w:val="0"/>
          <w:numId w:val="9"/>
        </w:numPr>
        <w:spacing w:line="276" w:lineRule="auto"/>
        <w:jc w:val="both"/>
      </w:pPr>
      <w:r>
        <w:t xml:space="preserve">применять знания и умения в общении, социальной среде: </w:t>
      </w:r>
      <w:r w:rsidRPr="00252EFE">
        <w:t>применять исторические знания для раскрытия причин и оценки</w:t>
      </w:r>
      <w:r>
        <w:t xml:space="preserve"> сущности современных событий; </w:t>
      </w:r>
      <w:r w:rsidRPr="00252EFE">
        <w:t xml:space="preserve"> использовать знания об истории и культуре своего и других народов в общении с людьми в школе и внешкольной жизни как основу ди</w:t>
      </w:r>
      <w:r>
        <w:t xml:space="preserve">алога в поликультурной среде; </w:t>
      </w:r>
      <w:r w:rsidRPr="00252EFE">
        <w:t>способствовать сохранению памятников истории и культуры (участвовать в создании школьных музеев, учебных и общественных мероприятиях по поиску и охране памятников истории и культуры).</w:t>
      </w:r>
    </w:p>
    <w:p w:rsidR="00D32438" w:rsidRDefault="00D32438" w:rsidP="00D32438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32643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032643">
        <w:rPr>
          <w:rFonts w:ascii="Times New Roman" w:hAnsi="Times New Roman"/>
          <w:b/>
          <w:sz w:val="24"/>
          <w:szCs w:val="24"/>
        </w:rPr>
        <w:t xml:space="preserve"> результаты</w:t>
      </w:r>
      <w:r w:rsidRPr="00032643">
        <w:rPr>
          <w:rFonts w:ascii="Times New Roman" w:hAnsi="Times New Roman"/>
          <w:sz w:val="24"/>
          <w:szCs w:val="24"/>
        </w:rPr>
        <w:t xml:space="preserve"> изучения истории вы</w:t>
      </w:r>
      <w:r>
        <w:rPr>
          <w:rFonts w:ascii="Times New Roman" w:hAnsi="Times New Roman"/>
          <w:sz w:val="24"/>
          <w:szCs w:val="24"/>
        </w:rPr>
        <w:t>ражаются в следующих качествах:</w:t>
      </w:r>
    </w:p>
    <w:p w:rsidR="00D32438" w:rsidRDefault="00D32438" w:rsidP="00D32438">
      <w:pPr>
        <w:pStyle w:val="a3"/>
        <w:numPr>
          <w:ilvl w:val="0"/>
          <w:numId w:val="10"/>
        </w:numPr>
        <w:spacing w:line="276" w:lineRule="auto"/>
        <w:jc w:val="both"/>
      </w:pPr>
      <w:r w:rsidRPr="00032643">
        <w:t>способность сознательно организовывать и регулировать свою деятельность — учебную, общественную и др.;</w:t>
      </w:r>
    </w:p>
    <w:p w:rsidR="00D32438" w:rsidRDefault="00D32438" w:rsidP="00D32438">
      <w:pPr>
        <w:pStyle w:val="a3"/>
        <w:numPr>
          <w:ilvl w:val="0"/>
          <w:numId w:val="10"/>
        </w:numPr>
        <w:spacing w:line="276" w:lineRule="auto"/>
        <w:jc w:val="both"/>
      </w:pPr>
      <w:r w:rsidRPr="00032643">
        <w:t>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 д.), использовать современные источники информации, в том числе матери</w:t>
      </w:r>
      <w:r>
        <w:t>алы на электронных носителях;</w:t>
      </w:r>
    </w:p>
    <w:p w:rsidR="00D32438" w:rsidRDefault="00D32438" w:rsidP="00D32438">
      <w:pPr>
        <w:pStyle w:val="a3"/>
        <w:numPr>
          <w:ilvl w:val="0"/>
          <w:numId w:val="10"/>
        </w:numPr>
        <w:spacing w:line="276" w:lineRule="auto"/>
        <w:jc w:val="both"/>
      </w:pPr>
      <w:r w:rsidRPr="00032643">
        <w:t>способность решать творческие задачи, представлять результаты своей деятельности в различных формах (сообщение, эссе,</w:t>
      </w:r>
      <w:r>
        <w:t xml:space="preserve"> презентация, реферат и др.);</w:t>
      </w:r>
    </w:p>
    <w:p w:rsidR="00D32438" w:rsidRPr="00032643" w:rsidRDefault="00D32438" w:rsidP="00D32438">
      <w:pPr>
        <w:pStyle w:val="a3"/>
        <w:numPr>
          <w:ilvl w:val="0"/>
          <w:numId w:val="10"/>
        </w:numPr>
        <w:spacing w:line="276" w:lineRule="auto"/>
        <w:jc w:val="both"/>
      </w:pPr>
      <w:r w:rsidRPr="00032643">
        <w:t>готовность к сотрудничеству с соучениками, коллективной работе, освоение основ межкультурного взаимодействия в школе и социальном окружении и др.</w:t>
      </w:r>
    </w:p>
    <w:p w:rsidR="00D32438" w:rsidRDefault="00D32438" w:rsidP="00D32438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E32D4F">
        <w:rPr>
          <w:rFonts w:ascii="Times New Roman" w:hAnsi="Times New Roman"/>
          <w:sz w:val="24"/>
          <w:szCs w:val="24"/>
        </w:rPr>
        <w:t xml:space="preserve">К важнейшим </w:t>
      </w:r>
      <w:r w:rsidRPr="00E32D4F">
        <w:rPr>
          <w:rFonts w:ascii="Times New Roman" w:hAnsi="Times New Roman"/>
          <w:b/>
          <w:sz w:val="24"/>
          <w:szCs w:val="24"/>
        </w:rPr>
        <w:t xml:space="preserve">личностным результатам </w:t>
      </w:r>
      <w:r w:rsidRPr="00E32D4F">
        <w:rPr>
          <w:rFonts w:ascii="Times New Roman" w:hAnsi="Times New Roman"/>
          <w:sz w:val="24"/>
          <w:szCs w:val="24"/>
        </w:rPr>
        <w:t>изучения истории относятся с</w:t>
      </w:r>
      <w:r>
        <w:rPr>
          <w:rFonts w:ascii="Times New Roman" w:hAnsi="Times New Roman"/>
          <w:sz w:val="24"/>
          <w:szCs w:val="24"/>
        </w:rPr>
        <w:t xml:space="preserve">ледующие убеждения и качества: </w:t>
      </w:r>
    </w:p>
    <w:p w:rsidR="00D32438" w:rsidRPr="00E32D4F" w:rsidRDefault="00D32438" w:rsidP="00D32438">
      <w:pPr>
        <w:pStyle w:val="a3"/>
        <w:numPr>
          <w:ilvl w:val="0"/>
          <w:numId w:val="11"/>
        </w:numPr>
        <w:spacing w:line="276" w:lineRule="auto"/>
        <w:jc w:val="both"/>
        <w:rPr>
          <w:b/>
          <w:color w:val="000000"/>
        </w:rPr>
      </w:pPr>
      <w:r w:rsidRPr="00E32D4F">
        <w:t>осознание своей идентичности как гражданина страны, члена семьи, этнической и религиозной группы, локаль</w:t>
      </w:r>
      <w:r>
        <w:t>ной и региональной общности;</w:t>
      </w:r>
    </w:p>
    <w:p w:rsidR="00D32438" w:rsidRPr="00E32D4F" w:rsidRDefault="00D32438" w:rsidP="00D32438">
      <w:pPr>
        <w:pStyle w:val="a3"/>
        <w:numPr>
          <w:ilvl w:val="0"/>
          <w:numId w:val="11"/>
        </w:numPr>
        <w:spacing w:line="276" w:lineRule="auto"/>
        <w:jc w:val="both"/>
        <w:rPr>
          <w:b/>
          <w:color w:val="000000"/>
        </w:rPr>
      </w:pPr>
      <w:r w:rsidRPr="00E32D4F">
        <w:t>освоение гуманистических традиций и ценностей современного общества, уваж</w:t>
      </w:r>
      <w:r>
        <w:t>ение прав и свобод человека;</w:t>
      </w:r>
    </w:p>
    <w:p w:rsidR="00D32438" w:rsidRPr="00E32D4F" w:rsidRDefault="00D32438" w:rsidP="00D32438">
      <w:pPr>
        <w:pStyle w:val="a3"/>
        <w:numPr>
          <w:ilvl w:val="0"/>
          <w:numId w:val="11"/>
        </w:numPr>
        <w:spacing w:line="276" w:lineRule="auto"/>
        <w:jc w:val="both"/>
        <w:rPr>
          <w:b/>
          <w:color w:val="000000"/>
        </w:rPr>
      </w:pPr>
      <w:r w:rsidRPr="00E32D4F">
        <w:t>осмысление социально-нравственного опыта предшествующих поколений, способность к определению своей позиции и ответственному пове</w:t>
      </w:r>
      <w:r>
        <w:t>дению в современном обществе;</w:t>
      </w:r>
    </w:p>
    <w:p w:rsidR="00D32438" w:rsidRPr="00E32D4F" w:rsidRDefault="00D32438" w:rsidP="00D32438">
      <w:pPr>
        <w:pStyle w:val="a3"/>
        <w:numPr>
          <w:ilvl w:val="0"/>
          <w:numId w:val="11"/>
        </w:numPr>
        <w:spacing w:line="276" w:lineRule="auto"/>
        <w:jc w:val="both"/>
        <w:rPr>
          <w:b/>
          <w:color w:val="000000"/>
        </w:rPr>
      </w:pPr>
      <w:r w:rsidRPr="00E32D4F">
        <w:lastRenderedPageBreak/>
        <w:t>понимание культурного многообразия мира, уважение к культуре своего и других народов, толерантность.</w:t>
      </w:r>
    </w:p>
    <w:p w:rsidR="00D32438" w:rsidRPr="000A32B0" w:rsidRDefault="00D32438" w:rsidP="00D32438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F5124">
        <w:rPr>
          <w:rFonts w:ascii="Times New Roman" w:hAnsi="Times New Roman"/>
          <w:color w:val="000000"/>
          <w:sz w:val="24"/>
          <w:szCs w:val="24"/>
        </w:rPr>
        <w:t>Учащиеся должны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в</w:t>
      </w:r>
      <w:r w:rsidRPr="00D96831">
        <w:rPr>
          <w:rFonts w:ascii="Times New Roman" w:hAnsi="Times New Roman"/>
          <w:b/>
          <w:color w:val="000000"/>
          <w:sz w:val="24"/>
          <w:szCs w:val="24"/>
        </w:rPr>
        <w:t>ладеть:</w:t>
      </w:r>
    </w:p>
    <w:p w:rsidR="00D32438" w:rsidRPr="000A32B0" w:rsidRDefault="00D32438" w:rsidP="00D32438">
      <w:pPr>
        <w:pStyle w:val="a3"/>
        <w:numPr>
          <w:ilvl w:val="0"/>
          <w:numId w:val="12"/>
        </w:numPr>
        <w:spacing w:line="276" w:lineRule="auto"/>
        <w:jc w:val="both"/>
        <w:rPr>
          <w:b/>
          <w:color w:val="000000"/>
        </w:rPr>
      </w:pPr>
      <w:r w:rsidRPr="000A32B0">
        <w:t>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</w:t>
      </w:r>
      <w:r w:rsidRPr="00F827A0">
        <w:t xml:space="preserve"> </w:t>
      </w:r>
    </w:p>
    <w:p w:rsidR="00D32438" w:rsidRDefault="00D32438" w:rsidP="00D32438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пониманием</w:t>
      </w:r>
      <w:r w:rsidRPr="00EA2A9E">
        <w:rPr>
          <w:rFonts w:ascii="Times New Roman" w:hAnsi="Times New Roman"/>
          <w:sz w:val="24"/>
          <w:szCs w:val="24"/>
        </w:rPr>
        <w:t xml:space="preserve"> исторических причин и исторического значения событий и явлений современной жизни;</w:t>
      </w:r>
      <w:r w:rsidRPr="005B4EE0">
        <w:rPr>
          <w:rFonts w:ascii="Times New Roman" w:hAnsi="Times New Roman"/>
          <w:sz w:val="24"/>
          <w:szCs w:val="24"/>
        </w:rPr>
        <w:t xml:space="preserve"> </w:t>
      </w:r>
    </w:p>
    <w:p w:rsidR="00D32438" w:rsidRPr="00EA2A9E" w:rsidRDefault="00D32438" w:rsidP="00D32438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опытом</w:t>
      </w:r>
      <w:r w:rsidRPr="005B4EE0">
        <w:rPr>
          <w:rFonts w:ascii="Times New Roman" w:hAnsi="Times New Roman"/>
          <w:sz w:val="24"/>
          <w:szCs w:val="24"/>
        </w:rPr>
        <w:t xml:space="preserve"> оценочной деятельности на основе осмысления жизни и деяний личностей и народов в истории своей страны и человечества в целом;</w:t>
      </w:r>
      <w:r w:rsidRPr="00F827A0">
        <w:rPr>
          <w:rFonts w:ascii="Times New Roman" w:hAnsi="Times New Roman"/>
          <w:sz w:val="24"/>
          <w:szCs w:val="24"/>
        </w:rPr>
        <w:t xml:space="preserve"> </w:t>
      </w:r>
    </w:p>
    <w:p w:rsidR="00D32438" w:rsidRPr="00EA2A9E" w:rsidRDefault="00D32438" w:rsidP="00D32438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собственными суждениями</w:t>
      </w:r>
      <w:r w:rsidRPr="00EA2A9E">
        <w:rPr>
          <w:rFonts w:ascii="Times New Roman" w:hAnsi="Times New Roman"/>
          <w:sz w:val="24"/>
          <w:szCs w:val="24"/>
        </w:rPr>
        <w:t xml:space="preserve"> об историческом наследии народов России и мира;</w:t>
      </w:r>
    </w:p>
    <w:p w:rsidR="00D32438" w:rsidRDefault="00D32438" w:rsidP="00D32438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A2A9E">
        <w:rPr>
          <w:rFonts w:ascii="Times New Roman" w:hAnsi="Times New Roman"/>
          <w:sz w:val="24"/>
          <w:szCs w:val="24"/>
        </w:rPr>
        <w:t>норм</w:t>
      </w:r>
      <w:r>
        <w:rPr>
          <w:rFonts w:ascii="Times New Roman" w:hAnsi="Times New Roman"/>
          <w:sz w:val="24"/>
          <w:szCs w:val="24"/>
        </w:rPr>
        <w:t>ами</w:t>
      </w:r>
      <w:r w:rsidRPr="00EA2A9E">
        <w:rPr>
          <w:rFonts w:ascii="Times New Roman" w:hAnsi="Times New Roman"/>
          <w:sz w:val="24"/>
          <w:szCs w:val="24"/>
        </w:rPr>
        <w:t xml:space="preserve"> социального поведения;</w:t>
      </w:r>
      <w:r w:rsidRPr="00F827A0">
        <w:rPr>
          <w:rFonts w:ascii="Times New Roman" w:hAnsi="Times New Roman"/>
          <w:sz w:val="24"/>
          <w:szCs w:val="24"/>
        </w:rPr>
        <w:t xml:space="preserve"> </w:t>
      </w:r>
    </w:p>
    <w:p w:rsidR="00D32438" w:rsidRPr="005B4EE0" w:rsidRDefault="00D32438" w:rsidP="00D32438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B4EE0">
        <w:rPr>
          <w:rFonts w:ascii="Times New Roman" w:hAnsi="Times New Roman"/>
          <w:sz w:val="24"/>
          <w:szCs w:val="24"/>
        </w:rPr>
        <w:t>способность</w:t>
      </w:r>
      <w:r>
        <w:rPr>
          <w:rFonts w:ascii="Times New Roman" w:hAnsi="Times New Roman"/>
          <w:sz w:val="24"/>
          <w:szCs w:val="24"/>
        </w:rPr>
        <w:t>ю</w:t>
      </w:r>
      <w:r w:rsidRPr="005B4EE0">
        <w:rPr>
          <w:rFonts w:ascii="Times New Roman" w:hAnsi="Times New Roman"/>
          <w:sz w:val="24"/>
          <w:szCs w:val="24"/>
        </w:rPr>
        <w:t xml:space="preserve"> решать творческие задачи, представлять результаты своей деятельности в различных формах (сообщение, эссе, презентация, реферат и др.);</w:t>
      </w:r>
      <w:r w:rsidRPr="00F827A0">
        <w:rPr>
          <w:rFonts w:ascii="Times New Roman" w:hAnsi="Times New Roman"/>
          <w:sz w:val="24"/>
          <w:szCs w:val="24"/>
        </w:rPr>
        <w:t xml:space="preserve"> </w:t>
      </w:r>
      <w:r w:rsidRPr="00F827A0">
        <w:rPr>
          <w:rFonts w:ascii="Times New Roman" w:hAnsi="Times New Roman"/>
          <w:i/>
          <w:sz w:val="24"/>
          <w:szCs w:val="24"/>
        </w:rPr>
        <w:t xml:space="preserve"> </w:t>
      </w:r>
    </w:p>
    <w:p w:rsidR="00D32438" w:rsidRPr="00D71027" w:rsidRDefault="00D32438" w:rsidP="00D32438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F2BCC">
        <w:rPr>
          <w:rFonts w:ascii="Times New Roman" w:hAnsi="Times New Roman"/>
          <w:sz w:val="24"/>
          <w:szCs w:val="24"/>
        </w:rPr>
        <w:t xml:space="preserve">ориентирами для гражданской, </w:t>
      </w:r>
      <w:proofErr w:type="spellStart"/>
      <w:r w:rsidRPr="007F2BCC">
        <w:rPr>
          <w:rFonts w:ascii="Times New Roman" w:hAnsi="Times New Roman"/>
          <w:sz w:val="24"/>
          <w:szCs w:val="24"/>
        </w:rPr>
        <w:t>этнонациональной</w:t>
      </w:r>
      <w:proofErr w:type="spellEnd"/>
      <w:r w:rsidRPr="007F2BCC">
        <w:rPr>
          <w:rFonts w:ascii="Times New Roman" w:hAnsi="Times New Roman"/>
          <w:sz w:val="24"/>
          <w:szCs w:val="24"/>
        </w:rPr>
        <w:t>, социальной, культурной самоидентификации в окружающем мире</w:t>
      </w:r>
      <w:r>
        <w:rPr>
          <w:rFonts w:ascii="Times New Roman" w:hAnsi="Times New Roman"/>
          <w:sz w:val="24"/>
          <w:szCs w:val="24"/>
        </w:rPr>
        <w:t>;</w:t>
      </w:r>
      <w:r w:rsidRPr="007F2BCC">
        <w:t xml:space="preserve"> </w:t>
      </w:r>
    </w:p>
    <w:p w:rsidR="00D32438" w:rsidRDefault="00D32438" w:rsidP="00D32438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71027">
        <w:rPr>
          <w:rFonts w:ascii="Times New Roman" w:hAnsi="Times New Roman"/>
          <w:sz w:val="24"/>
          <w:szCs w:val="24"/>
        </w:rPr>
        <w:t xml:space="preserve">чувством патриотизма, уважения к своему Отечеству — многонациональному Российскому государству, в соответствии с идеями взаимопонимания, толерантности и мира между людьми и народами, в духе демократических </w:t>
      </w:r>
      <w:r>
        <w:rPr>
          <w:rFonts w:ascii="Times New Roman" w:hAnsi="Times New Roman"/>
          <w:sz w:val="24"/>
          <w:szCs w:val="24"/>
        </w:rPr>
        <w:t>ценностей современного общества.</w:t>
      </w:r>
      <w:r w:rsidRPr="00F827A0">
        <w:rPr>
          <w:rFonts w:ascii="Times New Roman" w:hAnsi="Times New Roman"/>
          <w:sz w:val="24"/>
          <w:szCs w:val="24"/>
        </w:rPr>
        <w:t xml:space="preserve"> </w:t>
      </w:r>
    </w:p>
    <w:p w:rsidR="00D32438" w:rsidRDefault="00D32438" w:rsidP="00D32438">
      <w:pPr>
        <w:spacing w:after="0"/>
        <w:ind w:firstLine="709"/>
        <w:jc w:val="center"/>
        <w:rPr>
          <w:rFonts w:ascii="Times New Roman" w:hAnsi="Times New Roman"/>
          <w:b/>
          <w:bCs/>
          <w:i/>
          <w:caps/>
          <w:sz w:val="28"/>
          <w:szCs w:val="28"/>
          <w:u w:val="single"/>
        </w:rPr>
      </w:pPr>
    </w:p>
    <w:p w:rsidR="00D32438" w:rsidRPr="00732B84" w:rsidRDefault="00D32438" w:rsidP="00732B84">
      <w:pPr>
        <w:spacing w:after="0"/>
        <w:ind w:firstLine="709"/>
        <w:rPr>
          <w:rFonts w:ascii="Times New Roman" w:hAnsi="Times New Roman"/>
          <w:b/>
          <w:bCs/>
          <w:i/>
          <w:caps/>
          <w:sz w:val="28"/>
          <w:szCs w:val="28"/>
          <w:u w:val="single"/>
        </w:rPr>
      </w:pPr>
      <w:r w:rsidRPr="00732B84">
        <w:rPr>
          <w:rFonts w:ascii="Times New Roman" w:hAnsi="Times New Roman"/>
          <w:b/>
          <w:bCs/>
          <w:i/>
          <w:caps/>
          <w:sz w:val="28"/>
          <w:szCs w:val="28"/>
          <w:u w:val="single"/>
        </w:rPr>
        <w:t>СОДЕРЖАНИЕ ПРОГРАММЫ</w:t>
      </w:r>
    </w:p>
    <w:p w:rsidR="00D32438" w:rsidRDefault="00D32438" w:rsidP="00D324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A6065">
        <w:rPr>
          <w:rFonts w:ascii="Times New Roman" w:hAnsi="Times New Roman"/>
          <w:sz w:val="24"/>
          <w:szCs w:val="24"/>
        </w:rPr>
        <w:t xml:space="preserve">Основу </w:t>
      </w:r>
      <w:r>
        <w:rPr>
          <w:rFonts w:ascii="Times New Roman" w:hAnsi="Times New Roman"/>
          <w:sz w:val="24"/>
          <w:szCs w:val="24"/>
        </w:rPr>
        <w:t>курса</w:t>
      </w:r>
      <w:r w:rsidRPr="00EA6065">
        <w:rPr>
          <w:rFonts w:ascii="Times New Roman" w:hAnsi="Times New Roman"/>
          <w:sz w:val="24"/>
          <w:szCs w:val="24"/>
        </w:rPr>
        <w:t xml:space="preserve"> истории </w:t>
      </w:r>
      <w:r>
        <w:rPr>
          <w:rFonts w:ascii="Times New Roman" w:hAnsi="Times New Roman"/>
          <w:sz w:val="24"/>
          <w:szCs w:val="24"/>
        </w:rPr>
        <w:t xml:space="preserve">в 7 классе </w:t>
      </w:r>
      <w:r w:rsidRPr="00EA6065">
        <w:rPr>
          <w:rFonts w:ascii="Times New Roman" w:hAnsi="Times New Roman"/>
          <w:sz w:val="24"/>
          <w:szCs w:val="24"/>
        </w:rPr>
        <w:t>составляют с</w:t>
      </w:r>
      <w:r>
        <w:rPr>
          <w:rFonts w:ascii="Times New Roman" w:hAnsi="Times New Roman"/>
          <w:sz w:val="24"/>
          <w:szCs w:val="24"/>
        </w:rPr>
        <w:t>ледующие содержательные линии:</w:t>
      </w:r>
    </w:p>
    <w:p w:rsidR="00D32438" w:rsidRDefault="00D32438" w:rsidP="00D324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A6065">
        <w:rPr>
          <w:rFonts w:ascii="Times New Roman" w:hAnsi="Times New Roman"/>
          <w:sz w:val="24"/>
          <w:szCs w:val="24"/>
        </w:rPr>
        <w:t>1. Историческое время — хронология и пер</w:t>
      </w:r>
      <w:r>
        <w:rPr>
          <w:rFonts w:ascii="Times New Roman" w:hAnsi="Times New Roman"/>
          <w:sz w:val="24"/>
          <w:szCs w:val="24"/>
        </w:rPr>
        <w:t>иодизация событий и процессов.</w:t>
      </w:r>
    </w:p>
    <w:p w:rsidR="00D32438" w:rsidRDefault="00D32438" w:rsidP="00D324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A6065">
        <w:rPr>
          <w:rFonts w:ascii="Times New Roman" w:hAnsi="Times New Roman"/>
          <w:sz w:val="24"/>
          <w:szCs w:val="24"/>
        </w:rPr>
        <w:t>2. Историческое пространство — историческая карта России и мира, ее динамика; отражение на исторической карте взаимодействия человека, общества и природы, основных географических, экологических, этнических, социальных, геополитических характ</w:t>
      </w:r>
      <w:r>
        <w:rPr>
          <w:rFonts w:ascii="Times New Roman" w:hAnsi="Times New Roman"/>
          <w:sz w:val="24"/>
          <w:szCs w:val="24"/>
        </w:rPr>
        <w:t>еристик развития человечества.</w:t>
      </w:r>
    </w:p>
    <w:p w:rsidR="00D32438" w:rsidRDefault="00D32438" w:rsidP="00D324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/>
          <w:sz w:val="24"/>
          <w:szCs w:val="24"/>
        </w:rPr>
        <w:t xml:space="preserve">Историческое движение: </w:t>
      </w:r>
      <w:r w:rsidRPr="00EA6065">
        <w:rPr>
          <w:rFonts w:ascii="Times New Roman" w:hAnsi="Times New Roman"/>
          <w:sz w:val="24"/>
          <w:szCs w:val="24"/>
        </w:rPr>
        <w:t>эволюция трудовой и хозяйственной деятельности людей, развитие материального производства, техники; изменение харак</w:t>
      </w:r>
      <w:r>
        <w:rPr>
          <w:rFonts w:ascii="Times New Roman" w:hAnsi="Times New Roman"/>
          <w:sz w:val="24"/>
          <w:szCs w:val="24"/>
        </w:rPr>
        <w:t>тера экономических отношений;</w:t>
      </w:r>
      <w:r w:rsidRPr="00EA6065">
        <w:rPr>
          <w:rFonts w:ascii="Times New Roman" w:hAnsi="Times New Roman"/>
          <w:sz w:val="24"/>
          <w:szCs w:val="24"/>
        </w:rPr>
        <w:t xml:space="preserve"> формирование и развитие человеческих общностей — социальных, </w:t>
      </w:r>
      <w:proofErr w:type="spellStart"/>
      <w:r w:rsidRPr="00EA6065">
        <w:rPr>
          <w:rFonts w:ascii="Times New Roman" w:hAnsi="Times New Roman"/>
          <w:sz w:val="24"/>
          <w:szCs w:val="24"/>
        </w:rPr>
        <w:t>этнонациональных</w:t>
      </w:r>
      <w:proofErr w:type="spellEnd"/>
      <w:r w:rsidRPr="00EA6065">
        <w:rPr>
          <w:rFonts w:ascii="Times New Roman" w:hAnsi="Times New Roman"/>
          <w:sz w:val="24"/>
          <w:szCs w:val="24"/>
        </w:rPr>
        <w:t>, религиозных и др.; динамика социальных движений в истории (м</w:t>
      </w:r>
      <w:r>
        <w:rPr>
          <w:rFonts w:ascii="Times New Roman" w:hAnsi="Times New Roman"/>
          <w:sz w:val="24"/>
          <w:szCs w:val="24"/>
        </w:rPr>
        <w:t>отивы, движущие силы, формы);</w:t>
      </w:r>
      <w:r w:rsidRPr="00EA6065">
        <w:rPr>
          <w:rFonts w:ascii="Times New Roman" w:hAnsi="Times New Roman"/>
          <w:sz w:val="24"/>
          <w:szCs w:val="24"/>
        </w:rPr>
        <w:t xml:space="preserve"> образование и развитие государств, их исторические формы и типы; эволюция и механизмы смены власти; взаимоотношения власти и общества;</w:t>
      </w:r>
      <w:proofErr w:type="gramEnd"/>
      <w:r w:rsidRPr="00EA606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A6065">
        <w:rPr>
          <w:rFonts w:ascii="Times New Roman" w:hAnsi="Times New Roman"/>
          <w:sz w:val="24"/>
          <w:szCs w:val="24"/>
        </w:rPr>
        <w:t>тенденции и пути преобразования общества; основные вехи политической</w:t>
      </w:r>
      <w:r>
        <w:rPr>
          <w:rFonts w:ascii="Times New Roman" w:hAnsi="Times New Roman"/>
          <w:sz w:val="24"/>
          <w:szCs w:val="24"/>
        </w:rPr>
        <w:t xml:space="preserve"> истории; </w:t>
      </w:r>
      <w:r w:rsidRPr="00EA6065">
        <w:rPr>
          <w:rFonts w:ascii="Times New Roman" w:hAnsi="Times New Roman"/>
          <w:sz w:val="24"/>
          <w:szCs w:val="24"/>
        </w:rPr>
        <w:t xml:space="preserve"> история познания человеком окружающего мира и себя в мире; становление религиозных и светских учений и мировоззренческих систем; развитие научного знания и образования; развитие духовной и художественной культуры; многообразие и динамика этических и эстетических систем и ценностей; вклад народов и ци</w:t>
      </w:r>
      <w:r>
        <w:rPr>
          <w:rFonts w:ascii="Times New Roman" w:hAnsi="Times New Roman"/>
          <w:sz w:val="24"/>
          <w:szCs w:val="24"/>
        </w:rPr>
        <w:t>вилизаций в мировую культуру;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EA6065">
        <w:rPr>
          <w:rFonts w:ascii="Times New Roman" w:hAnsi="Times New Roman"/>
          <w:sz w:val="24"/>
          <w:szCs w:val="24"/>
        </w:rPr>
        <w:t xml:space="preserve"> развитие отношений между народами, государствами, цивилизациями (соседство, завоевания, преемственность); пр</w:t>
      </w:r>
      <w:r>
        <w:rPr>
          <w:rFonts w:ascii="Times New Roman" w:hAnsi="Times New Roman"/>
          <w:sz w:val="24"/>
          <w:szCs w:val="24"/>
        </w:rPr>
        <w:t>облема войны и мира в истории.</w:t>
      </w:r>
    </w:p>
    <w:p w:rsidR="00D32438" w:rsidRDefault="00D32438" w:rsidP="00D324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A6065">
        <w:rPr>
          <w:rFonts w:ascii="Times New Roman" w:hAnsi="Times New Roman"/>
          <w:sz w:val="24"/>
          <w:szCs w:val="24"/>
        </w:rPr>
        <w:t>Сквозная линия, пронизыва</w:t>
      </w:r>
      <w:r>
        <w:rPr>
          <w:rFonts w:ascii="Times New Roman" w:hAnsi="Times New Roman"/>
          <w:sz w:val="24"/>
          <w:szCs w:val="24"/>
        </w:rPr>
        <w:t>ющая и связывающая все на</w:t>
      </w:r>
      <w:r w:rsidRPr="00EA6065">
        <w:rPr>
          <w:rFonts w:ascii="Times New Roman" w:hAnsi="Times New Roman"/>
          <w:sz w:val="24"/>
          <w:szCs w:val="24"/>
        </w:rPr>
        <w:t>званное выше, — человек в истории. Она предполагает характеристику: а) условий жизни и быта людей в различные исторические эпохи; б) их потребностей, интересов, мотивов действий; в) восприятия мира, ценностей.</w:t>
      </w:r>
    </w:p>
    <w:p w:rsidR="00D32438" w:rsidRPr="00551C48" w:rsidRDefault="00D32438" w:rsidP="00D324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2B84" w:rsidRPr="00551C48" w:rsidRDefault="00732B84" w:rsidP="00D324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32438" w:rsidRPr="00732B84" w:rsidRDefault="000D0214" w:rsidP="00732B84">
      <w:pPr>
        <w:spacing w:after="0"/>
        <w:ind w:firstLine="709"/>
        <w:rPr>
          <w:rFonts w:ascii="Times New Roman" w:hAnsi="Times New Roman"/>
          <w:b/>
          <w:bCs/>
          <w:i/>
          <w:cap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caps/>
          <w:sz w:val="24"/>
          <w:szCs w:val="24"/>
          <w:u w:val="single"/>
        </w:rPr>
        <w:lastRenderedPageBreak/>
        <w:t>Содержание тем учебн</w:t>
      </w:r>
      <w:r w:rsidR="00D32438" w:rsidRPr="00732B84">
        <w:rPr>
          <w:rFonts w:ascii="Times New Roman" w:hAnsi="Times New Roman"/>
          <w:b/>
          <w:bCs/>
          <w:i/>
          <w:caps/>
          <w:sz w:val="24"/>
          <w:szCs w:val="24"/>
          <w:u w:val="single"/>
        </w:rPr>
        <w:t>ого курса</w:t>
      </w:r>
    </w:p>
    <w:p w:rsidR="00D32438" w:rsidRPr="006B23DB" w:rsidRDefault="00D32438" w:rsidP="00D32438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B23DB">
        <w:rPr>
          <w:rFonts w:ascii="Times New Roman" w:hAnsi="Times New Roman"/>
          <w:b/>
          <w:sz w:val="28"/>
          <w:szCs w:val="28"/>
        </w:rPr>
        <w:t>История России. 4</w:t>
      </w:r>
      <w:r w:rsidR="0070694D">
        <w:rPr>
          <w:rFonts w:ascii="Times New Roman" w:hAnsi="Times New Roman"/>
          <w:b/>
          <w:sz w:val="28"/>
          <w:szCs w:val="28"/>
        </w:rPr>
        <w:t>0</w:t>
      </w:r>
      <w:r w:rsidRPr="006B23DB">
        <w:rPr>
          <w:rFonts w:ascii="Times New Roman" w:hAnsi="Times New Roman"/>
          <w:b/>
          <w:sz w:val="28"/>
          <w:szCs w:val="28"/>
        </w:rPr>
        <w:t xml:space="preserve"> ч.</w:t>
      </w:r>
    </w:p>
    <w:p w:rsidR="00D32438" w:rsidRPr="006B23DB" w:rsidRDefault="00D32438" w:rsidP="00D32438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B23DB">
        <w:rPr>
          <w:rFonts w:ascii="Times New Roman" w:hAnsi="Times New Roman"/>
          <w:b/>
          <w:sz w:val="24"/>
          <w:szCs w:val="24"/>
        </w:rPr>
        <w:t>Введение 1 (ч)</w:t>
      </w:r>
    </w:p>
    <w:p w:rsidR="00D32438" w:rsidRPr="006B23DB" w:rsidRDefault="00D32438" w:rsidP="00D32438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B23DB">
        <w:rPr>
          <w:rFonts w:ascii="Times New Roman" w:hAnsi="Times New Roman"/>
          <w:b/>
          <w:i/>
          <w:sz w:val="24"/>
          <w:szCs w:val="24"/>
        </w:rPr>
        <w:t xml:space="preserve">ТЕМА 1. РОССИЯ НА РУБЕЖЕ </w:t>
      </w:r>
      <w:r w:rsidRPr="006B23DB">
        <w:rPr>
          <w:rFonts w:ascii="Times New Roman" w:hAnsi="Times New Roman"/>
          <w:b/>
          <w:i/>
          <w:sz w:val="24"/>
          <w:szCs w:val="24"/>
          <w:lang w:val="en-US"/>
        </w:rPr>
        <w:t>XVI</w:t>
      </w:r>
      <w:r w:rsidRPr="006B23DB">
        <w:rPr>
          <w:rFonts w:ascii="Times New Roman" w:hAnsi="Times New Roman"/>
          <w:b/>
          <w:i/>
          <w:sz w:val="24"/>
          <w:szCs w:val="24"/>
        </w:rPr>
        <w:t>-</w:t>
      </w:r>
      <w:r w:rsidRPr="006B23DB">
        <w:rPr>
          <w:rFonts w:ascii="Times New Roman" w:hAnsi="Times New Roman"/>
          <w:b/>
          <w:i/>
          <w:sz w:val="24"/>
          <w:szCs w:val="24"/>
          <w:lang w:val="en-US"/>
        </w:rPr>
        <w:t>XVII</w:t>
      </w:r>
      <w:r w:rsidRPr="006B23DB">
        <w:rPr>
          <w:rFonts w:ascii="Times New Roman" w:hAnsi="Times New Roman"/>
          <w:b/>
          <w:i/>
          <w:sz w:val="24"/>
          <w:szCs w:val="24"/>
        </w:rPr>
        <w:t xml:space="preserve"> вв.</w:t>
      </w:r>
      <w:r w:rsidRPr="006B23DB">
        <w:rPr>
          <w:rFonts w:ascii="Times New Roman" w:hAnsi="Times New Roman"/>
          <w:sz w:val="24"/>
          <w:szCs w:val="24"/>
        </w:rPr>
        <w:t xml:space="preserve"> </w:t>
      </w:r>
      <w:r w:rsidRPr="006B23DB">
        <w:rPr>
          <w:rFonts w:ascii="Times New Roman" w:hAnsi="Times New Roman"/>
          <w:b/>
          <w:sz w:val="24"/>
          <w:szCs w:val="24"/>
        </w:rPr>
        <w:t>(</w:t>
      </w:r>
      <w:r w:rsidR="00C02C88">
        <w:rPr>
          <w:rFonts w:ascii="Times New Roman" w:hAnsi="Times New Roman"/>
          <w:b/>
          <w:sz w:val="24"/>
          <w:szCs w:val="24"/>
        </w:rPr>
        <w:t>4</w:t>
      </w:r>
      <w:r w:rsidRPr="006B23DB">
        <w:rPr>
          <w:rFonts w:ascii="Times New Roman" w:hAnsi="Times New Roman"/>
          <w:b/>
          <w:sz w:val="24"/>
          <w:szCs w:val="24"/>
        </w:rPr>
        <w:t xml:space="preserve"> ч)</w:t>
      </w:r>
    </w:p>
    <w:p w:rsidR="00D32438" w:rsidRPr="00024A97" w:rsidRDefault="00D32438" w:rsidP="00D32438">
      <w:pPr>
        <w:shd w:val="clear" w:color="auto" w:fill="FFFFFF"/>
        <w:spacing w:after="0"/>
        <w:ind w:firstLine="346"/>
        <w:jc w:val="both"/>
        <w:rPr>
          <w:rFonts w:ascii="Times New Roman" w:hAnsi="Times New Roman"/>
          <w:sz w:val="24"/>
          <w:szCs w:val="24"/>
        </w:rPr>
      </w:pPr>
      <w:r w:rsidRPr="00024A97">
        <w:rPr>
          <w:rFonts w:ascii="Times New Roman" w:hAnsi="Times New Roman"/>
          <w:i/>
          <w:iCs/>
          <w:sz w:val="24"/>
          <w:szCs w:val="24"/>
        </w:rPr>
        <w:t xml:space="preserve">Внутренняя и внешняя политика Бориса Годунова. </w:t>
      </w:r>
      <w:r w:rsidRPr="00024A97">
        <w:rPr>
          <w:rFonts w:ascii="Times New Roman" w:hAnsi="Times New Roman"/>
          <w:sz w:val="24"/>
          <w:szCs w:val="24"/>
        </w:rPr>
        <w:t>Внутриполитическое положение в стране после смерти Ивана Грозного. Царь Федор Иоаннович. Борьба за власть. Борис Годунов. Учреждение патриаршества. Пресечение династии Рюриковичей. Избрание на царство Бориса Годунова. Социально-экономическая политика. Голод 1601 — 1603 гг. Обострение социальных противоречий. Международная политика. Торговые и культурные связи со странами Западной Европы.</w:t>
      </w:r>
    </w:p>
    <w:p w:rsidR="00D32438" w:rsidRPr="00024A97" w:rsidRDefault="00D32438" w:rsidP="00D32438">
      <w:pPr>
        <w:shd w:val="clear" w:color="auto" w:fill="FFFFFF"/>
        <w:spacing w:after="0"/>
        <w:ind w:firstLine="350"/>
        <w:jc w:val="both"/>
        <w:rPr>
          <w:rFonts w:ascii="Times New Roman" w:hAnsi="Times New Roman"/>
          <w:sz w:val="24"/>
          <w:szCs w:val="24"/>
        </w:rPr>
      </w:pPr>
      <w:r w:rsidRPr="00024A97">
        <w:rPr>
          <w:rFonts w:ascii="Times New Roman" w:hAnsi="Times New Roman"/>
          <w:i/>
          <w:iCs/>
          <w:sz w:val="24"/>
          <w:szCs w:val="24"/>
        </w:rPr>
        <w:t xml:space="preserve">Смута. </w:t>
      </w:r>
      <w:r w:rsidRPr="00024A97">
        <w:rPr>
          <w:rFonts w:ascii="Times New Roman" w:hAnsi="Times New Roman"/>
          <w:sz w:val="24"/>
          <w:szCs w:val="24"/>
        </w:rPr>
        <w:t xml:space="preserve">Причины и суть Смутного времени. Лжедмитрий </w:t>
      </w:r>
      <w:r w:rsidRPr="00024A97">
        <w:rPr>
          <w:rFonts w:ascii="Times New Roman" w:hAnsi="Times New Roman"/>
          <w:sz w:val="24"/>
          <w:szCs w:val="24"/>
          <w:lang w:val="en-US"/>
        </w:rPr>
        <w:t>I</w:t>
      </w:r>
      <w:r w:rsidRPr="00024A97">
        <w:rPr>
          <w:rFonts w:ascii="Times New Roman" w:hAnsi="Times New Roman"/>
          <w:sz w:val="24"/>
          <w:szCs w:val="24"/>
        </w:rPr>
        <w:t xml:space="preserve">. Поход на Москву. Внутренняя и внешняя политика Лжедмитрия </w:t>
      </w:r>
      <w:r w:rsidRPr="00024A97">
        <w:rPr>
          <w:rFonts w:ascii="Times New Roman" w:hAnsi="Times New Roman"/>
          <w:sz w:val="24"/>
          <w:szCs w:val="24"/>
          <w:lang w:val="en-US"/>
        </w:rPr>
        <w:t>I</w:t>
      </w:r>
      <w:r w:rsidRPr="00024A97">
        <w:rPr>
          <w:rFonts w:ascii="Times New Roman" w:hAnsi="Times New Roman"/>
          <w:sz w:val="24"/>
          <w:szCs w:val="24"/>
        </w:rPr>
        <w:t xml:space="preserve">. Боярский заговор. Воцарение Василия Шуйского. Восстание Ивана </w:t>
      </w:r>
      <w:proofErr w:type="spellStart"/>
      <w:r w:rsidRPr="00024A97">
        <w:rPr>
          <w:rFonts w:ascii="Times New Roman" w:hAnsi="Times New Roman"/>
          <w:sz w:val="24"/>
          <w:szCs w:val="24"/>
        </w:rPr>
        <w:t>Болотникова</w:t>
      </w:r>
      <w:proofErr w:type="spellEnd"/>
      <w:r w:rsidRPr="00024A97">
        <w:rPr>
          <w:rFonts w:ascii="Times New Roman" w:hAnsi="Times New Roman"/>
          <w:sz w:val="24"/>
          <w:szCs w:val="24"/>
        </w:rPr>
        <w:t xml:space="preserve">. Лжедмитрий П. Тушинский лагерь. Вторжение Польши и Швеции. Семибоярщина. Освободительная борьба против польских и шведских интервентов. Ополчение </w:t>
      </w:r>
      <w:proofErr w:type="spellStart"/>
      <w:r w:rsidRPr="00024A97">
        <w:rPr>
          <w:rFonts w:ascii="Times New Roman" w:hAnsi="Times New Roman"/>
          <w:sz w:val="24"/>
          <w:szCs w:val="24"/>
        </w:rPr>
        <w:t>Козьмы</w:t>
      </w:r>
      <w:proofErr w:type="spellEnd"/>
      <w:r w:rsidRPr="00024A97">
        <w:rPr>
          <w:rFonts w:ascii="Times New Roman" w:hAnsi="Times New Roman"/>
          <w:sz w:val="24"/>
          <w:szCs w:val="24"/>
        </w:rPr>
        <w:t xml:space="preserve"> Минина и Дмитрия Пожарского. Осво</w:t>
      </w:r>
      <w:r w:rsidRPr="00024A97">
        <w:rPr>
          <w:rFonts w:ascii="Times New Roman" w:hAnsi="Times New Roman"/>
          <w:sz w:val="24"/>
          <w:szCs w:val="24"/>
        </w:rPr>
        <w:softHyphen/>
        <w:t>бождение Москвы. Земский собор 1613 г. Начало династии Романовых.</w:t>
      </w:r>
    </w:p>
    <w:p w:rsidR="00D32438" w:rsidRPr="00024A97" w:rsidRDefault="00D32438" w:rsidP="00D32438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024A97">
        <w:rPr>
          <w:rFonts w:ascii="Times New Roman" w:hAnsi="Times New Roman"/>
          <w:b/>
          <w:bCs/>
          <w:sz w:val="24"/>
          <w:szCs w:val="24"/>
        </w:rPr>
        <w:t>Основные понятия темы</w:t>
      </w:r>
    </w:p>
    <w:p w:rsidR="00D32438" w:rsidRPr="00024A97" w:rsidRDefault="00D32438" w:rsidP="00D32438">
      <w:pPr>
        <w:shd w:val="clear" w:color="auto" w:fill="FFFFFF"/>
        <w:spacing w:after="0"/>
        <w:ind w:firstLine="350"/>
        <w:jc w:val="both"/>
        <w:rPr>
          <w:rFonts w:ascii="Times New Roman" w:hAnsi="Times New Roman"/>
          <w:sz w:val="24"/>
          <w:szCs w:val="24"/>
        </w:rPr>
      </w:pPr>
      <w:r w:rsidRPr="00024A97">
        <w:rPr>
          <w:rFonts w:ascii="Times New Roman" w:hAnsi="Times New Roman"/>
          <w:sz w:val="24"/>
          <w:szCs w:val="24"/>
        </w:rPr>
        <w:t>Смута, патриаршество, к</w:t>
      </w:r>
      <w:r>
        <w:rPr>
          <w:rFonts w:ascii="Times New Roman" w:hAnsi="Times New Roman"/>
          <w:sz w:val="24"/>
          <w:szCs w:val="24"/>
        </w:rPr>
        <w:t xml:space="preserve">рестьянское восстание, </w:t>
      </w:r>
      <w:proofErr w:type="spellStart"/>
      <w:r>
        <w:rPr>
          <w:rFonts w:ascii="Times New Roman" w:hAnsi="Times New Roman"/>
          <w:sz w:val="24"/>
          <w:szCs w:val="24"/>
        </w:rPr>
        <w:t>самозван</w:t>
      </w:r>
      <w:r w:rsidRPr="00024A97">
        <w:rPr>
          <w:rFonts w:ascii="Times New Roman" w:hAnsi="Times New Roman"/>
          <w:sz w:val="24"/>
          <w:szCs w:val="24"/>
        </w:rPr>
        <w:t>чество</w:t>
      </w:r>
      <w:proofErr w:type="spellEnd"/>
      <w:r w:rsidRPr="00024A97">
        <w:rPr>
          <w:rFonts w:ascii="Times New Roman" w:hAnsi="Times New Roman"/>
          <w:sz w:val="24"/>
          <w:szCs w:val="24"/>
        </w:rPr>
        <w:t>, интервенция, Семибоярщина.</w:t>
      </w:r>
    </w:p>
    <w:p w:rsidR="00D32438" w:rsidRPr="006B23DB" w:rsidRDefault="00D32438" w:rsidP="00D32438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B23DB">
        <w:rPr>
          <w:rFonts w:ascii="Times New Roman" w:hAnsi="Times New Roman"/>
          <w:b/>
          <w:sz w:val="24"/>
          <w:szCs w:val="24"/>
        </w:rPr>
        <w:t xml:space="preserve">ТЕМА 2. РОССИЯ В </w:t>
      </w:r>
      <w:r w:rsidRPr="006B23DB">
        <w:rPr>
          <w:rFonts w:ascii="Times New Roman" w:hAnsi="Times New Roman"/>
          <w:b/>
          <w:sz w:val="24"/>
          <w:szCs w:val="24"/>
          <w:lang w:val="en-US"/>
        </w:rPr>
        <w:t>XVII</w:t>
      </w:r>
      <w:r w:rsidRPr="006B23DB">
        <w:rPr>
          <w:rFonts w:ascii="Times New Roman" w:hAnsi="Times New Roman"/>
          <w:b/>
          <w:sz w:val="24"/>
          <w:szCs w:val="24"/>
        </w:rPr>
        <w:t xml:space="preserve"> в. (9 ч)</w:t>
      </w:r>
    </w:p>
    <w:p w:rsidR="00D32438" w:rsidRPr="00024A97" w:rsidRDefault="00D32438" w:rsidP="00D32438">
      <w:pPr>
        <w:shd w:val="clear" w:color="auto" w:fill="FFFFFF"/>
        <w:spacing w:after="0"/>
        <w:ind w:firstLine="346"/>
        <w:jc w:val="both"/>
        <w:rPr>
          <w:rFonts w:ascii="Times New Roman" w:hAnsi="Times New Roman"/>
          <w:sz w:val="24"/>
          <w:szCs w:val="24"/>
        </w:rPr>
      </w:pPr>
      <w:r w:rsidRPr="00024A97">
        <w:rPr>
          <w:rFonts w:ascii="Times New Roman" w:hAnsi="Times New Roman"/>
          <w:i/>
          <w:iCs/>
          <w:sz w:val="24"/>
          <w:szCs w:val="24"/>
        </w:rPr>
        <w:t xml:space="preserve">Политический строй. </w:t>
      </w:r>
      <w:r w:rsidRPr="00024A97">
        <w:rPr>
          <w:rFonts w:ascii="Times New Roman" w:hAnsi="Times New Roman"/>
          <w:sz w:val="24"/>
          <w:szCs w:val="24"/>
        </w:rPr>
        <w:t>Первые Романовы: усиление само</w:t>
      </w:r>
      <w:r w:rsidRPr="00024A97">
        <w:rPr>
          <w:rFonts w:ascii="Times New Roman" w:hAnsi="Times New Roman"/>
          <w:sz w:val="24"/>
          <w:szCs w:val="24"/>
        </w:rPr>
        <w:softHyphen/>
        <w:t xml:space="preserve">державной власти. Ослабление роли Земских соборов и Боярской думы. Начало становления абсолютизма. Возрастание роли государственного аппарата и армии. Реформаторская деятельность А. Л. </w:t>
      </w:r>
      <w:proofErr w:type="spellStart"/>
      <w:r w:rsidRPr="00024A97">
        <w:rPr>
          <w:rFonts w:ascii="Times New Roman" w:hAnsi="Times New Roman"/>
          <w:sz w:val="24"/>
          <w:szCs w:val="24"/>
        </w:rPr>
        <w:t>Ордина-Нащокина</w:t>
      </w:r>
      <w:proofErr w:type="spellEnd"/>
      <w:r w:rsidRPr="00024A97">
        <w:rPr>
          <w:rFonts w:ascii="Times New Roman" w:hAnsi="Times New Roman"/>
          <w:sz w:val="24"/>
          <w:szCs w:val="24"/>
        </w:rPr>
        <w:t xml:space="preserve"> и В. В. Голицына, царя Федора Алексеевича.</w:t>
      </w:r>
    </w:p>
    <w:p w:rsidR="00D32438" w:rsidRPr="00024A97" w:rsidRDefault="00D32438" w:rsidP="00D32438">
      <w:pPr>
        <w:shd w:val="clear" w:color="auto" w:fill="FFFFFF"/>
        <w:spacing w:after="0"/>
        <w:ind w:firstLine="346"/>
        <w:jc w:val="both"/>
        <w:rPr>
          <w:rFonts w:ascii="Times New Roman" w:hAnsi="Times New Roman"/>
          <w:sz w:val="24"/>
          <w:szCs w:val="24"/>
        </w:rPr>
      </w:pPr>
      <w:r w:rsidRPr="00024A97">
        <w:rPr>
          <w:rFonts w:ascii="Times New Roman" w:hAnsi="Times New Roman"/>
          <w:i/>
          <w:iCs/>
          <w:sz w:val="24"/>
          <w:szCs w:val="24"/>
        </w:rPr>
        <w:t xml:space="preserve">Экономическое и социальное развитие. </w:t>
      </w:r>
      <w:r w:rsidRPr="00024A97">
        <w:rPr>
          <w:rFonts w:ascii="Times New Roman" w:hAnsi="Times New Roman"/>
          <w:sz w:val="24"/>
          <w:szCs w:val="24"/>
        </w:rPr>
        <w:t>Экономические последствия Смуты. Усиление роли барщины и оброка. Новые явления в экономике. Рост товарно-денежных отношений. Развитие мелкотоварного производства. Возникновение мануфактур и наемного труда. Развитие торговли. Ярмарки. Формирование всероссийского рынка. Рост городов.</w:t>
      </w:r>
    </w:p>
    <w:p w:rsidR="00D32438" w:rsidRPr="00024A97" w:rsidRDefault="00D32438" w:rsidP="00D32438">
      <w:pPr>
        <w:shd w:val="clear" w:color="auto" w:fill="FFFFFF"/>
        <w:spacing w:after="0"/>
        <w:ind w:firstLine="336"/>
        <w:jc w:val="both"/>
        <w:rPr>
          <w:rFonts w:ascii="Times New Roman" w:hAnsi="Times New Roman"/>
          <w:sz w:val="24"/>
          <w:szCs w:val="24"/>
        </w:rPr>
      </w:pPr>
      <w:r w:rsidRPr="00024A97">
        <w:rPr>
          <w:rFonts w:ascii="Times New Roman" w:hAnsi="Times New Roman"/>
          <w:sz w:val="24"/>
          <w:szCs w:val="24"/>
        </w:rPr>
        <w:t>Усиление позиций дворянства. Соборное уложение 1649 г. Окончательное закрепощение крестьян. Основные категории городского населения. Духовенство. Казачество.</w:t>
      </w:r>
    </w:p>
    <w:p w:rsidR="00D32438" w:rsidRPr="00024A97" w:rsidRDefault="00D32438" w:rsidP="00D32438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024A97">
        <w:rPr>
          <w:rFonts w:ascii="Times New Roman" w:hAnsi="Times New Roman"/>
          <w:sz w:val="24"/>
          <w:szCs w:val="24"/>
        </w:rPr>
        <w:t xml:space="preserve">Народы России в </w:t>
      </w:r>
      <w:r w:rsidRPr="00024A97">
        <w:rPr>
          <w:rFonts w:ascii="Times New Roman" w:hAnsi="Times New Roman"/>
          <w:sz w:val="24"/>
          <w:szCs w:val="24"/>
          <w:lang w:val="en-US"/>
        </w:rPr>
        <w:t>XVII</w:t>
      </w:r>
      <w:r w:rsidRPr="00024A97">
        <w:rPr>
          <w:rFonts w:ascii="Times New Roman" w:hAnsi="Times New Roman"/>
          <w:sz w:val="24"/>
          <w:szCs w:val="24"/>
        </w:rPr>
        <w:t xml:space="preserve"> в. Освоение Сибири.</w:t>
      </w:r>
    </w:p>
    <w:p w:rsidR="00D32438" w:rsidRPr="00024A97" w:rsidRDefault="00D32438" w:rsidP="00D32438">
      <w:pPr>
        <w:shd w:val="clear" w:color="auto" w:fill="FFFFFF"/>
        <w:spacing w:after="0"/>
        <w:ind w:firstLine="336"/>
        <w:jc w:val="both"/>
        <w:rPr>
          <w:rFonts w:ascii="Times New Roman" w:hAnsi="Times New Roman"/>
          <w:sz w:val="24"/>
          <w:szCs w:val="24"/>
        </w:rPr>
      </w:pPr>
      <w:r w:rsidRPr="00024A97">
        <w:rPr>
          <w:rFonts w:ascii="Times New Roman" w:hAnsi="Times New Roman"/>
          <w:i/>
          <w:iCs/>
          <w:sz w:val="24"/>
          <w:szCs w:val="24"/>
        </w:rPr>
        <w:t xml:space="preserve">Народные движения. </w:t>
      </w:r>
      <w:r w:rsidRPr="00024A97">
        <w:rPr>
          <w:rFonts w:ascii="Times New Roman" w:hAnsi="Times New Roman"/>
          <w:sz w:val="24"/>
          <w:szCs w:val="24"/>
        </w:rPr>
        <w:t>Причины и особенности народных волнений. Городские восстания (Соляной бунт, Медный бунт). Восстание под предводительством Степана Разина.</w:t>
      </w:r>
    </w:p>
    <w:p w:rsidR="00D32438" w:rsidRPr="00024A97" w:rsidRDefault="00D32438" w:rsidP="00D32438">
      <w:pPr>
        <w:shd w:val="clear" w:color="auto" w:fill="FFFFFF"/>
        <w:spacing w:after="0"/>
        <w:ind w:firstLine="336"/>
        <w:jc w:val="both"/>
        <w:rPr>
          <w:rFonts w:ascii="Times New Roman" w:hAnsi="Times New Roman"/>
          <w:sz w:val="24"/>
          <w:szCs w:val="24"/>
        </w:rPr>
      </w:pPr>
      <w:r w:rsidRPr="00024A97">
        <w:rPr>
          <w:rFonts w:ascii="Times New Roman" w:hAnsi="Times New Roman"/>
          <w:i/>
          <w:iCs/>
          <w:sz w:val="24"/>
          <w:szCs w:val="24"/>
        </w:rPr>
        <w:t xml:space="preserve">Власть и церковь. </w:t>
      </w:r>
      <w:r w:rsidRPr="00024A97">
        <w:rPr>
          <w:rFonts w:ascii="Times New Roman" w:hAnsi="Times New Roman"/>
          <w:sz w:val="24"/>
          <w:szCs w:val="24"/>
        </w:rPr>
        <w:t>Церковь после Смуты. Патриарх Филарет. Патриарх Никон. Церковный раскол. Протопоп Аввакум. Церковный собор 1666—1667 гг.</w:t>
      </w:r>
    </w:p>
    <w:p w:rsidR="00D32438" w:rsidRPr="00024A97" w:rsidRDefault="00D32438" w:rsidP="00D32438">
      <w:pPr>
        <w:shd w:val="clear" w:color="auto" w:fill="FFFFFF"/>
        <w:spacing w:after="0"/>
        <w:ind w:firstLine="341"/>
        <w:jc w:val="both"/>
        <w:rPr>
          <w:rFonts w:ascii="Times New Roman" w:hAnsi="Times New Roman"/>
          <w:sz w:val="24"/>
          <w:szCs w:val="24"/>
        </w:rPr>
      </w:pPr>
      <w:r w:rsidRPr="00024A97">
        <w:rPr>
          <w:rFonts w:ascii="Times New Roman" w:hAnsi="Times New Roman"/>
          <w:i/>
          <w:iCs/>
          <w:sz w:val="24"/>
          <w:szCs w:val="24"/>
        </w:rPr>
        <w:t xml:space="preserve">Внешняя политика. </w:t>
      </w:r>
      <w:r w:rsidRPr="00024A97">
        <w:rPr>
          <w:rFonts w:ascii="Times New Roman" w:hAnsi="Times New Roman"/>
          <w:sz w:val="24"/>
          <w:szCs w:val="24"/>
        </w:rPr>
        <w:t xml:space="preserve">Россия и Речь </w:t>
      </w:r>
      <w:proofErr w:type="spellStart"/>
      <w:r w:rsidRPr="00024A97">
        <w:rPr>
          <w:rFonts w:ascii="Times New Roman" w:hAnsi="Times New Roman"/>
          <w:sz w:val="24"/>
          <w:szCs w:val="24"/>
        </w:rPr>
        <w:t>Посполитая</w:t>
      </w:r>
      <w:proofErr w:type="spellEnd"/>
      <w:r w:rsidRPr="00024A97">
        <w:rPr>
          <w:rFonts w:ascii="Times New Roman" w:hAnsi="Times New Roman"/>
          <w:sz w:val="24"/>
          <w:szCs w:val="24"/>
        </w:rPr>
        <w:t>. Смоленская война. Присоединение Левобережной Украины и Киева к России. Русско-польская война 1653 —1667 гг. Русско-турец</w:t>
      </w:r>
      <w:r w:rsidRPr="00024A97">
        <w:rPr>
          <w:rFonts w:ascii="Times New Roman" w:hAnsi="Times New Roman"/>
          <w:sz w:val="24"/>
          <w:szCs w:val="24"/>
        </w:rPr>
        <w:softHyphen/>
        <w:t>кие отношения. Русско-турецкая война 1676—1681 гг. Крымские походы.</w:t>
      </w:r>
    </w:p>
    <w:p w:rsidR="00D32438" w:rsidRPr="00024A97" w:rsidRDefault="00D32438" w:rsidP="00D32438">
      <w:pPr>
        <w:shd w:val="clear" w:color="auto" w:fill="FFFFFF"/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024A97">
        <w:rPr>
          <w:rFonts w:ascii="Times New Roman" w:hAnsi="Times New Roman"/>
          <w:i/>
          <w:iCs/>
          <w:sz w:val="24"/>
          <w:szCs w:val="24"/>
        </w:rPr>
        <w:t xml:space="preserve">Образование и культура в </w:t>
      </w:r>
      <w:r w:rsidRPr="00024A97">
        <w:rPr>
          <w:rFonts w:ascii="Times New Roman" w:hAnsi="Times New Roman"/>
          <w:i/>
          <w:iCs/>
          <w:sz w:val="24"/>
          <w:szCs w:val="24"/>
          <w:lang w:val="en-US"/>
        </w:rPr>
        <w:t>XVII</w:t>
      </w:r>
      <w:r w:rsidRPr="00024A97">
        <w:rPr>
          <w:rFonts w:ascii="Times New Roman" w:hAnsi="Times New Roman"/>
          <w:i/>
          <w:iCs/>
          <w:sz w:val="24"/>
          <w:szCs w:val="24"/>
        </w:rPr>
        <w:t xml:space="preserve"> в. </w:t>
      </w:r>
      <w:r w:rsidRPr="00024A97">
        <w:rPr>
          <w:rFonts w:ascii="Times New Roman" w:hAnsi="Times New Roman"/>
          <w:sz w:val="24"/>
          <w:szCs w:val="24"/>
        </w:rPr>
        <w:t xml:space="preserve">Усиление светского характера культуры. Образование. Научные знания. Русские первопроходцы. С. И. Дежнев. В. Д. Поярков. М. В. </w:t>
      </w:r>
      <w:proofErr w:type="spellStart"/>
      <w:r w:rsidRPr="00024A97">
        <w:rPr>
          <w:rFonts w:ascii="Times New Roman" w:hAnsi="Times New Roman"/>
          <w:sz w:val="24"/>
          <w:szCs w:val="24"/>
        </w:rPr>
        <w:t>Стадухин</w:t>
      </w:r>
      <w:proofErr w:type="spellEnd"/>
      <w:r w:rsidRPr="00024A97">
        <w:rPr>
          <w:rFonts w:ascii="Times New Roman" w:hAnsi="Times New Roman"/>
          <w:sz w:val="24"/>
          <w:szCs w:val="24"/>
        </w:rPr>
        <w:t xml:space="preserve">. Е. П. </w:t>
      </w:r>
      <w:proofErr w:type="gramStart"/>
      <w:r w:rsidRPr="00024A97">
        <w:rPr>
          <w:rFonts w:ascii="Times New Roman" w:hAnsi="Times New Roman"/>
          <w:sz w:val="24"/>
          <w:szCs w:val="24"/>
        </w:rPr>
        <w:t>Хабаров</w:t>
      </w:r>
      <w:proofErr w:type="gramEnd"/>
      <w:r w:rsidRPr="00024A97">
        <w:rPr>
          <w:rFonts w:ascii="Times New Roman" w:hAnsi="Times New Roman"/>
          <w:sz w:val="24"/>
          <w:szCs w:val="24"/>
        </w:rPr>
        <w:t xml:space="preserve">. Литература. Сатирические повести («О Шемякином суде», «О Ерше </w:t>
      </w:r>
      <w:proofErr w:type="spellStart"/>
      <w:r w:rsidRPr="00024A97">
        <w:rPr>
          <w:rFonts w:ascii="Times New Roman" w:hAnsi="Times New Roman"/>
          <w:sz w:val="24"/>
          <w:szCs w:val="24"/>
        </w:rPr>
        <w:t>Ершовиче</w:t>
      </w:r>
      <w:proofErr w:type="spellEnd"/>
      <w:r w:rsidRPr="00024A97">
        <w:rPr>
          <w:rFonts w:ascii="Times New Roman" w:hAnsi="Times New Roman"/>
          <w:sz w:val="24"/>
          <w:szCs w:val="24"/>
        </w:rPr>
        <w:t xml:space="preserve">»). Автобиографические </w:t>
      </w:r>
      <w:r w:rsidRPr="00024A97">
        <w:rPr>
          <w:rFonts w:ascii="Times New Roman" w:hAnsi="Times New Roman"/>
          <w:sz w:val="24"/>
          <w:szCs w:val="24"/>
        </w:rPr>
        <w:lastRenderedPageBreak/>
        <w:t>повести («Житие» протопопа Аввакума). Зодчество. Б. Огурцов. Шатровый стиль. Коломенский дворец. Церковная архитекту</w:t>
      </w:r>
      <w:r w:rsidRPr="00024A97">
        <w:rPr>
          <w:rFonts w:ascii="Times New Roman" w:hAnsi="Times New Roman"/>
          <w:sz w:val="24"/>
          <w:szCs w:val="24"/>
        </w:rPr>
        <w:softHyphen/>
        <w:t>ра. Живопись. Симон Ушаков.</w:t>
      </w:r>
    </w:p>
    <w:p w:rsidR="00D32438" w:rsidRPr="00024A97" w:rsidRDefault="00D32438" w:rsidP="00D32438">
      <w:pPr>
        <w:shd w:val="clear" w:color="auto" w:fill="FFFFFF"/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024A97">
        <w:rPr>
          <w:rFonts w:ascii="Times New Roman" w:hAnsi="Times New Roman"/>
          <w:i/>
          <w:iCs/>
          <w:sz w:val="24"/>
          <w:szCs w:val="24"/>
        </w:rPr>
        <w:t xml:space="preserve">Сословный быт. Обычаи и нравы. </w:t>
      </w:r>
      <w:r w:rsidRPr="00024A97">
        <w:rPr>
          <w:rFonts w:ascii="Times New Roman" w:hAnsi="Times New Roman"/>
          <w:sz w:val="24"/>
          <w:szCs w:val="24"/>
        </w:rPr>
        <w:t>Царский двор. Боярский и дворянский быт. Жизнь посадского населения. Повседневный быт и обычаи крестьян.</w:t>
      </w:r>
    </w:p>
    <w:p w:rsidR="00D32438" w:rsidRPr="00024A97" w:rsidRDefault="00D32438" w:rsidP="00D32438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024A97">
        <w:rPr>
          <w:rFonts w:ascii="Times New Roman" w:hAnsi="Times New Roman"/>
          <w:b/>
          <w:bCs/>
          <w:sz w:val="24"/>
          <w:szCs w:val="24"/>
        </w:rPr>
        <w:t>Основные понятия темы</w:t>
      </w:r>
    </w:p>
    <w:p w:rsidR="00D32438" w:rsidRPr="00024A97" w:rsidRDefault="00D32438" w:rsidP="00D32438">
      <w:pPr>
        <w:shd w:val="clear" w:color="auto" w:fill="FFFFFF"/>
        <w:spacing w:after="0"/>
        <w:ind w:firstLine="341"/>
        <w:jc w:val="both"/>
        <w:rPr>
          <w:rFonts w:ascii="Times New Roman" w:hAnsi="Times New Roman"/>
          <w:sz w:val="24"/>
          <w:szCs w:val="24"/>
        </w:rPr>
      </w:pPr>
      <w:proofErr w:type="gramStart"/>
      <w:r w:rsidRPr="00024A97">
        <w:rPr>
          <w:rFonts w:ascii="Times New Roman" w:hAnsi="Times New Roman"/>
          <w:sz w:val="24"/>
          <w:szCs w:val="24"/>
        </w:rPr>
        <w:t>Мелкотоварное ремесло, мануфактура, фабрика, ярмарка, всероссийский рынок, протекционизм, тягло, белые слободы, крепостное право, абсолютизм, крестьянская война, церковный раскол, старообрядчество, обмирщение культуры, парсуны.</w:t>
      </w:r>
      <w:proofErr w:type="gramEnd"/>
    </w:p>
    <w:p w:rsidR="00D32438" w:rsidRPr="006B23DB" w:rsidRDefault="00D32438" w:rsidP="00D32438">
      <w:pPr>
        <w:shd w:val="clear" w:color="auto" w:fill="FFFFFF"/>
        <w:spacing w:after="0"/>
        <w:ind w:hanging="1570"/>
        <w:jc w:val="center"/>
        <w:rPr>
          <w:rFonts w:ascii="Times New Roman" w:hAnsi="Times New Roman"/>
          <w:b/>
          <w:sz w:val="24"/>
          <w:szCs w:val="24"/>
        </w:rPr>
      </w:pPr>
      <w:r w:rsidRPr="006B23DB">
        <w:rPr>
          <w:rFonts w:ascii="Times New Roman" w:hAnsi="Times New Roman"/>
          <w:b/>
          <w:sz w:val="24"/>
          <w:szCs w:val="24"/>
        </w:rPr>
        <w:t xml:space="preserve">ТЕМА 3. РОССИЯ В ПЕРВОЙ ЧЕТВЕРТИ </w:t>
      </w:r>
      <w:r w:rsidRPr="006B23DB">
        <w:rPr>
          <w:rFonts w:ascii="Times New Roman" w:hAnsi="Times New Roman"/>
          <w:b/>
          <w:sz w:val="24"/>
          <w:szCs w:val="24"/>
          <w:lang w:val="en-US"/>
        </w:rPr>
        <w:t>XVIII</w:t>
      </w:r>
      <w:r w:rsidRPr="006B23DB">
        <w:rPr>
          <w:rFonts w:ascii="Times New Roman" w:hAnsi="Times New Roman"/>
          <w:b/>
          <w:sz w:val="24"/>
          <w:szCs w:val="24"/>
        </w:rPr>
        <w:t xml:space="preserve"> в. (</w:t>
      </w:r>
      <w:r w:rsidR="0070694D">
        <w:rPr>
          <w:rFonts w:ascii="Times New Roman" w:hAnsi="Times New Roman"/>
          <w:b/>
          <w:sz w:val="24"/>
          <w:szCs w:val="24"/>
        </w:rPr>
        <w:t>9</w:t>
      </w:r>
      <w:r w:rsidRPr="006B23DB">
        <w:rPr>
          <w:rFonts w:ascii="Times New Roman" w:hAnsi="Times New Roman"/>
          <w:b/>
          <w:sz w:val="24"/>
          <w:szCs w:val="24"/>
        </w:rPr>
        <w:t xml:space="preserve"> ч)</w:t>
      </w:r>
    </w:p>
    <w:p w:rsidR="00D32438" w:rsidRPr="00024A97" w:rsidRDefault="00D32438" w:rsidP="00D32438">
      <w:pPr>
        <w:shd w:val="clear" w:color="auto" w:fill="FFFFFF"/>
        <w:spacing w:after="0"/>
        <w:ind w:firstLine="336"/>
        <w:jc w:val="both"/>
        <w:rPr>
          <w:rFonts w:ascii="Times New Roman" w:hAnsi="Times New Roman"/>
          <w:sz w:val="24"/>
          <w:szCs w:val="24"/>
        </w:rPr>
      </w:pPr>
      <w:r w:rsidRPr="00024A97">
        <w:rPr>
          <w:rFonts w:ascii="Times New Roman" w:hAnsi="Times New Roman"/>
          <w:i/>
          <w:iCs/>
          <w:sz w:val="24"/>
          <w:szCs w:val="24"/>
        </w:rPr>
        <w:t xml:space="preserve">Преобразования Петра </w:t>
      </w:r>
      <w:r w:rsidRPr="00024A97">
        <w:rPr>
          <w:rFonts w:ascii="Times New Roman" w:hAnsi="Times New Roman"/>
          <w:i/>
          <w:iCs/>
          <w:sz w:val="24"/>
          <w:szCs w:val="24"/>
          <w:lang w:val="en-US"/>
        </w:rPr>
        <w:t>I</w:t>
      </w:r>
      <w:r w:rsidRPr="00024A97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024A97">
        <w:rPr>
          <w:rFonts w:ascii="Times New Roman" w:hAnsi="Times New Roman"/>
          <w:sz w:val="24"/>
          <w:szCs w:val="24"/>
        </w:rPr>
        <w:t>Предпосылки петровских преобразований. Личность Петра. Великое посольство 1697— 1698 гг.</w:t>
      </w:r>
    </w:p>
    <w:p w:rsidR="00D32438" w:rsidRPr="00024A97" w:rsidRDefault="00D32438" w:rsidP="00D32438">
      <w:pPr>
        <w:shd w:val="clear" w:color="auto" w:fill="FFFFFF"/>
        <w:spacing w:after="0"/>
        <w:ind w:firstLine="346"/>
        <w:jc w:val="both"/>
        <w:rPr>
          <w:rFonts w:ascii="Times New Roman" w:hAnsi="Times New Roman"/>
          <w:sz w:val="24"/>
          <w:szCs w:val="24"/>
        </w:rPr>
      </w:pPr>
      <w:r w:rsidRPr="00024A97">
        <w:rPr>
          <w:rFonts w:ascii="Times New Roman" w:hAnsi="Times New Roman"/>
          <w:sz w:val="24"/>
          <w:szCs w:val="24"/>
        </w:rPr>
        <w:t>Реорганизация армии. Упразднение Боярской думы и приказной системы. Учреждение Правительствующего сената, коллегий, Тайной канцелярии. Указ о единонаследии. Табель о рангах. Губернская реформа. Изменение системы городского управления.</w:t>
      </w:r>
    </w:p>
    <w:p w:rsidR="00D32438" w:rsidRPr="00024A97" w:rsidRDefault="00D32438" w:rsidP="00D32438">
      <w:pPr>
        <w:shd w:val="clear" w:color="auto" w:fill="FFFFFF"/>
        <w:spacing w:after="0"/>
        <w:ind w:firstLine="350"/>
        <w:jc w:val="both"/>
        <w:rPr>
          <w:rFonts w:ascii="Times New Roman" w:hAnsi="Times New Roman"/>
          <w:sz w:val="24"/>
          <w:szCs w:val="24"/>
        </w:rPr>
      </w:pPr>
      <w:r w:rsidRPr="00024A97">
        <w:rPr>
          <w:rFonts w:ascii="Times New Roman" w:hAnsi="Times New Roman"/>
          <w:sz w:val="24"/>
          <w:szCs w:val="24"/>
        </w:rPr>
        <w:t>Церковная реформа. Упразднение патриаршества. Учреждение Святейшего Правительствующего синода.</w:t>
      </w:r>
    </w:p>
    <w:p w:rsidR="00D32438" w:rsidRPr="00024A97" w:rsidRDefault="00D32438" w:rsidP="00D32438">
      <w:pPr>
        <w:shd w:val="clear" w:color="auto" w:fill="FFFFFF"/>
        <w:spacing w:after="0"/>
        <w:ind w:firstLine="341"/>
        <w:jc w:val="both"/>
        <w:rPr>
          <w:rFonts w:ascii="Times New Roman" w:hAnsi="Times New Roman"/>
          <w:sz w:val="24"/>
          <w:szCs w:val="24"/>
        </w:rPr>
      </w:pPr>
      <w:r w:rsidRPr="00024A97">
        <w:rPr>
          <w:rFonts w:ascii="Times New Roman" w:hAnsi="Times New Roman"/>
          <w:sz w:val="24"/>
          <w:szCs w:val="24"/>
        </w:rPr>
        <w:t>Утверждение абсолютизма. Провозглашение России империей.</w:t>
      </w:r>
    </w:p>
    <w:p w:rsidR="00D32438" w:rsidRPr="00024A97" w:rsidRDefault="00D32438" w:rsidP="00D32438">
      <w:pPr>
        <w:shd w:val="clear" w:color="auto" w:fill="FFFFFF"/>
        <w:spacing w:after="0"/>
        <w:ind w:firstLine="341"/>
        <w:jc w:val="both"/>
        <w:rPr>
          <w:rFonts w:ascii="Times New Roman" w:hAnsi="Times New Roman"/>
          <w:sz w:val="24"/>
          <w:szCs w:val="24"/>
        </w:rPr>
      </w:pPr>
      <w:r w:rsidRPr="00024A97">
        <w:rPr>
          <w:rFonts w:ascii="Times New Roman" w:hAnsi="Times New Roman"/>
          <w:sz w:val="24"/>
          <w:szCs w:val="24"/>
        </w:rPr>
        <w:t>Реформы в экономике. Политика протекционизма и меркантилизма. Использование зарубежного опыта в сельском хозяйстве, мануфактурном производстве, судостроении. Ремесленные цехи. Денежная реформа. Налоговая реформа. Подушная подать. Развитие путей сообщения. Начало строитель</w:t>
      </w:r>
      <w:r w:rsidRPr="00024A97">
        <w:rPr>
          <w:rFonts w:ascii="Times New Roman" w:hAnsi="Times New Roman"/>
          <w:sz w:val="24"/>
          <w:szCs w:val="24"/>
        </w:rPr>
        <w:softHyphen/>
        <w:t xml:space="preserve">ства </w:t>
      </w:r>
      <w:proofErr w:type="spellStart"/>
      <w:r w:rsidRPr="00024A97">
        <w:rPr>
          <w:rFonts w:ascii="Times New Roman" w:hAnsi="Times New Roman"/>
          <w:sz w:val="24"/>
          <w:szCs w:val="24"/>
        </w:rPr>
        <w:t>Вышневолоцкого</w:t>
      </w:r>
      <w:proofErr w:type="spellEnd"/>
      <w:r w:rsidRPr="00024A97">
        <w:rPr>
          <w:rFonts w:ascii="Times New Roman" w:hAnsi="Times New Roman"/>
          <w:sz w:val="24"/>
          <w:szCs w:val="24"/>
        </w:rPr>
        <w:t>, Ладожского обводного, Волго-Донского каналов.</w:t>
      </w:r>
    </w:p>
    <w:p w:rsidR="00D32438" w:rsidRPr="00024A97" w:rsidRDefault="00D32438" w:rsidP="00D32438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024A97">
        <w:rPr>
          <w:rFonts w:ascii="Times New Roman" w:hAnsi="Times New Roman"/>
          <w:sz w:val="24"/>
          <w:szCs w:val="24"/>
        </w:rPr>
        <w:t xml:space="preserve">Цена и последствия реформ Петра </w:t>
      </w:r>
      <w:r w:rsidRPr="00024A97">
        <w:rPr>
          <w:rFonts w:ascii="Times New Roman" w:hAnsi="Times New Roman"/>
          <w:sz w:val="24"/>
          <w:szCs w:val="24"/>
          <w:lang w:val="en-US"/>
        </w:rPr>
        <w:t>I</w:t>
      </w:r>
      <w:r w:rsidRPr="00024A97">
        <w:rPr>
          <w:rFonts w:ascii="Times New Roman" w:hAnsi="Times New Roman"/>
          <w:sz w:val="24"/>
          <w:szCs w:val="24"/>
        </w:rPr>
        <w:t>.</w:t>
      </w:r>
    </w:p>
    <w:p w:rsidR="00D32438" w:rsidRPr="00024A97" w:rsidRDefault="00D32438" w:rsidP="00D32438">
      <w:pPr>
        <w:shd w:val="clear" w:color="auto" w:fill="FFFFFF"/>
        <w:spacing w:after="0"/>
        <w:ind w:firstLine="341"/>
        <w:jc w:val="both"/>
        <w:rPr>
          <w:rFonts w:ascii="Times New Roman" w:hAnsi="Times New Roman"/>
          <w:sz w:val="24"/>
          <w:szCs w:val="24"/>
        </w:rPr>
      </w:pPr>
      <w:r w:rsidRPr="00024A97">
        <w:rPr>
          <w:rFonts w:ascii="Times New Roman" w:hAnsi="Times New Roman"/>
          <w:i/>
          <w:iCs/>
          <w:sz w:val="24"/>
          <w:szCs w:val="24"/>
        </w:rPr>
        <w:t xml:space="preserve">Внешняя политика Петра </w:t>
      </w:r>
      <w:r w:rsidRPr="00024A97">
        <w:rPr>
          <w:rFonts w:ascii="Times New Roman" w:hAnsi="Times New Roman"/>
          <w:i/>
          <w:iCs/>
          <w:sz w:val="24"/>
          <w:szCs w:val="24"/>
          <w:lang w:val="en-US"/>
        </w:rPr>
        <w:t>I</w:t>
      </w:r>
      <w:r w:rsidRPr="00024A97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024A97">
        <w:rPr>
          <w:rFonts w:ascii="Times New Roman" w:hAnsi="Times New Roman"/>
          <w:sz w:val="24"/>
          <w:szCs w:val="24"/>
        </w:rPr>
        <w:t xml:space="preserve">Северная война 1700—1721 гг. «Нарвская конфузил». Полтавская битва. Победы русского флота у мыса Гангут и острова </w:t>
      </w:r>
      <w:proofErr w:type="spellStart"/>
      <w:r w:rsidRPr="00024A97">
        <w:rPr>
          <w:rFonts w:ascii="Times New Roman" w:hAnsi="Times New Roman"/>
          <w:sz w:val="24"/>
          <w:szCs w:val="24"/>
        </w:rPr>
        <w:t>Гренгам</w:t>
      </w:r>
      <w:proofErr w:type="spellEnd"/>
      <w:r w:rsidRPr="00024A9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24A97">
        <w:rPr>
          <w:rFonts w:ascii="Times New Roman" w:hAnsi="Times New Roman"/>
          <w:sz w:val="24"/>
          <w:szCs w:val="24"/>
        </w:rPr>
        <w:t>Ништадтский</w:t>
      </w:r>
      <w:proofErr w:type="spellEnd"/>
      <w:r w:rsidRPr="00024A97">
        <w:rPr>
          <w:rFonts w:ascii="Times New Roman" w:hAnsi="Times New Roman"/>
          <w:sz w:val="24"/>
          <w:szCs w:val="24"/>
        </w:rPr>
        <w:t xml:space="preserve"> мир.</w:t>
      </w:r>
    </w:p>
    <w:p w:rsidR="00D32438" w:rsidRPr="00024A97" w:rsidRDefault="00D32438" w:rsidP="00D32438">
      <w:pPr>
        <w:shd w:val="clear" w:color="auto" w:fill="FFFFFF"/>
        <w:spacing w:after="0"/>
        <w:ind w:firstLine="346"/>
        <w:jc w:val="both"/>
        <w:rPr>
          <w:rFonts w:ascii="Times New Roman" w:hAnsi="Times New Roman"/>
          <w:sz w:val="24"/>
          <w:szCs w:val="24"/>
        </w:rPr>
      </w:pPr>
      <w:r w:rsidRPr="00024A97">
        <w:rPr>
          <w:rFonts w:ascii="Times New Roman" w:hAnsi="Times New Roman"/>
          <w:sz w:val="24"/>
          <w:szCs w:val="24"/>
        </w:rPr>
        <w:t xml:space="preserve">Восточное направление внешней политики. </w:t>
      </w:r>
      <w:proofErr w:type="spellStart"/>
      <w:r w:rsidRPr="00024A97">
        <w:rPr>
          <w:rFonts w:ascii="Times New Roman" w:hAnsi="Times New Roman"/>
          <w:sz w:val="24"/>
          <w:szCs w:val="24"/>
        </w:rPr>
        <w:t>Прутский</w:t>
      </w:r>
      <w:proofErr w:type="spellEnd"/>
      <w:r w:rsidRPr="00024A97">
        <w:rPr>
          <w:rFonts w:ascii="Times New Roman" w:hAnsi="Times New Roman"/>
          <w:sz w:val="24"/>
          <w:szCs w:val="24"/>
        </w:rPr>
        <w:t xml:space="preserve"> поход. Каспийский поход.</w:t>
      </w:r>
    </w:p>
    <w:p w:rsidR="00D32438" w:rsidRPr="00024A97" w:rsidRDefault="00D32438" w:rsidP="00D32438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024A97">
        <w:rPr>
          <w:rFonts w:ascii="Times New Roman" w:hAnsi="Times New Roman"/>
          <w:sz w:val="24"/>
          <w:szCs w:val="24"/>
        </w:rPr>
        <w:t xml:space="preserve">Итоги внешней политики Петра </w:t>
      </w:r>
      <w:r w:rsidRPr="00024A97">
        <w:rPr>
          <w:rFonts w:ascii="Times New Roman" w:hAnsi="Times New Roman"/>
          <w:sz w:val="24"/>
          <w:szCs w:val="24"/>
          <w:lang w:val="en-US"/>
        </w:rPr>
        <w:t>I</w:t>
      </w:r>
      <w:r w:rsidRPr="00024A97">
        <w:rPr>
          <w:rFonts w:ascii="Times New Roman" w:hAnsi="Times New Roman"/>
          <w:sz w:val="24"/>
          <w:szCs w:val="24"/>
        </w:rPr>
        <w:t>.</w:t>
      </w:r>
    </w:p>
    <w:p w:rsidR="00D32438" w:rsidRPr="00024A97" w:rsidRDefault="00D32438" w:rsidP="00D32438">
      <w:pPr>
        <w:shd w:val="clear" w:color="auto" w:fill="FFFFFF"/>
        <w:spacing w:after="0"/>
        <w:ind w:firstLine="331"/>
        <w:jc w:val="both"/>
        <w:rPr>
          <w:rFonts w:ascii="Times New Roman" w:hAnsi="Times New Roman"/>
          <w:sz w:val="24"/>
          <w:szCs w:val="24"/>
        </w:rPr>
      </w:pPr>
      <w:r w:rsidRPr="00024A97">
        <w:rPr>
          <w:rFonts w:ascii="Times New Roman" w:hAnsi="Times New Roman"/>
          <w:i/>
          <w:iCs/>
          <w:sz w:val="24"/>
          <w:szCs w:val="24"/>
        </w:rPr>
        <w:t xml:space="preserve">Народные движения. </w:t>
      </w:r>
      <w:r w:rsidRPr="00024A97">
        <w:rPr>
          <w:rFonts w:ascii="Times New Roman" w:hAnsi="Times New Roman"/>
          <w:sz w:val="24"/>
          <w:szCs w:val="24"/>
        </w:rPr>
        <w:t>Причины народных восстаний в Петровскую эпоху. Астраханское восстание. Восстание под руководством К. А. Булавина. Башкирское восстание. Религиозные выступления. Восстания работных людей. Значение и последствия народных выступлений.</w:t>
      </w:r>
    </w:p>
    <w:p w:rsidR="00D32438" w:rsidRPr="00024A97" w:rsidRDefault="00D32438" w:rsidP="00D32438">
      <w:pPr>
        <w:shd w:val="clear" w:color="auto" w:fill="FFFFFF"/>
        <w:spacing w:after="0"/>
        <w:ind w:firstLine="331"/>
        <w:jc w:val="both"/>
        <w:rPr>
          <w:rFonts w:ascii="Times New Roman" w:hAnsi="Times New Roman"/>
          <w:sz w:val="24"/>
          <w:szCs w:val="24"/>
        </w:rPr>
      </w:pPr>
      <w:r w:rsidRPr="00024A97">
        <w:rPr>
          <w:rFonts w:ascii="Times New Roman" w:hAnsi="Times New Roman"/>
          <w:i/>
          <w:iCs/>
          <w:sz w:val="24"/>
          <w:szCs w:val="24"/>
        </w:rPr>
        <w:t xml:space="preserve">Изменения в культуре. </w:t>
      </w:r>
      <w:r w:rsidRPr="00024A97">
        <w:rPr>
          <w:rFonts w:ascii="Times New Roman" w:hAnsi="Times New Roman"/>
          <w:sz w:val="24"/>
          <w:szCs w:val="24"/>
        </w:rPr>
        <w:t>Культура «верхов» и культура «низов». Распространение просвещения, научных знаний. Я. В. Брюс. Л. Ф. Магницкий. Развитие техники. А. К. Нартов. Создание Академии наук, Кунсткамеры, Военно-морского и Артиллерийского музеев. Открытие первой научной библиотеки.</w:t>
      </w:r>
    </w:p>
    <w:p w:rsidR="00D32438" w:rsidRPr="00024A97" w:rsidRDefault="00D32438" w:rsidP="00D32438">
      <w:pPr>
        <w:shd w:val="clear" w:color="auto" w:fill="FFFFFF"/>
        <w:spacing w:after="0"/>
        <w:ind w:firstLine="326"/>
        <w:jc w:val="both"/>
        <w:rPr>
          <w:rFonts w:ascii="Times New Roman" w:hAnsi="Times New Roman"/>
          <w:sz w:val="24"/>
          <w:szCs w:val="24"/>
        </w:rPr>
      </w:pPr>
      <w:r w:rsidRPr="00024A97">
        <w:rPr>
          <w:rFonts w:ascii="Times New Roman" w:hAnsi="Times New Roman"/>
          <w:i/>
          <w:iCs/>
          <w:sz w:val="24"/>
          <w:szCs w:val="24"/>
        </w:rPr>
        <w:t xml:space="preserve">Архитектура. </w:t>
      </w:r>
      <w:r w:rsidRPr="00024A97">
        <w:rPr>
          <w:rFonts w:ascii="Times New Roman" w:hAnsi="Times New Roman"/>
          <w:sz w:val="24"/>
          <w:szCs w:val="24"/>
        </w:rPr>
        <w:t xml:space="preserve">Петропавловская крепость, Дворец двенадцати коллегий в Петербурге. Начало сооружения дворцового ансамбля в Петергофе. Д. </w:t>
      </w:r>
      <w:proofErr w:type="spellStart"/>
      <w:r w:rsidRPr="00024A97">
        <w:rPr>
          <w:rFonts w:ascii="Times New Roman" w:hAnsi="Times New Roman"/>
          <w:sz w:val="24"/>
          <w:szCs w:val="24"/>
        </w:rPr>
        <w:t>Трезини</w:t>
      </w:r>
      <w:proofErr w:type="spellEnd"/>
      <w:r w:rsidRPr="00024A97">
        <w:rPr>
          <w:rFonts w:ascii="Times New Roman" w:hAnsi="Times New Roman"/>
          <w:sz w:val="24"/>
          <w:szCs w:val="24"/>
        </w:rPr>
        <w:t>. В. В. Растрелли. И. К. Ко</w:t>
      </w:r>
      <w:r w:rsidRPr="00024A97">
        <w:rPr>
          <w:rFonts w:ascii="Times New Roman" w:hAnsi="Times New Roman"/>
          <w:sz w:val="24"/>
          <w:szCs w:val="24"/>
        </w:rPr>
        <w:softHyphen/>
        <w:t>робов.</w:t>
      </w:r>
    </w:p>
    <w:p w:rsidR="00D32438" w:rsidRPr="00024A97" w:rsidRDefault="00D32438" w:rsidP="00D32438">
      <w:pPr>
        <w:shd w:val="clear" w:color="auto" w:fill="FFFFFF"/>
        <w:spacing w:after="0"/>
        <w:ind w:firstLine="341"/>
        <w:jc w:val="both"/>
        <w:rPr>
          <w:rFonts w:ascii="Times New Roman" w:hAnsi="Times New Roman"/>
          <w:sz w:val="24"/>
          <w:szCs w:val="24"/>
        </w:rPr>
      </w:pPr>
      <w:r w:rsidRPr="00024A97">
        <w:rPr>
          <w:rFonts w:ascii="Times New Roman" w:hAnsi="Times New Roman"/>
          <w:i/>
          <w:iCs/>
          <w:sz w:val="24"/>
          <w:szCs w:val="24"/>
        </w:rPr>
        <w:t xml:space="preserve">Изобразительное искусство. </w:t>
      </w:r>
      <w:r w:rsidRPr="00024A97">
        <w:rPr>
          <w:rFonts w:ascii="Times New Roman" w:hAnsi="Times New Roman"/>
          <w:sz w:val="24"/>
          <w:szCs w:val="24"/>
        </w:rPr>
        <w:t>Гравюра. А. Ф. Зубов. Светская живопись. И. Н. Никитин.</w:t>
      </w:r>
    </w:p>
    <w:p w:rsidR="00D32438" w:rsidRPr="00024A97" w:rsidRDefault="00D32438" w:rsidP="00D32438">
      <w:pPr>
        <w:shd w:val="clear" w:color="auto" w:fill="FFFFFF"/>
        <w:spacing w:after="0"/>
        <w:ind w:firstLine="341"/>
        <w:jc w:val="both"/>
        <w:rPr>
          <w:rFonts w:ascii="Times New Roman" w:hAnsi="Times New Roman"/>
          <w:sz w:val="24"/>
          <w:szCs w:val="24"/>
        </w:rPr>
      </w:pPr>
      <w:r w:rsidRPr="00024A97">
        <w:rPr>
          <w:rFonts w:ascii="Times New Roman" w:hAnsi="Times New Roman"/>
          <w:i/>
          <w:iCs/>
          <w:sz w:val="24"/>
          <w:szCs w:val="24"/>
        </w:rPr>
        <w:t xml:space="preserve">Изменения в быту. </w:t>
      </w:r>
      <w:r w:rsidRPr="00024A97">
        <w:rPr>
          <w:rFonts w:ascii="Times New Roman" w:hAnsi="Times New Roman"/>
          <w:sz w:val="24"/>
          <w:szCs w:val="24"/>
        </w:rPr>
        <w:t>Новый порядок летосчисления. Внедрение европейской одежды и кухни. Ассамблеи. «Юности честное зерцало». Значение культурного наследия Петровской эпохи.</w:t>
      </w:r>
    </w:p>
    <w:p w:rsidR="00D32438" w:rsidRPr="00024A97" w:rsidRDefault="00D32438" w:rsidP="00D32438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024A97">
        <w:rPr>
          <w:rFonts w:ascii="Times New Roman" w:hAnsi="Times New Roman"/>
          <w:b/>
          <w:bCs/>
          <w:sz w:val="24"/>
          <w:szCs w:val="24"/>
        </w:rPr>
        <w:t>Основные понятия темы</w:t>
      </w:r>
    </w:p>
    <w:p w:rsidR="00D32438" w:rsidRPr="00024A97" w:rsidRDefault="00D32438" w:rsidP="00D32438">
      <w:pPr>
        <w:shd w:val="clear" w:color="auto" w:fill="FFFFFF"/>
        <w:spacing w:after="0"/>
        <w:ind w:firstLine="350"/>
        <w:jc w:val="both"/>
        <w:rPr>
          <w:rFonts w:ascii="Times New Roman" w:hAnsi="Times New Roman"/>
          <w:sz w:val="24"/>
          <w:szCs w:val="24"/>
        </w:rPr>
      </w:pPr>
      <w:proofErr w:type="gramStart"/>
      <w:r w:rsidRPr="00024A97">
        <w:rPr>
          <w:rFonts w:ascii="Times New Roman" w:hAnsi="Times New Roman"/>
          <w:sz w:val="24"/>
          <w:szCs w:val="24"/>
        </w:rPr>
        <w:lastRenderedPageBreak/>
        <w:t xml:space="preserve">Рекрутская система, «потешные войска», посессионные крестьяне, приписные крестьяне, подушная подать, протекционизм, меркантилизм, </w:t>
      </w:r>
      <w:proofErr w:type="spellStart"/>
      <w:r w:rsidRPr="00024A97">
        <w:rPr>
          <w:rFonts w:ascii="Times New Roman" w:hAnsi="Times New Roman"/>
          <w:sz w:val="24"/>
          <w:szCs w:val="24"/>
        </w:rPr>
        <w:t>камерализм</w:t>
      </w:r>
      <w:proofErr w:type="spellEnd"/>
      <w:r w:rsidRPr="00024A97">
        <w:rPr>
          <w:rFonts w:ascii="Times New Roman" w:hAnsi="Times New Roman"/>
          <w:sz w:val="24"/>
          <w:szCs w:val="24"/>
        </w:rPr>
        <w:t xml:space="preserve">, ассамблеи, политес, кунсткамера, цифирные школы, домовитое казачество, </w:t>
      </w:r>
      <w:proofErr w:type="spellStart"/>
      <w:r w:rsidRPr="00024A97">
        <w:rPr>
          <w:rFonts w:ascii="Times New Roman" w:hAnsi="Times New Roman"/>
          <w:sz w:val="24"/>
          <w:szCs w:val="24"/>
        </w:rPr>
        <w:t>голутвенное</w:t>
      </w:r>
      <w:proofErr w:type="spellEnd"/>
      <w:r w:rsidRPr="00024A97">
        <w:rPr>
          <w:rFonts w:ascii="Times New Roman" w:hAnsi="Times New Roman"/>
          <w:sz w:val="24"/>
          <w:szCs w:val="24"/>
        </w:rPr>
        <w:t xml:space="preserve"> казачество, прелестные письма.</w:t>
      </w:r>
      <w:proofErr w:type="gramEnd"/>
    </w:p>
    <w:p w:rsidR="00D32438" w:rsidRPr="006B23DB" w:rsidRDefault="00D32438" w:rsidP="00D32438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B23DB">
        <w:rPr>
          <w:rFonts w:ascii="Times New Roman" w:hAnsi="Times New Roman"/>
          <w:b/>
          <w:sz w:val="24"/>
          <w:szCs w:val="24"/>
        </w:rPr>
        <w:t>ТЕМА 4. РОССИЯ В 1725-1762 гг. (</w:t>
      </w:r>
      <w:r w:rsidR="00C02C88">
        <w:rPr>
          <w:rFonts w:ascii="Times New Roman" w:hAnsi="Times New Roman"/>
          <w:b/>
          <w:sz w:val="24"/>
          <w:szCs w:val="24"/>
        </w:rPr>
        <w:t>5</w:t>
      </w:r>
      <w:r w:rsidRPr="006B23DB">
        <w:rPr>
          <w:rFonts w:ascii="Times New Roman" w:hAnsi="Times New Roman"/>
          <w:b/>
          <w:sz w:val="24"/>
          <w:szCs w:val="24"/>
        </w:rPr>
        <w:t xml:space="preserve"> ч)</w:t>
      </w:r>
    </w:p>
    <w:p w:rsidR="00D32438" w:rsidRPr="00024A97" w:rsidRDefault="00D32438" w:rsidP="00D32438">
      <w:pPr>
        <w:shd w:val="clear" w:color="auto" w:fill="FFFFFF"/>
        <w:spacing w:after="0"/>
        <w:ind w:firstLine="312"/>
        <w:jc w:val="both"/>
        <w:rPr>
          <w:rFonts w:ascii="Times New Roman" w:hAnsi="Times New Roman"/>
          <w:sz w:val="24"/>
          <w:szCs w:val="24"/>
        </w:rPr>
      </w:pPr>
      <w:r w:rsidRPr="00024A97">
        <w:rPr>
          <w:rFonts w:ascii="Times New Roman" w:hAnsi="Times New Roman"/>
          <w:i/>
          <w:iCs/>
          <w:sz w:val="24"/>
          <w:szCs w:val="24"/>
        </w:rPr>
        <w:t xml:space="preserve">Дворцовые перевороты: </w:t>
      </w:r>
      <w:r w:rsidRPr="00024A97">
        <w:rPr>
          <w:rFonts w:ascii="Times New Roman" w:hAnsi="Times New Roman"/>
          <w:sz w:val="24"/>
          <w:szCs w:val="24"/>
        </w:rPr>
        <w:t>причины, сущность, последствия. Фаворитизм. Елизавета Петровна.</w:t>
      </w:r>
    </w:p>
    <w:p w:rsidR="00D32438" w:rsidRPr="00024A97" w:rsidRDefault="00D32438" w:rsidP="00D32438">
      <w:pPr>
        <w:shd w:val="clear" w:color="auto" w:fill="FFFFFF"/>
        <w:spacing w:after="0"/>
        <w:ind w:firstLine="346"/>
        <w:jc w:val="both"/>
        <w:rPr>
          <w:rFonts w:ascii="Times New Roman" w:hAnsi="Times New Roman"/>
          <w:sz w:val="24"/>
          <w:szCs w:val="24"/>
        </w:rPr>
      </w:pPr>
      <w:r w:rsidRPr="00024A97">
        <w:rPr>
          <w:rFonts w:ascii="Times New Roman" w:hAnsi="Times New Roman"/>
          <w:i/>
          <w:iCs/>
          <w:sz w:val="24"/>
          <w:szCs w:val="24"/>
        </w:rPr>
        <w:t xml:space="preserve">Внутренняя политика. </w:t>
      </w:r>
      <w:r w:rsidRPr="00024A97">
        <w:rPr>
          <w:rFonts w:ascii="Times New Roman" w:hAnsi="Times New Roman"/>
          <w:sz w:val="24"/>
          <w:szCs w:val="24"/>
        </w:rPr>
        <w:t>Изменение системы центрального управления. Верховный тайный совет. Кабинет министров. «Конференция при высочайшем дворе». Расширение привилегий дворянства. Ужесточение политики в отношении крестьянства, казачества, национальных окраин. Экономическая политика. Рост мануфактурного производства. Учреждение Дворянского и Купеческого банков.</w:t>
      </w:r>
    </w:p>
    <w:p w:rsidR="00D32438" w:rsidRPr="00024A97" w:rsidRDefault="00D32438" w:rsidP="00D32438">
      <w:pPr>
        <w:shd w:val="clear" w:color="auto" w:fill="FFFFFF"/>
        <w:spacing w:after="0"/>
        <w:ind w:firstLine="350"/>
        <w:jc w:val="both"/>
        <w:rPr>
          <w:rFonts w:ascii="Times New Roman" w:hAnsi="Times New Roman"/>
          <w:sz w:val="24"/>
          <w:szCs w:val="24"/>
        </w:rPr>
      </w:pPr>
      <w:r w:rsidRPr="00024A97">
        <w:rPr>
          <w:rFonts w:ascii="Times New Roman" w:hAnsi="Times New Roman"/>
          <w:i/>
          <w:iCs/>
          <w:sz w:val="24"/>
          <w:szCs w:val="24"/>
        </w:rPr>
        <w:t xml:space="preserve">Внешняя политика. </w:t>
      </w:r>
      <w:r w:rsidRPr="00024A97">
        <w:rPr>
          <w:rFonts w:ascii="Times New Roman" w:hAnsi="Times New Roman"/>
          <w:sz w:val="24"/>
          <w:szCs w:val="24"/>
        </w:rPr>
        <w:t>Основные направления внешней политики. Русско-турецкая война 1735—1739 гг. Русско-шведская война 1741—1742 гг. Присоединение к России казахских земель. Россия в Семилетней войне 1757—1762 гг. П.А.Румянцев. П. С. Салтыков.</w:t>
      </w:r>
    </w:p>
    <w:p w:rsidR="00D32438" w:rsidRPr="00024A97" w:rsidRDefault="00D32438" w:rsidP="00D32438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024A97">
        <w:rPr>
          <w:rFonts w:ascii="Times New Roman" w:hAnsi="Times New Roman"/>
          <w:b/>
          <w:bCs/>
          <w:sz w:val="24"/>
          <w:szCs w:val="24"/>
        </w:rPr>
        <w:t>Основные понятия темы</w:t>
      </w:r>
    </w:p>
    <w:p w:rsidR="00D32438" w:rsidRPr="00024A97" w:rsidRDefault="00D32438" w:rsidP="00D32438">
      <w:pPr>
        <w:shd w:val="clear" w:color="auto" w:fill="FFFFFF"/>
        <w:spacing w:after="0"/>
        <w:ind w:firstLine="355"/>
        <w:jc w:val="both"/>
        <w:rPr>
          <w:rFonts w:ascii="Times New Roman" w:hAnsi="Times New Roman"/>
          <w:sz w:val="24"/>
          <w:szCs w:val="24"/>
        </w:rPr>
      </w:pPr>
      <w:r w:rsidRPr="00024A97">
        <w:rPr>
          <w:rFonts w:ascii="Times New Roman" w:hAnsi="Times New Roman"/>
          <w:sz w:val="24"/>
          <w:szCs w:val="24"/>
        </w:rPr>
        <w:t>Кондиции, олигархия, фаворит, дворянские монополии, Дворянский банк.</w:t>
      </w:r>
    </w:p>
    <w:p w:rsidR="00D32438" w:rsidRPr="006B23DB" w:rsidRDefault="00D32438" w:rsidP="00D32438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B23DB">
        <w:rPr>
          <w:rFonts w:ascii="Times New Roman" w:hAnsi="Times New Roman"/>
          <w:b/>
          <w:sz w:val="24"/>
          <w:szCs w:val="24"/>
        </w:rPr>
        <w:t>ТЕМА 5. РОССИЯ В 1762-1800 гг. (1</w:t>
      </w:r>
      <w:r w:rsidR="0070694D">
        <w:rPr>
          <w:rFonts w:ascii="Times New Roman" w:hAnsi="Times New Roman"/>
          <w:b/>
          <w:sz w:val="24"/>
          <w:szCs w:val="24"/>
        </w:rPr>
        <w:t>1</w:t>
      </w:r>
      <w:r w:rsidRPr="006B23DB">
        <w:rPr>
          <w:rFonts w:ascii="Times New Roman" w:hAnsi="Times New Roman"/>
          <w:b/>
          <w:sz w:val="24"/>
          <w:szCs w:val="24"/>
        </w:rPr>
        <w:t xml:space="preserve"> ч)</w:t>
      </w:r>
    </w:p>
    <w:p w:rsidR="00D32438" w:rsidRPr="00024A97" w:rsidRDefault="00D32438" w:rsidP="00D32438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024A97">
        <w:rPr>
          <w:rFonts w:ascii="Times New Roman" w:hAnsi="Times New Roman"/>
          <w:i/>
          <w:iCs/>
          <w:sz w:val="24"/>
          <w:szCs w:val="24"/>
        </w:rPr>
        <w:t xml:space="preserve">Екатерина П. Внутренняя политика Екатерины П. </w:t>
      </w:r>
      <w:r w:rsidRPr="00024A97">
        <w:rPr>
          <w:rFonts w:ascii="Times New Roman" w:hAnsi="Times New Roman"/>
          <w:sz w:val="24"/>
          <w:szCs w:val="24"/>
        </w:rPr>
        <w:t xml:space="preserve">Особенности внутренней политики. Политика просвещенного абсолютизма. Вольное экономическое общество. Уложенная комиссия. Золотой век российского дворянства. Жалованные грамоты дворянству и городам. Ужесточение внутренней политики в 70—90-е гг. </w:t>
      </w:r>
      <w:r w:rsidRPr="00024A97">
        <w:rPr>
          <w:rFonts w:ascii="Times New Roman" w:hAnsi="Times New Roman"/>
          <w:sz w:val="24"/>
          <w:szCs w:val="24"/>
          <w:lang w:val="en-US"/>
        </w:rPr>
        <w:t>XVIH</w:t>
      </w:r>
      <w:r w:rsidRPr="00024A97">
        <w:rPr>
          <w:rFonts w:ascii="Times New Roman" w:hAnsi="Times New Roman"/>
          <w:sz w:val="24"/>
          <w:szCs w:val="24"/>
        </w:rPr>
        <w:t xml:space="preserve"> в.: причины и последствия. Губернская (областная) реформа. Ужесточение крепостничества.</w:t>
      </w:r>
    </w:p>
    <w:p w:rsidR="00D32438" w:rsidRPr="00024A97" w:rsidRDefault="00D32438" w:rsidP="00D32438">
      <w:pPr>
        <w:shd w:val="clear" w:color="auto" w:fill="FFFFFF"/>
        <w:spacing w:after="0"/>
        <w:ind w:firstLine="331"/>
        <w:jc w:val="both"/>
        <w:rPr>
          <w:rFonts w:ascii="Times New Roman" w:hAnsi="Times New Roman"/>
          <w:sz w:val="24"/>
          <w:szCs w:val="24"/>
        </w:rPr>
      </w:pPr>
      <w:r w:rsidRPr="00024A97">
        <w:rPr>
          <w:rFonts w:ascii="Times New Roman" w:hAnsi="Times New Roman"/>
          <w:i/>
          <w:iCs/>
          <w:sz w:val="24"/>
          <w:szCs w:val="24"/>
        </w:rPr>
        <w:t xml:space="preserve">Крестьянская война под предводительством Е. И. Пугачева. </w:t>
      </w:r>
      <w:r w:rsidRPr="00024A97">
        <w:rPr>
          <w:rFonts w:ascii="Times New Roman" w:hAnsi="Times New Roman"/>
          <w:sz w:val="24"/>
          <w:szCs w:val="24"/>
        </w:rPr>
        <w:t>Причины войны. Пугачев и его программа. Основные этапы борьбы. Значение и последствия войны.</w:t>
      </w:r>
    </w:p>
    <w:p w:rsidR="00D32438" w:rsidRPr="00024A97" w:rsidRDefault="00D32438" w:rsidP="00D32438">
      <w:pPr>
        <w:shd w:val="clear" w:color="auto" w:fill="FFFFFF"/>
        <w:spacing w:after="0"/>
        <w:ind w:firstLine="341"/>
        <w:jc w:val="both"/>
        <w:rPr>
          <w:rFonts w:ascii="Times New Roman" w:hAnsi="Times New Roman"/>
          <w:sz w:val="24"/>
          <w:szCs w:val="24"/>
        </w:rPr>
      </w:pPr>
      <w:r w:rsidRPr="00024A97">
        <w:rPr>
          <w:rFonts w:ascii="Times New Roman" w:hAnsi="Times New Roman"/>
          <w:i/>
          <w:iCs/>
          <w:sz w:val="24"/>
          <w:szCs w:val="24"/>
        </w:rPr>
        <w:t xml:space="preserve">Экономическое развитие. </w:t>
      </w:r>
      <w:r w:rsidRPr="00024A97">
        <w:rPr>
          <w:rFonts w:ascii="Times New Roman" w:hAnsi="Times New Roman"/>
          <w:sz w:val="24"/>
          <w:szCs w:val="24"/>
        </w:rPr>
        <w:t>Начало разложения феодально-крепостнической системы. Сельское хозяйство. Рост мануфактур и промыслов. Предпринимательство, торгово-промышленные компании. Торговля. Финансы. Итоги экономического развития.</w:t>
      </w:r>
    </w:p>
    <w:p w:rsidR="00D32438" w:rsidRPr="00024A97" w:rsidRDefault="00D32438" w:rsidP="00D32438">
      <w:pPr>
        <w:shd w:val="clear" w:color="auto" w:fill="FFFFFF"/>
        <w:spacing w:after="0"/>
        <w:ind w:firstLine="341"/>
        <w:jc w:val="both"/>
        <w:rPr>
          <w:rFonts w:ascii="Times New Roman" w:hAnsi="Times New Roman"/>
          <w:sz w:val="24"/>
          <w:szCs w:val="24"/>
        </w:rPr>
      </w:pPr>
      <w:r w:rsidRPr="00024A97">
        <w:rPr>
          <w:rFonts w:ascii="Times New Roman" w:hAnsi="Times New Roman"/>
          <w:i/>
          <w:iCs/>
          <w:sz w:val="24"/>
          <w:szCs w:val="24"/>
        </w:rPr>
        <w:t xml:space="preserve">Развитие общественной мысли. </w:t>
      </w:r>
      <w:r w:rsidRPr="00024A97">
        <w:rPr>
          <w:rFonts w:ascii="Times New Roman" w:hAnsi="Times New Roman"/>
          <w:sz w:val="24"/>
          <w:szCs w:val="24"/>
        </w:rPr>
        <w:t>Проникновение либеральных идей в Россию. Н. И. Новиков. А. Н. Радищев. Борьба самодержавия с вольнодумством.</w:t>
      </w:r>
    </w:p>
    <w:p w:rsidR="00D32438" w:rsidRPr="00024A97" w:rsidRDefault="00D32438" w:rsidP="00D32438">
      <w:pPr>
        <w:shd w:val="clear" w:color="auto" w:fill="FFFFFF"/>
        <w:spacing w:after="0"/>
        <w:ind w:firstLine="336"/>
        <w:jc w:val="both"/>
        <w:rPr>
          <w:rFonts w:ascii="Times New Roman" w:hAnsi="Times New Roman"/>
          <w:sz w:val="24"/>
          <w:szCs w:val="24"/>
        </w:rPr>
      </w:pPr>
      <w:r w:rsidRPr="00024A97">
        <w:rPr>
          <w:rFonts w:ascii="Times New Roman" w:hAnsi="Times New Roman"/>
          <w:i/>
          <w:iCs/>
          <w:sz w:val="24"/>
          <w:szCs w:val="24"/>
        </w:rPr>
        <w:t xml:space="preserve">Павел </w:t>
      </w:r>
      <w:r w:rsidRPr="00024A97">
        <w:rPr>
          <w:rFonts w:ascii="Times New Roman" w:hAnsi="Times New Roman"/>
          <w:i/>
          <w:iCs/>
          <w:sz w:val="24"/>
          <w:szCs w:val="24"/>
          <w:lang w:val="en-US"/>
        </w:rPr>
        <w:t>I</w:t>
      </w:r>
      <w:r w:rsidRPr="00024A97">
        <w:rPr>
          <w:rFonts w:ascii="Times New Roman" w:hAnsi="Times New Roman"/>
          <w:i/>
          <w:iCs/>
          <w:sz w:val="24"/>
          <w:szCs w:val="24"/>
        </w:rPr>
        <w:t xml:space="preserve">. Внутренняя политика Павла </w:t>
      </w:r>
      <w:r w:rsidRPr="00024A97">
        <w:rPr>
          <w:rFonts w:ascii="Times New Roman" w:hAnsi="Times New Roman"/>
          <w:i/>
          <w:iCs/>
          <w:sz w:val="24"/>
          <w:szCs w:val="24"/>
          <w:lang w:val="en-US"/>
        </w:rPr>
        <w:t>I</w:t>
      </w:r>
      <w:r w:rsidRPr="00024A97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024A97">
        <w:rPr>
          <w:rFonts w:ascii="Times New Roman" w:hAnsi="Times New Roman"/>
          <w:sz w:val="24"/>
          <w:szCs w:val="24"/>
        </w:rPr>
        <w:t>Изменение порядка престолонаследия. Ставка на мелкопоместное дворянство. Политика в отношении крестьян. Комиссия для составления законов Российской империи. Репрессивная политика.</w:t>
      </w:r>
    </w:p>
    <w:p w:rsidR="00D32438" w:rsidRPr="00024A97" w:rsidRDefault="00D32438" w:rsidP="00D32438">
      <w:pPr>
        <w:shd w:val="clear" w:color="auto" w:fill="FFFFFF"/>
        <w:spacing w:after="0"/>
        <w:ind w:firstLine="346"/>
        <w:jc w:val="both"/>
        <w:rPr>
          <w:rFonts w:ascii="Times New Roman" w:hAnsi="Times New Roman"/>
          <w:sz w:val="24"/>
          <w:szCs w:val="24"/>
        </w:rPr>
      </w:pPr>
      <w:r w:rsidRPr="00024A97">
        <w:rPr>
          <w:rFonts w:ascii="Times New Roman" w:hAnsi="Times New Roman"/>
          <w:i/>
          <w:iCs/>
          <w:sz w:val="24"/>
          <w:szCs w:val="24"/>
        </w:rPr>
        <w:t xml:space="preserve">Внешняя политика. </w:t>
      </w:r>
      <w:r w:rsidRPr="00024A97">
        <w:rPr>
          <w:rFonts w:ascii="Times New Roman" w:hAnsi="Times New Roman"/>
          <w:sz w:val="24"/>
          <w:szCs w:val="24"/>
        </w:rPr>
        <w:t xml:space="preserve">Основные направления внешней политики. Русско-турецкие войны. Русское военное искусство. А. В. Суворов. Ф. Ф. Ушаков. Присоединение Крыма, Северного Причерноморья. Греческий проект Екатерины </w:t>
      </w:r>
      <w:r w:rsidRPr="00024A97">
        <w:rPr>
          <w:rFonts w:ascii="Times New Roman" w:hAnsi="Times New Roman"/>
          <w:sz w:val="24"/>
          <w:szCs w:val="24"/>
          <w:lang w:val="en-US"/>
        </w:rPr>
        <w:t>II</w:t>
      </w:r>
      <w:r w:rsidRPr="00024A97">
        <w:rPr>
          <w:rFonts w:ascii="Times New Roman" w:hAnsi="Times New Roman"/>
          <w:sz w:val="24"/>
          <w:szCs w:val="24"/>
        </w:rPr>
        <w:t xml:space="preserve">. Г. А. Потемкин. Георгиевский трактат. Участие России в разделах Речи </w:t>
      </w:r>
      <w:proofErr w:type="spellStart"/>
      <w:r w:rsidRPr="00024A97">
        <w:rPr>
          <w:rFonts w:ascii="Times New Roman" w:hAnsi="Times New Roman"/>
          <w:sz w:val="24"/>
          <w:szCs w:val="24"/>
        </w:rPr>
        <w:t>Посполитой</w:t>
      </w:r>
      <w:proofErr w:type="spellEnd"/>
      <w:r w:rsidRPr="00024A97">
        <w:rPr>
          <w:rFonts w:ascii="Times New Roman" w:hAnsi="Times New Roman"/>
          <w:sz w:val="24"/>
          <w:szCs w:val="24"/>
        </w:rPr>
        <w:t xml:space="preserve">. Присоединение Правобережной Украины, Белоруссии, Литвы, части Латвии. Русско-шведская война 1787—1791 гг. и ее значение. Политика «вооруженного нейтралитета». Борьба с революционной Францией. Внешняя политика Павла </w:t>
      </w:r>
      <w:r w:rsidRPr="00024A97">
        <w:rPr>
          <w:rFonts w:ascii="Times New Roman" w:hAnsi="Times New Roman"/>
          <w:sz w:val="24"/>
          <w:szCs w:val="24"/>
          <w:lang w:val="en-US"/>
        </w:rPr>
        <w:t>I</w:t>
      </w:r>
      <w:r w:rsidRPr="00024A97">
        <w:rPr>
          <w:rFonts w:ascii="Times New Roman" w:hAnsi="Times New Roman"/>
          <w:sz w:val="24"/>
          <w:szCs w:val="24"/>
        </w:rPr>
        <w:t>.</w:t>
      </w:r>
    </w:p>
    <w:p w:rsidR="00D32438" w:rsidRPr="00024A97" w:rsidRDefault="00D32438" w:rsidP="00D32438">
      <w:pPr>
        <w:shd w:val="clear" w:color="auto" w:fill="FFFFFF"/>
        <w:spacing w:after="0"/>
        <w:ind w:firstLine="326"/>
        <w:jc w:val="both"/>
        <w:rPr>
          <w:rFonts w:ascii="Times New Roman" w:hAnsi="Times New Roman"/>
          <w:sz w:val="24"/>
          <w:szCs w:val="24"/>
        </w:rPr>
      </w:pPr>
      <w:r w:rsidRPr="00024A97">
        <w:rPr>
          <w:rFonts w:ascii="Times New Roman" w:hAnsi="Times New Roman"/>
          <w:i/>
          <w:iCs/>
          <w:sz w:val="24"/>
          <w:szCs w:val="24"/>
        </w:rPr>
        <w:t xml:space="preserve">Культура и быт во второй половине </w:t>
      </w:r>
      <w:r w:rsidRPr="00024A97">
        <w:rPr>
          <w:rFonts w:ascii="Times New Roman" w:hAnsi="Times New Roman"/>
          <w:i/>
          <w:iCs/>
          <w:sz w:val="24"/>
          <w:szCs w:val="24"/>
          <w:lang w:val="en-US"/>
        </w:rPr>
        <w:t>XVIII</w:t>
      </w:r>
      <w:r w:rsidRPr="00024A97">
        <w:rPr>
          <w:rFonts w:ascii="Times New Roman" w:hAnsi="Times New Roman"/>
          <w:i/>
          <w:iCs/>
          <w:sz w:val="24"/>
          <w:szCs w:val="24"/>
        </w:rPr>
        <w:t xml:space="preserve"> в. </w:t>
      </w:r>
      <w:r w:rsidRPr="00024A97">
        <w:rPr>
          <w:rFonts w:ascii="Times New Roman" w:hAnsi="Times New Roman"/>
          <w:sz w:val="24"/>
          <w:szCs w:val="24"/>
        </w:rPr>
        <w:t xml:space="preserve">Развитие образования. Зарождение общеобразовательной школы. Открытие Московского университета (1745 г.). Становление отечественной науки. Академия наук. М. В. Ломоносов. М. И. Шеин. Г. В. </w:t>
      </w:r>
      <w:proofErr w:type="spellStart"/>
      <w:r w:rsidRPr="00024A97">
        <w:rPr>
          <w:rFonts w:ascii="Times New Roman" w:hAnsi="Times New Roman"/>
          <w:sz w:val="24"/>
          <w:szCs w:val="24"/>
        </w:rPr>
        <w:t>Рихман</w:t>
      </w:r>
      <w:proofErr w:type="spellEnd"/>
      <w:r w:rsidRPr="00024A97">
        <w:rPr>
          <w:rFonts w:ascii="Times New Roman" w:hAnsi="Times New Roman"/>
          <w:sz w:val="24"/>
          <w:szCs w:val="24"/>
        </w:rPr>
        <w:t xml:space="preserve">. В. Н. Татищев. Академические экспедиции. В. Беринг. С. П. Крашенинников. Освоение Русской Америки. Развитие техники. И. Ф. и М. И. </w:t>
      </w:r>
      <w:proofErr w:type="spellStart"/>
      <w:r w:rsidRPr="00024A97">
        <w:rPr>
          <w:rFonts w:ascii="Times New Roman" w:hAnsi="Times New Roman"/>
          <w:sz w:val="24"/>
          <w:szCs w:val="24"/>
        </w:rPr>
        <w:t>Моторины</w:t>
      </w:r>
      <w:proofErr w:type="spellEnd"/>
      <w:r w:rsidRPr="00024A97">
        <w:rPr>
          <w:rFonts w:ascii="Times New Roman" w:hAnsi="Times New Roman"/>
          <w:sz w:val="24"/>
          <w:szCs w:val="24"/>
        </w:rPr>
        <w:t>. И. И. Ползунов. К. Д. Фролов. И. П. Кулибин.</w:t>
      </w:r>
    </w:p>
    <w:p w:rsidR="00D32438" w:rsidRPr="00024A97" w:rsidRDefault="00D32438" w:rsidP="00D32438">
      <w:pPr>
        <w:shd w:val="clear" w:color="auto" w:fill="FFFFFF"/>
        <w:spacing w:after="0"/>
        <w:ind w:firstLine="331"/>
        <w:jc w:val="both"/>
        <w:rPr>
          <w:rFonts w:ascii="Times New Roman" w:hAnsi="Times New Roman"/>
          <w:sz w:val="24"/>
          <w:szCs w:val="24"/>
        </w:rPr>
      </w:pPr>
      <w:r w:rsidRPr="00024A97">
        <w:rPr>
          <w:rFonts w:ascii="Times New Roman" w:hAnsi="Times New Roman"/>
          <w:i/>
          <w:iCs/>
          <w:sz w:val="24"/>
          <w:szCs w:val="24"/>
        </w:rPr>
        <w:lastRenderedPageBreak/>
        <w:t xml:space="preserve">Литература. </w:t>
      </w:r>
      <w:r w:rsidRPr="00024A97">
        <w:rPr>
          <w:rFonts w:ascii="Times New Roman" w:hAnsi="Times New Roman"/>
          <w:sz w:val="24"/>
          <w:szCs w:val="24"/>
        </w:rPr>
        <w:t>Новое стихосложение. В. К. Тредиаковский. Драматургия. А. П. Сумароков. Русские просветители. Д. И. Фонвизин. Г. Р. Державин. А. Н. Радищев. Н. И. Новиков. Русский сентиментализм. Н. М. Карамзин.</w:t>
      </w:r>
    </w:p>
    <w:p w:rsidR="00D32438" w:rsidRPr="00024A97" w:rsidRDefault="00D32438" w:rsidP="00D32438">
      <w:pPr>
        <w:shd w:val="clear" w:color="auto" w:fill="FFFFFF"/>
        <w:spacing w:after="0"/>
        <w:ind w:firstLine="379"/>
        <w:jc w:val="both"/>
        <w:rPr>
          <w:rFonts w:ascii="Times New Roman" w:hAnsi="Times New Roman"/>
          <w:sz w:val="24"/>
          <w:szCs w:val="24"/>
        </w:rPr>
      </w:pPr>
      <w:r w:rsidRPr="00024A97">
        <w:rPr>
          <w:rFonts w:ascii="Times New Roman" w:hAnsi="Times New Roman"/>
          <w:i/>
          <w:iCs/>
          <w:sz w:val="24"/>
          <w:szCs w:val="24"/>
        </w:rPr>
        <w:t xml:space="preserve">Театр. </w:t>
      </w:r>
      <w:r w:rsidRPr="00024A97">
        <w:rPr>
          <w:rFonts w:ascii="Times New Roman" w:hAnsi="Times New Roman"/>
          <w:sz w:val="24"/>
          <w:szCs w:val="24"/>
        </w:rPr>
        <w:t xml:space="preserve">Ф. Г. Волков. Крепостные театры. П. И. </w:t>
      </w:r>
      <w:proofErr w:type="spellStart"/>
      <w:r w:rsidRPr="00024A97">
        <w:rPr>
          <w:rFonts w:ascii="Times New Roman" w:hAnsi="Times New Roman"/>
          <w:sz w:val="24"/>
          <w:szCs w:val="24"/>
        </w:rPr>
        <w:t>Ковалева-Жемчугова</w:t>
      </w:r>
      <w:proofErr w:type="spellEnd"/>
      <w:r w:rsidRPr="00024A97">
        <w:rPr>
          <w:rFonts w:ascii="Times New Roman" w:hAnsi="Times New Roman"/>
          <w:sz w:val="24"/>
          <w:szCs w:val="24"/>
        </w:rPr>
        <w:t xml:space="preserve">. Т. В. </w:t>
      </w:r>
      <w:proofErr w:type="spellStart"/>
      <w:r w:rsidRPr="00024A97">
        <w:rPr>
          <w:rFonts w:ascii="Times New Roman" w:hAnsi="Times New Roman"/>
          <w:sz w:val="24"/>
          <w:szCs w:val="24"/>
        </w:rPr>
        <w:t>Шлыкова-Гранатова</w:t>
      </w:r>
      <w:proofErr w:type="spellEnd"/>
      <w:r w:rsidRPr="00024A97">
        <w:rPr>
          <w:rFonts w:ascii="Times New Roman" w:hAnsi="Times New Roman"/>
          <w:sz w:val="24"/>
          <w:szCs w:val="24"/>
        </w:rPr>
        <w:t>.</w:t>
      </w:r>
    </w:p>
    <w:p w:rsidR="00D32438" w:rsidRPr="00024A97" w:rsidRDefault="00D32438" w:rsidP="00D32438">
      <w:pPr>
        <w:shd w:val="clear" w:color="auto" w:fill="FFFFFF"/>
        <w:spacing w:after="0"/>
        <w:ind w:firstLine="341"/>
        <w:jc w:val="both"/>
        <w:rPr>
          <w:rFonts w:ascii="Times New Roman" w:hAnsi="Times New Roman"/>
          <w:sz w:val="24"/>
          <w:szCs w:val="24"/>
        </w:rPr>
      </w:pPr>
      <w:r w:rsidRPr="00024A97">
        <w:rPr>
          <w:rFonts w:ascii="Times New Roman" w:hAnsi="Times New Roman"/>
          <w:i/>
          <w:iCs/>
          <w:sz w:val="24"/>
          <w:szCs w:val="24"/>
        </w:rPr>
        <w:t xml:space="preserve">Музыка. </w:t>
      </w:r>
      <w:r w:rsidRPr="00024A97">
        <w:rPr>
          <w:rFonts w:ascii="Times New Roman" w:hAnsi="Times New Roman"/>
          <w:sz w:val="24"/>
          <w:szCs w:val="24"/>
        </w:rPr>
        <w:t xml:space="preserve">Д. С. </w:t>
      </w:r>
      <w:proofErr w:type="spellStart"/>
      <w:r w:rsidRPr="00024A97">
        <w:rPr>
          <w:rFonts w:ascii="Times New Roman" w:hAnsi="Times New Roman"/>
          <w:sz w:val="24"/>
          <w:szCs w:val="24"/>
        </w:rPr>
        <w:t>Бортнянский</w:t>
      </w:r>
      <w:proofErr w:type="spellEnd"/>
      <w:r w:rsidRPr="00024A97">
        <w:rPr>
          <w:rFonts w:ascii="Times New Roman" w:hAnsi="Times New Roman"/>
          <w:sz w:val="24"/>
          <w:szCs w:val="24"/>
        </w:rPr>
        <w:t>. В. А. Пашкевич. Е. И. Фомин. Русская народная музыка.</w:t>
      </w:r>
    </w:p>
    <w:p w:rsidR="00D32438" w:rsidRPr="00024A97" w:rsidRDefault="00D32438" w:rsidP="00D32438">
      <w:pPr>
        <w:shd w:val="clear" w:color="auto" w:fill="FFFFFF"/>
        <w:spacing w:after="0"/>
        <w:ind w:firstLine="350"/>
        <w:jc w:val="both"/>
        <w:rPr>
          <w:rFonts w:ascii="Times New Roman" w:hAnsi="Times New Roman"/>
          <w:sz w:val="24"/>
          <w:szCs w:val="24"/>
        </w:rPr>
      </w:pPr>
      <w:r w:rsidRPr="00024A97">
        <w:rPr>
          <w:rFonts w:ascii="Times New Roman" w:hAnsi="Times New Roman"/>
          <w:i/>
          <w:iCs/>
          <w:sz w:val="24"/>
          <w:szCs w:val="24"/>
        </w:rPr>
        <w:t xml:space="preserve">Изобразительное искусство. </w:t>
      </w:r>
      <w:r w:rsidRPr="00024A97">
        <w:rPr>
          <w:rFonts w:ascii="Times New Roman" w:hAnsi="Times New Roman"/>
          <w:sz w:val="24"/>
          <w:szCs w:val="24"/>
        </w:rPr>
        <w:t xml:space="preserve">Историческая живопись. А. П. Лосенко. Г. И. Угрюмов. Портрет. А. П. Антропов. И. П. и Н. И. </w:t>
      </w:r>
      <w:proofErr w:type="spellStart"/>
      <w:r w:rsidRPr="00024A97">
        <w:rPr>
          <w:rFonts w:ascii="Times New Roman" w:hAnsi="Times New Roman"/>
          <w:sz w:val="24"/>
          <w:szCs w:val="24"/>
        </w:rPr>
        <w:t>Аргуновы</w:t>
      </w:r>
      <w:proofErr w:type="spellEnd"/>
      <w:r w:rsidRPr="00024A97">
        <w:rPr>
          <w:rFonts w:ascii="Times New Roman" w:hAnsi="Times New Roman"/>
          <w:sz w:val="24"/>
          <w:szCs w:val="24"/>
        </w:rPr>
        <w:t xml:space="preserve">. Ф. С. Рокотов. В. Л. </w:t>
      </w:r>
      <w:proofErr w:type="spellStart"/>
      <w:r w:rsidRPr="00024A97">
        <w:rPr>
          <w:rFonts w:ascii="Times New Roman" w:hAnsi="Times New Roman"/>
          <w:sz w:val="24"/>
          <w:szCs w:val="24"/>
        </w:rPr>
        <w:t>Боровиковский</w:t>
      </w:r>
      <w:proofErr w:type="spellEnd"/>
      <w:r w:rsidRPr="00024A97">
        <w:rPr>
          <w:rFonts w:ascii="Times New Roman" w:hAnsi="Times New Roman"/>
          <w:sz w:val="24"/>
          <w:szCs w:val="24"/>
        </w:rPr>
        <w:t>. Крестьянский быт в картинах М. Шибанова. Зарождение русской скульптуры. Ф. И. Шубин.</w:t>
      </w:r>
    </w:p>
    <w:p w:rsidR="00D32438" w:rsidRPr="00024A97" w:rsidRDefault="00D32438" w:rsidP="00D32438">
      <w:pPr>
        <w:shd w:val="clear" w:color="auto" w:fill="FFFFFF"/>
        <w:spacing w:after="0"/>
        <w:ind w:firstLine="317"/>
        <w:jc w:val="both"/>
        <w:rPr>
          <w:rFonts w:ascii="Times New Roman" w:hAnsi="Times New Roman"/>
          <w:sz w:val="24"/>
          <w:szCs w:val="24"/>
        </w:rPr>
      </w:pPr>
      <w:r w:rsidRPr="00024A97">
        <w:rPr>
          <w:rFonts w:ascii="Times New Roman" w:hAnsi="Times New Roman"/>
          <w:i/>
          <w:iCs/>
          <w:sz w:val="24"/>
          <w:szCs w:val="24"/>
        </w:rPr>
        <w:t xml:space="preserve">Архитектура. </w:t>
      </w:r>
      <w:r w:rsidRPr="00024A97">
        <w:rPr>
          <w:rFonts w:ascii="Times New Roman" w:hAnsi="Times New Roman"/>
          <w:sz w:val="24"/>
          <w:szCs w:val="24"/>
        </w:rPr>
        <w:t xml:space="preserve">Барокко. В. В. Растрелли (Зимний дворец, Большой Петергофский дворец, Большой Екатерининский дворец в Царском Селе). Русский классицизм. В. И. Баженов (Дом Пашкова, Царицынский ансамбль, Гатчинский и Павловский дворцы). М. Ф. Казаков (здание Сената в Московском Кремле, Московский университет, Петровский дворец, дом князей Долгоруких в Москве). И. Е. </w:t>
      </w:r>
      <w:proofErr w:type="spellStart"/>
      <w:r w:rsidRPr="00024A97">
        <w:rPr>
          <w:rFonts w:ascii="Times New Roman" w:hAnsi="Times New Roman"/>
          <w:sz w:val="24"/>
          <w:szCs w:val="24"/>
        </w:rPr>
        <w:t>Старов</w:t>
      </w:r>
      <w:proofErr w:type="spellEnd"/>
      <w:r w:rsidRPr="00024A97">
        <w:rPr>
          <w:rFonts w:ascii="Times New Roman" w:hAnsi="Times New Roman"/>
          <w:sz w:val="24"/>
          <w:szCs w:val="24"/>
        </w:rPr>
        <w:t xml:space="preserve"> (Александро-Невская лавра, Таврический дворец). Начало ансамблевой застройки городов.</w:t>
      </w:r>
    </w:p>
    <w:p w:rsidR="00D32438" w:rsidRPr="00024A97" w:rsidRDefault="00D32438" w:rsidP="00D32438">
      <w:pPr>
        <w:shd w:val="clear" w:color="auto" w:fill="FFFFFF"/>
        <w:spacing w:after="0"/>
        <w:ind w:firstLine="350"/>
        <w:jc w:val="both"/>
        <w:rPr>
          <w:rFonts w:ascii="Times New Roman" w:hAnsi="Times New Roman"/>
          <w:sz w:val="24"/>
          <w:szCs w:val="24"/>
        </w:rPr>
      </w:pPr>
      <w:r w:rsidRPr="00024A97">
        <w:rPr>
          <w:rFonts w:ascii="Times New Roman" w:hAnsi="Times New Roman"/>
          <w:sz w:val="24"/>
          <w:szCs w:val="24"/>
        </w:rPr>
        <w:t>Перемены в жизни крестьян и горожан: жилище, одежда, питание, досуг, обычаи.</w:t>
      </w:r>
    </w:p>
    <w:p w:rsidR="00D32438" w:rsidRPr="00024A97" w:rsidRDefault="00D32438" w:rsidP="00D32438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024A97">
        <w:rPr>
          <w:rFonts w:ascii="Times New Roman" w:hAnsi="Times New Roman"/>
          <w:b/>
          <w:bCs/>
          <w:sz w:val="24"/>
          <w:szCs w:val="24"/>
        </w:rPr>
        <w:t>Основные понятия темы</w:t>
      </w:r>
    </w:p>
    <w:p w:rsidR="00D32438" w:rsidRDefault="00D32438" w:rsidP="00D32438">
      <w:pPr>
        <w:shd w:val="clear" w:color="auto" w:fill="FFFFFF"/>
        <w:spacing w:after="0"/>
        <w:ind w:firstLine="350"/>
        <w:jc w:val="both"/>
        <w:rPr>
          <w:rFonts w:ascii="Times New Roman" w:hAnsi="Times New Roman"/>
          <w:sz w:val="24"/>
          <w:szCs w:val="24"/>
        </w:rPr>
      </w:pPr>
      <w:proofErr w:type="gramStart"/>
      <w:r w:rsidRPr="00024A97">
        <w:rPr>
          <w:rFonts w:ascii="Times New Roman" w:hAnsi="Times New Roman"/>
          <w:sz w:val="24"/>
          <w:szCs w:val="24"/>
        </w:rPr>
        <w:t xml:space="preserve">Просвещенный абсолютизм, Манифест о вольности дворянства, секуляризация церковных земель, Уложенная комиссия, месячина, отхожие промыслы, </w:t>
      </w:r>
      <w:proofErr w:type="spellStart"/>
      <w:r w:rsidRPr="00024A97">
        <w:rPr>
          <w:rFonts w:ascii="Times New Roman" w:hAnsi="Times New Roman"/>
          <w:sz w:val="24"/>
          <w:szCs w:val="24"/>
        </w:rPr>
        <w:t>капиталистые</w:t>
      </w:r>
      <w:proofErr w:type="spellEnd"/>
      <w:r w:rsidRPr="00024A97">
        <w:rPr>
          <w:rFonts w:ascii="Times New Roman" w:hAnsi="Times New Roman"/>
          <w:sz w:val="24"/>
          <w:szCs w:val="24"/>
        </w:rPr>
        <w:t xml:space="preserve"> крестьяне, ассигнации, крестьянская война, классицизм, сентиментализм, деспотия.</w:t>
      </w:r>
      <w:proofErr w:type="gramEnd"/>
    </w:p>
    <w:p w:rsidR="00066E85" w:rsidRDefault="00066E85" w:rsidP="00D32438">
      <w:pPr>
        <w:shd w:val="clear" w:color="auto" w:fill="FFFFFF"/>
        <w:spacing w:after="0"/>
        <w:ind w:firstLine="350"/>
        <w:jc w:val="both"/>
        <w:rPr>
          <w:rFonts w:ascii="Times New Roman" w:hAnsi="Times New Roman"/>
          <w:sz w:val="24"/>
          <w:szCs w:val="24"/>
        </w:rPr>
      </w:pPr>
    </w:p>
    <w:p w:rsidR="00732B84" w:rsidRPr="00551C48" w:rsidRDefault="00C02C88" w:rsidP="00B67E0C">
      <w:pPr>
        <w:shd w:val="clear" w:color="auto" w:fill="FFFFFF"/>
        <w:spacing w:after="0"/>
        <w:ind w:firstLine="350"/>
        <w:jc w:val="center"/>
        <w:rPr>
          <w:rFonts w:ascii="Times New Roman" w:hAnsi="Times New Roman"/>
          <w:b/>
          <w:sz w:val="24"/>
          <w:szCs w:val="24"/>
        </w:rPr>
      </w:pPr>
      <w:r w:rsidRPr="005215B6">
        <w:rPr>
          <w:rFonts w:ascii="Times New Roman" w:hAnsi="Times New Roman"/>
          <w:b/>
          <w:sz w:val="24"/>
          <w:szCs w:val="24"/>
        </w:rPr>
        <w:t>Итоговый урок Россия 16 -18 вв. Зачет</w:t>
      </w:r>
      <w:r w:rsidR="00B67E0C">
        <w:rPr>
          <w:rFonts w:ascii="Times New Roman" w:hAnsi="Times New Roman"/>
          <w:b/>
          <w:sz w:val="24"/>
          <w:szCs w:val="24"/>
        </w:rPr>
        <w:t xml:space="preserve"> 1час</w:t>
      </w:r>
    </w:p>
    <w:p w:rsidR="00D32438" w:rsidRPr="00B67E0C" w:rsidRDefault="00D32438" w:rsidP="00732B84">
      <w:pPr>
        <w:spacing w:before="100" w:beforeAutospacing="1" w:after="100" w:afterAutospacing="1"/>
        <w:rPr>
          <w:rFonts w:ascii="Times New Roman" w:hAnsi="Times New Roman"/>
          <w:b/>
          <w:i/>
          <w:sz w:val="24"/>
          <w:szCs w:val="24"/>
          <w:u w:val="single"/>
        </w:rPr>
      </w:pPr>
      <w:r w:rsidRPr="00B67E0C">
        <w:rPr>
          <w:rFonts w:ascii="Times New Roman" w:hAnsi="Times New Roman"/>
          <w:b/>
          <w:i/>
          <w:sz w:val="24"/>
          <w:szCs w:val="24"/>
          <w:u w:val="single"/>
        </w:rPr>
        <w:t>Литература и средства обучения</w:t>
      </w:r>
    </w:p>
    <w:p w:rsidR="00D32438" w:rsidRPr="009C14C5" w:rsidRDefault="00D32438" w:rsidP="00D32438">
      <w:pPr>
        <w:spacing w:before="100" w:beforeAutospacing="1" w:after="100" w:afterAutospacing="1"/>
        <w:rPr>
          <w:rFonts w:ascii="Times New Roman" w:hAnsi="Times New Roman"/>
          <w:b/>
          <w:sz w:val="24"/>
          <w:szCs w:val="24"/>
          <w:u w:val="single"/>
        </w:rPr>
      </w:pPr>
      <w:r w:rsidRPr="009C14C5">
        <w:rPr>
          <w:rFonts w:ascii="Times New Roman" w:hAnsi="Times New Roman"/>
          <w:b/>
          <w:sz w:val="24"/>
          <w:szCs w:val="24"/>
          <w:u w:val="single"/>
        </w:rPr>
        <w:t>Для учащихся:</w:t>
      </w:r>
    </w:p>
    <w:p w:rsidR="00D32438" w:rsidRPr="005508A7" w:rsidRDefault="00D32438" w:rsidP="00D32438">
      <w:pPr>
        <w:rPr>
          <w:rFonts w:ascii="Times New Roman" w:hAnsi="Times New Roman"/>
          <w:sz w:val="24"/>
          <w:szCs w:val="24"/>
        </w:rPr>
      </w:pPr>
      <w:r w:rsidRPr="005508A7">
        <w:rPr>
          <w:rFonts w:ascii="Times New Roman" w:hAnsi="Times New Roman"/>
          <w:sz w:val="24"/>
          <w:szCs w:val="24"/>
        </w:rPr>
        <w:t xml:space="preserve">1. А.А. Данилов, Л.Г. Косулина.  История России с древнейших времен до конца </w:t>
      </w:r>
      <w:r w:rsidRPr="005508A7">
        <w:rPr>
          <w:rFonts w:ascii="Times New Roman" w:hAnsi="Times New Roman"/>
          <w:sz w:val="24"/>
          <w:szCs w:val="24"/>
          <w:lang w:val="en-US"/>
        </w:rPr>
        <w:t>XVI</w:t>
      </w:r>
      <w:r w:rsidRPr="005508A7">
        <w:rPr>
          <w:rFonts w:ascii="Times New Roman" w:hAnsi="Times New Roman"/>
          <w:sz w:val="24"/>
          <w:szCs w:val="24"/>
        </w:rPr>
        <w:t xml:space="preserve"> века, учебник для 6 класса, Москва, «Просвещение», 2009.</w:t>
      </w:r>
    </w:p>
    <w:p w:rsidR="00066E85" w:rsidRPr="005508A7" w:rsidRDefault="00D32438" w:rsidP="00D32438">
      <w:pPr>
        <w:widowControl w:val="0"/>
        <w:shd w:val="clear" w:color="auto" w:fill="FFFFFF"/>
        <w:tabs>
          <w:tab w:val="left" w:pos="197"/>
        </w:tabs>
        <w:autoSpaceDE w:val="0"/>
        <w:autoSpaceDN w:val="0"/>
        <w:adjustRightInd w:val="0"/>
        <w:rPr>
          <w:rFonts w:ascii="Times New Roman" w:hAnsi="Times New Roman"/>
          <w:bCs/>
          <w:spacing w:val="-12"/>
          <w:sz w:val="24"/>
          <w:szCs w:val="24"/>
        </w:rPr>
      </w:pPr>
      <w:r w:rsidRPr="005508A7">
        <w:rPr>
          <w:rFonts w:ascii="Times New Roman" w:hAnsi="Times New Roman"/>
          <w:spacing w:val="-12"/>
          <w:sz w:val="24"/>
          <w:szCs w:val="24"/>
        </w:rPr>
        <w:t xml:space="preserve">2. </w:t>
      </w:r>
      <w:r w:rsidRPr="005508A7">
        <w:rPr>
          <w:rFonts w:ascii="Times New Roman" w:hAnsi="Times New Roman"/>
          <w:bCs/>
          <w:spacing w:val="-12"/>
          <w:sz w:val="24"/>
          <w:szCs w:val="24"/>
        </w:rPr>
        <w:t xml:space="preserve">А.А. </w:t>
      </w:r>
      <w:r w:rsidRPr="009C14C5">
        <w:rPr>
          <w:rFonts w:ascii="Times New Roman" w:hAnsi="Times New Roman"/>
          <w:bCs/>
          <w:i/>
          <w:spacing w:val="-12"/>
          <w:sz w:val="24"/>
          <w:szCs w:val="24"/>
        </w:rPr>
        <w:t>Данилов</w:t>
      </w:r>
      <w:r w:rsidRPr="005508A7">
        <w:rPr>
          <w:rFonts w:ascii="Times New Roman" w:hAnsi="Times New Roman"/>
          <w:bCs/>
          <w:spacing w:val="-12"/>
          <w:sz w:val="24"/>
          <w:szCs w:val="24"/>
        </w:rPr>
        <w:t xml:space="preserve">, Л.Г. Косулина «История России   с древнейших времён до конца XVI века». Рабочая тетрадь, часть 1, </w:t>
      </w:r>
      <w:smartTag w:uri="urn:schemas-microsoft-com:office:smarttags" w:element="metricconverter">
        <w:smartTagPr>
          <w:attr w:name="ProductID" w:val="2. М"/>
        </w:smartTagPr>
        <w:r w:rsidRPr="005508A7">
          <w:rPr>
            <w:rFonts w:ascii="Times New Roman" w:hAnsi="Times New Roman"/>
            <w:bCs/>
            <w:spacing w:val="-12"/>
            <w:sz w:val="24"/>
            <w:szCs w:val="24"/>
          </w:rPr>
          <w:t>2. М</w:t>
        </w:r>
      </w:smartTag>
      <w:r w:rsidRPr="005508A7">
        <w:rPr>
          <w:rFonts w:ascii="Times New Roman" w:hAnsi="Times New Roman"/>
          <w:bCs/>
          <w:spacing w:val="-12"/>
          <w:sz w:val="24"/>
          <w:szCs w:val="24"/>
        </w:rPr>
        <w:t xml:space="preserve">.: «Просвещение», 2009. </w:t>
      </w:r>
    </w:p>
    <w:p w:rsidR="00D32438" w:rsidRPr="009C14C5" w:rsidRDefault="00D32438" w:rsidP="00D32438">
      <w:pPr>
        <w:rPr>
          <w:rFonts w:ascii="Times New Roman" w:hAnsi="Times New Roman"/>
          <w:b/>
          <w:sz w:val="24"/>
          <w:szCs w:val="24"/>
          <w:u w:val="single"/>
        </w:rPr>
      </w:pPr>
      <w:r w:rsidRPr="009C14C5">
        <w:rPr>
          <w:rFonts w:ascii="Times New Roman" w:hAnsi="Times New Roman"/>
          <w:b/>
          <w:sz w:val="24"/>
          <w:szCs w:val="24"/>
          <w:u w:val="single"/>
        </w:rPr>
        <w:t>Для учителя:</w:t>
      </w:r>
    </w:p>
    <w:p w:rsidR="00066E85" w:rsidRDefault="00066E85" w:rsidP="00066E85">
      <w:pPr>
        <w:numPr>
          <w:ilvl w:val="0"/>
          <w:numId w:val="2"/>
        </w:numPr>
        <w:spacing w:after="0" w:line="240" w:lineRule="auto"/>
        <w:ind w:lef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Карты по истории России.</w:t>
      </w:r>
    </w:p>
    <w:p w:rsidR="00066E85" w:rsidRPr="00D272C5" w:rsidRDefault="00066E85" w:rsidP="00066E85">
      <w:pPr>
        <w:numPr>
          <w:ilvl w:val="0"/>
          <w:numId w:val="2"/>
        </w:numPr>
        <w:spacing w:after="0" w:line="240" w:lineRule="auto"/>
        <w:ind w:left="57"/>
        <w:jc w:val="both"/>
        <w:rPr>
          <w:rFonts w:ascii="Times New Roman" w:hAnsi="Times New Roman"/>
          <w:iCs/>
          <w:sz w:val="24"/>
          <w:szCs w:val="24"/>
        </w:rPr>
      </w:pPr>
      <w:r w:rsidRPr="00D272C5">
        <w:rPr>
          <w:rFonts w:ascii="Times New Roman" w:hAnsi="Times New Roman"/>
          <w:sz w:val="24"/>
          <w:szCs w:val="24"/>
        </w:rPr>
        <w:t>Иллюстрации по истории России</w:t>
      </w:r>
      <w:r>
        <w:rPr>
          <w:rFonts w:ascii="Times New Roman" w:hAnsi="Times New Roman"/>
          <w:sz w:val="24"/>
          <w:szCs w:val="24"/>
        </w:rPr>
        <w:t>.</w:t>
      </w:r>
    </w:p>
    <w:p w:rsidR="00066E85" w:rsidRDefault="00066E85" w:rsidP="00066E85">
      <w:pPr>
        <w:numPr>
          <w:ilvl w:val="0"/>
          <w:numId w:val="2"/>
        </w:numPr>
        <w:spacing w:after="0" w:line="240" w:lineRule="auto"/>
        <w:ind w:left="57"/>
        <w:jc w:val="both"/>
        <w:rPr>
          <w:rFonts w:ascii="Times New Roman" w:hAnsi="Times New Roman"/>
          <w:iCs/>
          <w:sz w:val="24"/>
          <w:szCs w:val="24"/>
        </w:rPr>
      </w:pPr>
      <w:r w:rsidRPr="00D272C5">
        <w:rPr>
          <w:rFonts w:ascii="Times New Roman" w:hAnsi="Times New Roman"/>
          <w:sz w:val="24"/>
          <w:szCs w:val="24"/>
        </w:rPr>
        <w:t xml:space="preserve">Единая коллекция цифровых образовательных ресурсов// </w:t>
      </w:r>
      <w:hyperlink r:id="rId9" w:history="1">
        <w:r w:rsidRPr="00D272C5">
          <w:rPr>
            <w:rStyle w:val="a8"/>
            <w:rFonts w:ascii="Times New Roman" w:hAnsi="Times New Roman"/>
            <w:sz w:val="24"/>
            <w:szCs w:val="24"/>
          </w:rPr>
          <w:t>http://school-collection.edu.ru</w:t>
        </w:r>
      </w:hyperlink>
    </w:p>
    <w:p w:rsidR="00066E85" w:rsidRDefault="00066E85" w:rsidP="00066E85">
      <w:pPr>
        <w:numPr>
          <w:ilvl w:val="0"/>
          <w:numId w:val="2"/>
        </w:numPr>
        <w:spacing w:after="0" w:line="240" w:lineRule="auto"/>
        <w:ind w:lef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E62170">
        <w:rPr>
          <w:rFonts w:ascii="Times New Roman" w:hAnsi="Times New Roman"/>
          <w:sz w:val="24"/>
          <w:szCs w:val="24"/>
        </w:rPr>
        <w:t>едеральный портал школьных цифровых образовательных ресурсов</w:t>
      </w:r>
      <w:r>
        <w:rPr>
          <w:rFonts w:ascii="Times New Roman" w:hAnsi="Times New Roman"/>
          <w:sz w:val="24"/>
          <w:szCs w:val="24"/>
        </w:rPr>
        <w:t xml:space="preserve">// </w:t>
      </w:r>
      <w:r w:rsidRPr="00E62170">
        <w:rPr>
          <w:rFonts w:ascii="Times New Roman" w:hAnsi="Times New Roman"/>
          <w:sz w:val="24"/>
          <w:szCs w:val="24"/>
        </w:rPr>
        <w:t>.</w:t>
      </w:r>
      <w:hyperlink r:id="rId10" w:history="1">
        <w:r w:rsidRPr="00E62170">
          <w:rPr>
            <w:rStyle w:val="a8"/>
            <w:rFonts w:ascii="Times New Roman" w:hAnsi="Times New Roman"/>
            <w:sz w:val="24"/>
            <w:szCs w:val="24"/>
          </w:rPr>
          <w:t>http://fcior.edu.ru/</w:t>
        </w:r>
      </w:hyperlink>
      <w:r w:rsidRPr="00E62170">
        <w:rPr>
          <w:rFonts w:ascii="Times New Roman" w:hAnsi="Times New Roman"/>
          <w:sz w:val="24"/>
          <w:szCs w:val="24"/>
        </w:rPr>
        <w:t xml:space="preserve">  </w:t>
      </w:r>
      <w:r w:rsidRPr="00D272C5">
        <w:rPr>
          <w:rFonts w:ascii="Times New Roman" w:hAnsi="Times New Roman"/>
          <w:sz w:val="24"/>
          <w:szCs w:val="24"/>
        </w:rPr>
        <w:t xml:space="preserve">А.А.Данилов, Л.Г. Косулина История России: конец </w:t>
      </w:r>
      <w:r w:rsidRPr="00D272C5">
        <w:rPr>
          <w:rFonts w:ascii="Times New Roman" w:hAnsi="Times New Roman"/>
          <w:sz w:val="24"/>
          <w:szCs w:val="24"/>
          <w:lang w:val="en-US"/>
        </w:rPr>
        <w:t>XVI</w:t>
      </w:r>
      <w:r w:rsidRPr="00D272C5">
        <w:rPr>
          <w:rFonts w:ascii="Times New Roman" w:hAnsi="Times New Roman"/>
          <w:sz w:val="24"/>
          <w:szCs w:val="24"/>
        </w:rPr>
        <w:t xml:space="preserve"> – </w:t>
      </w:r>
      <w:r w:rsidRPr="00D272C5">
        <w:rPr>
          <w:rFonts w:ascii="Times New Roman" w:hAnsi="Times New Roman"/>
          <w:sz w:val="24"/>
          <w:szCs w:val="24"/>
          <w:lang w:val="en-US"/>
        </w:rPr>
        <w:t>XVIII</w:t>
      </w:r>
      <w:r w:rsidRPr="00D272C5">
        <w:rPr>
          <w:rFonts w:ascii="Times New Roman" w:hAnsi="Times New Roman"/>
          <w:sz w:val="24"/>
          <w:szCs w:val="24"/>
        </w:rPr>
        <w:t xml:space="preserve"> век 7 класс.- М., Просвещение, 2011 г.</w:t>
      </w:r>
    </w:p>
    <w:p w:rsidR="009C14C5" w:rsidRPr="009C14C5" w:rsidRDefault="009C14C5" w:rsidP="009C14C5">
      <w:pPr>
        <w:pStyle w:val="a3"/>
        <w:numPr>
          <w:ilvl w:val="0"/>
          <w:numId w:val="2"/>
        </w:numPr>
        <w:autoSpaceDN w:val="0"/>
        <w:outlineLvl w:val="0"/>
        <w:rPr>
          <w:bCs/>
          <w:spacing w:val="-3"/>
        </w:rPr>
      </w:pPr>
      <w:r w:rsidRPr="009C14C5">
        <w:t xml:space="preserve">Жукова Л.В. Контрольные и проверочные работы по истории 5-9 </w:t>
      </w:r>
      <w:proofErr w:type="spellStart"/>
      <w:r w:rsidRPr="009C14C5">
        <w:t>кл</w:t>
      </w:r>
      <w:proofErr w:type="spellEnd"/>
      <w:r w:rsidRPr="009C14C5">
        <w:t>.: Метод. пособие. – М.: Дрофа, 2001.</w:t>
      </w:r>
    </w:p>
    <w:p w:rsidR="00D32438" w:rsidRPr="00B67E0C" w:rsidRDefault="009C14C5" w:rsidP="00B67E0C">
      <w:pPr>
        <w:pStyle w:val="a3"/>
        <w:numPr>
          <w:ilvl w:val="0"/>
          <w:numId w:val="2"/>
        </w:numPr>
      </w:pPr>
      <w:r w:rsidRPr="009C14C5">
        <w:t>Хрестоматия по истории России 16-18 век</w:t>
      </w:r>
    </w:p>
    <w:p w:rsidR="00732B84" w:rsidRPr="005508A7" w:rsidRDefault="00732B84" w:rsidP="00732B84">
      <w:pPr>
        <w:spacing w:before="100" w:beforeAutospacing="1" w:after="100" w:afterAutospacing="1"/>
        <w:rPr>
          <w:rFonts w:ascii="Times New Roman" w:hAnsi="Times New Roman"/>
          <w:b/>
          <w:i/>
          <w:sz w:val="28"/>
          <w:szCs w:val="28"/>
        </w:rPr>
      </w:pPr>
      <w:r w:rsidRPr="005508A7">
        <w:rPr>
          <w:rFonts w:ascii="Times New Roman" w:hAnsi="Times New Roman"/>
          <w:b/>
          <w:i/>
          <w:sz w:val="28"/>
          <w:szCs w:val="28"/>
          <w:u w:val="single"/>
        </w:rPr>
        <w:lastRenderedPageBreak/>
        <w:t>Учебно-тематический план</w:t>
      </w:r>
      <w:r w:rsidRPr="005508A7">
        <w:rPr>
          <w:rFonts w:ascii="Times New Roman" w:hAnsi="Times New Roman"/>
          <w:b/>
          <w:i/>
          <w:sz w:val="28"/>
          <w:szCs w:val="28"/>
        </w:rPr>
        <w:t xml:space="preserve"> </w:t>
      </w:r>
    </w:p>
    <w:tbl>
      <w:tblPr>
        <w:tblW w:w="1431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5813"/>
        <w:gridCol w:w="3969"/>
        <w:gridCol w:w="3828"/>
      </w:tblGrid>
      <w:tr w:rsidR="00732B84" w:rsidRPr="006439FD" w:rsidTr="009702DE">
        <w:trPr>
          <w:trHeight w:val="937"/>
        </w:trPr>
        <w:tc>
          <w:tcPr>
            <w:tcW w:w="708" w:type="dxa"/>
          </w:tcPr>
          <w:p w:rsidR="00732B84" w:rsidRPr="006439FD" w:rsidRDefault="00732B84" w:rsidP="0097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732B84" w:rsidRPr="006439FD" w:rsidRDefault="00732B84" w:rsidP="0097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39FD">
              <w:rPr>
                <w:rFonts w:ascii="Times New Roman" w:hAnsi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3969" w:type="dxa"/>
          </w:tcPr>
          <w:p w:rsidR="00732B84" w:rsidRDefault="00732B84" w:rsidP="009702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</w:t>
            </w:r>
          </w:p>
          <w:p w:rsidR="00732B84" w:rsidRPr="006439FD" w:rsidRDefault="00732B84" w:rsidP="009702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часов</w:t>
            </w:r>
          </w:p>
        </w:tc>
        <w:tc>
          <w:tcPr>
            <w:tcW w:w="3828" w:type="dxa"/>
          </w:tcPr>
          <w:p w:rsidR="0070694D" w:rsidRPr="006439FD" w:rsidRDefault="0070694D" w:rsidP="00706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знаний</w:t>
            </w:r>
            <w:r w:rsidRPr="006439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2B84" w:rsidRPr="006439FD" w:rsidRDefault="00732B84" w:rsidP="00970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B84" w:rsidRPr="006439FD" w:rsidTr="009702DE">
        <w:trPr>
          <w:trHeight w:val="375"/>
        </w:trPr>
        <w:tc>
          <w:tcPr>
            <w:tcW w:w="708" w:type="dxa"/>
          </w:tcPr>
          <w:p w:rsidR="00732B84" w:rsidRPr="009C6F07" w:rsidRDefault="00732B84" w:rsidP="00732B84">
            <w:pPr>
              <w:pStyle w:val="a3"/>
              <w:numPr>
                <w:ilvl w:val="0"/>
                <w:numId w:val="16"/>
              </w:numPr>
            </w:pPr>
          </w:p>
        </w:tc>
        <w:tc>
          <w:tcPr>
            <w:tcW w:w="5813" w:type="dxa"/>
          </w:tcPr>
          <w:p w:rsidR="00732B84" w:rsidRPr="00024A97" w:rsidRDefault="00732B84" w:rsidP="0097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3969" w:type="dxa"/>
            <w:vAlign w:val="center"/>
          </w:tcPr>
          <w:p w:rsidR="00732B84" w:rsidRPr="006B23DB" w:rsidRDefault="00732B84" w:rsidP="00970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vAlign w:val="center"/>
          </w:tcPr>
          <w:p w:rsidR="00732B84" w:rsidRDefault="00732B84" w:rsidP="00970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32B84" w:rsidRPr="006439FD" w:rsidTr="009702DE">
        <w:trPr>
          <w:trHeight w:val="375"/>
        </w:trPr>
        <w:tc>
          <w:tcPr>
            <w:tcW w:w="708" w:type="dxa"/>
          </w:tcPr>
          <w:p w:rsidR="00732B84" w:rsidRPr="009C6F07" w:rsidRDefault="00732B84" w:rsidP="00732B84">
            <w:pPr>
              <w:pStyle w:val="a3"/>
              <w:numPr>
                <w:ilvl w:val="0"/>
                <w:numId w:val="16"/>
              </w:numPr>
            </w:pPr>
          </w:p>
        </w:tc>
        <w:tc>
          <w:tcPr>
            <w:tcW w:w="5813" w:type="dxa"/>
          </w:tcPr>
          <w:p w:rsidR="00732B84" w:rsidRPr="006439FD" w:rsidRDefault="00732B84" w:rsidP="0097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4A97">
              <w:rPr>
                <w:rFonts w:ascii="Times New Roman" w:hAnsi="Times New Roman"/>
                <w:sz w:val="24"/>
                <w:szCs w:val="24"/>
              </w:rPr>
              <w:t xml:space="preserve">Россия на рубеже </w:t>
            </w:r>
            <w:r w:rsidRPr="00024A97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024A97">
              <w:rPr>
                <w:rFonts w:ascii="Times New Roman" w:hAnsi="Times New Roman"/>
                <w:sz w:val="24"/>
                <w:szCs w:val="24"/>
              </w:rPr>
              <w:t>-</w:t>
            </w:r>
            <w:r w:rsidRPr="00024A97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024A97">
              <w:rPr>
                <w:rFonts w:ascii="Times New Roman" w:hAnsi="Times New Roman"/>
                <w:sz w:val="24"/>
                <w:szCs w:val="24"/>
              </w:rPr>
              <w:t xml:space="preserve"> вв. </w:t>
            </w:r>
          </w:p>
        </w:tc>
        <w:tc>
          <w:tcPr>
            <w:tcW w:w="3969" w:type="dxa"/>
            <w:vAlign w:val="center"/>
          </w:tcPr>
          <w:p w:rsidR="00732B84" w:rsidRPr="00D32922" w:rsidRDefault="00C02C88" w:rsidP="00C02C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vAlign w:val="center"/>
          </w:tcPr>
          <w:p w:rsidR="00732B84" w:rsidRPr="00811448" w:rsidRDefault="00732B84" w:rsidP="00970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2B84" w:rsidRPr="006439FD" w:rsidTr="009702DE">
        <w:trPr>
          <w:trHeight w:val="375"/>
        </w:trPr>
        <w:tc>
          <w:tcPr>
            <w:tcW w:w="708" w:type="dxa"/>
          </w:tcPr>
          <w:p w:rsidR="00732B84" w:rsidRPr="009C6F07" w:rsidRDefault="00732B84" w:rsidP="00732B84">
            <w:pPr>
              <w:pStyle w:val="a3"/>
              <w:numPr>
                <w:ilvl w:val="0"/>
                <w:numId w:val="16"/>
              </w:numPr>
            </w:pPr>
          </w:p>
        </w:tc>
        <w:tc>
          <w:tcPr>
            <w:tcW w:w="5813" w:type="dxa"/>
          </w:tcPr>
          <w:p w:rsidR="00732B84" w:rsidRPr="006439FD" w:rsidRDefault="00732B84" w:rsidP="0097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4A97">
              <w:rPr>
                <w:rFonts w:ascii="Times New Roman" w:hAnsi="Times New Roman"/>
                <w:sz w:val="24"/>
                <w:szCs w:val="24"/>
              </w:rPr>
              <w:t xml:space="preserve">Россия в </w:t>
            </w:r>
            <w:r w:rsidRPr="00024A97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024A97">
              <w:rPr>
                <w:rFonts w:ascii="Times New Roman" w:hAnsi="Times New Roman"/>
                <w:sz w:val="24"/>
                <w:szCs w:val="24"/>
              </w:rPr>
              <w:t xml:space="preserve"> в. </w:t>
            </w:r>
          </w:p>
        </w:tc>
        <w:tc>
          <w:tcPr>
            <w:tcW w:w="3969" w:type="dxa"/>
            <w:vAlign w:val="center"/>
          </w:tcPr>
          <w:p w:rsidR="00732B84" w:rsidRPr="00D32922" w:rsidRDefault="0070694D" w:rsidP="00706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vAlign w:val="center"/>
          </w:tcPr>
          <w:p w:rsidR="00732B84" w:rsidRPr="00D32922" w:rsidRDefault="00732B84" w:rsidP="00970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2B84" w:rsidRPr="006439FD" w:rsidTr="009702DE">
        <w:trPr>
          <w:trHeight w:val="375"/>
        </w:trPr>
        <w:tc>
          <w:tcPr>
            <w:tcW w:w="708" w:type="dxa"/>
          </w:tcPr>
          <w:p w:rsidR="00732B84" w:rsidRPr="009C6F07" w:rsidRDefault="00732B84" w:rsidP="00732B84">
            <w:pPr>
              <w:pStyle w:val="a3"/>
              <w:numPr>
                <w:ilvl w:val="0"/>
                <w:numId w:val="16"/>
              </w:numPr>
            </w:pPr>
          </w:p>
        </w:tc>
        <w:tc>
          <w:tcPr>
            <w:tcW w:w="5813" w:type="dxa"/>
          </w:tcPr>
          <w:p w:rsidR="00732B84" w:rsidRPr="005508A7" w:rsidRDefault="00732B84" w:rsidP="0097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8A7">
              <w:rPr>
                <w:rFonts w:ascii="Times New Roman" w:hAnsi="Times New Roman"/>
                <w:sz w:val="24"/>
                <w:szCs w:val="24"/>
              </w:rPr>
              <w:t xml:space="preserve">Россия в первой четверти </w:t>
            </w:r>
            <w:r w:rsidRPr="005508A7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5508A7">
              <w:rPr>
                <w:rFonts w:ascii="Times New Roman" w:hAnsi="Times New Roman"/>
                <w:sz w:val="24"/>
                <w:szCs w:val="24"/>
              </w:rPr>
              <w:t xml:space="preserve"> в. </w:t>
            </w:r>
          </w:p>
        </w:tc>
        <w:tc>
          <w:tcPr>
            <w:tcW w:w="3969" w:type="dxa"/>
            <w:vAlign w:val="center"/>
          </w:tcPr>
          <w:p w:rsidR="00732B84" w:rsidRPr="00D32922" w:rsidRDefault="0070694D" w:rsidP="00706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vAlign w:val="center"/>
          </w:tcPr>
          <w:p w:rsidR="00732B84" w:rsidRPr="001051D5" w:rsidRDefault="00732B84" w:rsidP="00970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732B84" w:rsidRPr="006439FD" w:rsidTr="009702DE">
        <w:trPr>
          <w:trHeight w:val="375"/>
        </w:trPr>
        <w:tc>
          <w:tcPr>
            <w:tcW w:w="708" w:type="dxa"/>
          </w:tcPr>
          <w:p w:rsidR="00732B84" w:rsidRPr="009C6F07" w:rsidRDefault="00732B84" w:rsidP="00732B84">
            <w:pPr>
              <w:pStyle w:val="a3"/>
              <w:numPr>
                <w:ilvl w:val="0"/>
                <w:numId w:val="16"/>
              </w:numPr>
            </w:pPr>
          </w:p>
        </w:tc>
        <w:tc>
          <w:tcPr>
            <w:tcW w:w="5813" w:type="dxa"/>
          </w:tcPr>
          <w:p w:rsidR="00732B84" w:rsidRPr="005508A7" w:rsidRDefault="00732B84" w:rsidP="0097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8A7">
              <w:rPr>
                <w:rFonts w:ascii="Times New Roman" w:hAnsi="Times New Roman"/>
                <w:sz w:val="24"/>
                <w:szCs w:val="24"/>
              </w:rPr>
              <w:t xml:space="preserve">Россия в 1725-1762 гг. </w:t>
            </w:r>
          </w:p>
        </w:tc>
        <w:tc>
          <w:tcPr>
            <w:tcW w:w="3969" w:type="dxa"/>
            <w:vAlign w:val="center"/>
          </w:tcPr>
          <w:p w:rsidR="00732B84" w:rsidRPr="00D32922" w:rsidRDefault="00C02C88" w:rsidP="00C02C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vAlign w:val="center"/>
          </w:tcPr>
          <w:p w:rsidR="00732B84" w:rsidRPr="00C02C88" w:rsidRDefault="00C02C88" w:rsidP="00970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2B84" w:rsidRPr="006439FD" w:rsidTr="009702DE">
        <w:trPr>
          <w:trHeight w:val="375"/>
        </w:trPr>
        <w:tc>
          <w:tcPr>
            <w:tcW w:w="708" w:type="dxa"/>
          </w:tcPr>
          <w:p w:rsidR="00732B84" w:rsidRPr="009C6F07" w:rsidRDefault="00732B84" w:rsidP="00732B84">
            <w:pPr>
              <w:pStyle w:val="a3"/>
              <w:numPr>
                <w:ilvl w:val="0"/>
                <w:numId w:val="16"/>
              </w:numPr>
            </w:pPr>
          </w:p>
        </w:tc>
        <w:tc>
          <w:tcPr>
            <w:tcW w:w="5813" w:type="dxa"/>
          </w:tcPr>
          <w:p w:rsidR="00732B84" w:rsidRPr="005508A7" w:rsidRDefault="00732B84" w:rsidP="0097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8A7">
              <w:rPr>
                <w:rFonts w:ascii="Times New Roman" w:hAnsi="Times New Roman"/>
                <w:sz w:val="24"/>
                <w:szCs w:val="24"/>
              </w:rPr>
              <w:t xml:space="preserve">Россия в 1762-1800 гг. </w:t>
            </w:r>
          </w:p>
        </w:tc>
        <w:tc>
          <w:tcPr>
            <w:tcW w:w="3969" w:type="dxa"/>
            <w:vAlign w:val="center"/>
          </w:tcPr>
          <w:p w:rsidR="00732B84" w:rsidRPr="00D32922" w:rsidRDefault="00732B84" w:rsidP="00706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7069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vAlign w:val="center"/>
          </w:tcPr>
          <w:p w:rsidR="00732B84" w:rsidRPr="00811448" w:rsidRDefault="00732B84" w:rsidP="00970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2B84" w:rsidRPr="006439FD" w:rsidTr="009702DE">
        <w:trPr>
          <w:cantSplit/>
          <w:trHeight w:val="625"/>
        </w:trPr>
        <w:tc>
          <w:tcPr>
            <w:tcW w:w="708" w:type="dxa"/>
          </w:tcPr>
          <w:p w:rsidR="00732B84" w:rsidRPr="00C02C88" w:rsidRDefault="00C02C88" w:rsidP="00C02C88">
            <w:pPr>
              <w:pStyle w:val="a3"/>
              <w:numPr>
                <w:ilvl w:val="0"/>
                <w:numId w:val="18"/>
              </w:numPr>
              <w:rPr>
                <w:lang w:val="en-US"/>
              </w:rPr>
            </w:pPr>
            <w:r w:rsidRPr="00C02C88">
              <w:rPr>
                <w:lang w:val="en-US"/>
              </w:rPr>
              <w:t>VII</w:t>
            </w:r>
          </w:p>
        </w:tc>
        <w:tc>
          <w:tcPr>
            <w:tcW w:w="5813" w:type="dxa"/>
          </w:tcPr>
          <w:p w:rsidR="00732B84" w:rsidRPr="005508A7" w:rsidRDefault="00C02C88" w:rsidP="00C02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5B6">
              <w:rPr>
                <w:rFonts w:ascii="Times New Roman" w:hAnsi="Times New Roman"/>
                <w:b/>
                <w:sz w:val="24"/>
                <w:szCs w:val="24"/>
              </w:rPr>
              <w:t xml:space="preserve">Итоговый урок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5215B6">
              <w:rPr>
                <w:rFonts w:ascii="Times New Roman" w:hAnsi="Times New Roman"/>
                <w:b/>
                <w:sz w:val="24"/>
                <w:szCs w:val="24"/>
              </w:rPr>
              <w:t xml:space="preserve">Россия 16 -18 </w:t>
            </w:r>
            <w:proofErr w:type="spellStart"/>
            <w:r w:rsidRPr="005215B6">
              <w:rPr>
                <w:rFonts w:ascii="Times New Roman" w:hAnsi="Times New Roman"/>
                <w:b/>
                <w:sz w:val="24"/>
                <w:szCs w:val="24"/>
              </w:rPr>
              <w:t>вв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969" w:type="dxa"/>
            <w:vAlign w:val="center"/>
          </w:tcPr>
          <w:p w:rsidR="00732B84" w:rsidRDefault="00732B84" w:rsidP="00970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vAlign w:val="center"/>
          </w:tcPr>
          <w:p w:rsidR="00732B84" w:rsidRDefault="00732B84" w:rsidP="00970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B84" w:rsidRPr="006439FD" w:rsidTr="009702DE">
        <w:tc>
          <w:tcPr>
            <w:tcW w:w="708" w:type="dxa"/>
          </w:tcPr>
          <w:p w:rsidR="00732B84" w:rsidRPr="006439FD" w:rsidRDefault="00732B84" w:rsidP="0097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732B84" w:rsidRPr="006439FD" w:rsidRDefault="00732B84" w:rsidP="0097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39F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3969" w:type="dxa"/>
            <w:vAlign w:val="center"/>
          </w:tcPr>
          <w:p w:rsidR="00732B84" w:rsidRPr="006439FD" w:rsidRDefault="00732B84" w:rsidP="00706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0694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28" w:type="dxa"/>
            <w:vAlign w:val="center"/>
          </w:tcPr>
          <w:p w:rsidR="00732B84" w:rsidRPr="006854A7" w:rsidRDefault="00732B84" w:rsidP="00970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9C14C5" w:rsidRDefault="009C14C5" w:rsidP="00B67E0C">
      <w:pPr>
        <w:rPr>
          <w:rFonts w:ascii="Times New Roman" w:hAnsi="Times New Roman"/>
          <w:b/>
          <w:sz w:val="24"/>
          <w:szCs w:val="24"/>
        </w:rPr>
      </w:pPr>
    </w:p>
    <w:p w:rsidR="009C14C5" w:rsidRDefault="00C66CAB" w:rsidP="00D3243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 – тематическое планирование</w:t>
      </w:r>
    </w:p>
    <w:tbl>
      <w:tblPr>
        <w:tblW w:w="1460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6"/>
        <w:gridCol w:w="8580"/>
        <w:gridCol w:w="2835"/>
        <w:gridCol w:w="2410"/>
      </w:tblGrid>
      <w:tr w:rsidR="00D32438" w:rsidRPr="001747C2" w:rsidTr="00732B84">
        <w:trPr>
          <w:trHeight w:val="165"/>
        </w:trPr>
        <w:tc>
          <w:tcPr>
            <w:tcW w:w="776" w:type="dxa"/>
          </w:tcPr>
          <w:p w:rsidR="00D32438" w:rsidRPr="00D32438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32438">
              <w:rPr>
                <w:rFonts w:ascii="Times New Roman" w:hAnsi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8580" w:type="dxa"/>
          </w:tcPr>
          <w:p w:rsidR="00D32438" w:rsidRPr="00D32438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32438">
              <w:rPr>
                <w:rFonts w:ascii="Times New Roman" w:hAnsi="Times New Roman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</w:tcPr>
          <w:p w:rsidR="00D32438" w:rsidRPr="00D32438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32438"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</w:t>
            </w:r>
          </w:p>
          <w:p w:rsidR="00D32438" w:rsidRPr="00D32438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32438">
              <w:rPr>
                <w:rFonts w:ascii="Times New Roman" w:hAnsi="Times New Roman"/>
                <w:b/>
                <w:i/>
                <w:sz w:val="24"/>
                <w:szCs w:val="24"/>
              </w:rPr>
              <w:t>часов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32438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D32438">
              <w:rPr>
                <w:rFonts w:ascii="Times New Roman" w:hAnsi="Times New Roman"/>
                <w:b/>
                <w:i/>
                <w:sz w:val="24"/>
                <w:szCs w:val="24"/>
              </w:rPr>
              <w:t>Дата</w:t>
            </w:r>
          </w:p>
          <w:p w:rsidR="00732B84" w:rsidRPr="00732B84" w:rsidRDefault="00732B84" w:rsidP="00732B8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План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факт</w:t>
            </w:r>
          </w:p>
        </w:tc>
      </w:tr>
      <w:tr w:rsidR="00D32438" w:rsidRPr="001747C2" w:rsidTr="00732B84">
        <w:trPr>
          <w:trHeight w:val="165"/>
        </w:trPr>
        <w:tc>
          <w:tcPr>
            <w:tcW w:w="776" w:type="dxa"/>
          </w:tcPr>
          <w:p w:rsidR="00D32438" w:rsidRPr="00D32438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580" w:type="dxa"/>
          </w:tcPr>
          <w:p w:rsidR="00D32438" w:rsidRPr="00D32438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2835" w:type="dxa"/>
          </w:tcPr>
          <w:p w:rsidR="00D32438" w:rsidRPr="00D32438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32438" w:rsidRPr="00D32438" w:rsidRDefault="00D32438" w:rsidP="00D3243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32438" w:rsidRPr="001747C2" w:rsidTr="00732B84">
        <w:trPr>
          <w:trHeight w:val="165"/>
        </w:trPr>
        <w:tc>
          <w:tcPr>
            <w:tcW w:w="14601" w:type="dxa"/>
            <w:gridSpan w:val="4"/>
          </w:tcPr>
          <w:p w:rsidR="00D32438" w:rsidRPr="00D32438" w:rsidRDefault="00D32438" w:rsidP="00704D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2438">
              <w:rPr>
                <w:rFonts w:ascii="Times New Roman" w:hAnsi="Times New Roman"/>
                <w:b/>
                <w:sz w:val="24"/>
                <w:szCs w:val="24"/>
              </w:rPr>
              <w:t xml:space="preserve">Россия на рубеже </w:t>
            </w:r>
            <w:r w:rsidRPr="00D3243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XVI</w:t>
            </w:r>
            <w:r w:rsidRPr="00D32438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Pr="00D3243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XVII</w:t>
            </w:r>
            <w:r w:rsidRPr="00D32438">
              <w:rPr>
                <w:rFonts w:ascii="Times New Roman" w:hAnsi="Times New Roman"/>
                <w:b/>
                <w:sz w:val="24"/>
                <w:szCs w:val="24"/>
              </w:rPr>
              <w:t xml:space="preserve"> веков ( </w:t>
            </w:r>
            <w:r w:rsidR="00704D4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D32438">
              <w:rPr>
                <w:rFonts w:ascii="Times New Roman" w:hAnsi="Times New Roman"/>
                <w:b/>
                <w:sz w:val="24"/>
                <w:szCs w:val="24"/>
              </w:rPr>
              <w:t xml:space="preserve"> час</w:t>
            </w:r>
            <w:r w:rsidR="00704D46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D32438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D32438" w:rsidRPr="001747C2" w:rsidTr="00732B84">
        <w:trPr>
          <w:trHeight w:val="165"/>
        </w:trPr>
        <w:tc>
          <w:tcPr>
            <w:tcW w:w="776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8580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>Внутренняя и внешняя политика Бориса Годунова.</w:t>
            </w:r>
          </w:p>
        </w:tc>
        <w:tc>
          <w:tcPr>
            <w:tcW w:w="2835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32438" w:rsidRPr="00D32438" w:rsidRDefault="00D32438" w:rsidP="00D324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438" w:rsidRPr="001747C2" w:rsidTr="00732B84">
        <w:trPr>
          <w:trHeight w:val="165"/>
        </w:trPr>
        <w:tc>
          <w:tcPr>
            <w:tcW w:w="776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8580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>Смутное время.</w:t>
            </w:r>
          </w:p>
        </w:tc>
        <w:tc>
          <w:tcPr>
            <w:tcW w:w="2835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32438" w:rsidRPr="00D32438" w:rsidRDefault="00D32438" w:rsidP="00D324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438" w:rsidRPr="001747C2" w:rsidTr="00732B84">
        <w:trPr>
          <w:trHeight w:val="165"/>
        </w:trPr>
        <w:tc>
          <w:tcPr>
            <w:tcW w:w="776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8580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>Окончание Смутного времени.</w:t>
            </w:r>
            <w:r w:rsidR="00704D46">
              <w:rPr>
                <w:rFonts w:ascii="Times New Roman" w:hAnsi="Times New Roman"/>
                <w:sz w:val="24"/>
                <w:szCs w:val="24"/>
              </w:rPr>
              <w:t xml:space="preserve"> Наш край в период Смуты</w:t>
            </w:r>
          </w:p>
        </w:tc>
        <w:tc>
          <w:tcPr>
            <w:tcW w:w="2835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32438" w:rsidRPr="00D32438" w:rsidRDefault="00D32438" w:rsidP="00D324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438" w:rsidRPr="001747C2" w:rsidTr="00732B84">
        <w:trPr>
          <w:trHeight w:val="165"/>
        </w:trPr>
        <w:tc>
          <w:tcPr>
            <w:tcW w:w="776" w:type="dxa"/>
          </w:tcPr>
          <w:p w:rsidR="00D32438" w:rsidRPr="001747C2" w:rsidRDefault="00704D46" w:rsidP="00704D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80" w:type="dxa"/>
          </w:tcPr>
          <w:p w:rsidR="00D32438" w:rsidRPr="001747C2" w:rsidRDefault="00D32438" w:rsidP="00704D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 в 16 – начале 17 века</w:t>
            </w:r>
            <w:r w:rsidR="00704D46">
              <w:rPr>
                <w:rFonts w:ascii="Times New Roman" w:hAnsi="Times New Roman"/>
                <w:sz w:val="24"/>
                <w:szCs w:val="24"/>
              </w:rPr>
              <w:t>. Контроль знаний.</w:t>
            </w:r>
          </w:p>
        </w:tc>
        <w:tc>
          <w:tcPr>
            <w:tcW w:w="2835" w:type="dxa"/>
          </w:tcPr>
          <w:p w:rsidR="00D32438" w:rsidRPr="001747C2" w:rsidRDefault="00704D46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32438" w:rsidRPr="00D32438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438" w:rsidRPr="001747C2" w:rsidTr="00732B84">
        <w:trPr>
          <w:trHeight w:val="165"/>
        </w:trPr>
        <w:tc>
          <w:tcPr>
            <w:tcW w:w="776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5" w:type="dxa"/>
            <w:gridSpan w:val="3"/>
          </w:tcPr>
          <w:p w:rsidR="00D32438" w:rsidRPr="00D32438" w:rsidRDefault="00D32438" w:rsidP="007069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2438">
              <w:rPr>
                <w:rFonts w:ascii="Times New Roman" w:hAnsi="Times New Roman"/>
                <w:b/>
                <w:sz w:val="24"/>
                <w:szCs w:val="24"/>
              </w:rPr>
              <w:t xml:space="preserve">Россия в </w:t>
            </w:r>
            <w:r w:rsidRPr="00D3243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XVII</w:t>
            </w:r>
            <w:r w:rsidRPr="00D32438">
              <w:rPr>
                <w:rFonts w:ascii="Times New Roman" w:hAnsi="Times New Roman"/>
                <w:b/>
                <w:sz w:val="24"/>
                <w:szCs w:val="24"/>
              </w:rPr>
              <w:t xml:space="preserve"> в. (</w:t>
            </w:r>
            <w:r w:rsidR="0070694D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D32438">
              <w:rPr>
                <w:rFonts w:ascii="Times New Roman" w:hAnsi="Times New Roman"/>
                <w:b/>
                <w:sz w:val="24"/>
                <w:szCs w:val="24"/>
              </w:rPr>
              <w:t xml:space="preserve"> часов).</w:t>
            </w:r>
          </w:p>
        </w:tc>
      </w:tr>
      <w:tr w:rsidR="00D32438" w:rsidRPr="001747C2" w:rsidTr="00732B84">
        <w:trPr>
          <w:trHeight w:val="165"/>
        </w:trPr>
        <w:tc>
          <w:tcPr>
            <w:tcW w:w="776" w:type="dxa"/>
          </w:tcPr>
          <w:p w:rsidR="00D32438" w:rsidRPr="001747C2" w:rsidRDefault="00704D46" w:rsidP="00704D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80" w:type="dxa"/>
          </w:tcPr>
          <w:p w:rsidR="00D32438" w:rsidRPr="001747C2" w:rsidRDefault="00D32438" w:rsidP="00706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 xml:space="preserve">Новые явления в экономике. </w:t>
            </w:r>
          </w:p>
        </w:tc>
        <w:tc>
          <w:tcPr>
            <w:tcW w:w="2835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32438" w:rsidRPr="00704D46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94D" w:rsidRPr="001747C2" w:rsidTr="00732B84">
        <w:trPr>
          <w:trHeight w:val="165"/>
        </w:trPr>
        <w:tc>
          <w:tcPr>
            <w:tcW w:w="776" w:type="dxa"/>
          </w:tcPr>
          <w:p w:rsidR="0070694D" w:rsidRDefault="0070694D" w:rsidP="00704D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80" w:type="dxa"/>
          </w:tcPr>
          <w:p w:rsidR="0070694D" w:rsidRPr="001747C2" w:rsidRDefault="0070694D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>Основные сословия российского общества</w:t>
            </w:r>
          </w:p>
        </w:tc>
        <w:tc>
          <w:tcPr>
            <w:tcW w:w="2835" w:type="dxa"/>
          </w:tcPr>
          <w:p w:rsidR="0070694D" w:rsidRPr="001747C2" w:rsidRDefault="0070694D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70694D" w:rsidRPr="00704D46" w:rsidRDefault="0070694D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438" w:rsidRPr="001747C2" w:rsidTr="00732B84">
        <w:trPr>
          <w:trHeight w:val="165"/>
        </w:trPr>
        <w:tc>
          <w:tcPr>
            <w:tcW w:w="776" w:type="dxa"/>
          </w:tcPr>
          <w:p w:rsidR="00D32438" w:rsidRPr="001747C2" w:rsidRDefault="0070694D" w:rsidP="00706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80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 xml:space="preserve">Политическое развитие страны в </w:t>
            </w:r>
            <w:r w:rsidRPr="001747C2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1747C2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2835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32438" w:rsidRPr="00C97FFA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32438" w:rsidRPr="001747C2" w:rsidTr="00732B84">
        <w:trPr>
          <w:trHeight w:val="165"/>
        </w:trPr>
        <w:tc>
          <w:tcPr>
            <w:tcW w:w="776" w:type="dxa"/>
          </w:tcPr>
          <w:p w:rsidR="00D32438" w:rsidRPr="001747C2" w:rsidRDefault="0070694D" w:rsidP="00706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80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Власть и церковь. </w:t>
            </w:r>
            <w:r w:rsidRPr="001747C2">
              <w:rPr>
                <w:rFonts w:ascii="Times New Roman" w:hAnsi="Times New Roman"/>
                <w:sz w:val="24"/>
                <w:szCs w:val="24"/>
              </w:rPr>
              <w:t>Церковный раскол.</w:t>
            </w:r>
          </w:p>
        </w:tc>
        <w:tc>
          <w:tcPr>
            <w:tcW w:w="2835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32438" w:rsidRPr="00D32438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438" w:rsidRPr="001747C2" w:rsidTr="00732B84">
        <w:trPr>
          <w:trHeight w:val="165"/>
        </w:trPr>
        <w:tc>
          <w:tcPr>
            <w:tcW w:w="776" w:type="dxa"/>
          </w:tcPr>
          <w:p w:rsidR="00D32438" w:rsidRPr="001747C2" w:rsidRDefault="0070694D" w:rsidP="00706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80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>Народные движения Х</w:t>
            </w:r>
            <w:r w:rsidRPr="001747C2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1747C2">
              <w:rPr>
                <w:rFonts w:ascii="Times New Roman" w:hAnsi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2835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32438" w:rsidRPr="00D32438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438" w:rsidRPr="001747C2" w:rsidTr="00732B84">
        <w:trPr>
          <w:trHeight w:val="165"/>
        </w:trPr>
        <w:tc>
          <w:tcPr>
            <w:tcW w:w="776" w:type="dxa"/>
          </w:tcPr>
          <w:p w:rsidR="00D32438" w:rsidRPr="001747C2" w:rsidRDefault="00D32438" w:rsidP="00706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7069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80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 xml:space="preserve">Внешняя политика России в </w:t>
            </w:r>
            <w:r w:rsidRPr="001747C2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1747C2">
              <w:rPr>
                <w:rFonts w:ascii="Times New Roman" w:hAnsi="Times New Roman"/>
                <w:sz w:val="24"/>
                <w:szCs w:val="24"/>
              </w:rPr>
              <w:t xml:space="preserve"> веке.</w:t>
            </w:r>
          </w:p>
        </w:tc>
        <w:tc>
          <w:tcPr>
            <w:tcW w:w="2835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32438" w:rsidRPr="00D32438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438" w:rsidRPr="001747C2" w:rsidTr="00732B84">
        <w:trPr>
          <w:trHeight w:val="165"/>
        </w:trPr>
        <w:tc>
          <w:tcPr>
            <w:tcW w:w="776" w:type="dxa"/>
          </w:tcPr>
          <w:p w:rsidR="00D32438" w:rsidRPr="001747C2" w:rsidRDefault="00D32438" w:rsidP="00706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0694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80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 xml:space="preserve">Образование и культура в </w:t>
            </w:r>
            <w:r w:rsidRPr="001747C2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1747C2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2835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438" w:rsidRPr="001747C2" w:rsidTr="00732B84">
        <w:trPr>
          <w:trHeight w:val="165"/>
        </w:trPr>
        <w:tc>
          <w:tcPr>
            <w:tcW w:w="776" w:type="dxa"/>
          </w:tcPr>
          <w:p w:rsidR="00D32438" w:rsidRPr="001747C2" w:rsidRDefault="00D32438" w:rsidP="00706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0694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80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 xml:space="preserve">Сословный быт в </w:t>
            </w:r>
            <w:r w:rsidRPr="001747C2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1747C2">
              <w:rPr>
                <w:rFonts w:ascii="Times New Roman" w:hAnsi="Times New Roman"/>
                <w:sz w:val="24"/>
                <w:szCs w:val="24"/>
              </w:rPr>
              <w:t xml:space="preserve"> в. Обычаи и нравы</w:t>
            </w:r>
            <w:r w:rsidR="0070694D">
              <w:rPr>
                <w:rFonts w:ascii="Times New Roman" w:hAnsi="Times New Roman"/>
                <w:sz w:val="24"/>
                <w:szCs w:val="24"/>
              </w:rPr>
              <w:t xml:space="preserve"> Наш край в 17 веке</w:t>
            </w:r>
          </w:p>
        </w:tc>
        <w:tc>
          <w:tcPr>
            <w:tcW w:w="2835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47C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438" w:rsidRPr="001747C2" w:rsidTr="00732B84">
        <w:trPr>
          <w:trHeight w:val="165"/>
        </w:trPr>
        <w:tc>
          <w:tcPr>
            <w:tcW w:w="776" w:type="dxa"/>
          </w:tcPr>
          <w:p w:rsidR="00D32438" w:rsidRPr="001747C2" w:rsidRDefault="00D32438" w:rsidP="00706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0694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80" w:type="dxa"/>
          </w:tcPr>
          <w:p w:rsidR="00D32438" w:rsidRPr="001747C2" w:rsidRDefault="0070694D" w:rsidP="00706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438">
              <w:rPr>
                <w:rFonts w:ascii="Times New Roman" w:hAnsi="Times New Roman"/>
                <w:b/>
                <w:sz w:val="24"/>
                <w:szCs w:val="24"/>
              </w:rPr>
              <w:t xml:space="preserve">Россия в </w:t>
            </w:r>
            <w:r w:rsidRPr="00D3243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XVII</w:t>
            </w:r>
            <w:r w:rsidRPr="00D32438">
              <w:rPr>
                <w:rFonts w:ascii="Times New Roman" w:hAnsi="Times New Roman"/>
                <w:b/>
                <w:sz w:val="24"/>
                <w:szCs w:val="24"/>
              </w:rPr>
              <w:t xml:space="preserve"> в</w:t>
            </w:r>
            <w:r w:rsidRPr="001747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Контроль знаний</w:t>
            </w:r>
          </w:p>
        </w:tc>
        <w:tc>
          <w:tcPr>
            <w:tcW w:w="2835" w:type="dxa"/>
          </w:tcPr>
          <w:p w:rsidR="00D32438" w:rsidRPr="00C97FFA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F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438" w:rsidRPr="001747C2" w:rsidTr="00732B84">
        <w:trPr>
          <w:trHeight w:val="165"/>
        </w:trPr>
        <w:tc>
          <w:tcPr>
            <w:tcW w:w="776" w:type="dxa"/>
          </w:tcPr>
          <w:p w:rsidR="00D32438" w:rsidRPr="001747C2" w:rsidRDefault="00D32438" w:rsidP="00706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0" w:type="dxa"/>
          </w:tcPr>
          <w:p w:rsidR="00D32438" w:rsidRPr="001747C2" w:rsidRDefault="00D32438" w:rsidP="00706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32438" w:rsidRPr="00C97FFA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F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438" w:rsidRPr="001747C2" w:rsidTr="00732B84">
        <w:trPr>
          <w:trHeight w:val="165"/>
        </w:trPr>
        <w:tc>
          <w:tcPr>
            <w:tcW w:w="776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5" w:type="dxa"/>
            <w:gridSpan w:val="3"/>
          </w:tcPr>
          <w:p w:rsidR="00D32438" w:rsidRPr="00D32438" w:rsidRDefault="00D32438" w:rsidP="00BE29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2438">
              <w:rPr>
                <w:rFonts w:ascii="Times New Roman" w:hAnsi="Times New Roman"/>
                <w:b/>
                <w:sz w:val="24"/>
                <w:szCs w:val="24"/>
              </w:rPr>
              <w:t xml:space="preserve"> Россия в первой четверти </w:t>
            </w:r>
            <w:r w:rsidRPr="00D3243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XVIII</w:t>
            </w:r>
            <w:r w:rsidRPr="00D32438">
              <w:rPr>
                <w:rFonts w:ascii="Times New Roman" w:hAnsi="Times New Roman"/>
                <w:b/>
                <w:sz w:val="24"/>
                <w:szCs w:val="24"/>
              </w:rPr>
              <w:t xml:space="preserve"> в.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BE298B" w:rsidRPr="00BE298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D32438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D32438" w:rsidRPr="001747C2" w:rsidTr="00732B84">
        <w:trPr>
          <w:trHeight w:val="165"/>
        </w:trPr>
        <w:tc>
          <w:tcPr>
            <w:tcW w:w="776" w:type="dxa"/>
          </w:tcPr>
          <w:p w:rsidR="00D32438" w:rsidRPr="001747C2" w:rsidRDefault="00D32438" w:rsidP="00706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0694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80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 xml:space="preserve">Предпосылки реформ первой четверти </w:t>
            </w:r>
            <w:r w:rsidRPr="001747C2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1747C2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2835" w:type="dxa"/>
          </w:tcPr>
          <w:p w:rsidR="00D32438" w:rsidRPr="001747C2" w:rsidRDefault="00551C48" w:rsidP="00551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438" w:rsidRPr="001747C2" w:rsidTr="00732B84">
        <w:trPr>
          <w:trHeight w:val="165"/>
        </w:trPr>
        <w:tc>
          <w:tcPr>
            <w:tcW w:w="776" w:type="dxa"/>
          </w:tcPr>
          <w:p w:rsidR="00D32438" w:rsidRPr="001747C2" w:rsidRDefault="00D32438" w:rsidP="00706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0694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80" w:type="dxa"/>
          </w:tcPr>
          <w:p w:rsidR="00D32438" w:rsidRPr="001747C2" w:rsidRDefault="00D32438" w:rsidP="00D3243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 xml:space="preserve">Петр </w:t>
            </w:r>
            <w:r w:rsidRPr="001747C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1747C2">
              <w:rPr>
                <w:rFonts w:ascii="Times New Roman" w:hAnsi="Times New Roman"/>
                <w:sz w:val="24"/>
                <w:szCs w:val="24"/>
              </w:rPr>
              <w:t>.Россия на рубеже веков.</w:t>
            </w:r>
          </w:p>
        </w:tc>
        <w:tc>
          <w:tcPr>
            <w:tcW w:w="2835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438" w:rsidRPr="001747C2" w:rsidTr="00732B84">
        <w:trPr>
          <w:trHeight w:val="165"/>
        </w:trPr>
        <w:tc>
          <w:tcPr>
            <w:tcW w:w="776" w:type="dxa"/>
          </w:tcPr>
          <w:p w:rsidR="00D32438" w:rsidRPr="001747C2" w:rsidRDefault="00551C48" w:rsidP="00706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70694D">
              <w:rPr>
                <w:rFonts w:ascii="Times New Roman" w:hAnsi="Times New Roman"/>
                <w:sz w:val="24"/>
                <w:szCs w:val="24"/>
              </w:rPr>
              <w:t>7 18</w:t>
            </w:r>
          </w:p>
        </w:tc>
        <w:tc>
          <w:tcPr>
            <w:tcW w:w="8580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>Северная война.</w:t>
            </w:r>
          </w:p>
        </w:tc>
        <w:tc>
          <w:tcPr>
            <w:tcW w:w="2835" w:type="dxa"/>
          </w:tcPr>
          <w:p w:rsidR="00D32438" w:rsidRPr="001747C2" w:rsidRDefault="00BE298B" w:rsidP="00BE29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438" w:rsidRPr="001747C2" w:rsidTr="00732B84">
        <w:trPr>
          <w:trHeight w:val="165"/>
        </w:trPr>
        <w:tc>
          <w:tcPr>
            <w:tcW w:w="776" w:type="dxa"/>
          </w:tcPr>
          <w:p w:rsidR="00D32438" w:rsidRPr="001747C2" w:rsidRDefault="0070694D" w:rsidP="00706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80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>Реформы Петра Великого.</w:t>
            </w:r>
          </w:p>
        </w:tc>
        <w:tc>
          <w:tcPr>
            <w:tcW w:w="2835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438" w:rsidRPr="001747C2" w:rsidTr="00732B84">
        <w:trPr>
          <w:trHeight w:val="165"/>
        </w:trPr>
        <w:tc>
          <w:tcPr>
            <w:tcW w:w="776" w:type="dxa"/>
          </w:tcPr>
          <w:p w:rsidR="00D32438" w:rsidRPr="001747C2" w:rsidRDefault="0070694D" w:rsidP="00706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80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 xml:space="preserve">Экономика России в первой четверти </w:t>
            </w:r>
            <w:r w:rsidRPr="001747C2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1747C2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2835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438" w:rsidRPr="001747C2" w:rsidTr="00732B84">
        <w:trPr>
          <w:trHeight w:val="165"/>
        </w:trPr>
        <w:tc>
          <w:tcPr>
            <w:tcW w:w="776" w:type="dxa"/>
          </w:tcPr>
          <w:p w:rsidR="00D32438" w:rsidRPr="001747C2" w:rsidRDefault="00D32438" w:rsidP="00706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069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80" w:type="dxa"/>
          </w:tcPr>
          <w:p w:rsidR="00D32438" w:rsidRPr="001747C2" w:rsidRDefault="00D32438" w:rsidP="00D324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Социальные </w:t>
            </w:r>
            <w:r w:rsidRPr="001747C2">
              <w:rPr>
                <w:rFonts w:ascii="Times New Roman" w:hAnsi="Times New Roman"/>
                <w:iCs/>
                <w:sz w:val="24"/>
                <w:szCs w:val="24"/>
              </w:rPr>
              <w:t>движения</w:t>
            </w:r>
            <w:r w:rsidRPr="001747C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1747C2">
              <w:rPr>
                <w:rFonts w:ascii="Times New Roman" w:hAnsi="Times New Roman"/>
                <w:sz w:val="24"/>
                <w:szCs w:val="24"/>
              </w:rPr>
              <w:t xml:space="preserve"> первой четверти </w:t>
            </w:r>
            <w:r w:rsidRPr="001747C2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1747C2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2835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438" w:rsidRPr="001747C2" w:rsidTr="00732B84">
        <w:trPr>
          <w:trHeight w:val="165"/>
        </w:trPr>
        <w:tc>
          <w:tcPr>
            <w:tcW w:w="776" w:type="dxa"/>
          </w:tcPr>
          <w:p w:rsidR="00D32438" w:rsidRPr="001747C2" w:rsidRDefault="00551C48" w:rsidP="00706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0694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80" w:type="dxa"/>
          </w:tcPr>
          <w:p w:rsidR="00D32438" w:rsidRPr="001747C2" w:rsidRDefault="00D32438" w:rsidP="00D3243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Изменения в культуре и быту. </w:t>
            </w:r>
          </w:p>
        </w:tc>
        <w:tc>
          <w:tcPr>
            <w:tcW w:w="2835" w:type="dxa"/>
          </w:tcPr>
          <w:p w:rsidR="00D32438" w:rsidRPr="001747C2" w:rsidRDefault="00551C48" w:rsidP="00551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438" w:rsidRPr="001747C2" w:rsidTr="00732B84">
        <w:trPr>
          <w:trHeight w:val="165"/>
        </w:trPr>
        <w:tc>
          <w:tcPr>
            <w:tcW w:w="776" w:type="dxa"/>
          </w:tcPr>
          <w:p w:rsidR="00D32438" w:rsidRPr="001747C2" w:rsidRDefault="00D32438" w:rsidP="00706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0694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80" w:type="dxa"/>
          </w:tcPr>
          <w:p w:rsidR="00D32438" w:rsidRPr="001747C2" w:rsidRDefault="00D32438" w:rsidP="00706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438">
              <w:rPr>
                <w:rFonts w:ascii="Times New Roman" w:hAnsi="Times New Roman"/>
                <w:b/>
                <w:sz w:val="24"/>
                <w:szCs w:val="24"/>
              </w:rPr>
              <w:t xml:space="preserve">Россия в первой четверти </w:t>
            </w:r>
            <w:r w:rsidRPr="00D3243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XVIII</w:t>
            </w:r>
            <w:r w:rsidRPr="00D32438">
              <w:rPr>
                <w:rFonts w:ascii="Times New Roman" w:hAnsi="Times New Roman"/>
                <w:b/>
                <w:sz w:val="24"/>
                <w:szCs w:val="24"/>
              </w:rPr>
              <w:t xml:space="preserve"> в</w:t>
            </w:r>
            <w:r w:rsidR="0070694D">
              <w:rPr>
                <w:rFonts w:ascii="Times New Roman" w:hAnsi="Times New Roman"/>
                <w:sz w:val="24"/>
                <w:szCs w:val="24"/>
              </w:rPr>
              <w:t xml:space="preserve"> Контроль знаний</w:t>
            </w:r>
          </w:p>
        </w:tc>
        <w:tc>
          <w:tcPr>
            <w:tcW w:w="2835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438" w:rsidRPr="001747C2" w:rsidTr="00732B84">
        <w:trPr>
          <w:trHeight w:val="584"/>
        </w:trPr>
        <w:tc>
          <w:tcPr>
            <w:tcW w:w="14601" w:type="dxa"/>
            <w:gridSpan w:val="4"/>
          </w:tcPr>
          <w:p w:rsidR="00D32438" w:rsidRPr="00D32438" w:rsidRDefault="00D32438" w:rsidP="007069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2438">
              <w:rPr>
                <w:rFonts w:ascii="Times New Roman" w:hAnsi="Times New Roman"/>
                <w:b/>
                <w:sz w:val="24"/>
                <w:szCs w:val="24"/>
              </w:rPr>
              <w:t xml:space="preserve">Россия в 1725-1762 гг.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70694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D32438">
              <w:rPr>
                <w:rFonts w:ascii="Times New Roman" w:hAnsi="Times New Roman"/>
                <w:b/>
                <w:sz w:val="24"/>
                <w:szCs w:val="24"/>
              </w:rPr>
              <w:t xml:space="preserve"> ч.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D32438" w:rsidRPr="001747C2" w:rsidTr="00732B84">
        <w:trPr>
          <w:trHeight w:val="387"/>
        </w:trPr>
        <w:tc>
          <w:tcPr>
            <w:tcW w:w="776" w:type="dxa"/>
          </w:tcPr>
          <w:p w:rsidR="00D32438" w:rsidRPr="001747C2" w:rsidRDefault="00D32438" w:rsidP="00706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0694D">
              <w:rPr>
                <w:rFonts w:ascii="Times New Roman" w:hAnsi="Times New Roman"/>
                <w:sz w:val="24"/>
                <w:szCs w:val="24"/>
              </w:rPr>
              <w:t>4-25</w:t>
            </w:r>
          </w:p>
        </w:tc>
        <w:tc>
          <w:tcPr>
            <w:tcW w:w="8580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>Дворцовые перевороты.</w:t>
            </w:r>
          </w:p>
        </w:tc>
        <w:tc>
          <w:tcPr>
            <w:tcW w:w="2835" w:type="dxa"/>
          </w:tcPr>
          <w:p w:rsidR="00D32438" w:rsidRPr="001747C2" w:rsidRDefault="00BE298B" w:rsidP="00BE29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438" w:rsidRPr="001747C2" w:rsidTr="00732B84">
        <w:trPr>
          <w:trHeight w:val="420"/>
        </w:trPr>
        <w:tc>
          <w:tcPr>
            <w:tcW w:w="776" w:type="dxa"/>
          </w:tcPr>
          <w:p w:rsidR="00D32438" w:rsidRPr="001747C2" w:rsidRDefault="00D32438" w:rsidP="00706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0694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80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>Внутренняя политика в 1725 – 1762 гг.</w:t>
            </w:r>
          </w:p>
        </w:tc>
        <w:tc>
          <w:tcPr>
            <w:tcW w:w="2835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438" w:rsidRPr="001747C2" w:rsidTr="00732B84">
        <w:trPr>
          <w:trHeight w:val="412"/>
        </w:trPr>
        <w:tc>
          <w:tcPr>
            <w:tcW w:w="776" w:type="dxa"/>
          </w:tcPr>
          <w:p w:rsidR="00D32438" w:rsidRPr="001747C2" w:rsidRDefault="00D32438" w:rsidP="00706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0694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80" w:type="dxa"/>
          </w:tcPr>
          <w:p w:rsidR="00D32438" w:rsidRPr="001747C2" w:rsidRDefault="00D32438" w:rsidP="00D3243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>Внешняя политика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47C2">
              <w:rPr>
                <w:rFonts w:ascii="Times New Roman" w:hAnsi="Times New Roman"/>
                <w:sz w:val="24"/>
                <w:szCs w:val="24"/>
              </w:rPr>
              <w:t>России в 1725 – 1762 гг.</w:t>
            </w:r>
          </w:p>
        </w:tc>
        <w:tc>
          <w:tcPr>
            <w:tcW w:w="2835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C48" w:rsidRPr="001747C2" w:rsidTr="00732B84">
        <w:trPr>
          <w:trHeight w:val="412"/>
        </w:trPr>
        <w:tc>
          <w:tcPr>
            <w:tcW w:w="776" w:type="dxa"/>
          </w:tcPr>
          <w:p w:rsidR="00551C48" w:rsidRPr="00551C48" w:rsidRDefault="000400B4" w:rsidP="00706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0694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80" w:type="dxa"/>
          </w:tcPr>
          <w:p w:rsidR="00551C48" w:rsidRPr="00551C48" w:rsidRDefault="00551C48" w:rsidP="007069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438">
              <w:rPr>
                <w:rFonts w:ascii="Times New Roman" w:hAnsi="Times New Roman"/>
                <w:b/>
                <w:sz w:val="24"/>
                <w:szCs w:val="24"/>
              </w:rPr>
              <w:t xml:space="preserve">Россия в 1725-1762 </w:t>
            </w:r>
            <w:proofErr w:type="spellStart"/>
            <w:r w:rsidRPr="00D32438">
              <w:rPr>
                <w:rFonts w:ascii="Times New Roman" w:hAnsi="Times New Roman"/>
                <w:b/>
                <w:sz w:val="24"/>
                <w:szCs w:val="24"/>
              </w:rPr>
              <w:t>гг</w:t>
            </w:r>
            <w:proofErr w:type="spellEnd"/>
            <w:r w:rsidRPr="00551C48"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  <w:r w:rsidR="0070694D">
              <w:rPr>
                <w:rFonts w:ascii="Times New Roman" w:hAnsi="Times New Roman"/>
                <w:sz w:val="24"/>
                <w:szCs w:val="24"/>
              </w:rPr>
              <w:t>Контроль знаний</w:t>
            </w:r>
          </w:p>
        </w:tc>
        <w:tc>
          <w:tcPr>
            <w:tcW w:w="2835" w:type="dxa"/>
          </w:tcPr>
          <w:p w:rsidR="00551C48" w:rsidRPr="001747C2" w:rsidRDefault="00551C4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551C48" w:rsidRPr="001747C2" w:rsidRDefault="00551C4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438" w:rsidRPr="001747C2" w:rsidTr="00732B84">
        <w:trPr>
          <w:trHeight w:val="456"/>
        </w:trPr>
        <w:tc>
          <w:tcPr>
            <w:tcW w:w="776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5" w:type="dxa"/>
            <w:gridSpan w:val="3"/>
          </w:tcPr>
          <w:p w:rsidR="00D32438" w:rsidRPr="00D32438" w:rsidRDefault="00D32438" w:rsidP="007069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2438">
              <w:rPr>
                <w:rFonts w:ascii="Times New Roman" w:hAnsi="Times New Roman"/>
                <w:b/>
                <w:sz w:val="24"/>
                <w:szCs w:val="24"/>
              </w:rPr>
              <w:t>Россия в 1762-180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D32438">
              <w:rPr>
                <w:rFonts w:ascii="Times New Roman" w:hAnsi="Times New Roman"/>
                <w:b/>
                <w:sz w:val="24"/>
                <w:szCs w:val="24"/>
              </w:rPr>
              <w:t xml:space="preserve"> гг.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D3243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0694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D32438">
              <w:rPr>
                <w:rFonts w:ascii="Times New Roman" w:hAnsi="Times New Roman"/>
                <w:b/>
                <w:sz w:val="24"/>
                <w:szCs w:val="24"/>
              </w:rPr>
              <w:t xml:space="preserve"> ч.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D32438" w:rsidRPr="001747C2" w:rsidTr="00732B84">
        <w:trPr>
          <w:trHeight w:val="382"/>
        </w:trPr>
        <w:tc>
          <w:tcPr>
            <w:tcW w:w="776" w:type="dxa"/>
          </w:tcPr>
          <w:p w:rsidR="00D32438" w:rsidRPr="001747C2" w:rsidRDefault="00BE298B" w:rsidP="00706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70694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80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 xml:space="preserve">Внутренняя политика Екатерины </w:t>
            </w:r>
            <w:r w:rsidRPr="001747C2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835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438" w:rsidRPr="001747C2" w:rsidTr="00732B84">
        <w:trPr>
          <w:trHeight w:val="415"/>
        </w:trPr>
        <w:tc>
          <w:tcPr>
            <w:tcW w:w="776" w:type="dxa"/>
          </w:tcPr>
          <w:p w:rsidR="00D32438" w:rsidRPr="001747C2" w:rsidRDefault="0070694D" w:rsidP="00706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80" w:type="dxa"/>
          </w:tcPr>
          <w:p w:rsidR="00D32438" w:rsidRPr="001747C2" w:rsidRDefault="00D32438" w:rsidP="00D324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>Крестьянская война под предводительством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47C2">
              <w:rPr>
                <w:rFonts w:ascii="Times New Roman" w:hAnsi="Times New Roman"/>
                <w:sz w:val="24"/>
                <w:szCs w:val="24"/>
              </w:rPr>
              <w:t>Е.И.Пугачева.</w:t>
            </w:r>
          </w:p>
        </w:tc>
        <w:tc>
          <w:tcPr>
            <w:tcW w:w="2835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438" w:rsidRPr="001747C2" w:rsidTr="00732B84">
        <w:trPr>
          <w:trHeight w:val="407"/>
        </w:trPr>
        <w:tc>
          <w:tcPr>
            <w:tcW w:w="776" w:type="dxa"/>
          </w:tcPr>
          <w:p w:rsidR="00D32438" w:rsidRPr="001747C2" w:rsidRDefault="00D32438" w:rsidP="00706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069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80" w:type="dxa"/>
          </w:tcPr>
          <w:p w:rsidR="00D32438" w:rsidRPr="001747C2" w:rsidRDefault="00D32438" w:rsidP="00D3243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>Экономическое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47C2">
              <w:rPr>
                <w:rFonts w:ascii="Times New Roman" w:hAnsi="Times New Roman"/>
                <w:sz w:val="24"/>
                <w:szCs w:val="24"/>
              </w:rPr>
              <w:t>развитие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47C2">
              <w:rPr>
                <w:rFonts w:ascii="Times New Roman" w:hAnsi="Times New Roman"/>
                <w:sz w:val="24"/>
                <w:szCs w:val="24"/>
              </w:rPr>
              <w:t xml:space="preserve">во второй половине </w:t>
            </w:r>
            <w:r w:rsidRPr="001747C2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1747C2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2835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438" w:rsidRPr="001747C2" w:rsidTr="00732B84">
        <w:trPr>
          <w:trHeight w:val="584"/>
        </w:trPr>
        <w:tc>
          <w:tcPr>
            <w:tcW w:w="776" w:type="dxa"/>
          </w:tcPr>
          <w:p w:rsidR="00D32438" w:rsidRPr="001747C2" w:rsidRDefault="00D32438" w:rsidP="00706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0694D">
              <w:rPr>
                <w:rFonts w:ascii="Times New Roman" w:hAnsi="Times New Roman"/>
                <w:sz w:val="24"/>
                <w:szCs w:val="24"/>
              </w:rPr>
              <w:t>2</w:t>
            </w:r>
            <w:r w:rsidR="00710F42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="0070694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80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 xml:space="preserve">Внешняя политика Екатерины </w:t>
            </w:r>
            <w:r w:rsidRPr="001747C2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835" w:type="dxa"/>
          </w:tcPr>
          <w:p w:rsidR="00D32438" w:rsidRPr="001747C2" w:rsidRDefault="00710F42" w:rsidP="00710F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438" w:rsidRPr="001747C2" w:rsidTr="00732B84">
        <w:trPr>
          <w:trHeight w:val="393"/>
        </w:trPr>
        <w:tc>
          <w:tcPr>
            <w:tcW w:w="776" w:type="dxa"/>
          </w:tcPr>
          <w:p w:rsidR="00D32438" w:rsidRPr="001747C2" w:rsidRDefault="00D32438" w:rsidP="00706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0694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80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 xml:space="preserve">Россия при Павле </w:t>
            </w:r>
            <w:r w:rsidRPr="001747C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835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438" w:rsidRPr="001747C2" w:rsidTr="00732B84">
        <w:trPr>
          <w:trHeight w:val="414"/>
        </w:trPr>
        <w:tc>
          <w:tcPr>
            <w:tcW w:w="776" w:type="dxa"/>
          </w:tcPr>
          <w:p w:rsidR="00D32438" w:rsidRPr="001747C2" w:rsidRDefault="00D32438" w:rsidP="00706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0694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80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 xml:space="preserve">Наука и образование во второй половине </w:t>
            </w:r>
            <w:r w:rsidRPr="001747C2">
              <w:rPr>
                <w:rFonts w:ascii="Times New Roman" w:hAnsi="Times New Roman"/>
                <w:kern w:val="16"/>
                <w:sz w:val="24"/>
                <w:szCs w:val="24"/>
                <w:lang w:val="en-US"/>
              </w:rPr>
              <w:t>XVIII</w:t>
            </w:r>
            <w:r w:rsidRPr="001747C2">
              <w:rPr>
                <w:rFonts w:ascii="Times New Roman" w:hAnsi="Times New Roman"/>
                <w:kern w:val="16"/>
                <w:sz w:val="24"/>
                <w:szCs w:val="24"/>
              </w:rPr>
              <w:t xml:space="preserve"> в.</w:t>
            </w:r>
          </w:p>
        </w:tc>
        <w:tc>
          <w:tcPr>
            <w:tcW w:w="2835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438" w:rsidRPr="001747C2" w:rsidTr="00732B84">
        <w:trPr>
          <w:trHeight w:val="419"/>
        </w:trPr>
        <w:tc>
          <w:tcPr>
            <w:tcW w:w="776" w:type="dxa"/>
          </w:tcPr>
          <w:p w:rsidR="00D32438" w:rsidRPr="001747C2" w:rsidRDefault="00D32438" w:rsidP="00706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0694D">
              <w:rPr>
                <w:rFonts w:ascii="Times New Roman" w:hAnsi="Times New Roman"/>
                <w:sz w:val="24"/>
                <w:szCs w:val="24"/>
              </w:rPr>
              <w:t>6</w:t>
            </w:r>
            <w:r w:rsidR="00710F42"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  <w:tc>
          <w:tcPr>
            <w:tcW w:w="8580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kern w:val="16"/>
                <w:sz w:val="24"/>
                <w:szCs w:val="24"/>
              </w:rPr>
              <w:t xml:space="preserve">Художественная культура второй половины </w:t>
            </w:r>
            <w:r w:rsidRPr="001747C2">
              <w:rPr>
                <w:rFonts w:ascii="Times New Roman" w:hAnsi="Times New Roman"/>
                <w:kern w:val="16"/>
                <w:sz w:val="24"/>
                <w:szCs w:val="24"/>
                <w:lang w:val="en-US"/>
              </w:rPr>
              <w:t>XVIII</w:t>
            </w:r>
            <w:r w:rsidRPr="001747C2">
              <w:rPr>
                <w:rFonts w:ascii="Times New Roman" w:hAnsi="Times New Roman"/>
                <w:kern w:val="16"/>
                <w:sz w:val="24"/>
                <w:szCs w:val="24"/>
              </w:rPr>
              <w:t xml:space="preserve"> в.</w:t>
            </w:r>
          </w:p>
        </w:tc>
        <w:tc>
          <w:tcPr>
            <w:tcW w:w="2835" w:type="dxa"/>
          </w:tcPr>
          <w:p w:rsidR="00D32438" w:rsidRPr="001747C2" w:rsidRDefault="00710F42" w:rsidP="00710F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438" w:rsidRPr="001747C2" w:rsidTr="00732B84">
        <w:trPr>
          <w:trHeight w:val="411"/>
        </w:trPr>
        <w:tc>
          <w:tcPr>
            <w:tcW w:w="776" w:type="dxa"/>
          </w:tcPr>
          <w:p w:rsidR="00D32438" w:rsidRPr="001747C2" w:rsidRDefault="000400B4" w:rsidP="00706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0694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80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 xml:space="preserve">Быт и жизнь во второй половине </w:t>
            </w:r>
            <w:r w:rsidRPr="001747C2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1747C2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2835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438" w:rsidRPr="001747C2" w:rsidTr="00732B84">
        <w:trPr>
          <w:trHeight w:val="411"/>
        </w:trPr>
        <w:tc>
          <w:tcPr>
            <w:tcW w:w="776" w:type="dxa"/>
          </w:tcPr>
          <w:p w:rsidR="00D32438" w:rsidRDefault="00BE298B" w:rsidP="00706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</w:t>
            </w:r>
            <w:r w:rsidR="0070694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80" w:type="dxa"/>
          </w:tcPr>
          <w:p w:rsidR="00D32438" w:rsidRPr="001747C2" w:rsidRDefault="00D32438" w:rsidP="00D324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Наш край во второй половине </w:t>
            </w:r>
            <w:r w:rsidRPr="001747C2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1747C2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2835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32438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438" w:rsidRPr="001747C2" w:rsidTr="00732B84">
        <w:trPr>
          <w:trHeight w:val="565"/>
        </w:trPr>
        <w:tc>
          <w:tcPr>
            <w:tcW w:w="776" w:type="dxa"/>
          </w:tcPr>
          <w:p w:rsidR="00D32438" w:rsidRPr="001747C2" w:rsidRDefault="0070694D" w:rsidP="00706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580" w:type="dxa"/>
          </w:tcPr>
          <w:p w:rsidR="00D32438" w:rsidRPr="001747C2" w:rsidRDefault="000400B4" w:rsidP="00706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438">
              <w:rPr>
                <w:rFonts w:ascii="Times New Roman" w:hAnsi="Times New Roman"/>
                <w:b/>
                <w:sz w:val="24"/>
                <w:szCs w:val="24"/>
              </w:rPr>
              <w:t>Россия в 1762-</w:t>
            </w:r>
            <w:r w:rsidR="007069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438"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D32438">
              <w:rPr>
                <w:rFonts w:ascii="Times New Roman" w:hAnsi="Times New Roman"/>
                <w:b/>
                <w:sz w:val="24"/>
                <w:szCs w:val="24"/>
              </w:rPr>
              <w:t xml:space="preserve"> гг.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0694D">
              <w:rPr>
                <w:rFonts w:ascii="Times New Roman" w:hAnsi="Times New Roman"/>
                <w:sz w:val="24"/>
                <w:szCs w:val="24"/>
              </w:rPr>
              <w:t>Контроль знаний</w:t>
            </w:r>
          </w:p>
        </w:tc>
        <w:tc>
          <w:tcPr>
            <w:tcW w:w="2835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438" w:rsidRPr="001747C2" w:rsidTr="00732B84">
        <w:trPr>
          <w:trHeight w:val="557"/>
        </w:trPr>
        <w:tc>
          <w:tcPr>
            <w:tcW w:w="776" w:type="dxa"/>
          </w:tcPr>
          <w:p w:rsidR="00D32438" w:rsidRPr="001747C2" w:rsidRDefault="000400B4" w:rsidP="00706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0694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80" w:type="dxa"/>
          </w:tcPr>
          <w:p w:rsidR="00D32438" w:rsidRPr="001747C2" w:rsidRDefault="000400B4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5B6">
              <w:rPr>
                <w:rFonts w:ascii="Times New Roman" w:hAnsi="Times New Roman"/>
                <w:b/>
                <w:sz w:val="24"/>
                <w:szCs w:val="24"/>
              </w:rPr>
              <w:t>Итоговый урок Россия 16 -18 вв. Зачет</w:t>
            </w:r>
          </w:p>
        </w:tc>
        <w:tc>
          <w:tcPr>
            <w:tcW w:w="2835" w:type="dxa"/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32438" w:rsidRPr="001747C2" w:rsidRDefault="00D32438" w:rsidP="00B04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66CAB" w:rsidRPr="00B67E0C" w:rsidRDefault="00B67E0C" w:rsidP="00B67E0C">
      <w:pPr>
        <w:rPr>
          <w:rFonts w:ascii="Times New Roman" w:hAnsi="Times New Roman"/>
          <w:b/>
          <w:sz w:val="28"/>
          <w:szCs w:val="28"/>
        </w:rPr>
      </w:pPr>
      <w:r w:rsidRPr="00B67E0C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Календарно-тематический план</w:t>
      </w:r>
    </w:p>
    <w:p w:rsidR="00C66CAB" w:rsidRPr="00B67E0C" w:rsidRDefault="00C66CAB" w:rsidP="000400B4">
      <w:pPr>
        <w:jc w:val="center"/>
        <w:rPr>
          <w:rFonts w:ascii="Times New Roman" w:hAnsi="Times New Roman"/>
          <w:b/>
          <w:sz w:val="28"/>
          <w:szCs w:val="28"/>
        </w:rPr>
      </w:pPr>
    </w:p>
    <w:p w:rsidR="00DC448F" w:rsidRPr="00C66CAB" w:rsidRDefault="00DC448F" w:rsidP="00DC448F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b"/>
        <w:tblW w:w="0" w:type="auto"/>
        <w:tblLayout w:type="fixed"/>
        <w:tblLook w:val="04A0"/>
      </w:tblPr>
      <w:tblGrid>
        <w:gridCol w:w="590"/>
        <w:gridCol w:w="1934"/>
        <w:gridCol w:w="757"/>
        <w:gridCol w:w="1906"/>
        <w:gridCol w:w="1840"/>
        <w:gridCol w:w="2072"/>
        <w:gridCol w:w="1931"/>
        <w:gridCol w:w="1302"/>
        <w:gridCol w:w="1810"/>
        <w:gridCol w:w="1210"/>
      </w:tblGrid>
      <w:tr w:rsidR="00C66CAB" w:rsidTr="000D0214">
        <w:tc>
          <w:tcPr>
            <w:tcW w:w="59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№ п./п.</w:t>
            </w:r>
          </w:p>
        </w:tc>
        <w:tc>
          <w:tcPr>
            <w:tcW w:w="1934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Разделы, темы.</w:t>
            </w:r>
          </w:p>
        </w:tc>
        <w:tc>
          <w:tcPr>
            <w:tcW w:w="757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Кол-во часов.</w:t>
            </w:r>
          </w:p>
        </w:tc>
        <w:tc>
          <w:tcPr>
            <w:tcW w:w="1906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84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Элементы содержания (дидактические единицы)</w:t>
            </w:r>
          </w:p>
        </w:tc>
        <w:tc>
          <w:tcPr>
            <w:tcW w:w="2072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Требования к уровню подготовки обучающегося. </w:t>
            </w:r>
          </w:p>
        </w:tc>
        <w:tc>
          <w:tcPr>
            <w:tcW w:w="1931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1302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Элементы </w:t>
            </w:r>
            <w:proofErr w:type="spellStart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доп-го</w:t>
            </w:r>
            <w:proofErr w:type="spellEnd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 содержания.</w:t>
            </w:r>
          </w:p>
        </w:tc>
        <w:tc>
          <w:tcPr>
            <w:tcW w:w="1810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1210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C66CAB" w:rsidTr="000D0214">
        <w:tc>
          <w:tcPr>
            <w:tcW w:w="15352" w:type="dxa"/>
            <w:gridSpan w:val="10"/>
          </w:tcPr>
          <w:p w:rsidR="00C66CAB" w:rsidRDefault="00C66CAB" w:rsidP="00C66C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Россия в16-начале 17века (4ч.)</w:t>
            </w:r>
          </w:p>
        </w:tc>
      </w:tr>
      <w:tr w:rsidR="00C66CAB" w:rsidTr="000D0214">
        <w:tc>
          <w:tcPr>
            <w:tcW w:w="59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34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Введение.</w:t>
            </w:r>
          </w:p>
        </w:tc>
        <w:tc>
          <w:tcPr>
            <w:tcW w:w="757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06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Территория Российского государства , население, социально-экономическая характеристика, политический строй</w:t>
            </w:r>
          </w:p>
        </w:tc>
        <w:tc>
          <w:tcPr>
            <w:tcW w:w="2072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Знать исторические рамки изучаемого периода России.</w:t>
            </w:r>
          </w:p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Уметь работать с исторической картой</w:t>
            </w:r>
          </w:p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Сравнивать территорию Российского государства в разные периоды.</w:t>
            </w:r>
          </w:p>
        </w:tc>
        <w:tc>
          <w:tcPr>
            <w:tcW w:w="1931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Работа с контурной картой.</w:t>
            </w:r>
          </w:p>
        </w:tc>
        <w:tc>
          <w:tcPr>
            <w:tcW w:w="1302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0" w:type="dxa"/>
            <w:vAlign w:val="center"/>
          </w:tcPr>
          <w:p w:rsidR="00C66CAB" w:rsidRPr="00C66CAB" w:rsidRDefault="000D0214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03.09</w:t>
            </w:r>
          </w:p>
        </w:tc>
      </w:tr>
      <w:tr w:rsidR="00C66CAB" w:rsidTr="000D0214">
        <w:tc>
          <w:tcPr>
            <w:tcW w:w="59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34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Внутренняя и внешняя политика Бориса Годунова </w:t>
            </w:r>
          </w:p>
        </w:tc>
        <w:tc>
          <w:tcPr>
            <w:tcW w:w="757" w:type="dxa"/>
            <w:textDirection w:val="btLr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06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Комбинированный</w:t>
            </w:r>
          </w:p>
        </w:tc>
        <w:tc>
          <w:tcPr>
            <w:tcW w:w="184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Внутренняя политика Бориса Годунова. Учреждение патриаршества. Внешняя 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политика Бориса Годунова</w:t>
            </w:r>
          </w:p>
        </w:tc>
        <w:tc>
          <w:tcPr>
            <w:tcW w:w="2072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Знать понятия авантюрист, дети боярские, патриаршество, самозванство, крестьянское </w:t>
            </w:r>
            <w:proofErr w:type="spellStart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востание</w:t>
            </w:r>
            <w:proofErr w:type="spellEnd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Продолжить формирование умения работать с исторической картой, историческим документом.</w:t>
            </w:r>
          </w:p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Обобщать знания по истории царствования Б.Годунова, отмечать основные тенденции развития государства. Пересечение династии московских правителей. Царь Борис. Экономические трудности. Народные выступления.</w:t>
            </w:r>
          </w:p>
        </w:tc>
        <w:tc>
          <w:tcPr>
            <w:tcW w:w="1931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Тестовое задание. Обобщающая беседа, самопроверка, усвоения нового 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материала.</w:t>
            </w:r>
          </w:p>
        </w:tc>
        <w:tc>
          <w:tcPr>
            <w:tcW w:w="1302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П.1*Подготовить сообщение о личности царей Федора и Бориса. </w:t>
            </w:r>
          </w:p>
        </w:tc>
        <w:tc>
          <w:tcPr>
            <w:tcW w:w="1210" w:type="dxa"/>
            <w:vAlign w:val="center"/>
          </w:tcPr>
          <w:p w:rsidR="00C66CAB" w:rsidRPr="00C66CAB" w:rsidRDefault="000D0214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04.09</w:t>
            </w:r>
          </w:p>
        </w:tc>
      </w:tr>
      <w:tr w:rsidR="00C66CAB" w:rsidTr="000D0214">
        <w:tc>
          <w:tcPr>
            <w:tcW w:w="59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934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Смута.</w:t>
            </w:r>
          </w:p>
        </w:tc>
        <w:tc>
          <w:tcPr>
            <w:tcW w:w="757" w:type="dxa"/>
            <w:textDirection w:val="btLr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6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Комбинированный</w:t>
            </w:r>
          </w:p>
        </w:tc>
        <w:tc>
          <w:tcPr>
            <w:tcW w:w="184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Продолжить работу над умением делать сообщения на основе учебной и дополнительной литературы. </w:t>
            </w:r>
          </w:p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Уметь 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определять причины Смутного времени, показывать по карте города , охваченные гражданской войной , знать основных действующих лиц истории этого периода. Знать понятия: Смута, интервенция.</w:t>
            </w:r>
          </w:p>
        </w:tc>
        <w:tc>
          <w:tcPr>
            <w:tcW w:w="2072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Причины и суть Смутного времени. Царствование Лжедмитрия </w:t>
            </w:r>
            <w:r w:rsidRPr="00C66CA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.Боярский заговор. Выступление Ивана </w:t>
            </w:r>
            <w:proofErr w:type="spellStart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Болотникова</w:t>
            </w:r>
            <w:proofErr w:type="spellEnd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. Лжедмитрий </w:t>
            </w:r>
            <w:r w:rsidRPr="00C66CA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Перелом в настроении народа. Вторжение войск Польши и Чехии. </w:t>
            </w:r>
          </w:p>
        </w:tc>
        <w:tc>
          <w:tcPr>
            <w:tcW w:w="1931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Фронтальный опрос, взаимопроверка, домашнее задание в тетради. Тестовое задание</w:t>
            </w:r>
          </w:p>
        </w:tc>
        <w:tc>
          <w:tcPr>
            <w:tcW w:w="1302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П.2*Подготовить сообщение о личности и деятельности Ивана </w:t>
            </w:r>
            <w:proofErr w:type="spellStart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Болотникова</w:t>
            </w:r>
            <w:proofErr w:type="spellEnd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, Дмитрия Пожарского, Кузьмы Минина, 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Ивана Сусанина.</w:t>
            </w:r>
          </w:p>
        </w:tc>
        <w:tc>
          <w:tcPr>
            <w:tcW w:w="1210" w:type="dxa"/>
            <w:vAlign w:val="center"/>
          </w:tcPr>
          <w:p w:rsidR="00C66CAB" w:rsidRPr="00C66CAB" w:rsidRDefault="000D0214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10.09</w:t>
            </w:r>
          </w:p>
        </w:tc>
      </w:tr>
      <w:tr w:rsidR="00C66CAB" w:rsidTr="000D0214">
        <w:tc>
          <w:tcPr>
            <w:tcW w:w="59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934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Окончание смутного времени. Наш край в период Смуты</w:t>
            </w:r>
          </w:p>
        </w:tc>
        <w:tc>
          <w:tcPr>
            <w:tcW w:w="757" w:type="dxa"/>
            <w:textDirection w:val="btLr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6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Комбинированный</w:t>
            </w:r>
          </w:p>
        </w:tc>
        <w:tc>
          <w:tcPr>
            <w:tcW w:w="184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Продолжить формирование умения работать с исторической картой.</w:t>
            </w:r>
          </w:p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Знать: понятия: Семибоярщина. Уметь делать выводы о том почему  в России не реализовалась западная модель государственного устройства., а 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Выбор был сделан в пользу самодержавной власти. Выделять главное из текста, формировать и доказывать свое мнение.</w:t>
            </w:r>
          </w:p>
        </w:tc>
        <w:tc>
          <w:tcPr>
            <w:tcW w:w="2072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Распад тушинского лагеря. «Семибоярщина». Первое ополчение. Второе ополчение. Освобождение Москвы. Земский собор 1613 года. </w:t>
            </w:r>
          </w:p>
        </w:tc>
        <w:tc>
          <w:tcPr>
            <w:tcW w:w="1931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Работа с документами.</w:t>
            </w:r>
          </w:p>
        </w:tc>
        <w:tc>
          <w:tcPr>
            <w:tcW w:w="1302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П.3*Завершить составление хроники Смутного времени в России. И показать на карте ход военных действий.</w:t>
            </w:r>
          </w:p>
        </w:tc>
        <w:tc>
          <w:tcPr>
            <w:tcW w:w="1210" w:type="dxa"/>
            <w:vAlign w:val="center"/>
          </w:tcPr>
          <w:p w:rsidR="00C66CAB" w:rsidRPr="00C66CAB" w:rsidRDefault="000D0214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11.09</w:t>
            </w:r>
          </w:p>
        </w:tc>
      </w:tr>
      <w:tr w:rsidR="00C66CAB" w:rsidTr="000D0214">
        <w:tc>
          <w:tcPr>
            <w:tcW w:w="59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934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Россия в 16-нач.17в</w:t>
            </w:r>
          </w:p>
        </w:tc>
        <w:tc>
          <w:tcPr>
            <w:tcW w:w="757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906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Урок проверки знаний.</w:t>
            </w:r>
          </w:p>
        </w:tc>
        <w:tc>
          <w:tcPr>
            <w:tcW w:w="184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31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Тестовое задание.</w:t>
            </w:r>
          </w:p>
        </w:tc>
        <w:tc>
          <w:tcPr>
            <w:tcW w:w="1302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П 1-3.</w:t>
            </w:r>
          </w:p>
        </w:tc>
        <w:tc>
          <w:tcPr>
            <w:tcW w:w="1210" w:type="dxa"/>
            <w:vAlign w:val="center"/>
          </w:tcPr>
          <w:p w:rsidR="00C66CAB" w:rsidRPr="00C66CAB" w:rsidRDefault="000D0214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17.09</w:t>
            </w:r>
          </w:p>
        </w:tc>
      </w:tr>
      <w:tr w:rsidR="00C66CAB" w:rsidTr="000D0214">
        <w:tc>
          <w:tcPr>
            <w:tcW w:w="15352" w:type="dxa"/>
            <w:gridSpan w:val="10"/>
          </w:tcPr>
          <w:p w:rsidR="00C66CAB" w:rsidRDefault="00C66CAB" w:rsidP="00C66C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Россия в 17в.(9ч.).</w:t>
            </w:r>
          </w:p>
        </w:tc>
      </w:tr>
      <w:tr w:rsidR="00C66CAB" w:rsidTr="000D0214">
        <w:tc>
          <w:tcPr>
            <w:tcW w:w="59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34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Новые явления в экономике.</w:t>
            </w:r>
          </w:p>
        </w:tc>
        <w:tc>
          <w:tcPr>
            <w:tcW w:w="757" w:type="dxa"/>
            <w:textDirection w:val="btLr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6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Комбинированный</w:t>
            </w:r>
          </w:p>
        </w:tc>
        <w:tc>
          <w:tcPr>
            <w:tcW w:w="184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Продолжить формирование умения работать с историческим </w:t>
            </w:r>
            <w:proofErr w:type="spellStart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источником.Знать</w:t>
            </w:r>
            <w:proofErr w:type="spellEnd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 понятия бобыль, всероссийский рынок, мануфактура, мелкотоварное производство, наемный труд, предприниматель, промышленник, социальная база.</w:t>
            </w:r>
          </w:p>
        </w:tc>
        <w:tc>
          <w:tcPr>
            <w:tcW w:w="2072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Последствия смуты. Сельское хозяйство. Ремесло. Мануфактуры. Торговля. Рост городов. </w:t>
            </w:r>
          </w:p>
        </w:tc>
        <w:tc>
          <w:tcPr>
            <w:tcW w:w="1931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Фронтальная беседа. Тестовое задание.</w:t>
            </w:r>
          </w:p>
        </w:tc>
        <w:tc>
          <w:tcPr>
            <w:tcW w:w="1302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П.4</w:t>
            </w:r>
          </w:p>
        </w:tc>
        <w:tc>
          <w:tcPr>
            <w:tcW w:w="1210" w:type="dxa"/>
          </w:tcPr>
          <w:p w:rsidR="00C66CAB" w:rsidRDefault="000D0214" w:rsidP="00CE4E1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18.09</w:t>
            </w:r>
          </w:p>
        </w:tc>
      </w:tr>
      <w:tr w:rsidR="00C66CAB" w:rsidTr="000D0214">
        <w:tc>
          <w:tcPr>
            <w:tcW w:w="59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934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Основные сословия российского 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общества. </w:t>
            </w:r>
          </w:p>
        </w:tc>
        <w:tc>
          <w:tcPr>
            <w:tcW w:w="757" w:type="dxa"/>
            <w:textDirection w:val="btLr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6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Комбинированный</w:t>
            </w:r>
          </w:p>
        </w:tc>
        <w:tc>
          <w:tcPr>
            <w:tcW w:w="184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Продолжить формирование навыков 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умения составлять характеристики отдельных социальных групп российского общества.</w:t>
            </w:r>
          </w:p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 Знать понятия белые слободы, владельческие крестьяне, подворная подать, черносошные крестьяне.</w:t>
            </w:r>
          </w:p>
        </w:tc>
        <w:tc>
          <w:tcPr>
            <w:tcW w:w="2072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Первое сословие. Крестьяне. 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Городское население. Казачество.</w:t>
            </w:r>
          </w:p>
        </w:tc>
        <w:tc>
          <w:tcPr>
            <w:tcW w:w="1931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Словарная работа. Игра « Оком 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сказано?».</w:t>
            </w:r>
          </w:p>
        </w:tc>
        <w:tc>
          <w:tcPr>
            <w:tcW w:w="1302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П.5*Составить рассказ о жизни Одного 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дня представителя любого сословия </w:t>
            </w:r>
          </w:p>
        </w:tc>
        <w:tc>
          <w:tcPr>
            <w:tcW w:w="1210" w:type="dxa"/>
          </w:tcPr>
          <w:p w:rsidR="00C66CAB" w:rsidRDefault="000D0214" w:rsidP="00CE4E1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24.09</w:t>
            </w:r>
          </w:p>
        </w:tc>
      </w:tr>
      <w:tr w:rsidR="00C66CAB" w:rsidTr="000D0214">
        <w:tc>
          <w:tcPr>
            <w:tcW w:w="59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1934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Политическое развитие России. </w:t>
            </w:r>
          </w:p>
        </w:tc>
        <w:tc>
          <w:tcPr>
            <w:tcW w:w="757" w:type="dxa"/>
            <w:textDirection w:val="btLr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6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184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Знать понятия волость, крепостничество, самодержавие, стан. Формировать умение работать с историческим источником.</w:t>
            </w:r>
          </w:p>
        </w:tc>
        <w:tc>
          <w:tcPr>
            <w:tcW w:w="2072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Первые Романовы. Земские соборы. Боярская дума. Приказы. Местное управление. Законы. Соборное уложение. 1649 года. </w:t>
            </w:r>
          </w:p>
        </w:tc>
        <w:tc>
          <w:tcPr>
            <w:tcW w:w="1931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Словарная работа. Составление таблицы»Сословия российского общества».  </w:t>
            </w:r>
          </w:p>
        </w:tc>
        <w:tc>
          <w:tcPr>
            <w:tcW w:w="1302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П.6* Подготовить сообщение о жизни и деятельности Б. Хмельницкого.</w:t>
            </w:r>
          </w:p>
        </w:tc>
        <w:tc>
          <w:tcPr>
            <w:tcW w:w="1210" w:type="dxa"/>
          </w:tcPr>
          <w:p w:rsidR="00C66CAB" w:rsidRDefault="000D0214" w:rsidP="00CE4E1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25.09</w:t>
            </w:r>
          </w:p>
        </w:tc>
      </w:tr>
      <w:tr w:rsidR="00C66CAB" w:rsidTr="000D0214">
        <w:tc>
          <w:tcPr>
            <w:tcW w:w="59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934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Власть и церковь. </w:t>
            </w:r>
          </w:p>
        </w:tc>
        <w:tc>
          <w:tcPr>
            <w:tcW w:w="757" w:type="dxa"/>
            <w:textDirection w:val="btLr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6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Комбинированный</w:t>
            </w:r>
          </w:p>
        </w:tc>
        <w:tc>
          <w:tcPr>
            <w:tcW w:w="184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Продолжить работу над умением делать сообщения на основе учебной и дополнительн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ой литературы</w:t>
            </w:r>
          </w:p>
        </w:tc>
        <w:tc>
          <w:tcPr>
            <w:tcW w:w="2072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Церковь после Смуты. Патриарх Филарет. Реформа патриарха Никона. Церковный 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собор 1666-1667 годов. Протопоп Аввакум. </w:t>
            </w:r>
          </w:p>
        </w:tc>
        <w:tc>
          <w:tcPr>
            <w:tcW w:w="1931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Словарная работа. работа с документами.</w:t>
            </w:r>
          </w:p>
        </w:tc>
        <w:tc>
          <w:tcPr>
            <w:tcW w:w="1302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П.7Опережающее задание Подготовить сообщение о С.Разине.</w:t>
            </w:r>
          </w:p>
        </w:tc>
        <w:tc>
          <w:tcPr>
            <w:tcW w:w="1210" w:type="dxa"/>
          </w:tcPr>
          <w:p w:rsidR="00C66CAB" w:rsidRDefault="000D0214" w:rsidP="00CE4E1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01.10</w:t>
            </w:r>
          </w:p>
        </w:tc>
      </w:tr>
      <w:tr w:rsidR="00C66CAB" w:rsidTr="000D0214">
        <w:tc>
          <w:tcPr>
            <w:tcW w:w="59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1934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Народные движения.</w:t>
            </w:r>
          </w:p>
        </w:tc>
        <w:tc>
          <w:tcPr>
            <w:tcW w:w="757" w:type="dxa"/>
            <w:textDirection w:val="btLr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6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Комбинированный</w:t>
            </w:r>
          </w:p>
        </w:tc>
        <w:tc>
          <w:tcPr>
            <w:tcW w:w="184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Продолжить развивать умения раскрывать причинно - следственные связи, уметь анализировать исторические факты..</w:t>
            </w:r>
          </w:p>
        </w:tc>
        <w:tc>
          <w:tcPr>
            <w:tcW w:w="2072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Причины и особенности народных выступлений. Соляной бунт. Медный бунт. Восстание Степана Разина. Выступление старообрядцев. </w:t>
            </w:r>
          </w:p>
        </w:tc>
        <w:tc>
          <w:tcPr>
            <w:tcW w:w="1931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Работа с документами, решение задач, заполнение таблицы.</w:t>
            </w:r>
          </w:p>
        </w:tc>
        <w:tc>
          <w:tcPr>
            <w:tcW w:w="1302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  <w:vAlign w:val="center"/>
          </w:tcPr>
          <w:p w:rsidR="00C66CAB" w:rsidRPr="00C66CAB" w:rsidRDefault="00C66CAB" w:rsidP="00CE4E15">
            <w:pPr>
              <w:ind w:left="-108" w:right="-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П.8.Закончить таблицу: «</w:t>
            </w:r>
            <w:proofErr w:type="spellStart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Бунташный</w:t>
            </w:r>
            <w:proofErr w:type="spellEnd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 век.»</w:t>
            </w:r>
          </w:p>
        </w:tc>
        <w:tc>
          <w:tcPr>
            <w:tcW w:w="1210" w:type="dxa"/>
          </w:tcPr>
          <w:p w:rsidR="00C66CAB" w:rsidRDefault="000D0214" w:rsidP="00CE4E1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02.10</w:t>
            </w:r>
          </w:p>
        </w:tc>
      </w:tr>
      <w:tr w:rsidR="00C66CAB" w:rsidTr="000D0214">
        <w:tc>
          <w:tcPr>
            <w:tcW w:w="59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934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Внешняя политика</w:t>
            </w:r>
          </w:p>
        </w:tc>
        <w:tc>
          <w:tcPr>
            <w:tcW w:w="757" w:type="dxa"/>
            <w:textDirection w:val="btLr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6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Комбинированный</w:t>
            </w:r>
          </w:p>
        </w:tc>
        <w:tc>
          <w:tcPr>
            <w:tcW w:w="184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Знать понятия: быдло, гетман, голытьба, реестровые казаки. Уметь анализировать ход исторических событий.</w:t>
            </w:r>
          </w:p>
        </w:tc>
        <w:tc>
          <w:tcPr>
            <w:tcW w:w="2072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Смоленская война. Воссоединение Украины с Россией. </w:t>
            </w:r>
            <w:proofErr w:type="spellStart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Русско</w:t>
            </w:r>
            <w:proofErr w:type="spellEnd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 - польская война.(1654-1667). </w:t>
            </w:r>
            <w:proofErr w:type="spellStart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Русско</w:t>
            </w:r>
            <w:proofErr w:type="spellEnd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 – турецкая война(1676-1681). Крымские походы. Освоение Сибири.  </w:t>
            </w:r>
          </w:p>
        </w:tc>
        <w:tc>
          <w:tcPr>
            <w:tcW w:w="1931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Работа с контурной картой.</w:t>
            </w:r>
          </w:p>
        </w:tc>
        <w:tc>
          <w:tcPr>
            <w:tcW w:w="1302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П.9.Работа с контурной картой.</w:t>
            </w:r>
          </w:p>
        </w:tc>
        <w:tc>
          <w:tcPr>
            <w:tcW w:w="1210" w:type="dxa"/>
          </w:tcPr>
          <w:p w:rsidR="00C66CAB" w:rsidRDefault="000D0214" w:rsidP="00CE4E1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08.10</w:t>
            </w:r>
          </w:p>
        </w:tc>
      </w:tr>
      <w:tr w:rsidR="00C66CAB" w:rsidTr="000D0214">
        <w:tc>
          <w:tcPr>
            <w:tcW w:w="59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934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Образование  и культура.</w:t>
            </w:r>
          </w:p>
        </w:tc>
        <w:tc>
          <w:tcPr>
            <w:tcW w:w="757" w:type="dxa"/>
            <w:textDirection w:val="btLr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6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Комбинированный</w:t>
            </w:r>
          </w:p>
        </w:tc>
        <w:tc>
          <w:tcPr>
            <w:tcW w:w="184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Продолжить формирование умения давать оценку отдельным явлениям культуры.</w:t>
            </w:r>
          </w:p>
        </w:tc>
        <w:tc>
          <w:tcPr>
            <w:tcW w:w="2072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Образование . Выпуск печатных книг. Научные знания. Русские первопроходцы. Литература. Архитектура. Живопись. 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Театр.</w:t>
            </w:r>
          </w:p>
        </w:tc>
        <w:tc>
          <w:tcPr>
            <w:tcW w:w="1931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Фронтальный опрос, словарная работа.</w:t>
            </w:r>
          </w:p>
        </w:tc>
        <w:tc>
          <w:tcPr>
            <w:tcW w:w="1302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П.10* Подготовить описание одежды и особенностей быта представителей различных сословий 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Использование иллюстраций и рисунков..</w:t>
            </w:r>
          </w:p>
        </w:tc>
        <w:tc>
          <w:tcPr>
            <w:tcW w:w="1210" w:type="dxa"/>
          </w:tcPr>
          <w:p w:rsidR="00C66CAB" w:rsidRDefault="000D0214" w:rsidP="00CE4E1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09.10</w:t>
            </w:r>
          </w:p>
        </w:tc>
      </w:tr>
      <w:tr w:rsidR="00C66CAB" w:rsidTr="000D0214">
        <w:tc>
          <w:tcPr>
            <w:tcW w:w="59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1934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Сословный быт в </w:t>
            </w:r>
            <w:r w:rsidRPr="00C66CA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XVII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 в. Обычаи и нравы Наш край в 17 веке </w:t>
            </w:r>
          </w:p>
        </w:tc>
        <w:tc>
          <w:tcPr>
            <w:tcW w:w="757" w:type="dxa"/>
            <w:textDirection w:val="btLr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6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Комбинированный</w:t>
            </w:r>
          </w:p>
        </w:tc>
        <w:tc>
          <w:tcPr>
            <w:tcW w:w="184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Знать понятия: </w:t>
            </w:r>
            <w:proofErr w:type="spellStart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израсцы</w:t>
            </w:r>
            <w:proofErr w:type="spellEnd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, парча, тафта. Продолжить формирование навыков умения составлять характеристики отдельных социальных групп российского общества.</w:t>
            </w:r>
          </w:p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Царский двор. Боярский и дворянский быт. Жизнь посадского населения. Крестьянство. </w:t>
            </w:r>
          </w:p>
        </w:tc>
        <w:tc>
          <w:tcPr>
            <w:tcW w:w="1931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Индивидуальная работа по карточкам., фронтальный опрос.</w:t>
            </w:r>
          </w:p>
        </w:tc>
        <w:tc>
          <w:tcPr>
            <w:tcW w:w="1302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П.11.*Составьте рассказ о поездке русского купца из Москвы в Восточную Сибирь.</w:t>
            </w:r>
          </w:p>
        </w:tc>
        <w:tc>
          <w:tcPr>
            <w:tcW w:w="1210" w:type="dxa"/>
          </w:tcPr>
          <w:p w:rsidR="00C66CAB" w:rsidRDefault="000D0214" w:rsidP="00CE4E1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15.10</w:t>
            </w:r>
          </w:p>
        </w:tc>
      </w:tr>
      <w:tr w:rsidR="00C66CAB" w:rsidTr="000D0214">
        <w:tc>
          <w:tcPr>
            <w:tcW w:w="59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934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Россия в </w:t>
            </w:r>
            <w:r w:rsidRPr="00C66CA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XVII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 в  Контроль знаний</w:t>
            </w:r>
          </w:p>
        </w:tc>
        <w:tc>
          <w:tcPr>
            <w:tcW w:w="757" w:type="dxa"/>
            <w:textDirection w:val="btLr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6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Контроль знаний</w:t>
            </w:r>
          </w:p>
        </w:tc>
        <w:tc>
          <w:tcPr>
            <w:tcW w:w="184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31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2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0" w:type="dxa"/>
          </w:tcPr>
          <w:p w:rsidR="00C66CAB" w:rsidRDefault="000D0214" w:rsidP="00CE4E1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16.10</w:t>
            </w:r>
          </w:p>
        </w:tc>
      </w:tr>
      <w:tr w:rsidR="00C66CAB" w:rsidTr="000D0214">
        <w:tc>
          <w:tcPr>
            <w:tcW w:w="15352" w:type="dxa"/>
            <w:gridSpan w:val="10"/>
          </w:tcPr>
          <w:p w:rsidR="00C66CAB" w:rsidRDefault="00C66CAB" w:rsidP="00C66C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Россия при Петре (9ч.).</w:t>
            </w:r>
          </w:p>
        </w:tc>
      </w:tr>
      <w:tr w:rsidR="00C66CAB" w:rsidTr="000D0214">
        <w:tc>
          <w:tcPr>
            <w:tcW w:w="59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934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Предпосылки реформ первой четверти </w:t>
            </w:r>
            <w:r w:rsidRPr="00C66CA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XVIII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 в.</w:t>
            </w:r>
          </w:p>
        </w:tc>
        <w:tc>
          <w:tcPr>
            <w:tcW w:w="757" w:type="dxa"/>
            <w:textDirection w:val="btLr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6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184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Знать понятия: </w:t>
            </w:r>
            <w:proofErr w:type="spellStart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регенство</w:t>
            </w:r>
            <w:proofErr w:type="spellEnd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. Продолжить развивать умения раскрывать причинно - следственные связи, уметь анализировать исторические 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факты</w:t>
            </w:r>
          </w:p>
        </w:tc>
        <w:tc>
          <w:tcPr>
            <w:tcW w:w="2072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Усиление западного влияния на Россию. </w:t>
            </w:r>
            <w:proofErr w:type="spellStart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Симеон</w:t>
            </w:r>
            <w:proofErr w:type="spellEnd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 Полоцкий. Реформы </w:t>
            </w:r>
            <w:proofErr w:type="spellStart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А.Л.Ордина</w:t>
            </w:r>
            <w:proofErr w:type="spellEnd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Нащекина</w:t>
            </w:r>
            <w:proofErr w:type="spellEnd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. Преобразовательные планы В.В. </w:t>
            </w:r>
            <w:proofErr w:type="spellStart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Голицина</w:t>
            </w:r>
            <w:proofErr w:type="spellEnd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. Юрий </w:t>
            </w:r>
            <w:proofErr w:type="spellStart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Крижанич</w:t>
            </w:r>
            <w:proofErr w:type="spellEnd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931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Фронтальная беседа.</w:t>
            </w:r>
          </w:p>
        </w:tc>
        <w:tc>
          <w:tcPr>
            <w:tcW w:w="1302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П.12* Подготовить сообщение о детских годах и обстоятельствах вступления на престол Петра. </w:t>
            </w:r>
          </w:p>
        </w:tc>
        <w:tc>
          <w:tcPr>
            <w:tcW w:w="1210" w:type="dxa"/>
            <w:vAlign w:val="center"/>
          </w:tcPr>
          <w:p w:rsidR="00C66CAB" w:rsidRPr="00C66CAB" w:rsidRDefault="000D0214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22.10</w:t>
            </w:r>
          </w:p>
        </w:tc>
      </w:tr>
      <w:tr w:rsidR="00C66CAB" w:rsidTr="000D0214">
        <w:tc>
          <w:tcPr>
            <w:tcW w:w="59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1934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Петр </w:t>
            </w:r>
            <w:r w:rsidRPr="00C66CA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.Россия на рубеже веков.</w:t>
            </w:r>
          </w:p>
        </w:tc>
        <w:tc>
          <w:tcPr>
            <w:tcW w:w="757" w:type="dxa"/>
            <w:textDirection w:val="btLr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6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Комбинированный</w:t>
            </w:r>
          </w:p>
        </w:tc>
        <w:tc>
          <w:tcPr>
            <w:tcW w:w="184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Продолжить формирование навыков умения составлять характеристику отдельных деятелей.</w:t>
            </w:r>
          </w:p>
        </w:tc>
        <w:tc>
          <w:tcPr>
            <w:tcW w:w="2072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Детство Петра. </w:t>
            </w:r>
            <w:proofErr w:type="spellStart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Двоецарствие</w:t>
            </w:r>
            <w:proofErr w:type="spellEnd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. Царевна Софья. Начало правления Петра. Азовские походы. Великое посольство.  </w:t>
            </w:r>
          </w:p>
        </w:tc>
        <w:tc>
          <w:tcPr>
            <w:tcW w:w="1931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Фронтальная беседа Решение проблемных задач.</w:t>
            </w:r>
          </w:p>
        </w:tc>
        <w:tc>
          <w:tcPr>
            <w:tcW w:w="1302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П.13*</w:t>
            </w:r>
            <w:proofErr w:type="spellStart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Можноли</w:t>
            </w:r>
            <w:proofErr w:type="spellEnd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 Петра назвать государственным человеком. Почему в составе Великого посольства Петр ехал под видом урядника Преображенского полка </w:t>
            </w:r>
          </w:p>
        </w:tc>
        <w:tc>
          <w:tcPr>
            <w:tcW w:w="1210" w:type="dxa"/>
            <w:vAlign w:val="center"/>
          </w:tcPr>
          <w:p w:rsidR="00C66CAB" w:rsidRPr="00C66CAB" w:rsidRDefault="000D0214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23.10</w:t>
            </w:r>
          </w:p>
        </w:tc>
      </w:tr>
      <w:tr w:rsidR="00C66CAB" w:rsidTr="000D0214">
        <w:tc>
          <w:tcPr>
            <w:tcW w:w="59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17-18</w:t>
            </w:r>
          </w:p>
        </w:tc>
        <w:tc>
          <w:tcPr>
            <w:tcW w:w="1934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Северная война</w:t>
            </w:r>
          </w:p>
        </w:tc>
        <w:tc>
          <w:tcPr>
            <w:tcW w:w="757" w:type="dxa"/>
            <w:textDirection w:val="btLr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6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Комбинированный</w:t>
            </w:r>
          </w:p>
        </w:tc>
        <w:tc>
          <w:tcPr>
            <w:tcW w:w="184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Знать понятия: антихрист, </w:t>
            </w:r>
            <w:proofErr w:type="spellStart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конфузия</w:t>
            </w:r>
            <w:proofErr w:type="spellEnd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. Продолжить формирование навыков умения работать с исторической картой.</w:t>
            </w:r>
          </w:p>
        </w:tc>
        <w:tc>
          <w:tcPr>
            <w:tcW w:w="2072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Начало войны. «Нарвская </w:t>
            </w:r>
            <w:proofErr w:type="spellStart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конфузия</w:t>
            </w:r>
            <w:proofErr w:type="spellEnd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». Реорганизация армии. Полтавская битва. </w:t>
            </w:r>
            <w:proofErr w:type="spellStart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Прутский</w:t>
            </w:r>
            <w:proofErr w:type="spellEnd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 поход. Морские сражения. </w:t>
            </w:r>
            <w:proofErr w:type="spellStart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Ништадский</w:t>
            </w:r>
            <w:proofErr w:type="spellEnd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 мир. </w:t>
            </w:r>
          </w:p>
        </w:tc>
        <w:tc>
          <w:tcPr>
            <w:tcW w:w="1931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Работа с контурной картой </w:t>
            </w:r>
            <w:proofErr w:type="spellStart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картой</w:t>
            </w:r>
            <w:proofErr w:type="spellEnd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, тестовое задание.</w:t>
            </w:r>
          </w:p>
        </w:tc>
        <w:tc>
          <w:tcPr>
            <w:tcW w:w="1302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П.14*Почему  из всех сражений битва под Полтавой и у мыса Гангута включены в закон  «О днях воинской славы России» </w:t>
            </w:r>
          </w:p>
        </w:tc>
        <w:tc>
          <w:tcPr>
            <w:tcW w:w="1210" w:type="dxa"/>
            <w:vAlign w:val="center"/>
          </w:tcPr>
          <w:p w:rsidR="00C66CAB" w:rsidRDefault="000D0214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29.10</w:t>
            </w:r>
          </w:p>
          <w:p w:rsidR="000D0214" w:rsidRPr="00C66CAB" w:rsidRDefault="000D0214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30.10</w:t>
            </w:r>
          </w:p>
        </w:tc>
      </w:tr>
      <w:tr w:rsidR="00C66CAB" w:rsidTr="000D0214">
        <w:tc>
          <w:tcPr>
            <w:tcW w:w="59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934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 Реформы Петра.</w:t>
            </w:r>
          </w:p>
        </w:tc>
        <w:tc>
          <w:tcPr>
            <w:tcW w:w="757" w:type="dxa"/>
            <w:textDirection w:val="btLr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6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Комбинированный</w:t>
            </w:r>
          </w:p>
        </w:tc>
        <w:tc>
          <w:tcPr>
            <w:tcW w:w="184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Знать понятия: абсолютизм. аристократия. Продолжить развивать умения раскрывать причинно - 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следственные связи, уметь анализировать исторические факты</w:t>
            </w:r>
          </w:p>
        </w:tc>
        <w:tc>
          <w:tcPr>
            <w:tcW w:w="2072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Реформы центрального управления. Указ о единонаследии. Табель о рангах. Областная реформа. Реформа 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городского управления. Церковная реформа. Выступление против реформ. Значение петровских преобразований.</w:t>
            </w:r>
          </w:p>
        </w:tc>
        <w:tc>
          <w:tcPr>
            <w:tcW w:w="1931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Тестовое задание.</w:t>
            </w:r>
          </w:p>
        </w:tc>
        <w:tc>
          <w:tcPr>
            <w:tcW w:w="1302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П.15.Прокомментируйте пословицы (с.200).С какими изменениями в государственном аппарате 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они появились.</w:t>
            </w:r>
          </w:p>
        </w:tc>
        <w:tc>
          <w:tcPr>
            <w:tcW w:w="1210" w:type="dxa"/>
            <w:vAlign w:val="center"/>
          </w:tcPr>
          <w:p w:rsidR="00C66CAB" w:rsidRPr="00C66CAB" w:rsidRDefault="000D0214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12.11</w:t>
            </w:r>
          </w:p>
        </w:tc>
      </w:tr>
      <w:tr w:rsidR="00C66CAB" w:rsidTr="000D0214">
        <w:tc>
          <w:tcPr>
            <w:tcW w:w="59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20</w:t>
            </w:r>
          </w:p>
        </w:tc>
        <w:tc>
          <w:tcPr>
            <w:tcW w:w="1934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Экономика России в первой четверти </w:t>
            </w:r>
            <w:r w:rsidRPr="00C66CA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XVIII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 в. </w:t>
            </w:r>
          </w:p>
        </w:tc>
        <w:tc>
          <w:tcPr>
            <w:tcW w:w="757" w:type="dxa"/>
            <w:textDirection w:val="btLr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6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Комбинированный</w:t>
            </w:r>
          </w:p>
        </w:tc>
        <w:tc>
          <w:tcPr>
            <w:tcW w:w="184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Знать понятия: валюта, меркантилизм, подушная подать. Продолжить формирование навыков умения составлять развернутый план по тексту учебника.</w:t>
            </w:r>
          </w:p>
        </w:tc>
        <w:tc>
          <w:tcPr>
            <w:tcW w:w="2072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Состояние экономики России на рубеже 17-18 веков. Экономическая политика Петра. Сельское хозяйство. Мануфактуры. Ремесленное производство. Торговля. Денежная налоговая реформы. Итоги экономического развития.</w:t>
            </w:r>
          </w:p>
        </w:tc>
        <w:tc>
          <w:tcPr>
            <w:tcW w:w="1931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Составление развернутого плана. Фронтальная беседа</w:t>
            </w:r>
          </w:p>
        </w:tc>
        <w:tc>
          <w:tcPr>
            <w:tcW w:w="1302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П.16. *Прокомментируйте высказывание исследователя Миронова(запись в тетради)</w:t>
            </w:r>
          </w:p>
        </w:tc>
        <w:tc>
          <w:tcPr>
            <w:tcW w:w="1210" w:type="dxa"/>
            <w:vAlign w:val="center"/>
          </w:tcPr>
          <w:p w:rsidR="00C66CAB" w:rsidRPr="00C66CAB" w:rsidRDefault="000D0214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13.11</w:t>
            </w:r>
          </w:p>
        </w:tc>
      </w:tr>
      <w:tr w:rsidR="00C66CAB" w:rsidTr="000D0214">
        <w:tc>
          <w:tcPr>
            <w:tcW w:w="59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934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iCs/>
                <w:sz w:val="24"/>
                <w:szCs w:val="24"/>
              </w:rPr>
              <w:t>Социальные движения</w:t>
            </w:r>
            <w:r w:rsidRPr="00C66CA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 первой четверти </w:t>
            </w:r>
            <w:r w:rsidRPr="00C66CA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XVIII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 в. </w:t>
            </w:r>
          </w:p>
        </w:tc>
        <w:tc>
          <w:tcPr>
            <w:tcW w:w="757" w:type="dxa"/>
            <w:textDirection w:val="btLr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6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Комбинированный</w:t>
            </w:r>
          </w:p>
        </w:tc>
        <w:tc>
          <w:tcPr>
            <w:tcW w:w="184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Знать понятия: работные люди, отходники, посессионные крестьяне. Продолжить развивать умения 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раскрывать причинно - следственные связи, уметь анализировать исторические факты</w:t>
            </w:r>
          </w:p>
        </w:tc>
        <w:tc>
          <w:tcPr>
            <w:tcW w:w="2072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Причины народных восстаний. Астраханское восстание. Восстание К.А. Булавина. Башкирское восстание. Религиозные 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выступления. Выступления работных людей. Значение народных выступлений. </w:t>
            </w:r>
          </w:p>
        </w:tc>
        <w:tc>
          <w:tcPr>
            <w:tcW w:w="1931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Фронтальная беседа</w:t>
            </w:r>
          </w:p>
        </w:tc>
        <w:tc>
          <w:tcPr>
            <w:tcW w:w="1302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П.17.* *Прокомментируйте высказывание </w:t>
            </w:r>
            <w:proofErr w:type="spellStart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Л,И,Семенниковой</w:t>
            </w:r>
            <w:proofErr w:type="spellEnd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 запись в тетради)</w:t>
            </w:r>
          </w:p>
        </w:tc>
        <w:tc>
          <w:tcPr>
            <w:tcW w:w="1210" w:type="dxa"/>
            <w:vAlign w:val="center"/>
          </w:tcPr>
          <w:p w:rsidR="00C66CAB" w:rsidRPr="00C66CAB" w:rsidRDefault="000D0214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19.11</w:t>
            </w:r>
          </w:p>
        </w:tc>
      </w:tr>
      <w:tr w:rsidR="00C66CAB" w:rsidTr="000D0214">
        <w:tc>
          <w:tcPr>
            <w:tcW w:w="59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22</w:t>
            </w:r>
          </w:p>
        </w:tc>
        <w:tc>
          <w:tcPr>
            <w:tcW w:w="1934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Изменения в культуре и быту. </w:t>
            </w:r>
          </w:p>
        </w:tc>
        <w:tc>
          <w:tcPr>
            <w:tcW w:w="757" w:type="dxa"/>
            <w:textDirection w:val="btLr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6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Продолжить формирование умения давать оценку отдельным явлениям культуры.</w:t>
            </w:r>
          </w:p>
        </w:tc>
        <w:tc>
          <w:tcPr>
            <w:tcW w:w="2072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Образование. Наука. Художественная культура. Перемены в быте. Значение культурного наследия Петровской эпохи. </w:t>
            </w:r>
          </w:p>
        </w:tc>
        <w:tc>
          <w:tcPr>
            <w:tcW w:w="1931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Фронтальный опрос, словарная работа.</w:t>
            </w:r>
          </w:p>
        </w:tc>
        <w:tc>
          <w:tcPr>
            <w:tcW w:w="1302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П.18-19.*Подберите </w:t>
            </w:r>
            <w:proofErr w:type="spellStart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иллюстарации</w:t>
            </w:r>
            <w:proofErr w:type="spellEnd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 и подготовьте сообщение о развитии архитектуры и живописи 17-18вв.</w:t>
            </w:r>
          </w:p>
        </w:tc>
        <w:tc>
          <w:tcPr>
            <w:tcW w:w="1210" w:type="dxa"/>
            <w:vAlign w:val="center"/>
          </w:tcPr>
          <w:p w:rsidR="00C66CAB" w:rsidRPr="00C66CAB" w:rsidRDefault="000D0214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20.11</w:t>
            </w:r>
          </w:p>
        </w:tc>
      </w:tr>
      <w:tr w:rsidR="00C66CAB" w:rsidTr="000D0214">
        <w:tc>
          <w:tcPr>
            <w:tcW w:w="59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934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Россия в первой четверти </w:t>
            </w:r>
            <w:r w:rsidRPr="00C66CA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XVIII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 в </w:t>
            </w:r>
          </w:p>
        </w:tc>
        <w:tc>
          <w:tcPr>
            <w:tcW w:w="757" w:type="dxa"/>
            <w:textDirection w:val="btLr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6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. Урок проверки знаний.</w:t>
            </w:r>
          </w:p>
        </w:tc>
        <w:tc>
          <w:tcPr>
            <w:tcW w:w="184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31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Тестовый контроль, фронтальная беседа .</w:t>
            </w:r>
          </w:p>
        </w:tc>
        <w:tc>
          <w:tcPr>
            <w:tcW w:w="1302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П.12-19</w:t>
            </w:r>
          </w:p>
        </w:tc>
        <w:tc>
          <w:tcPr>
            <w:tcW w:w="1210" w:type="dxa"/>
            <w:vAlign w:val="center"/>
          </w:tcPr>
          <w:p w:rsidR="00C66CAB" w:rsidRPr="00C66CAB" w:rsidRDefault="000D0214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26.11</w:t>
            </w:r>
          </w:p>
        </w:tc>
      </w:tr>
      <w:tr w:rsidR="00C66CAB" w:rsidTr="000D0214">
        <w:tc>
          <w:tcPr>
            <w:tcW w:w="15352" w:type="dxa"/>
            <w:gridSpan w:val="10"/>
            <w:vAlign w:val="center"/>
          </w:tcPr>
          <w:p w:rsidR="00C66CAB" w:rsidRDefault="00C66CAB" w:rsidP="00C66C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Россия в 1725-1762гг.(5ч.).</w:t>
            </w:r>
          </w:p>
        </w:tc>
      </w:tr>
      <w:tr w:rsidR="00C66CAB" w:rsidTr="000D0214">
        <w:tc>
          <w:tcPr>
            <w:tcW w:w="59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24 -25</w:t>
            </w:r>
          </w:p>
        </w:tc>
        <w:tc>
          <w:tcPr>
            <w:tcW w:w="1934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Дворцовые перевороты</w:t>
            </w:r>
          </w:p>
        </w:tc>
        <w:tc>
          <w:tcPr>
            <w:tcW w:w="757" w:type="dxa"/>
            <w:textDirection w:val="btLr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6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Изучение нового материала. Комбинированный</w:t>
            </w:r>
          </w:p>
        </w:tc>
        <w:tc>
          <w:tcPr>
            <w:tcW w:w="184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Продолжить работу над умением делать сообщения на основе учебной и дополнительной литературы</w:t>
            </w:r>
          </w:p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 Знать понятия: фаворит, кондиции.</w:t>
            </w:r>
          </w:p>
        </w:tc>
        <w:tc>
          <w:tcPr>
            <w:tcW w:w="2072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Причины и сущность дворцовых переворотов. Екатерина </w:t>
            </w:r>
            <w:r w:rsidRPr="00C66CA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. Петр</w:t>
            </w:r>
            <w:r w:rsidRPr="00C66CA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. «</w:t>
            </w:r>
            <w:proofErr w:type="spellStart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Верховники</w:t>
            </w:r>
            <w:proofErr w:type="spellEnd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». Анна Иоанновна. Иван Антонович. </w:t>
            </w:r>
            <w:proofErr w:type="spellStart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Елизовета</w:t>
            </w:r>
            <w:proofErr w:type="spellEnd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 Петровна. Петр </w:t>
            </w:r>
            <w:r w:rsidRPr="00C66CA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931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Игра « Оком сказано?» Тестовый контроль, фронтальная беседа ..</w:t>
            </w:r>
          </w:p>
        </w:tc>
        <w:tc>
          <w:tcPr>
            <w:tcW w:w="1302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П.20-21.* Подготовить сообщение </w:t>
            </w:r>
            <w:proofErr w:type="spellStart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оличности</w:t>
            </w:r>
            <w:proofErr w:type="spellEnd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 и деятельности Анны Иоанновны, </w:t>
            </w:r>
            <w:proofErr w:type="spellStart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Елизоветы</w:t>
            </w:r>
            <w:proofErr w:type="spellEnd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 Петровны, Петра 3, Екатерины 2.</w:t>
            </w:r>
          </w:p>
        </w:tc>
        <w:tc>
          <w:tcPr>
            <w:tcW w:w="1210" w:type="dxa"/>
            <w:vAlign w:val="center"/>
          </w:tcPr>
          <w:p w:rsidR="00C66CAB" w:rsidRDefault="000D0214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27.11</w:t>
            </w:r>
          </w:p>
          <w:p w:rsidR="000D0214" w:rsidRPr="00C66CAB" w:rsidRDefault="000D0214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03.12</w:t>
            </w:r>
          </w:p>
        </w:tc>
      </w:tr>
      <w:tr w:rsidR="00C66CAB" w:rsidTr="000D0214">
        <w:tc>
          <w:tcPr>
            <w:tcW w:w="59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26</w:t>
            </w:r>
          </w:p>
        </w:tc>
        <w:tc>
          <w:tcPr>
            <w:tcW w:w="1934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Внутренняя политика.</w:t>
            </w:r>
          </w:p>
        </w:tc>
        <w:tc>
          <w:tcPr>
            <w:tcW w:w="757" w:type="dxa"/>
            <w:textDirection w:val="btLr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6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Комбинированный</w:t>
            </w:r>
          </w:p>
        </w:tc>
        <w:tc>
          <w:tcPr>
            <w:tcW w:w="184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Продолжить формирование умения работать с текстом, историческим документом.</w:t>
            </w:r>
          </w:p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 Знать понятия: откуп, подряд.</w:t>
            </w:r>
          </w:p>
        </w:tc>
        <w:tc>
          <w:tcPr>
            <w:tcW w:w="2072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Перемены в системе центрального управления. Укрепление позиций дворянства. Политика в отношении крестьянства. Изменения в системе городского управления. Политика в отношении казачества. Политика в области мануфактурного производства. </w:t>
            </w:r>
          </w:p>
        </w:tc>
        <w:tc>
          <w:tcPr>
            <w:tcW w:w="1931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Составить кроссворд ,словарная работа..</w:t>
            </w:r>
          </w:p>
        </w:tc>
        <w:tc>
          <w:tcPr>
            <w:tcW w:w="1302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П.22.*Подготовьте кроссворд из10слов на тему «Внутренняя политика России 30-40гг.» </w:t>
            </w:r>
          </w:p>
        </w:tc>
        <w:tc>
          <w:tcPr>
            <w:tcW w:w="1210" w:type="dxa"/>
            <w:vAlign w:val="center"/>
          </w:tcPr>
          <w:p w:rsidR="00C66CAB" w:rsidRPr="00C66CAB" w:rsidRDefault="000D0214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04.12</w:t>
            </w:r>
          </w:p>
        </w:tc>
      </w:tr>
      <w:tr w:rsidR="00C66CAB" w:rsidTr="000D0214">
        <w:tc>
          <w:tcPr>
            <w:tcW w:w="59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934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Внешняя политика</w:t>
            </w:r>
          </w:p>
        </w:tc>
        <w:tc>
          <w:tcPr>
            <w:tcW w:w="757" w:type="dxa"/>
            <w:textDirection w:val="btLr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6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Комбинированный</w:t>
            </w:r>
          </w:p>
        </w:tc>
        <w:tc>
          <w:tcPr>
            <w:tcW w:w="184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Продолжить формирование навыков умения работать с исторической картой и историческими источниками.</w:t>
            </w:r>
          </w:p>
        </w:tc>
        <w:tc>
          <w:tcPr>
            <w:tcW w:w="2072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Основные направления внешней политики. Россия и речь </w:t>
            </w:r>
            <w:proofErr w:type="spellStart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Посполитая</w:t>
            </w:r>
            <w:proofErr w:type="spellEnd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. Русско-турецкая война. 1735-1739.Русско-шведская война. 1741-1743. Продвижение России на Восток. Россия в Семилетней войне.1756-1762. 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Итоги внешней политики. </w:t>
            </w:r>
          </w:p>
        </w:tc>
        <w:tc>
          <w:tcPr>
            <w:tcW w:w="1931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Тестовое задание. Работа с контурной картой..</w:t>
            </w:r>
          </w:p>
        </w:tc>
        <w:tc>
          <w:tcPr>
            <w:tcW w:w="1302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П.23. *Подготовить сообщение о личности и полководческом искусстве П, А, Румянцева, П, С, Салтыкова. </w:t>
            </w:r>
          </w:p>
        </w:tc>
        <w:tc>
          <w:tcPr>
            <w:tcW w:w="1210" w:type="dxa"/>
            <w:vAlign w:val="center"/>
          </w:tcPr>
          <w:p w:rsidR="00C66CAB" w:rsidRPr="00C66CAB" w:rsidRDefault="000D0214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10.12</w:t>
            </w:r>
          </w:p>
        </w:tc>
      </w:tr>
      <w:tr w:rsidR="00C66CAB" w:rsidTr="000D0214">
        <w:tc>
          <w:tcPr>
            <w:tcW w:w="59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28</w:t>
            </w:r>
          </w:p>
        </w:tc>
        <w:tc>
          <w:tcPr>
            <w:tcW w:w="1934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Россия в 1725-1762 </w:t>
            </w:r>
            <w:proofErr w:type="spellStart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гг</w:t>
            </w:r>
            <w:proofErr w:type="spellEnd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</w:p>
        </w:tc>
        <w:tc>
          <w:tcPr>
            <w:tcW w:w="757" w:type="dxa"/>
            <w:textDirection w:val="btLr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6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Контроль знаний</w:t>
            </w:r>
          </w:p>
        </w:tc>
        <w:tc>
          <w:tcPr>
            <w:tcW w:w="184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31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2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0" w:type="dxa"/>
            <w:vAlign w:val="center"/>
          </w:tcPr>
          <w:p w:rsidR="00C66CAB" w:rsidRPr="00C66CAB" w:rsidRDefault="000D0214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11.12</w:t>
            </w:r>
          </w:p>
        </w:tc>
      </w:tr>
      <w:tr w:rsidR="00C66CAB" w:rsidTr="000D0214">
        <w:tc>
          <w:tcPr>
            <w:tcW w:w="15352" w:type="dxa"/>
            <w:gridSpan w:val="10"/>
            <w:vAlign w:val="center"/>
          </w:tcPr>
          <w:p w:rsidR="00C66CAB" w:rsidRDefault="00C66CAB" w:rsidP="00C66C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Россия в 1762-1800(11ч.).</w:t>
            </w:r>
          </w:p>
        </w:tc>
      </w:tr>
      <w:tr w:rsidR="00C66CAB" w:rsidTr="000D0214">
        <w:tc>
          <w:tcPr>
            <w:tcW w:w="59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934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Внутренняя политика Екатерины </w:t>
            </w:r>
            <w:r w:rsidRPr="00C66CA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57" w:type="dxa"/>
            <w:textDirection w:val="btLr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6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84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Продолжить формирование навыков умения составлять развернутый план по тексту учебника , работать с документами. </w:t>
            </w:r>
          </w:p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Знать понятия: каторга, межевание, монополия, просвещенный абсолютизм, секуляризация.</w:t>
            </w:r>
          </w:p>
        </w:tc>
        <w:tc>
          <w:tcPr>
            <w:tcW w:w="2072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Особенности внутренней политики Екатерины. Политика «просвещенного абсолютизма». Уложенная комиссия. «Золотой век» российского дворянства. Ужесточение внутренней политики в 70-90гг. </w:t>
            </w:r>
          </w:p>
        </w:tc>
        <w:tc>
          <w:tcPr>
            <w:tcW w:w="1931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Фронтальная беседа.</w:t>
            </w:r>
          </w:p>
        </w:tc>
        <w:tc>
          <w:tcPr>
            <w:tcW w:w="1302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П.24.*Подготовиться к инсценированному уроку «Суд над Пугачевым».</w:t>
            </w:r>
          </w:p>
        </w:tc>
        <w:tc>
          <w:tcPr>
            <w:tcW w:w="1210" w:type="dxa"/>
            <w:vAlign w:val="center"/>
          </w:tcPr>
          <w:p w:rsidR="00C66CAB" w:rsidRPr="00C66CAB" w:rsidRDefault="000D0214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17.12</w:t>
            </w:r>
          </w:p>
        </w:tc>
      </w:tr>
      <w:tr w:rsidR="00C66CAB" w:rsidTr="000D0214">
        <w:tc>
          <w:tcPr>
            <w:tcW w:w="59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934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Крестьянская война под предводительством Е.И.Пугачева </w:t>
            </w:r>
          </w:p>
        </w:tc>
        <w:tc>
          <w:tcPr>
            <w:tcW w:w="757" w:type="dxa"/>
            <w:textDirection w:val="btLr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6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Комбинированный</w:t>
            </w:r>
          </w:p>
        </w:tc>
        <w:tc>
          <w:tcPr>
            <w:tcW w:w="184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Продолжить формирование навыков умения работать с исторической картой и историческими источниками.</w:t>
            </w:r>
          </w:p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 Знать понятия: самоуправлен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ие.</w:t>
            </w:r>
          </w:p>
        </w:tc>
        <w:tc>
          <w:tcPr>
            <w:tcW w:w="2072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Причины войны. Пугачев и его программа. Основные этапы войны. Значение крестьянской войны. </w:t>
            </w:r>
          </w:p>
        </w:tc>
        <w:tc>
          <w:tcPr>
            <w:tcW w:w="1931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Тестовое задание. Работа с контурной картой..</w:t>
            </w:r>
          </w:p>
        </w:tc>
        <w:tc>
          <w:tcPr>
            <w:tcW w:w="1302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П.25.Работа с контурной картой.</w:t>
            </w:r>
          </w:p>
        </w:tc>
        <w:tc>
          <w:tcPr>
            <w:tcW w:w="1210" w:type="dxa"/>
            <w:vAlign w:val="center"/>
          </w:tcPr>
          <w:p w:rsidR="00C66CAB" w:rsidRPr="00C66CAB" w:rsidRDefault="000D0214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18.12</w:t>
            </w:r>
          </w:p>
        </w:tc>
      </w:tr>
      <w:tr w:rsidR="00C66CAB" w:rsidTr="000D0214">
        <w:tc>
          <w:tcPr>
            <w:tcW w:w="59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31</w:t>
            </w:r>
          </w:p>
        </w:tc>
        <w:tc>
          <w:tcPr>
            <w:tcW w:w="1934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Экономическое развитие России во второй половине </w:t>
            </w:r>
            <w:r w:rsidRPr="00C66CA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XVIII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 в.</w:t>
            </w:r>
          </w:p>
        </w:tc>
        <w:tc>
          <w:tcPr>
            <w:tcW w:w="757" w:type="dxa"/>
            <w:textDirection w:val="btLr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6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Комбинированный</w:t>
            </w:r>
          </w:p>
        </w:tc>
        <w:tc>
          <w:tcPr>
            <w:tcW w:w="184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Продолжить формирование умения работать с текстом, историческим документом.</w:t>
            </w:r>
          </w:p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 Знать понятия: капитал.</w:t>
            </w:r>
          </w:p>
        </w:tc>
        <w:tc>
          <w:tcPr>
            <w:tcW w:w="2072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Начало разложения феодально-крепостнической системы. Вольное экономическое общество. Сельское хозяйство. Промышленность . Торговля. Финансы. Итоги развития экономики. </w:t>
            </w:r>
          </w:p>
        </w:tc>
        <w:tc>
          <w:tcPr>
            <w:tcW w:w="1931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Словарная работа. Индивидуальная работа по карточкам.</w:t>
            </w:r>
          </w:p>
        </w:tc>
        <w:tc>
          <w:tcPr>
            <w:tcW w:w="1302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П.26</w:t>
            </w:r>
          </w:p>
        </w:tc>
        <w:tc>
          <w:tcPr>
            <w:tcW w:w="1210" w:type="dxa"/>
            <w:vAlign w:val="center"/>
          </w:tcPr>
          <w:p w:rsidR="00C66CAB" w:rsidRPr="00C66CAB" w:rsidRDefault="000D0214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24.12</w:t>
            </w:r>
          </w:p>
        </w:tc>
      </w:tr>
      <w:tr w:rsidR="00C66CAB" w:rsidTr="000D0214">
        <w:tc>
          <w:tcPr>
            <w:tcW w:w="59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32 - 33</w:t>
            </w:r>
          </w:p>
        </w:tc>
        <w:tc>
          <w:tcPr>
            <w:tcW w:w="1934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Внешняя политика Екатерины</w:t>
            </w:r>
          </w:p>
        </w:tc>
        <w:tc>
          <w:tcPr>
            <w:tcW w:w="757" w:type="dxa"/>
            <w:textDirection w:val="btLr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6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Комбинированный</w:t>
            </w:r>
          </w:p>
        </w:tc>
        <w:tc>
          <w:tcPr>
            <w:tcW w:w="184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Продолжить развивать умения раскрывать причинно - следственные связи, уметь анализировать исторические факты Знать понятия: буферное государство, коалиция, нейтралитет.</w:t>
            </w:r>
          </w:p>
        </w:tc>
        <w:tc>
          <w:tcPr>
            <w:tcW w:w="2072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Основные направления внешней политики. Русско-турецкая война.1768-1774г Русско-турецкая война.1787-1791г. Греческий проект Екатерины </w:t>
            </w:r>
            <w:r w:rsidRPr="00C66CA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. Участие России в разделах Речи </w:t>
            </w:r>
            <w:proofErr w:type="spellStart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Посполитой</w:t>
            </w:r>
            <w:proofErr w:type="spellEnd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. Война со Швецией. Политика « вооруженного нейтралитета». Борьба 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Екатерины</w:t>
            </w:r>
            <w:r w:rsidRPr="00C66CA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 с революционной Францией. Результаты внешней политики Екатерины </w:t>
            </w:r>
            <w:r w:rsidRPr="00C66CA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931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Тестовое задание. Работа с контурной картой..</w:t>
            </w:r>
          </w:p>
        </w:tc>
        <w:tc>
          <w:tcPr>
            <w:tcW w:w="1302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П.27-28*Подготовить сообщение о личности и полководческом искусстве А.Суворова.</w:t>
            </w:r>
          </w:p>
        </w:tc>
        <w:tc>
          <w:tcPr>
            <w:tcW w:w="1210" w:type="dxa"/>
            <w:vAlign w:val="center"/>
          </w:tcPr>
          <w:p w:rsidR="00C66CAB" w:rsidRDefault="000D0214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25.12</w:t>
            </w:r>
          </w:p>
          <w:p w:rsidR="000D0214" w:rsidRPr="00C66CAB" w:rsidRDefault="000D0214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14.01</w:t>
            </w:r>
          </w:p>
        </w:tc>
      </w:tr>
      <w:tr w:rsidR="00C66CAB" w:rsidTr="000D0214">
        <w:tc>
          <w:tcPr>
            <w:tcW w:w="59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34</w:t>
            </w:r>
          </w:p>
        </w:tc>
        <w:tc>
          <w:tcPr>
            <w:tcW w:w="1934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 Россия при Павле1.</w:t>
            </w:r>
          </w:p>
        </w:tc>
        <w:tc>
          <w:tcPr>
            <w:tcW w:w="757" w:type="dxa"/>
            <w:textDirection w:val="btLr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6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Комбинированный</w:t>
            </w:r>
          </w:p>
        </w:tc>
        <w:tc>
          <w:tcPr>
            <w:tcW w:w="184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Продолжить формирование навыков умения составлять характеристику отдельных деятелей.</w:t>
            </w:r>
          </w:p>
        </w:tc>
        <w:tc>
          <w:tcPr>
            <w:tcW w:w="2072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«Романтический император». Внутренняя политика Павла</w:t>
            </w:r>
            <w:r w:rsidRPr="00C66CA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. Внешняя политика Павла</w:t>
            </w:r>
            <w:r w:rsidRPr="00C66CA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. Заговор 11 марта 1801г. </w:t>
            </w:r>
          </w:p>
        </w:tc>
        <w:tc>
          <w:tcPr>
            <w:tcW w:w="1931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Задание на составление политического портрета </w:t>
            </w:r>
          </w:p>
        </w:tc>
        <w:tc>
          <w:tcPr>
            <w:tcW w:w="1302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П.29.*</w:t>
            </w:r>
            <w:proofErr w:type="spellStart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Некрторые</w:t>
            </w:r>
            <w:proofErr w:type="spellEnd"/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 считают Ю, что Павел опередил свое время , поэтому его реформы были не поняты в обществе. А как считаете вы?. </w:t>
            </w:r>
          </w:p>
        </w:tc>
        <w:tc>
          <w:tcPr>
            <w:tcW w:w="1210" w:type="dxa"/>
            <w:vAlign w:val="center"/>
          </w:tcPr>
          <w:p w:rsidR="00C66CAB" w:rsidRPr="00C66CAB" w:rsidRDefault="000D0214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15.01</w:t>
            </w:r>
          </w:p>
        </w:tc>
      </w:tr>
      <w:tr w:rsidR="00C66CAB" w:rsidTr="000D0214">
        <w:tc>
          <w:tcPr>
            <w:tcW w:w="59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934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Наука и образование во второй половине </w:t>
            </w:r>
            <w:r w:rsidRPr="00C66CAB">
              <w:rPr>
                <w:rFonts w:ascii="Times New Roman" w:hAnsi="Times New Roman"/>
                <w:b/>
                <w:kern w:val="16"/>
                <w:sz w:val="24"/>
                <w:szCs w:val="24"/>
                <w:lang w:val="en-US"/>
              </w:rPr>
              <w:t>XVIII</w:t>
            </w:r>
            <w:r w:rsidRPr="00C66CAB">
              <w:rPr>
                <w:rFonts w:ascii="Times New Roman" w:hAnsi="Times New Roman"/>
                <w:b/>
                <w:kern w:val="16"/>
                <w:sz w:val="24"/>
                <w:szCs w:val="24"/>
              </w:rPr>
              <w:t xml:space="preserve"> в.</w:t>
            </w:r>
          </w:p>
        </w:tc>
        <w:tc>
          <w:tcPr>
            <w:tcW w:w="757" w:type="dxa"/>
            <w:textDirection w:val="btLr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6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Комбинированный</w:t>
            </w:r>
          </w:p>
        </w:tc>
        <w:tc>
          <w:tcPr>
            <w:tcW w:w="184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Продолжить формирование умения давать оценку отдельным явлениям культуры. </w:t>
            </w:r>
          </w:p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Знать понятия: мортира, обсерватория, регион, ритор, суппорт.</w:t>
            </w:r>
          </w:p>
        </w:tc>
        <w:tc>
          <w:tcPr>
            <w:tcW w:w="2072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Академия наук. М.В.Ломоносов. Естественные науки. Гуманитарные науки. Академические экспедиции. Выдающиеся техники и изобретатели. Система образования. </w:t>
            </w:r>
          </w:p>
        </w:tc>
        <w:tc>
          <w:tcPr>
            <w:tcW w:w="1931" w:type="dxa"/>
            <w:vAlign w:val="center"/>
          </w:tcPr>
          <w:p w:rsidR="00C66CAB" w:rsidRPr="00C66CAB" w:rsidRDefault="00C66CAB" w:rsidP="00CE4E15">
            <w:pPr>
              <w:ind w:right="-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Словарная работа. Индивидуальная работа по карточкам.</w:t>
            </w:r>
          </w:p>
        </w:tc>
        <w:tc>
          <w:tcPr>
            <w:tcW w:w="1302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П.30.*Подготовьте кроссворд из15слов на тему урока , а также сообщения о жизни и деятельности выдающихся ученых, изобретателей, географов, внесших вклад в развитие науки.</w:t>
            </w:r>
          </w:p>
        </w:tc>
        <w:tc>
          <w:tcPr>
            <w:tcW w:w="1210" w:type="dxa"/>
            <w:vAlign w:val="center"/>
          </w:tcPr>
          <w:p w:rsidR="00C66CAB" w:rsidRPr="00C66CAB" w:rsidRDefault="000D0214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21.01</w:t>
            </w:r>
          </w:p>
        </w:tc>
      </w:tr>
      <w:tr w:rsidR="00C66CAB" w:rsidTr="000D0214">
        <w:tc>
          <w:tcPr>
            <w:tcW w:w="59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934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kern w:val="16"/>
                <w:sz w:val="24"/>
                <w:szCs w:val="24"/>
              </w:rPr>
              <w:t>Художественна</w:t>
            </w:r>
            <w:r w:rsidRPr="00C66CAB">
              <w:rPr>
                <w:rFonts w:ascii="Times New Roman" w:hAnsi="Times New Roman"/>
                <w:b/>
                <w:kern w:val="16"/>
                <w:sz w:val="24"/>
                <w:szCs w:val="24"/>
              </w:rPr>
              <w:lastRenderedPageBreak/>
              <w:t xml:space="preserve">я культура второй половины </w:t>
            </w:r>
            <w:r w:rsidRPr="00C66CAB">
              <w:rPr>
                <w:rFonts w:ascii="Times New Roman" w:hAnsi="Times New Roman"/>
                <w:b/>
                <w:kern w:val="16"/>
                <w:sz w:val="24"/>
                <w:szCs w:val="24"/>
                <w:lang w:val="en-US"/>
              </w:rPr>
              <w:t>XVIII</w:t>
            </w:r>
            <w:r w:rsidRPr="00C66CAB">
              <w:rPr>
                <w:rFonts w:ascii="Times New Roman" w:hAnsi="Times New Roman"/>
                <w:b/>
                <w:kern w:val="16"/>
                <w:sz w:val="24"/>
                <w:szCs w:val="24"/>
              </w:rPr>
              <w:t xml:space="preserve"> в.</w:t>
            </w:r>
          </w:p>
        </w:tc>
        <w:tc>
          <w:tcPr>
            <w:tcW w:w="757" w:type="dxa"/>
            <w:textDirection w:val="btLr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6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Комбинирован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ный</w:t>
            </w:r>
          </w:p>
        </w:tc>
        <w:tc>
          <w:tcPr>
            <w:tcW w:w="184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Продолжить 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формирование умения давать оценку отдельным явлениям культуры. Знать понятия: барокко, классицизм, сентиментализм.</w:t>
            </w:r>
          </w:p>
        </w:tc>
        <w:tc>
          <w:tcPr>
            <w:tcW w:w="2072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Особенности 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развития художественной культуры. Литература. Театр. Музыка, Живопись. Скульптура. Архитектура. </w:t>
            </w:r>
          </w:p>
        </w:tc>
        <w:tc>
          <w:tcPr>
            <w:tcW w:w="1931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Фронтальная 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беседа</w:t>
            </w:r>
          </w:p>
        </w:tc>
        <w:tc>
          <w:tcPr>
            <w:tcW w:w="1302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  <w:vAlign w:val="center"/>
          </w:tcPr>
          <w:p w:rsidR="00C66CAB" w:rsidRPr="00C66CAB" w:rsidRDefault="00C66CAB" w:rsidP="00CE4E1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П.31-32. 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.*Подготовьте кроссворд из15слов на тему урока , а также сообщения о жизни и деятельности выдающихся живописцев, скульпторов, актеров, литераторов.</w:t>
            </w:r>
          </w:p>
        </w:tc>
        <w:tc>
          <w:tcPr>
            <w:tcW w:w="1210" w:type="dxa"/>
            <w:vAlign w:val="center"/>
          </w:tcPr>
          <w:p w:rsidR="00C66CAB" w:rsidRPr="00C66CAB" w:rsidRDefault="000D0214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22.01</w:t>
            </w:r>
          </w:p>
        </w:tc>
      </w:tr>
      <w:tr w:rsidR="00C66CAB" w:rsidTr="000D0214">
        <w:tc>
          <w:tcPr>
            <w:tcW w:w="59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37</w:t>
            </w:r>
          </w:p>
        </w:tc>
        <w:tc>
          <w:tcPr>
            <w:tcW w:w="1934" w:type="dxa"/>
          </w:tcPr>
          <w:p w:rsidR="00C66CAB" w:rsidRPr="00C66CAB" w:rsidRDefault="00C66CAB" w:rsidP="00CE4E15">
            <w:pPr>
              <w:ind w:left="-108" w:right="-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Быт и жизнь во второй половине </w:t>
            </w:r>
            <w:r w:rsidRPr="00C66CA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XVIII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 в.</w:t>
            </w:r>
          </w:p>
        </w:tc>
        <w:tc>
          <w:tcPr>
            <w:tcW w:w="757" w:type="dxa"/>
            <w:textDirection w:val="btLr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6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Комбинированный</w:t>
            </w:r>
          </w:p>
        </w:tc>
        <w:tc>
          <w:tcPr>
            <w:tcW w:w="184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Продолжить формирование умения давать оценку отдельным явлениям культуры. Знать понятия: колядки.</w:t>
            </w:r>
          </w:p>
        </w:tc>
        <w:tc>
          <w:tcPr>
            <w:tcW w:w="2072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Жилище. Одежда. Питание. Досуг. </w:t>
            </w:r>
          </w:p>
        </w:tc>
        <w:tc>
          <w:tcPr>
            <w:tcW w:w="1931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Фронтальная беседа</w:t>
            </w:r>
          </w:p>
        </w:tc>
        <w:tc>
          <w:tcPr>
            <w:tcW w:w="1302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П.33.Подготовиться к обобщающему и итоговому урокам.</w:t>
            </w:r>
          </w:p>
        </w:tc>
        <w:tc>
          <w:tcPr>
            <w:tcW w:w="1210" w:type="dxa"/>
            <w:vAlign w:val="center"/>
          </w:tcPr>
          <w:p w:rsidR="00C66CAB" w:rsidRPr="00C66CAB" w:rsidRDefault="000D0214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28.01</w:t>
            </w:r>
          </w:p>
        </w:tc>
      </w:tr>
      <w:tr w:rsidR="00C66CAB" w:rsidTr="000D0214">
        <w:tc>
          <w:tcPr>
            <w:tcW w:w="59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934" w:type="dxa"/>
          </w:tcPr>
          <w:p w:rsidR="00C66CAB" w:rsidRPr="00C66CAB" w:rsidRDefault="00C66CAB" w:rsidP="00CE4E15">
            <w:pPr>
              <w:ind w:left="-108" w:right="-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Наш край во второй половине </w:t>
            </w:r>
            <w:r w:rsidRPr="00C66CA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XVIII</w:t>
            </w: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 в.</w:t>
            </w:r>
          </w:p>
        </w:tc>
        <w:tc>
          <w:tcPr>
            <w:tcW w:w="757" w:type="dxa"/>
            <w:textDirection w:val="btLr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6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Комбинированный</w:t>
            </w:r>
          </w:p>
        </w:tc>
        <w:tc>
          <w:tcPr>
            <w:tcW w:w="184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31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2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0" w:type="dxa"/>
            <w:vAlign w:val="center"/>
          </w:tcPr>
          <w:p w:rsidR="00C66CAB" w:rsidRPr="00C66CAB" w:rsidRDefault="000D0214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29.01</w:t>
            </w:r>
          </w:p>
        </w:tc>
      </w:tr>
      <w:tr w:rsidR="00C66CAB" w:rsidTr="000D0214">
        <w:tc>
          <w:tcPr>
            <w:tcW w:w="59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34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Россия в 1762- 1801 гг. </w:t>
            </w:r>
          </w:p>
        </w:tc>
        <w:tc>
          <w:tcPr>
            <w:tcW w:w="757" w:type="dxa"/>
            <w:textDirection w:val="btLr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6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Урок повторения.</w:t>
            </w:r>
          </w:p>
        </w:tc>
        <w:tc>
          <w:tcPr>
            <w:tcW w:w="184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Повторение и обобщение знаний</w:t>
            </w:r>
          </w:p>
        </w:tc>
        <w:tc>
          <w:tcPr>
            <w:tcW w:w="2072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31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Тестовое задание. фронтальный опрос. Работа с контурной картой. </w:t>
            </w:r>
          </w:p>
        </w:tc>
        <w:tc>
          <w:tcPr>
            <w:tcW w:w="1302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П.1-33.</w:t>
            </w:r>
          </w:p>
        </w:tc>
        <w:tc>
          <w:tcPr>
            <w:tcW w:w="1210" w:type="dxa"/>
            <w:vAlign w:val="center"/>
          </w:tcPr>
          <w:p w:rsidR="00C66CAB" w:rsidRPr="00C66CAB" w:rsidRDefault="000D0214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04.02</w:t>
            </w:r>
          </w:p>
        </w:tc>
      </w:tr>
      <w:tr w:rsidR="00C66CAB" w:rsidTr="000D0214">
        <w:tc>
          <w:tcPr>
            <w:tcW w:w="59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934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 xml:space="preserve">Россия 16 -18 вв. </w:t>
            </w:r>
          </w:p>
        </w:tc>
        <w:tc>
          <w:tcPr>
            <w:tcW w:w="757" w:type="dxa"/>
            <w:textDirection w:val="btLr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6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Итоговый урок</w:t>
            </w:r>
          </w:p>
        </w:tc>
        <w:tc>
          <w:tcPr>
            <w:tcW w:w="1840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Проверка качества знаний Зачет</w:t>
            </w:r>
          </w:p>
        </w:tc>
        <w:tc>
          <w:tcPr>
            <w:tcW w:w="2072" w:type="dxa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31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6CAB">
              <w:rPr>
                <w:rFonts w:ascii="Times New Roman" w:hAnsi="Times New Roman"/>
                <w:b/>
                <w:sz w:val="24"/>
                <w:szCs w:val="24"/>
              </w:rPr>
              <w:t>Письменная проверочная работа.</w:t>
            </w:r>
          </w:p>
        </w:tc>
        <w:tc>
          <w:tcPr>
            <w:tcW w:w="1302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  <w:vAlign w:val="center"/>
          </w:tcPr>
          <w:p w:rsidR="00C66CAB" w:rsidRPr="00C66CAB" w:rsidRDefault="00C66CAB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0" w:type="dxa"/>
            <w:vAlign w:val="center"/>
          </w:tcPr>
          <w:p w:rsidR="00C66CAB" w:rsidRPr="00C66CAB" w:rsidRDefault="000D0214" w:rsidP="00CE4E1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05.02</w:t>
            </w:r>
          </w:p>
        </w:tc>
      </w:tr>
    </w:tbl>
    <w:p w:rsidR="00DC448F" w:rsidRPr="00C66CAB" w:rsidRDefault="00DC448F" w:rsidP="00DC448F">
      <w:pPr>
        <w:rPr>
          <w:rFonts w:ascii="Times New Roman" w:hAnsi="Times New Roman"/>
          <w:b/>
          <w:sz w:val="24"/>
          <w:szCs w:val="24"/>
        </w:rPr>
      </w:pPr>
    </w:p>
    <w:sectPr w:rsidR="00DC448F" w:rsidRPr="00C66CAB" w:rsidSect="00B67E0C">
      <w:footerReference w:type="default" r:id="rId11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3ECE" w:rsidRDefault="005D3ECE" w:rsidP="00825239">
      <w:pPr>
        <w:spacing w:after="0" w:line="240" w:lineRule="auto"/>
      </w:pPr>
      <w:r>
        <w:separator/>
      </w:r>
    </w:p>
  </w:endnote>
  <w:endnote w:type="continuationSeparator" w:id="0">
    <w:p w:rsidR="005D3ECE" w:rsidRDefault="005D3ECE" w:rsidP="00825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80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9FD" w:rsidRDefault="000057D3">
    <w:pPr>
      <w:pStyle w:val="a4"/>
      <w:jc w:val="center"/>
    </w:pPr>
    <w:r>
      <w:fldChar w:fldCharType="begin"/>
    </w:r>
    <w:r w:rsidR="00B12981">
      <w:instrText xml:space="preserve"> PAGE   \* MERGEFORMAT </w:instrText>
    </w:r>
    <w:r>
      <w:fldChar w:fldCharType="separate"/>
    </w:r>
    <w:r w:rsidR="00831FD6">
      <w:rPr>
        <w:noProof/>
      </w:rPr>
      <w:t>30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3ECE" w:rsidRDefault="005D3ECE" w:rsidP="00825239">
      <w:pPr>
        <w:spacing w:after="0" w:line="240" w:lineRule="auto"/>
      </w:pPr>
      <w:r>
        <w:separator/>
      </w:r>
    </w:p>
  </w:footnote>
  <w:footnote w:type="continuationSeparator" w:id="0">
    <w:p w:rsidR="005D3ECE" w:rsidRDefault="005D3ECE" w:rsidP="008252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1">
    <w:nsid w:val="13901C64"/>
    <w:multiLevelType w:val="hybridMultilevel"/>
    <w:tmpl w:val="6DD06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91C14"/>
    <w:multiLevelType w:val="hybridMultilevel"/>
    <w:tmpl w:val="562AF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BF51C8"/>
    <w:multiLevelType w:val="hybridMultilevel"/>
    <w:tmpl w:val="E8EC5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D80214"/>
    <w:multiLevelType w:val="hybridMultilevel"/>
    <w:tmpl w:val="FA4AA66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022F38"/>
    <w:multiLevelType w:val="hybridMultilevel"/>
    <w:tmpl w:val="54BAC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5A74B3"/>
    <w:multiLevelType w:val="hybridMultilevel"/>
    <w:tmpl w:val="9A203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1C15E6"/>
    <w:multiLevelType w:val="hybridMultilevel"/>
    <w:tmpl w:val="D0DC28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711AE1"/>
    <w:multiLevelType w:val="hybridMultilevel"/>
    <w:tmpl w:val="1DBE5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2644E8"/>
    <w:multiLevelType w:val="hybridMultilevel"/>
    <w:tmpl w:val="4FF613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E846965"/>
    <w:multiLevelType w:val="hybridMultilevel"/>
    <w:tmpl w:val="D0DC28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C47C48"/>
    <w:multiLevelType w:val="hybridMultilevel"/>
    <w:tmpl w:val="669E1D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BC01B4B"/>
    <w:multiLevelType w:val="hybridMultilevel"/>
    <w:tmpl w:val="46D02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EF4772"/>
    <w:multiLevelType w:val="hybridMultilevel"/>
    <w:tmpl w:val="D9843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1F02D3"/>
    <w:multiLevelType w:val="hybridMultilevel"/>
    <w:tmpl w:val="FA4AA66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7C26E7"/>
    <w:multiLevelType w:val="hybridMultilevel"/>
    <w:tmpl w:val="3ECC9B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D3130FD"/>
    <w:multiLevelType w:val="hybridMultilevel"/>
    <w:tmpl w:val="3DD8D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8D0709"/>
    <w:multiLevelType w:val="hybridMultilevel"/>
    <w:tmpl w:val="80604FC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1"/>
  </w:num>
  <w:num w:numId="6">
    <w:abstractNumId w:val="0"/>
  </w:num>
  <w:num w:numId="7">
    <w:abstractNumId w:val="1"/>
  </w:num>
  <w:num w:numId="8">
    <w:abstractNumId w:val="12"/>
  </w:num>
  <w:num w:numId="9">
    <w:abstractNumId w:val="8"/>
  </w:num>
  <w:num w:numId="10">
    <w:abstractNumId w:val="2"/>
  </w:num>
  <w:num w:numId="11">
    <w:abstractNumId w:val="13"/>
  </w:num>
  <w:num w:numId="12">
    <w:abstractNumId w:val="6"/>
  </w:num>
  <w:num w:numId="13">
    <w:abstractNumId w:val="5"/>
  </w:num>
  <w:num w:numId="14">
    <w:abstractNumId w:val="17"/>
  </w:num>
  <w:num w:numId="15">
    <w:abstractNumId w:val="3"/>
  </w:num>
  <w:num w:numId="16">
    <w:abstractNumId w:val="4"/>
  </w:num>
  <w:num w:numId="17">
    <w:abstractNumId w:val="9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2438"/>
    <w:rsid w:val="00001FB1"/>
    <w:rsid w:val="00002432"/>
    <w:rsid w:val="00002C2F"/>
    <w:rsid w:val="000057D3"/>
    <w:rsid w:val="00005DAB"/>
    <w:rsid w:val="00010017"/>
    <w:rsid w:val="00010636"/>
    <w:rsid w:val="00010940"/>
    <w:rsid w:val="000116E7"/>
    <w:rsid w:val="00013736"/>
    <w:rsid w:val="0002075F"/>
    <w:rsid w:val="0002275E"/>
    <w:rsid w:val="00023580"/>
    <w:rsid w:val="000247FE"/>
    <w:rsid w:val="00025E5F"/>
    <w:rsid w:val="000271D5"/>
    <w:rsid w:val="00036DB0"/>
    <w:rsid w:val="00037814"/>
    <w:rsid w:val="000400B4"/>
    <w:rsid w:val="000407B5"/>
    <w:rsid w:val="00040AA3"/>
    <w:rsid w:val="00041AF6"/>
    <w:rsid w:val="00041DCB"/>
    <w:rsid w:val="0004387C"/>
    <w:rsid w:val="00043EFF"/>
    <w:rsid w:val="00045255"/>
    <w:rsid w:val="000454B6"/>
    <w:rsid w:val="000468B3"/>
    <w:rsid w:val="00046F4E"/>
    <w:rsid w:val="00051670"/>
    <w:rsid w:val="00051DE1"/>
    <w:rsid w:val="00052C29"/>
    <w:rsid w:val="000607DE"/>
    <w:rsid w:val="00060B7C"/>
    <w:rsid w:val="00063C35"/>
    <w:rsid w:val="00064260"/>
    <w:rsid w:val="00066E85"/>
    <w:rsid w:val="000712EF"/>
    <w:rsid w:val="00073DD8"/>
    <w:rsid w:val="000754E5"/>
    <w:rsid w:val="00077911"/>
    <w:rsid w:val="00080D1A"/>
    <w:rsid w:val="000812A6"/>
    <w:rsid w:val="0008470C"/>
    <w:rsid w:val="000857F3"/>
    <w:rsid w:val="000862F4"/>
    <w:rsid w:val="0009062F"/>
    <w:rsid w:val="00092334"/>
    <w:rsid w:val="00093117"/>
    <w:rsid w:val="000942B3"/>
    <w:rsid w:val="000958FA"/>
    <w:rsid w:val="00095C32"/>
    <w:rsid w:val="0009605E"/>
    <w:rsid w:val="000972C4"/>
    <w:rsid w:val="00097C09"/>
    <w:rsid w:val="000A23BE"/>
    <w:rsid w:val="000A2622"/>
    <w:rsid w:val="000A3D64"/>
    <w:rsid w:val="000A56E5"/>
    <w:rsid w:val="000A7BC4"/>
    <w:rsid w:val="000B1683"/>
    <w:rsid w:val="000B1D0F"/>
    <w:rsid w:val="000B5361"/>
    <w:rsid w:val="000B67C3"/>
    <w:rsid w:val="000B7FA6"/>
    <w:rsid w:val="000C1F72"/>
    <w:rsid w:val="000C3247"/>
    <w:rsid w:val="000C439F"/>
    <w:rsid w:val="000C4AFE"/>
    <w:rsid w:val="000C616E"/>
    <w:rsid w:val="000D0214"/>
    <w:rsid w:val="000D0D0B"/>
    <w:rsid w:val="000D1CFF"/>
    <w:rsid w:val="000D3171"/>
    <w:rsid w:val="000D34FF"/>
    <w:rsid w:val="000D579A"/>
    <w:rsid w:val="000D5DF0"/>
    <w:rsid w:val="000D6186"/>
    <w:rsid w:val="000E0CEC"/>
    <w:rsid w:val="000E3BD4"/>
    <w:rsid w:val="000E46B2"/>
    <w:rsid w:val="000E4BA2"/>
    <w:rsid w:val="000E5DD2"/>
    <w:rsid w:val="000E6136"/>
    <w:rsid w:val="000E6961"/>
    <w:rsid w:val="000F0F14"/>
    <w:rsid w:val="000F1547"/>
    <w:rsid w:val="000F5ACD"/>
    <w:rsid w:val="00102048"/>
    <w:rsid w:val="00103350"/>
    <w:rsid w:val="00103F19"/>
    <w:rsid w:val="001043B5"/>
    <w:rsid w:val="001046C9"/>
    <w:rsid w:val="0010617C"/>
    <w:rsid w:val="0011540B"/>
    <w:rsid w:val="00115755"/>
    <w:rsid w:val="00115B5A"/>
    <w:rsid w:val="00116973"/>
    <w:rsid w:val="0012614D"/>
    <w:rsid w:val="001262C8"/>
    <w:rsid w:val="00127833"/>
    <w:rsid w:val="0012783F"/>
    <w:rsid w:val="00133B14"/>
    <w:rsid w:val="001356F8"/>
    <w:rsid w:val="00136CBB"/>
    <w:rsid w:val="00140C0E"/>
    <w:rsid w:val="00141B12"/>
    <w:rsid w:val="00143152"/>
    <w:rsid w:val="001458DD"/>
    <w:rsid w:val="00146D97"/>
    <w:rsid w:val="00147B1D"/>
    <w:rsid w:val="00151A49"/>
    <w:rsid w:val="00152FBF"/>
    <w:rsid w:val="0015394D"/>
    <w:rsid w:val="001540E0"/>
    <w:rsid w:val="0015445E"/>
    <w:rsid w:val="00155ADC"/>
    <w:rsid w:val="00156BFB"/>
    <w:rsid w:val="00157ACB"/>
    <w:rsid w:val="00162961"/>
    <w:rsid w:val="001647B3"/>
    <w:rsid w:val="0016506B"/>
    <w:rsid w:val="00166C50"/>
    <w:rsid w:val="001703FA"/>
    <w:rsid w:val="001715E3"/>
    <w:rsid w:val="00171920"/>
    <w:rsid w:val="00171F9E"/>
    <w:rsid w:val="001737BB"/>
    <w:rsid w:val="00175EB0"/>
    <w:rsid w:val="00175FBF"/>
    <w:rsid w:val="00177EAD"/>
    <w:rsid w:val="001819D3"/>
    <w:rsid w:val="001821AD"/>
    <w:rsid w:val="001830B1"/>
    <w:rsid w:val="00184458"/>
    <w:rsid w:val="00184A53"/>
    <w:rsid w:val="00184C5F"/>
    <w:rsid w:val="00191D63"/>
    <w:rsid w:val="00192511"/>
    <w:rsid w:val="00192979"/>
    <w:rsid w:val="00193542"/>
    <w:rsid w:val="00194B2A"/>
    <w:rsid w:val="00197272"/>
    <w:rsid w:val="001A265D"/>
    <w:rsid w:val="001A2FDC"/>
    <w:rsid w:val="001A3281"/>
    <w:rsid w:val="001A5909"/>
    <w:rsid w:val="001A7548"/>
    <w:rsid w:val="001B1130"/>
    <w:rsid w:val="001B1912"/>
    <w:rsid w:val="001B2FC2"/>
    <w:rsid w:val="001B407D"/>
    <w:rsid w:val="001B410B"/>
    <w:rsid w:val="001B468F"/>
    <w:rsid w:val="001B744E"/>
    <w:rsid w:val="001B7663"/>
    <w:rsid w:val="001B7F1C"/>
    <w:rsid w:val="001C06FD"/>
    <w:rsid w:val="001C158C"/>
    <w:rsid w:val="001C38ED"/>
    <w:rsid w:val="001D11D2"/>
    <w:rsid w:val="001D2EA2"/>
    <w:rsid w:val="001D6461"/>
    <w:rsid w:val="001D7F0B"/>
    <w:rsid w:val="001E1120"/>
    <w:rsid w:val="001E17BC"/>
    <w:rsid w:val="001E55DC"/>
    <w:rsid w:val="001E58B1"/>
    <w:rsid w:val="001E68B7"/>
    <w:rsid w:val="001F12CC"/>
    <w:rsid w:val="001F1309"/>
    <w:rsid w:val="001F1704"/>
    <w:rsid w:val="001F5AF1"/>
    <w:rsid w:val="001F7952"/>
    <w:rsid w:val="001F7DC7"/>
    <w:rsid w:val="0020182F"/>
    <w:rsid w:val="0020391E"/>
    <w:rsid w:val="002047B3"/>
    <w:rsid w:val="00206124"/>
    <w:rsid w:val="002077C0"/>
    <w:rsid w:val="00211025"/>
    <w:rsid w:val="0021150C"/>
    <w:rsid w:val="002127AD"/>
    <w:rsid w:val="00215626"/>
    <w:rsid w:val="00215EC8"/>
    <w:rsid w:val="00217242"/>
    <w:rsid w:val="00217B7D"/>
    <w:rsid w:val="00217F1C"/>
    <w:rsid w:val="00220164"/>
    <w:rsid w:val="0022269B"/>
    <w:rsid w:val="002238FF"/>
    <w:rsid w:val="00225367"/>
    <w:rsid w:val="0022590E"/>
    <w:rsid w:val="00227E97"/>
    <w:rsid w:val="0023280C"/>
    <w:rsid w:val="00233491"/>
    <w:rsid w:val="002339D3"/>
    <w:rsid w:val="00235D3B"/>
    <w:rsid w:val="00236B4A"/>
    <w:rsid w:val="00243358"/>
    <w:rsid w:val="00244CE7"/>
    <w:rsid w:val="002454DE"/>
    <w:rsid w:val="002457F6"/>
    <w:rsid w:val="00247579"/>
    <w:rsid w:val="00247D56"/>
    <w:rsid w:val="00250EC5"/>
    <w:rsid w:val="00253565"/>
    <w:rsid w:val="00253BE0"/>
    <w:rsid w:val="00253C52"/>
    <w:rsid w:val="00255749"/>
    <w:rsid w:val="00256831"/>
    <w:rsid w:val="002611C8"/>
    <w:rsid w:val="00261DC0"/>
    <w:rsid w:val="00263B1C"/>
    <w:rsid w:val="00272089"/>
    <w:rsid w:val="002737E3"/>
    <w:rsid w:val="00274008"/>
    <w:rsid w:val="00274F61"/>
    <w:rsid w:val="002752A4"/>
    <w:rsid w:val="0027538E"/>
    <w:rsid w:val="0027704C"/>
    <w:rsid w:val="00277875"/>
    <w:rsid w:val="00280250"/>
    <w:rsid w:val="00280B40"/>
    <w:rsid w:val="00283AAB"/>
    <w:rsid w:val="00284141"/>
    <w:rsid w:val="00285F74"/>
    <w:rsid w:val="0029429C"/>
    <w:rsid w:val="002A0D6C"/>
    <w:rsid w:val="002A5718"/>
    <w:rsid w:val="002A5A45"/>
    <w:rsid w:val="002A6CC1"/>
    <w:rsid w:val="002A7B0F"/>
    <w:rsid w:val="002B1847"/>
    <w:rsid w:val="002B1B9D"/>
    <w:rsid w:val="002B23C9"/>
    <w:rsid w:val="002B52D0"/>
    <w:rsid w:val="002B61B3"/>
    <w:rsid w:val="002B6B4C"/>
    <w:rsid w:val="002C1CBF"/>
    <w:rsid w:val="002C2859"/>
    <w:rsid w:val="002C2E04"/>
    <w:rsid w:val="002C46C3"/>
    <w:rsid w:val="002C5496"/>
    <w:rsid w:val="002C5F45"/>
    <w:rsid w:val="002D2755"/>
    <w:rsid w:val="002D47F2"/>
    <w:rsid w:val="002D7D35"/>
    <w:rsid w:val="002E019C"/>
    <w:rsid w:val="002E0539"/>
    <w:rsid w:val="002E07CA"/>
    <w:rsid w:val="002E1375"/>
    <w:rsid w:val="002E27F4"/>
    <w:rsid w:val="002E2E7E"/>
    <w:rsid w:val="002E3510"/>
    <w:rsid w:val="002E40C7"/>
    <w:rsid w:val="002E6C09"/>
    <w:rsid w:val="002F09FD"/>
    <w:rsid w:val="002F4252"/>
    <w:rsid w:val="0030043A"/>
    <w:rsid w:val="00301E30"/>
    <w:rsid w:val="00305F8A"/>
    <w:rsid w:val="0030644A"/>
    <w:rsid w:val="003116C4"/>
    <w:rsid w:val="003158C9"/>
    <w:rsid w:val="003177CC"/>
    <w:rsid w:val="00320D29"/>
    <w:rsid w:val="00321EE9"/>
    <w:rsid w:val="00323799"/>
    <w:rsid w:val="00325A1D"/>
    <w:rsid w:val="003304EE"/>
    <w:rsid w:val="003335C8"/>
    <w:rsid w:val="0033527E"/>
    <w:rsid w:val="00335B98"/>
    <w:rsid w:val="00337E4B"/>
    <w:rsid w:val="00340E2D"/>
    <w:rsid w:val="0034134B"/>
    <w:rsid w:val="00341A83"/>
    <w:rsid w:val="00342E5B"/>
    <w:rsid w:val="00343AF1"/>
    <w:rsid w:val="00344CE2"/>
    <w:rsid w:val="00352556"/>
    <w:rsid w:val="003530DC"/>
    <w:rsid w:val="003534BC"/>
    <w:rsid w:val="00355451"/>
    <w:rsid w:val="003555D7"/>
    <w:rsid w:val="00355787"/>
    <w:rsid w:val="00363116"/>
    <w:rsid w:val="003647E6"/>
    <w:rsid w:val="00367AF9"/>
    <w:rsid w:val="00372373"/>
    <w:rsid w:val="003737E2"/>
    <w:rsid w:val="003744B6"/>
    <w:rsid w:val="00376694"/>
    <w:rsid w:val="00377B9A"/>
    <w:rsid w:val="00381E0B"/>
    <w:rsid w:val="00383CC8"/>
    <w:rsid w:val="00384379"/>
    <w:rsid w:val="00384F62"/>
    <w:rsid w:val="00385D1C"/>
    <w:rsid w:val="00387FE7"/>
    <w:rsid w:val="003938D9"/>
    <w:rsid w:val="00393A24"/>
    <w:rsid w:val="003947F2"/>
    <w:rsid w:val="003964A2"/>
    <w:rsid w:val="00397625"/>
    <w:rsid w:val="003A07CA"/>
    <w:rsid w:val="003A0C4D"/>
    <w:rsid w:val="003A13EA"/>
    <w:rsid w:val="003A20B8"/>
    <w:rsid w:val="003A286E"/>
    <w:rsid w:val="003A3334"/>
    <w:rsid w:val="003A4FA0"/>
    <w:rsid w:val="003A6E96"/>
    <w:rsid w:val="003A7042"/>
    <w:rsid w:val="003B01CB"/>
    <w:rsid w:val="003B057E"/>
    <w:rsid w:val="003B2047"/>
    <w:rsid w:val="003B43F9"/>
    <w:rsid w:val="003C53D3"/>
    <w:rsid w:val="003C5920"/>
    <w:rsid w:val="003C7B09"/>
    <w:rsid w:val="003C7D69"/>
    <w:rsid w:val="003D0144"/>
    <w:rsid w:val="003D2124"/>
    <w:rsid w:val="003D3D29"/>
    <w:rsid w:val="003D3ED9"/>
    <w:rsid w:val="003D4914"/>
    <w:rsid w:val="003D58F4"/>
    <w:rsid w:val="003D7844"/>
    <w:rsid w:val="003E25D8"/>
    <w:rsid w:val="003E4E9D"/>
    <w:rsid w:val="003F0C9E"/>
    <w:rsid w:val="003F11E6"/>
    <w:rsid w:val="003F1B48"/>
    <w:rsid w:val="003F1E93"/>
    <w:rsid w:val="003F2C9A"/>
    <w:rsid w:val="003F5348"/>
    <w:rsid w:val="003F5492"/>
    <w:rsid w:val="003F7313"/>
    <w:rsid w:val="00401EBD"/>
    <w:rsid w:val="0040211C"/>
    <w:rsid w:val="00402B02"/>
    <w:rsid w:val="00404078"/>
    <w:rsid w:val="00404A17"/>
    <w:rsid w:val="00405175"/>
    <w:rsid w:val="0040603E"/>
    <w:rsid w:val="0040747C"/>
    <w:rsid w:val="00407CFB"/>
    <w:rsid w:val="004151DA"/>
    <w:rsid w:val="00417FB3"/>
    <w:rsid w:val="0042015D"/>
    <w:rsid w:val="00421D6E"/>
    <w:rsid w:val="004220AE"/>
    <w:rsid w:val="00423EFE"/>
    <w:rsid w:val="00430EBC"/>
    <w:rsid w:val="004318D8"/>
    <w:rsid w:val="004326AD"/>
    <w:rsid w:val="0043291B"/>
    <w:rsid w:val="004332E6"/>
    <w:rsid w:val="00437329"/>
    <w:rsid w:val="00440E2D"/>
    <w:rsid w:val="00442B19"/>
    <w:rsid w:val="00446761"/>
    <w:rsid w:val="004517FF"/>
    <w:rsid w:val="004529BC"/>
    <w:rsid w:val="004533AE"/>
    <w:rsid w:val="004533CD"/>
    <w:rsid w:val="00456456"/>
    <w:rsid w:val="00460A22"/>
    <w:rsid w:val="004620D0"/>
    <w:rsid w:val="00462B89"/>
    <w:rsid w:val="00462D05"/>
    <w:rsid w:val="00463A13"/>
    <w:rsid w:val="0046501D"/>
    <w:rsid w:val="00465931"/>
    <w:rsid w:val="00467F0A"/>
    <w:rsid w:val="004707F4"/>
    <w:rsid w:val="004729E2"/>
    <w:rsid w:val="004736E2"/>
    <w:rsid w:val="0047665C"/>
    <w:rsid w:val="00481254"/>
    <w:rsid w:val="00483CE1"/>
    <w:rsid w:val="0048425D"/>
    <w:rsid w:val="00486A40"/>
    <w:rsid w:val="00491B34"/>
    <w:rsid w:val="00492F94"/>
    <w:rsid w:val="0049377E"/>
    <w:rsid w:val="00493B36"/>
    <w:rsid w:val="00497A2E"/>
    <w:rsid w:val="004A02B4"/>
    <w:rsid w:val="004A0652"/>
    <w:rsid w:val="004A08E1"/>
    <w:rsid w:val="004A1827"/>
    <w:rsid w:val="004A1B29"/>
    <w:rsid w:val="004A3579"/>
    <w:rsid w:val="004A37B0"/>
    <w:rsid w:val="004A4445"/>
    <w:rsid w:val="004A70ED"/>
    <w:rsid w:val="004B2E12"/>
    <w:rsid w:val="004B6EAC"/>
    <w:rsid w:val="004C02D6"/>
    <w:rsid w:val="004C2671"/>
    <w:rsid w:val="004C3057"/>
    <w:rsid w:val="004C4739"/>
    <w:rsid w:val="004C5F16"/>
    <w:rsid w:val="004D1079"/>
    <w:rsid w:val="004D2400"/>
    <w:rsid w:val="004D34E0"/>
    <w:rsid w:val="004D3AC0"/>
    <w:rsid w:val="004D5564"/>
    <w:rsid w:val="004E1A8E"/>
    <w:rsid w:val="004E39A1"/>
    <w:rsid w:val="004F3C5F"/>
    <w:rsid w:val="004F4C3D"/>
    <w:rsid w:val="004F5C84"/>
    <w:rsid w:val="004F6513"/>
    <w:rsid w:val="004F7A84"/>
    <w:rsid w:val="004F7A93"/>
    <w:rsid w:val="00500FFD"/>
    <w:rsid w:val="005020D4"/>
    <w:rsid w:val="0050339F"/>
    <w:rsid w:val="00506AC3"/>
    <w:rsid w:val="005074B0"/>
    <w:rsid w:val="005116E6"/>
    <w:rsid w:val="00513958"/>
    <w:rsid w:val="0051431D"/>
    <w:rsid w:val="00515AFD"/>
    <w:rsid w:val="00516DC1"/>
    <w:rsid w:val="005177B7"/>
    <w:rsid w:val="00517CBB"/>
    <w:rsid w:val="005215B6"/>
    <w:rsid w:val="00521B70"/>
    <w:rsid w:val="00521D22"/>
    <w:rsid w:val="00523983"/>
    <w:rsid w:val="00523CF8"/>
    <w:rsid w:val="005254B6"/>
    <w:rsid w:val="00527A8E"/>
    <w:rsid w:val="005313D5"/>
    <w:rsid w:val="00531464"/>
    <w:rsid w:val="005314F5"/>
    <w:rsid w:val="00531F05"/>
    <w:rsid w:val="00533AAE"/>
    <w:rsid w:val="00535BAF"/>
    <w:rsid w:val="005379E3"/>
    <w:rsid w:val="00540BDE"/>
    <w:rsid w:val="005410FB"/>
    <w:rsid w:val="00541E5B"/>
    <w:rsid w:val="005452E1"/>
    <w:rsid w:val="00547123"/>
    <w:rsid w:val="005476EC"/>
    <w:rsid w:val="0055078C"/>
    <w:rsid w:val="00550C2A"/>
    <w:rsid w:val="00551C48"/>
    <w:rsid w:val="0055209D"/>
    <w:rsid w:val="005542F0"/>
    <w:rsid w:val="0055545D"/>
    <w:rsid w:val="00555982"/>
    <w:rsid w:val="00555B08"/>
    <w:rsid w:val="00555BE0"/>
    <w:rsid w:val="0055699A"/>
    <w:rsid w:val="00556A1D"/>
    <w:rsid w:val="00560306"/>
    <w:rsid w:val="00560E1A"/>
    <w:rsid w:val="00561BC3"/>
    <w:rsid w:val="005629EE"/>
    <w:rsid w:val="0056463C"/>
    <w:rsid w:val="0056592E"/>
    <w:rsid w:val="0057028A"/>
    <w:rsid w:val="00570522"/>
    <w:rsid w:val="00574BFC"/>
    <w:rsid w:val="00576912"/>
    <w:rsid w:val="00580E47"/>
    <w:rsid w:val="005825F6"/>
    <w:rsid w:val="0058555E"/>
    <w:rsid w:val="00585C87"/>
    <w:rsid w:val="00586370"/>
    <w:rsid w:val="005915B7"/>
    <w:rsid w:val="00593580"/>
    <w:rsid w:val="00594E3E"/>
    <w:rsid w:val="00595801"/>
    <w:rsid w:val="005A076E"/>
    <w:rsid w:val="005A27DD"/>
    <w:rsid w:val="005A3422"/>
    <w:rsid w:val="005A4AFD"/>
    <w:rsid w:val="005A5469"/>
    <w:rsid w:val="005A57F9"/>
    <w:rsid w:val="005B59BB"/>
    <w:rsid w:val="005B6141"/>
    <w:rsid w:val="005B6985"/>
    <w:rsid w:val="005B6B4F"/>
    <w:rsid w:val="005C01C2"/>
    <w:rsid w:val="005C04A8"/>
    <w:rsid w:val="005C0F73"/>
    <w:rsid w:val="005C109D"/>
    <w:rsid w:val="005C1476"/>
    <w:rsid w:val="005C4B95"/>
    <w:rsid w:val="005C6BA0"/>
    <w:rsid w:val="005C783D"/>
    <w:rsid w:val="005D167F"/>
    <w:rsid w:val="005D3ECE"/>
    <w:rsid w:val="005D7EDA"/>
    <w:rsid w:val="005E0347"/>
    <w:rsid w:val="005E1277"/>
    <w:rsid w:val="005E1F71"/>
    <w:rsid w:val="005E748E"/>
    <w:rsid w:val="005E7E45"/>
    <w:rsid w:val="005F2FE9"/>
    <w:rsid w:val="005F4F00"/>
    <w:rsid w:val="005F56CC"/>
    <w:rsid w:val="005F5A41"/>
    <w:rsid w:val="005F67D5"/>
    <w:rsid w:val="005F6D18"/>
    <w:rsid w:val="006033B7"/>
    <w:rsid w:val="006035BF"/>
    <w:rsid w:val="006037CE"/>
    <w:rsid w:val="00603C5B"/>
    <w:rsid w:val="006040C3"/>
    <w:rsid w:val="006056F9"/>
    <w:rsid w:val="006071ED"/>
    <w:rsid w:val="006074D7"/>
    <w:rsid w:val="00607DCD"/>
    <w:rsid w:val="006107E2"/>
    <w:rsid w:val="0061080C"/>
    <w:rsid w:val="00613AEA"/>
    <w:rsid w:val="006161A2"/>
    <w:rsid w:val="006238DB"/>
    <w:rsid w:val="00624005"/>
    <w:rsid w:val="00626B96"/>
    <w:rsid w:val="00632C4B"/>
    <w:rsid w:val="00635506"/>
    <w:rsid w:val="006364B3"/>
    <w:rsid w:val="00637673"/>
    <w:rsid w:val="00641544"/>
    <w:rsid w:val="006418BC"/>
    <w:rsid w:val="006419B6"/>
    <w:rsid w:val="0064506A"/>
    <w:rsid w:val="0065139E"/>
    <w:rsid w:val="00651715"/>
    <w:rsid w:val="0065642C"/>
    <w:rsid w:val="00657316"/>
    <w:rsid w:val="00657619"/>
    <w:rsid w:val="00660A56"/>
    <w:rsid w:val="006616D5"/>
    <w:rsid w:val="00661DB1"/>
    <w:rsid w:val="00664391"/>
    <w:rsid w:val="00664D08"/>
    <w:rsid w:val="00666053"/>
    <w:rsid w:val="006669A3"/>
    <w:rsid w:val="00667180"/>
    <w:rsid w:val="00667182"/>
    <w:rsid w:val="00670C73"/>
    <w:rsid w:val="0067168F"/>
    <w:rsid w:val="006723F9"/>
    <w:rsid w:val="00684BAE"/>
    <w:rsid w:val="006868CC"/>
    <w:rsid w:val="0068748C"/>
    <w:rsid w:val="00687C3D"/>
    <w:rsid w:val="0069435C"/>
    <w:rsid w:val="00694E95"/>
    <w:rsid w:val="00694FA4"/>
    <w:rsid w:val="00695D42"/>
    <w:rsid w:val="006A04ED"/>
    <w:rsid w:val="006A29E1"/>
    <w:rsid w:val="006A3D44"/>
    <w:rsid w:val="006A46C0"/>
    <w:rsid w:val="006A4FDF"/>
    <w:rsid w:val="006A63D1"/>
    <w:rsid w:val="006B155C"/>
    <w:rsid w:val="006B1C30"/>
    <w:rsid w:val="006B1DA7"/>
    <w:rsid w:val="006B233D"/>
    <w:rsid w:val="006B2413"/>
    <w:rsid w:val="006B29F6"/>
    <w:rsid w:val="006B51EE"/>
    <w:rsid w:val="006B6584"/>
    <w:rsid w:val="006B6BDF"/>
    <w:rsid w:val="006C4454"/>
    <w:rsid w:val="006C4D51"/>
    <w:rsid w:val="006C5758"/>
    <w:rsid w:val="006C59FC"/>
    <w:rsid w:val="006C6870"/>
    <w:rsid w:val="006C7CB6"/>
    <w:rsid w:val="006D00E1"/>
    <w:rsid w:val="006D0CD4"/>
    <w:rsid w:val="006D1C55"/>
    <w:rsid w:val="006D2365"/>
    <w:rsid w:val="006D5542"/>
    <w:rsid w:val="006D6E4C"/>
    <w:rsid w:val="006D7AAC"/>
    <w:rsid w:val="006E10E2"/>
    <w:rsid w:val="006E3BB7"/>
    <w:rsid w:val="006E4655"/>
    <w:rsid w:val="006E5DA0"/>
    <w:rsid w:val="006E6212"/>
    <w:rsid w:val="006E748E"/>
    <w:rsid w:val="006F2224"/>
    <w:rsid w:val="006F238D"/>
    <w:rsid w:val="006F3232"/>
    <w:rsid w:val="006F4BDD"/>
    <w:rsid w:val="006F4DD4"/>
    <w:rsid w:val="006F6669"/>
    <w:rsid w:val="006F6FA4"/>
    <w:rsid w:val="00701089"/>
    <w:rsid w:val="00701445"/>
    <w:rsid w:val="0070201B"/>
    <w:rsid w:val="007032EA"/>
    <w:rsid w:val="007049FB"/>
    <w:rsid w:val="00704D46"/>
    <w:rsid w:val="0070694D"/>
    <w:rsid w:val="00710F42"/>
    <w:rsid w:val="00712681"/>
    <w:rsid w:val="007140F4"/>
    <w:rsid w:val="007146E8"/>
    <w:rsid w:val="00716F82"/>
    <w:rsid w:val="007177CE"/>
    <w:rsid w:val="0072051C"/>
    <w:rsid w:val="00724210"/>
    <w:rsid w:val="00724DCE"/>
    <w:rsid w:val="00725A41"/>
    <w:rsid w:val="00731E47"/>
    <w:rsid w:val="00732B84"/>
    <w:rsid w:val="007344F0"/>
    <w:rsid w:val="0073639E"/>
    <w:rsid w:val="00736402"/>
    <w:rsid w:val="00737ABD"/>
    <w:rsid w:val="00737CBD"/>
    <w:rsid w:val="0074024F"/>
    <w:rsid w:val="007408BC"/>
    <w:rsid w:val="007420D0"/>
    <w:rsid w:val="007436E0"/>
    <w:rsid w:val="007461CE"/>
    <w:rsid w:val="00746745"/>
    <w:rsid w:val="007471E6"/>
    <w:rsid w:val="00747394"/>
    <w:rsid w:val="00750259"/>
    <w:rsid w:val="007512BE"/>
    <w:rsid w:val="007519CA"/>
    <w:rsid w:val="00752C7D"/>
    <w:rsid w:val="00754693"/>
    <w:rsid w:val="00755184"/>
    <w:rsid w:val="0075518E"/>
    <w:rsid w:val="00755778"/>
    <w:rsid w:val="00756767"/>
    <w:rsid w:val="007569FE"/>
    <w:rsid w:val="00760DB5"/>
    <w:rsid w:val="007620A2"/>
    <w:rsid w:val="007625CA"/>
    <w:rsid w:val="007639DB"/>
    <w:rsid w:val="007644A3"/>
    <w:rsid w:val="00764F20"/>
    <w:rsid w:val="00765966"/>
    <w:rsid w:val="00765E92"/>
    <w:rsid w:val="007670C9"/>
    <w:rsid w:val="00771BFB"/>
    <w:rsid w:val="0077240B"/>
    <w:rsid w:val="00774902"/>
    <w:rsid w:val="0077596A"/>
    <w:rsid w:val="0077703E"/>
    <w:rsid w:val="00780ED4"/>
    <w:rsid w:val="00781C53"/>
    <w:rsid w:val="00782149"/>
    <w:rsid w:val="00782360"/>
    <w:rsid w:val="007830CC"/>
    <w:rsid w:val="00783332"/>
    <w:rsid w:val="007842C5"/>
    <w:rsid w:val="007847C7"/>
    <w:rsid w:val="0078589F"/>
    <w:rsid w:val="00786051"/>
    <w:rsid w:val="00787F84"/>
    <w:rsid w:val="00790F6E"/>
    <w:rsid w:val="00791C39"/>
    <w:rsid w:val="00792512"/>
    <w:rsid w:val="00792B46"/>
    <w:rsid w:val="00796A21"/>
    <w:rsid w:val="007972E1"/>
    <w:rsid w:val="007A43F9"/>
    <w:rsid w:val="007A65AB"/>
    <w:rsid w:val="007A6EB2"/>
    <w:rsid w:val="007A755B"/>
    <w:rsid w:val="007A7623"/>
    <w:rsid w:val="007B15B6"/>
    <w:rsid w:val="007B18CD"/>
    <w:rsid w:val="007B1D88"/>
    <w:rsid w:val="007B2931"/>
    <w:rsid w:val="007C01BF"/>
    <w:rsid w:val="007C0D12"/>
    <w:rsid w:val="007C23E1"/>
    <w:rsid w:val="007C3534"/>
    <w:rsid w:val="007C4BDD"/>
    <w:rsid w:val="007C5160"/>
    <w:rsid w:val="007C5A22"/>
    <w:rsid w:val="007D0C75"/>
    <w:rsid w:val="007D1AD8"/>
    <w:rsid w:val="007D2CE1"/>
    <w:rsid w:val="007D2D00"/>
    <w:rsid w:val="007D37D1"/>
    <w:rsid w:val="007D4444"/>
    <w:rsid w:val="007D582F"/>
    <w:rsid w:val="007D6891"/>
    <w:rsid w:val="007D6A46"/>
    <w:rsid w:val="007D6D51"/>
    <w:rsid w:val="007D714F"/>
    <w:rsid w:val="007E0E55"/>
    <w:rsid w:val="007E2456"/>
    <w:rsid w:val="007E31AD"/>
    <w:rsid w:val="007E3D23"/>
    <w:rsid w:val="007E3F38"/>
    <w:rsid w:val="007E4AD1"/>
    <w:rsid w:val="007E6258"/>
    <w:rsid w:val="007E68E1"/>
    <w:rsid w:val="007E6ACB"/>
    <w:rsid w:val="007F2032"/>
    <w:rsid w:val="007F249D"/>
    <w:rsid w:val="007F3BBC"/>
    <w:rsid w:val="007F61D8"/>
    <w:rsid w:val="007F6897"/>
    <w:rsid w:val="00801FE2"/>
    <w:rsid w:val="00802159"/>
    <w:rsid w:val="0080271F"/>
    <w:rsid w:val="00802B05"/>
    <w:rsid w:val="00803916"/>
    <w:rsid w:val="00803996"/>
    <w:rsid w:val="00803DA2"/>
    <w:rsid w:val="00805B2C"/>
    <w:rsid w:val="00807129"/>
    <w:rsid w:val="008138DC"/>
    <w:rsid w:val="008143AD"/>
    <w:rsid w:val="0081487F"/>
    <w:rsid w:val="0081512E"/>
    <w:rsid w:val="0081517F"/>
    <w:rsid w:val="008161CD"/>
    <w:rsid w:val="00820F32"/>
    <w:rsid w:val="00823087"/>
    <w:rsid w:val="00825239"/>
    <w:rsid w:val="00825E1D"/>
    <w:rsid w:val="0083050E"/>
    <w:rsid w:val="0083062D"/>
    <w:rsid w:val="0083197B"/>
    <w:rsid w:val="00831FD6"/>
    <w:rsid w:val="008330FA"/>
    <w:rsid w:val="00834AC4"/>
    <w:rsid w:val="00835084"/>
    <w:rsid w:val="00835B00"/>
    <w:rsid w:val="00836C73"/>
    <w:rsid w:val="00841FD1"/>
    <w:rsid w:val="008432A8"/>
    <w:rsid w:val="008433DB"/>
    <w:rsid w:val="008465CE"/>
    <w:rsid w:val="00846D1A"/>
    <w:rsid w:val="00853966"/>
    <w:rsid w:val="00854F36"/>
    <w:rsid w:val="0085769C"/>
    <w:rsid w:val="00857DB0"/>
    <w:rsid w:val="00870AC0"/>
    <w:rsid w:val="00870EF2"/>
    <w:rsid w:val="008750FA"/>
    <w:rsid w:val="008752A8"/>
    <w:rsid w:val="008800E8"/>
    <w:rsid w:val="00880E23"/>
    <w:rsid w:val="0088390A"/>
    <w:rsid w:val="00884E0B"/>
    <w:rsid w:val="00887FE5"/>
    <w:rsid w:val="008907E5"/>
    <w:rsid w:val="00890DE7"/>
    <w:rsid w:val="00890F94"/>
    <w:rsid w:val="00892D47"/>
    <w:rsid w:val="00893507"/>
    <w:rsid w:val="0089638B"/>
    <w:rsid w:val="00897B92"/>
    <w:rsid w:val="00897BDD"/>
    <w:rsid w:val="008A5934"/>
    <w:rsid w:val="008B1B26"/>
    <w:rsid w:val="008B5C60"/>
    <w:rsid w:val="008C1366"/>
    <w:rsid w:val="008C1D3B"/>
    <w:rsid w:val="008C3A4A"/>
    <w:rsid w:val="008C43F9"/>
    <w:rsid w:val="008D03E8"/>
    <w:rsid w:val="008D158B"/>
    <w:rsid w:val="008D205F"/>
    <w:rsid w:val="008D252F"/>
    <w:rsid w:val="008D32E5"/>
    <w:rsid w:val="008E322B"/>
    <w:rsid w:val="008E6B9E"/>
    <w:rsid w:val="008F09AA"/>
    <w:rsid w:val="008F16B0"/>
    <w:rsid w:val="008F2A64"/>
    <w:rsid w:val="008F42F1"/>
    <w:rsid w:val="008F574A"/>
    <w:rsid w:val="00900F1E"/>
    <w:rsid w:val="0090282C"/>
    <w:rsid w:val="0090449A"/>
    <w:rsid w:val="00904A09"/>
    <w:rsid w:val="00906D83"/>
    <w:rsid w:val="009074FC"/>
    <w:rsid w:val="0091407C"/>
    <w:rsid w:val="009140DD"/>
    <w:rsid w:val="00916ADA"/>
    <w:rsid w:val="0091756F"/>
    <w:rsid w:val="0091758F"/>
    <w:rsid w:val="0092022B"/>
    <w:rsid w:val="00920F01"/>
    <w:rsid w:val="00921748"/>
    <w:rsid w:val="009249CB"/>
    <w:rsid w:val="00924ACA"/>
    <w:rsid w:val="00925CFF"/>
    <w:rsid w:val="00927349"/>
    <w:rsid w:val="009275DC"/>
    <w:rsid w:val="00930410"/>
    <w:rsid w:val="00932C95"/>
    <w:rsid w:val="00933266"/>
    <w:rsid w:val="009334ED"/>
    <w:rsid w:val="009336F2"/>
    <w:rsid w:val="00933907"/>
    <w:rsid w:val="009340AD"/>
    <w:rsid w:val="00934E95"/>
    <w:rsid w:val="009357BA"/>
    <w:rsid w:val="0093702E"/>
    <w:rsid w:val="009378BD"/>
    <w:rsid w:val="00937AD0"/>
    <w:rsid w:val="00940171"/>
    <w:rsid w:val="00943A54"/>
    <w:rsid w:val="00943DEF"/>
    <w:rsid w:val="009471BA"/>
    <w:rsid w:val="0094794A"/>
    <w:rsid w:val="00947E9F"/>
    <w:rsid w:val="00951A4A"/>
    <w:rsid w:val="00953071"/>
    <w:rsid w:val="0095722E"/>
    <w:rsid w:val="00957C1F"/>
    <w:rsid w:val="00961E75"/>
    <w:rsid w:val="00962D02"/>
    <w:rsid w:val="00963CB3"/>
    <w:rsid w:val="00963F40"/>
    <w:rsid w:val="009662B7"/>
    <w:rsid w:val="00971127"/>
    <w:rsid w:val="009717E1"/>
    <w:rsid w:val="0097370C"/>
    <w:rsid w:val="00974AB9"/>
    <w:rsid w:val="00975887"/>
    <w:rsid w:val="009765CC"/>
    <w:rsid w:val="0097782F"/>
    <w:rsid w:val="00982172"/>
    <w:rsid w:val="0098276A"/>
    <w:rsid w:val="009852F8"/>
    <w:rsid w:val="00987836"/>
    <w:rsid w:val="0099040E"/>
    <w:rsid w:val="00992130"/>
    <w:rsid w:val="00992BCE"/>
    <w:rsid w:val="00992BFF"/>
    <w:rsid w:val="0099739F"/>
    <w:rsid w:val="009A13BE"/>
    <w:rsid w:val="009A1B9F"/>
    <w:rsid w:val="009A33A4"/>
    <w:rsid w:val="009A5B47"/>
    <w:rsid w:val="009A5B7B"/>
    <w:rsid w:val="009A69DE"/>
    <w:rsid w:val="009A6CE4"/>
    <w:rsid w:val="009B2AF1"/>
    <w:rsid w:val="009B47B5"/>
    <w:rsid w:val="009B5FCA"/>
    <w:rsid w:val="009B7DAD"/>
    <w:rsid w:val="009C0099"/>
    <w:rsid w:val="009C1486"/>
    <w:rsid w:val="009C14C5"/>
    <w:rsid w:val="009C1DA4"/>
    <w:rsid w:val="009C1E1B"/>
    <w:rsid w:val="009C4BCF"/>
    <w:rsid w:val="009D001F"/>
    <w:rsid w:val="009D06C7"/>
    <w:rsid w:val="009D0C63"/>
    <w:rsid w:val="009D1FDB"/>
    <w:rsid w:val="009D397B"/>
    <w:rsid w:val="009D4638"/>
    <w:rsid w:val="009D7EF9"/>
    <w:rsid w:val="009E11FC"/>
    <w:rsid w:val="009E1E17"/>
    <w:rsid w:val="009E21DE"/>
    <w:rsid w:val="009E2A18"/>
    <w:rsid w:val="009E4913"/>
    <w:rsid w:val="009E6205"/>
    <w:rsid w:val="009E71F9"/>
    <w:rsid w:val="009F00EE"/>
    <w:rsid w:val="009F13B6"/>
    <w:rsid w:val="009F24E6"/>
    <w:rsid w:val="009F3463"/>
    <w:rsid w:val="009F4AFD"/>
    <w:rsid w:val="009F617A"/>
    <w:rsid w:val="00A02F87"/>
    <w:rsid w:val="00A0670E"/>
    <w:rsid w:val="00A106A0"/>
    <w:rsid w:val="00A114E7"/>
    <w:rsid w:val="00A12BE0"/>
    <w:rsid w:val="00A1430E"/>
    <w:rsid w:val="00A163FD"/>
    <w:rsid w:val="00A17A6A"/>
    <w:rsid w:val="00A17B46"/>
    <w:rsid w:val="00A217AA"/>
    <w:rsid w:val="00A226C5"/>
    <w:rsid w:val="00A22C1E"/>
    <w:rsid w:val="00A234F2"/>
    <w:rsid w:val="00A305F4"/>
    <w:rsid w:val="00A30AC1"/>
    <w:rsid w:val="00A30B57"/>
    <w:rsid w:val="00A310B1"/>
    <w:rsid w:val="00A3313D"/>
    <w:rsid w:val="00A35138"/>
    <w:rsid w:val="00A374C2"/>
    <w:rsid w:val="00A405A2"/>
    <w:rsid w:val="00A41EC1"/>
    <w:rsid w:val="00A43A3C"/>
    <w:rsid w:val="00A50C80"/>
    <w:rsid w:val="00A5104E"/>
    <w:rsid w:val="00A515B3"/>
    <w:rsid w:val="00A532DD"/>
    <w:rsid w:val="00A53379"/>
    <w:rsid w:val="00A5391D"/>
    <w:rsid w:val="00A54132"/>
    <w:rsid w:val="00A5672A"/>
    <w:rsid w:val="00A60E69"/>
    <w:rsid w:val="00A60EEC"/>
    <w:rsid w:val="00A62C21"/>
    <w:rsid w:val="00A65938"/>
    <w:rsid w:val="00A65FA6"/>
    <w:rsid w:val="00A71B34"/>
    <w:rsid w:val="00A71F67"/>
    <w:rsid w:val="00A74545"/>
    <w:rsid w:val="00A75FE3"/>
    <w:rsid w:val="00A778EE"/>
    <w:rsid w:val="00A81FFF"/>
    <w:rsid w:val="00A869AB"/>
    <w:rsid w:val="00A8748A"/>
    <w:rsid w:val="00A90320"/>
    <w:rsid w:val="00A92A3D"/>
    <w:rsid w:val="00A94B96"/>
    <w:rsid w:val="00A95502"/>
    <w:rsid w:val="00A9574B"/>
    <w:rsid w:val="00A96D50"/>
    <w:rsid w:val="00AA0E48"/>
    <w:rsid w:val="00AA127D"/>
    <w:rsid w:val="00AA2061"/>
    <w:rsid w:val="00AA3018"/>
    <w:rsid w:val="00AB0D47"/>
    <w:rsid w:val="00AB16E1"/>
    <w:rsid w:val="00AB3508"/>
    <w:rsid w:val="00AB42C9"/>
    <w:rsid w:val="00AB5AD6"/>
    <w:rsid w:val="00AB6C7C"/>
    <w:rsid w:val="00AB6C85"/>
    <w:rsid w:val="00AB7484"/>
    <w:rsid w:val="00AC0785"/>
    <w:rsid w:val="00AC409A"/>
    <w:rsid w:val="00AC526D"/>
    <w:rsid w:val="00AC6C40"/>
    <w:rsid w:val="00AD0A75"/>
    <w:rsid w:val="00AD24B1"/>
    <w:rsid w:val="00AD3CFC"/>
    <w:rsid w:val="00AD54A8"/>
    <w:rsid w:val="00AD5DED"/>
    <w:rsid w:val="00AD61A5"/>
    <w:rsid w:val="00AD71AA"/>
    <w:rsid w:val="00AE0525"/>
    <w:rsid w:val="00AE1F10"/>
    <w:rsid w:val="00AE414E"/>
    <w:rsid w:val="00AE452C"/>
    <w:rsid w:val="00AE52B7"/>
    <w:rsid w:val="00AE789C"/>
    <w:rsid w:val="00AE7A08"/>
    <w:rsid w:val="00AF467E"/>
    <w:rsid w:val="00AF5452"/>
    <w:rsid w:val="00B02F42"/>
    <w:rsid w:val="00B04D09"/>
    <w:rsid w:val="00B05891"/>
    <w:rsid w:val="00B12981"/>
    <w:rsid w:val="00B12D47"/>
    <w:rsid w:val="00B17E97"/>
    <w:rsid w:val="00B21653"/>
    <w:rsid w:val="00B22773"/>
    <w:rsid w:val="00B23947"/>
    <w:rsid w:val="00B24572"/>
    <w:rsid w:val="00B30170"/>
    <w:rsid w:val="00B344F8"/>
    <w:rsid w:val="00B42967"/>
    <w:rsid w:val="00B43E0C"/>
    <w:rsid w:val="00B5028F"/>
    <w:rsid w:val="00B504B8"/>
    <w:rsid w:val="00B519E7"/>
    <w:rsid w:val="00B51BFC"/>
    <w:rsid w:val="00B53F1D"/>
    <w:rsid w:val="00B5504D"/>
    <w:rsid w:val="00B5505E"/>
    <w:rsid w:val="00B55879"/>
    <w:rsid w:val="00B60524"/>
    <w:rsid w:val="00B61C49"/>
    <w:rsid w:val="00B62FE8"/>
    <w:rsid w:val="00B637FA"/>
    <w:rsid w:val="00B64172"/>
    <w:rsid w:val="00B64B93"/>
    <w:rsid w:val="00B6677D"/>
    <w:rsid w:val="00B67658"/>
    <w:rsid w:val="00B6783E"/>
    <w:rsid w:val="00B67E0C"/>
    <w:rsid w:val="00B7105C"/>
    <w:rsid w:val="00B713C7"/>
    <w:rsid w:val="00B73EB1"/>
    <w:rsid w:val="00B74C28"/>
    <w:rsid w:val="00B819AC"/>
    <w:rsid w:val="00B81EEA"/>
    <w:rsid w:val="00B854B3"/>
    <w:rsid w:val="00B855A1"/>
    <w:rsid w:val="00B8753E"/>
    <w:rsid w:val="00B91F3E"/>
    <w:rsid w:val="00B92B78"/>
    <w:rsid w:val="00BA1E2C"/>
    <w:rsid w:val="00BA21DD"/>
    <w:rsid w:val="00BA38CE"/>
    <w:rsid w:val="00BA48B8"/>
    <w:rsid w:val="00BB0685"/>
    <w:rsid w:val="00BB1BB2"/>
    <w:rsid w:val="00BB59B3"/>
    <w:rsid w:val="00BB74FF"/>
    <w:rsid w:val="00BC104F"/>
    <w:rsid w:val="00BC24AD"/>
    <w:rsid w:val="00BC7115"/>
    <w:rsid w:val="00BD1399"/>
    <w:rsid w:val="00BD49AB"/>
    <w:rsid w:val="00BD6C2B"/>
    <w:rsid w:val="00BE09B5"/>
    <w:rsid w:val="00BE10D8"/>
    <w:rsid w:val="00BE298B"/>
    <w:rsid w:val="00BE791A"/>
    <w:rsid w:val="00BF3639"/>
    <w:rsid w:val="00BF37F9"/>
    <w:rsid w:val="00BF3D73"/>
    <w:rsid w:val="00BF7543"/>
    <w:rsid w:val="00C00794"/>
    <w:rsid w:val="00C01BD4"/>
    <w:rsid w:val="00C020A0"/>
    <w:rsid w:val="00C02C88"/>
    <w:rsid w:val="00C1225C"/>
    <w:rsid w:val="00C13F5B"/>
    <w:rsid w:val="00C222F2"/>
    <w:rsid w:val="00C24E75"/>
    <w:rsid w:val="00C25B30"/>
    <w:rsid w:val="00C25D82"/>
    <w:rsid w:val="00C267C7"/>
    <w:rsid w:val="00C30F1A"/>
    <w:rsid w:val="00C31117"/>
    <w:rsid w:val="00C33E05"/>
    <w:rsid w:val="00C37CAA"/>
    <w:rsid w:val="00C4043A"/>
    <w:rsid w:val="00C41032"/>
    <w:rsid w:val="00C426E5"/>
    <w:rsid w:val="00C437EA"/>
    <w:rsid w:val="00C443C4"/>
    <w:rsid w:val="00C510FA"/>
    <w:rsid w:val="00C511C7"/>
    <w:rsid w:val="00C51909"/>
    <w:rsid w:val="00C53293"/>
    <w:rsid w:val="00C54D58"/>
    <w:rsid w:val="00C575E5"/>
    <w:rsid w:val="00C614CD"/>
    <w:rsid w:val="00C622A4"/>
    <w:rsid w:val="00C647E6"/>
    <w:rsid w:val="00C66644"/>
    <w:rsid w:val="00C66CAB"/>
    <w:rsid w:val="00C70AF1"/>
    <w:rsid w:val="00C7118B"/>
    <w:rsid w:val="00C71FE7"/>
    <w:rsid w:val="00C72534"/>
    <w:rsid w:val="00C72637"/>
    <w:rsid w:val="00C7286A"/>
    <w:rsid w:val="00C74330"/>
    <w:rsid w:val="00C7495A"/>
    <w:rsid w:val="00C757E4"/>
    <w:rsid w:val="00C77D00"/>
    <w:rsid w:val="00C803DA"/>
    <w:rsid w:val="00C82041"/>
    <w:rsid w:val="00C8446A"/>
    <w:rsid w:val="00C84B6D"/>
    <w:rsid w:val="00C9022B"/>
    <w:rsid w:val="00C90E68"/>
    <w:rsid w:val="00C91B1F"/>
    <w:rsid w:val="00C929EA"/>
    <w:rsid w:val="00C930FF"/>
    <w:rsid w:val="00C962F0"/>
    <w:rsid w:val="00C969B1"/>
    <w:rsid w:val="00CA45C0"/>
    <w:rsid w:val="00CA72BE"/>
    <w:rsid w:val="00CB10DF"/>
    <w:rsid w:val="00CB2588"/>
    <w:rsid w:val="00CB2F1A"/>
    <w:rsid w:val="00CB3101"/>
    <w:rsid w:val="00CB3206"/>
    <w:rsid w:val="00CB4691"/>
    <w:rsid w:val="00CB7A8D"/>
    <w:rsid w:val="00CC3D62"/>
    <w:rsid w:val="00CC5EB0"/>
    <w:rsid w:val="00CD02CD"/>
    <w:rsid w:val="00CD23D3"/>
    <w:rsid w:val="00CD2BEC"/>
    <w:rsid w:val="00CD56C5"/>
    <w:rsid w:val="00CD571D"/>
    <w:rsid w:val="00CE0624"/>
    <w:rsid w:val="00CE4452"/>
    <w:rsid w:val="00CE5FAE"/>
    <w:rsid w:val="00CF0C4D"/>
    <w:rsid w:val="00CF0E52"/>
    <w:rsid w:val="00CF12C0"/>
    <w:rsid w:val="00CF1B3F"/>
    <w:rsid w:val="00CF2856"/>
    <w:rsid w:val="00CF56D8"/>
    <w:rsid w:val="00D00663"/>
    <w:rsid w:val="00D0145A"/>
    <w:rsid w:val="00D018E0"/>
    <w:rsid w:val="00D047D8"/>
    <w:rsid w:val="00D0685D"/>
    <w:rsid w:val="00D1071E"/>
    <w:rsid w:val="00D1130C"/>
    <w:rsid w:val="00D11376"/>
    <w:rsid w:val="00D12423"/>
    <w:rsid w:val="00D14A91"/>
    <w:rsid w:val="00D14F47"/>
    <w:rsid w:val="00D17984"/>
    <w:rsid w:val="00D226F4"/>
    <w:rsid w:val="00D226F7"/>
    <w:rsid w:val="00D25D2C"/>
    <w:rsid w:val="00D26189"/>
    <w:rsid w:val="00D2638B"/>
    <w:rsid w:val="00D30908"/>
    <w:rsid w:val="00D32438"/>
    <w:rsid w:val="00D34573"/>
    <w:rsid w:val="00D363B0"/>
    <w:rsid w:val="00D36758"/>
    <w:rsid w:val="00D36DF9"/>
    <w:rsid w:val="00D36E7D"/>
    <w:rsid w:val="00D37397"/>
    <w:rsid w:val="00D37D18"/>
    <w:rsid w:val="00D45395"/>
    <w:rsid w:val="00D45AF2"/>
    <w:rsid w:val="00D46A34"/>
    <w:rsid w:val="00D47119"/>
    <w:rsid w:val="00D50DB0"/>
    <w:rsid w:val="00D51587"/>
    <w:rsid w:val="00D51BCF"/>
    <w:rsid w:val="00D53927"/>
    <w:rsid w:val="00D54724"/>
    <w:rsid w:val="00D57E79"/>
    <w:rsid w:val="00D63F56"/>
    <w:rsid w:val="00D64176"/>
    <w:rsid w:val="00D65986"/>
    <w:rsid w:val="00D66B15"/>
    <w:rsid w:val="00D7587D"/>
    <w:rsid w:val="00D76156"/>
    <w:rsid w:val="00D76C4E"/>
    <w:rsid w:val="00D77FB3"/>
    <w:rsid w:val="00D81E62"/>
    <w:rsid w:val="00D82629"/>
    <w:rsid w:val="00D83A4B"/>
    <w:rsid w:val="00D877D7"/>
    <w:rsid w:val="00D87B7A"/>
    <w:rsid w:val="00D90AD9"/>
    <w:rsid w:val="00D930D1"/>
    <w:rsid w:val="00D93A90"/>
    <w:rsid w:val="00D94A6C"/>
    <w:rsid w:val="00D94BD4"/>
    <w:rsid w:val="00D951BC"/>
    <w:rsid w:val="00D96017"/>
    <w:rsid w:val="00D97453"/>
    <w:rsid w:val="00D97912"/>
    <w:rsid w:val="00DA459A"/>
    <w:rsid w:val="00DA4A44"/>
    <w:rsid w:val="00DA5BA2"/>
    <w:rsid w:val="00DA5CF9"/>
    <w:rsid w:val="00DA5E8D"/>
    <w:rsid w:val="00DB15F8"/>
    <w:rsid w:val="00DB27C3"/>
    <w:rsid w:val="00DB4F23"/>
    <w:rsid w:val="00DB534D"/>
    <w:rsid w:val="00DB7954"/>
    <w:rsid w:val="00DC2487"/>
    <w:rsid w:val="00DC333C"/>
    <w:rsid w:val="00DC3BDE"/>
    <w:rsid w:val="00DC448F"/>
    <w:rsid w:val="00DC6BCE"/>
    <w:rsid w:val="00DD186F"/>
    <w:rsid w:val="00DD2D22"/>
    <w:rsid w:val="00DD382C"/>
    <w:rsid w:val="00DD3FF1"/>
    <w:rsid w:val="00DD7798"/>
    <w:rsid w:val="00DD7A2D"/>
    <w:rsid w:val="00DD7E12"/>
    <w:rsid w:val="00DE0408"/>
    <w:rsid w:val="00DE092A"/>
    <w:rsid w:val="00DE0CAD"/>
    <w:rsid w:val="00DE0CD3"/>
    <w:rsid w:val="00DE0CD9"/>
    <w:rsid w:val="00DE21FB"/>
    <w:rsid w:val="00DE45FA"/>
    <w:rsid w:val="00DE4BDC"/>
    <w:rsid w:val="00DF00F9"/>
    <w:rsid w:val="00DF0189"/>
    <w:rsid w:val="00DF154F"/>
    <w:rsid w:val="00DF19AD"/>
    <w:rsid w:val="00DF240C"/>
    <w:rsid w:val="00DF62A5"/>
    <w:rsid w:val="00E04A01"/>
    <w:rsid w:val="00E0651B"/>
    <w:rsid w:val="00E078AF"/>
    <w:rsid w:val="00E07D5A"/>
    <w:rsid w:val="00E07EAF"/>
    <w:rsid w:val="00E109A5"/>
    <w:rsid w:val="00E11F42"/>
    <w:rsid w:val="00E1459E"/>
    <w:rsid w:val="00E1507F"/>
    <w:rsid w:val="00E1518C"/>
    <w:rsid w:val="00E20EB0"/>
    <w:rsid w:val="00E226A3"/>
    <w:rsid w:val="00E22E0C"/>
    <w:rsid w:val="00E23290"/>
    <w:rsid w:val="00E23F3C"/>
    <w:rsid w:val="00E26381"/>
    <w:rsid w:val="00E31C71"/>
    <w:rsid w:val="00E32E62"/>
    <w:rsid w:val="00E33F9F"/>
    <w:rsid w:val="00E366EA"/>
    <w:rsid w:val="00E37AB6"/>
    <w:rsid w:val="00E40D8F"/>
    <w:rsid w:val="00E40E39"/>
    <w:rsid w:val="00E41C9C"/>
    <w:rsid w:val="00E430E1"/>
    <w:rsid w:val="00E4367A"/>
    <w:rsid w:val="00E4369A"/>
    <w:rsid w:val="00E449FC"/>
    <w:rsid w:val="00E468E8"/>
    <w:rsid w:val="00E50333"/>
    <w:rsid w:val="00E52A15"/>
    <w:rsid w:val="00E53D3F"/>
    <w:rsid w:val="00E55008"/>
    <w:rsid w:val="00E5788B"/>
    <w:rsid w:val="00E6144B"/>
    <w:rsid w:val="00E614A7"/>
    <w:rsid w:val="00E638A9"/>
    <w:rsid w:val="00E64D93"/>
    <w:rsid w:val="00E65BB9"/>
    <w:rsid w:val="00E67533"/>
    <w:rsid w:val="00E706CB"/>
    <w:rsid w:val="00E71532"/>
    <w:rsid w:val="00E73E28"/>
    <w:rsid w:val="00E74EBC"/>
    <w:rsid w:val="00E75E6F"/>
    <w:rsid w:val="00E7624B"/>
    <w:rsid w:val="00E77F71"/>
    <w:rsid w:val="00E8036A"/>
    <w:rsid w:val="00E81271"/>
    <w:rsid w:val="00E81BD1"/>
    <w:rsid w:val="00E81CAF"/>
    <w:rsid w:val="00E8242C"/>
    <w:rsid w:val="00E82E75"/>
    <w:rsid w:val="00E865B0"/>
    <w:rsid w:val="00E9053B"/>
    <w:rsid w:val="00E91E9E"/>
    <w:rsid w:val="00E93EF2"/>
    <w:rsid w:val="00E95A8B"/>
    <w:rsid w:val="00E9617D"/>
    <w:rsid w:val="00E9665A"/>
    <w:rsid w:val="00E97148"/>
    <w:rsid w:val="00EA01F8"/>
    <w:rsid w:val="00EA1C0D"/>
    <w:rsid w:val="00EA2676"/>
    <w:rsid w:val="00EA74C8"/>
    <w:rsid w:val="00EA7517"/>
    <w:rsid w:val="00EB17BE"/>
    <w:rsid w:val="00EB2789"/>
    <w:rsid w:val="00EB2B42"/>
    <w:rsid w:val="00EB3C9F"/>
    <w:rsid w:val="00EB5DEB"/>
    <w:rsid w:val="00EB6A0C"/>
    <w:rsid w:val="00EB7901"/>
    <w:rsid w:val="00EC034F"/>
    <w:rsid w:val="00EC08E0"/>
    <w:rsid w:val="00EC29EF"/>
    <w:rsid w:val="00EC32BA"/>
    <w:rsid w:val="00EC4DDC"/>
    <w:rsid w:val="00EC586D"/>
    <w:rsid w:val="00EC5F23"/>
    <w:rsid w:val="00EC5F47"/>
    <w:rsid w:val="00EC6CA6"/>
    <w:rsid w:val="00EC7236"/>
    <w:rsid w:val="00ED0D84"/>
    <w:rsid w:val="00ED17FF"/>
    <w:rsid w:val="00ED3EDF"/>
    <w:rsid w:val="00ED544C"/>
    <w:rsid w:val="00ED5AE6"/>
    <w:rsid w:val="00ED6131"/>
    <w:rsid w:val="00ED7BB9"/>
    <w:rsid w:val="00EE0658"/>
    <w:rsid w:val="00EE286C"/>
    <w:rsid w:val="00EE4041"/>
    <w:rsid w:val="00EE552D"/>
    <w:rsid w:val="00EE5E32"/>
    <w:rsid w:val="00EF24D6"/>
    <w:rsid w:val="00EF36C9"/>
    <w:rsid w:val="00EF3A88"/>
    <w:rsid w:val="00EF7C3E"/>
    <w:rsid w:val="00F001C1"/>
    <w:rsid w:val="00F0206C"/>
    <w:rsid w:val="00F022A0"/>
    <w:rsid w:val="00F05244"/>
    <w:rsid w:val="00F074AE"/>
    <w:rsid w:val="00F07899"/>
    <w:rsid w:val="00F11D5E"/>
    <w:rsid w:val="00F131FE"/>
    <w:rsid w:val="00F136F9"/>
    <w:rsid w:val="00F17BC9"/>
    <w:rsid w:val="00F22A6B"/>
    <w:rsid w:val="00F26E12"/>
    <w:rsid w:val="00F2749C"/>
    <w:rsid w:val="00F30616"/>
    <w:rsid w:val="00F31354"/>
    <w:rsid w:val="00F31356"/>
    <w:rsid w:val="00F314B8"/>
    <w:rsid w:val="00F33A88"/>
    <w:rsid w:val="00F40F58"/>
    <w:rsid w:val="00F45723"/>
    <w:rsid w:val="00F46659"/>
    <w:rsid w:val="00F46769"/>
    <w:rsid w:val="00F46F6C"/>
    <w:rsid w:val="00F51400"/>
    <w:rsid w:val="00F54F81"/>
    <w:rsid w:val="00F60C66"/>
    <w:rsid w:val="00F676BE"/>
    <w:rsid w:val="00F67A82"/>
    <w:rsid w:val="00F67BE0"/>
    <w:rsid w:val="00F7053F"/>
    <w:rsid w:val="00F74D8D"/>
    <w:rsid w:val="00F75797"/>
    <w:rsid w:val="00F76363"/>
    <w:rsid w:val="00F77126"/>
    <w:rsid w:val="00F77ECB"/>
    <w:rsid w:val="00F802C8"/>
    <w:rsid w:val="00F82D4A"/>
    <w:rsid w:val="00F836BD"/>
    <w:rsid w:val="00F84B13"/>
    <w:rsid w:val="00F8713E"/>
    <w:rsid w:val="00F927C4"/>
    <w:rsid w:val="00F952FB"/>
    <w:rsid w:val="00F96599"/>
    <w:rsid w:val="00FA10EB"/>
    <w:rsid w:val="00FA15BB"/>
    <w:rsid w:val="00FA171C"/>
    <w:rsid w:val="00FA22AD"/>
    <w:rsid w:val="00FB138F"/>
    <w:rsid w:val="00FB182F"/>
    <w:rsid w:val="00FB222D"/>
    <w:rsid w:val="00FB2EFA"/>
    <w:rsid w:val="00FB3D8C"/>
    <w:rsid w:val="00FB50B7"/>
    <w:rsid w:val="00FB55F1"/>
    <w:rsid w:val="00FB7270"/>
    <w:rsid w:val="00FC0073"/>
    <w:rsid w:val="00FC05AE"/>
    <w:rsid w:val="00FC137A"/>
    <w:rsid w:val="00FC5EC9"/>
    <w:rsid w:val="00FC5F1A"/>
    <w:rsid w:val="00FD3AEF"/>
    <w:rsid w:val="00FD45BC"/>
    <w:rsid w:val="00FD64FA"/>
    <w:rsid w:val="00FD775D"/>
    <w:rsid w:val="00FD79E1"/>
    <w:rsid w:val="00FE5D04"/>
    <w:rsid w:val="00FE6242"/>
    <w:rsid w:val="00FF0ED5"/>
    <w:rsid w:val="00FF22C3"/>
    <w:rsid w:val="00FF29BD"/>
    <w:rsid w:val="00FF3ED9"/>
    <w:rsid w:val="00FF4EE3"/>
    <w:rsid w:val="00FF6363"/>
    <w:rsid w:val="00FF6B8F"/>
    <w:rsid w:val="00FF71DB"/>
    <w:rsid w:val="00FF76C9"/>
    <w:rsid w:val="00FF7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43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43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TableContents">
    <w:name w:val="Table Contents"/>
    <w:basedOn w:val="a"/>
    <w:rsid w:val="00D32438"/>
    <w:pPr>
      <w:widowControl w:val="0"/>
      <w:suppressAutoHyphens/>
      <w:spacing w:after="0" w:line="240" w:lineRule="auto"/>
      <w:jc w:val="center"/>
    </w:pPr>
    <w:rPr>
      <w:rFonts w:ascii="Times New Roman" w:eastAsia="Andale Sans UI" w:hAnsi="Times New Roman"/>
      <w:kern w:val="2"/>
      <w:sz w:val="24"/>
      <w:szCs w:val="24"/>
      <w:lang w:eastAsia="ar-SA"/>
    </w:rPr>
  </w:style>
  <w:style w:type="paragraph" w:styleId="a4">
    <w:name w:val="footer"/>
    <w:basedOn w:val="a"/>
    <w:link w:val="a5"/>
    <w:uiPriority w:val="99"/>
    <w:unhideWhenUsed/>
    <w:rsid w:val="00D32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D32438"/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link w:val="a7"/>
    <w:unhideWhenUsed/>
    <w:rsid w:val="00D324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D32438"/>
    <w:rPr>
      <w:color w:val="0000FF"/>
      <w:u w:val="single"/>
    </w:rPr>
  </w:style>
  <w:style w:type="character" w:customStyle="1" w:styleId="a7">
    <w:name w:val="Обычный (веб) Знак"/>
    <w:basedOn w:val="a0"/>
    <w:link w:val="a6"/>
    <w:rsid w:val="00D324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D32438"/>
    <w:pPr>
      <w:suppressAutoHyphens/>
      <w:spacing w:after="0" w:line="100" w:lineRule="atLeast"/>
    </w:pPr>
    <w:rPr>
      <w:rFonts w:ascii="Calibri" w:eastAsia="SimSun" w:hAnsi="Calibri" w:cs="font80"/>
      <w:kern w:val="1"/>
      <w:lang w:eastAsia="ru-RU"/>
    </w:rPr>
  </w:style>
  <w:style w:type="paragraph" w:customStyle="1" w:styleId="c6">
    <w:name w:val="c6"/>
    <w:basedOn w:val="a"/>
    <w:rsid w:val="00D324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6c6">
    <w:name w:val="c26 c6"/>
    <w:basedOn w:val="a"/>
    <w:rsid w:val="00D324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c26">
    <w:name w:val="c6 c26"/>
    <w:basedOn w:val="a"/>
    <w:rsid w:val="00D324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9c15">
    <w:name w:val="c19 c15"/>
    <w:basedOn w:val="a0"/>
    <w:rsid w:val="00D32438"/>
  </w:style>
  <w:style w:type="paragraph" w:styleId="a9">
    <w:name w:val="header"/>
    <w:basedOn w:val="a"/>
    <w:link w:val="aa"/>
    <w:uiPriority w:val="99"/>
    <w:semiHidden/>
    <w:unhideWhenUsed/>
    <w:rsid w:val="00FD77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D775D"/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rsid w:val="00C66C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B67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67E0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fcior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2CEA7-5E8F-4E1E-96DB-851202804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30</Pages>
  <Words>7141</Words>
  <Characters>40706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38</cp:revision>
  <cp:lastPrinted>2014-11-06T06:17:00Z</cp:lastPrinted>
  <dcterms:created xsi:type="dcterms:W3CDTF">2014-03-21T11:43:00Z</dcterms:created>
  <dcterms:modified xsi:type="dcterms:W3CDTF">2015-10-29T13:50:00Z</dcterms:modified>
</cp:coreProperties>
</file>