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06" w:rsidRDefault="00CB2F06" w:rsidP="00CB2F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96FFE27" wp14:editId="3875FDC7">
            <wp:extent cx="5048250" cy="8514458"/>
            <wp:effectExtent l="1733550" t="0" r="17145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47615" cy="851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B2F06" w:rsidRDefault="00CB2F06" w:rsidP="00704B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0C61" w:rsidRDefault="00CF0C61" w:rsidP="00704B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F0C61" w:rsidRDefault="00CF0C61" w:rsidP="00CF0C61">
      <w:pPr>
        <w:rPr>
          <w:rFonts w:ascii="Times New Roman" w:hAnsi="Times New Roman"/>
          <w:sz w:val="28"/>
          <w:szCs w:val="28"/>
        </w:rPr>
      </w:pPr>
      <w:proofErr w:type="gramStart"/>
      <w:r w:rsidRPr="00C37D9D">
        <w:rPr>
          <w:rFonts w:ascii="Times New Roman" w:hAnsi="Times New Roman"/>
          <w:sz w:val="28"/>
          <w:szCs w:val="28"/>
        </w:rPr>
        <w:t>Рабочая прог</w:t>
      </w:r>
      <w:r>
        <w:rPr>
          <w:rFonts w:ascii="Times New Roman" w:hAnsi="Times New Roman"/>
          <w:sz w:val="28"/>
          <w:szCs w:val="28"/>
        </w:rPr>
        <w:t>рамма курса « Технология</w:t>
      </w:r>
      <w:r w:rsidRPr="00C37D9D">
        <w:rPr>
          <w:rFonts w:ascii="Times New Roman" w:hAnsi="Times New Roman"/>
          <w:sz w:val="28"/>
          <w:szCs w:val="28"/>
        </w:rPr>
        <w:t xml:space="preserve">» составлена на основе Федерального государственного образовательного стандарта начального общего образования, концепции духовно – нравственного развития и воспитания личности гражданина России, планируемых результатов начального общего образования с учетом </w:t>
      </w:r>
      <w:proofErr w:type="spellStart"/>
      <w:r w:rsidRPr="00C37D9D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C37D9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37D9D"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 w:rsidRPr="00C37D9D">
        <w:rPr>
          <w:rFonts w:ascii="Times New Roman" w:hAnsi="Times New Roman"/>
          <w:sz w:val="28"/>
          <w:szCs w:val="28"/>
        </w:rPr>
        <w:t xml:space="preserve"> связей, логики учебного процесса, задачи формирования у младшего школьника умения учиться на </w:t>
      </w:r>
      <w:r>
        <w:rPr>
          <w:rFonts w:ascii="Times New Roman" w:hAnsi="Times New Roman"/>
          <w:sz w:val="28"/>
          <w:szCs w:val="28"/>
        </w:rPr>
        <w:t>основе авторской программы « Технология»</w:t>
      </w:r>
      <w:r w:rsidR="00E333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 М. Рагозина, А. А. Гринева.</w:t>
      </w:r>
      <w:proofErr w:type="gramEnd"/>
    </w:p>
    <w:p w:rsidR="00CF0C61" w:rsidRDefault="00CF0C61" w:rsidP="00CF0C61">
      <w:pPr>
        <w:rPr>
          <w:rStyle w:val="apple-converted-space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CF0C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личности ребенка и раскрытие его творческого потенциала в процессе обучения теории и практики трудовой деятельности на основе педагогической поддержки его индивидуальности.</w:t>
      </w:r>
      <w:r>
        <w:rPr>
          <w:rStyle w:val="apple-converted-space"/>
          <w:color w:val="000000"/>
          <w:sz w:val="23"/>
          <w:szCs w:val="23"/>
          <w:shd w:val="clear" w:color="auto" w:fill="FFFFFF"/>
        </w:rPr>
        <w:t> </w:t>
      </w:r>
    </w:p>
    <w:p w:rsidR="00CF0C61" w:rsidRDefault="00CF0C61" w:rsidP="00CF0C61">
      <w:pPr>
        <w:spacing w:after="0" w:line="360" w:lineRule="atLeast"/>
        <w:rPr>
          <w:rStyle w:val="c4"/>
          <w:color w:val="000000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CF0C61" w:rsidRPr="00CF0C61" w:rsidRDefault="00CF0C61" w:rsidP="00CF0C61">
      <w:pPr>
        <w:pStyle w:val="a5"/>
        <w:numPr>
          <w:ilvl w:val="0"/>
          <w:numId w:val="2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CF0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CF0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сенсорики</w:t>
      </w:r>
      <w:proofErr w:type="spellEnd"/>
      <w:r w:rsidRPr="00CF0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моторики рук, пространственного воображения, технического и логического мышления, глазомера, умений работать с различными источниками информации;</w:t>
      </w:r>
    </w:p>
    <w:p w:rsidR="00CF0C61" w:rsidRPr="00CF0C61" w:rsidRDefault="00CF0C61" w:rsidP="00CF0C61">
      <w:pPr>
        <w:pStyle w:val="a5"/>
        <w:numPr>
          <w:ilvl w:val="0"/>
          <w:numId w:val="2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proofErr w:type="gramStart"/>
      <w:r w:rsidRPr="00CF0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 содержания, раскрывающего роль трудовой деятельности человека в преобразовании окружающего мира, первоначальных представлений о мире профессий;</w:t>
      </w:r>
      <w:r w:rsidRPr="00CF0C6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   </w:t>
      </w:r>
      <w:r w:rsidRPr="00CF0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овладение начальными технологическими знаниями, трудовыми и конструкторско-технологическими умениями и навыками, опытом практической деятельности по созданию личностно-значимых объектов и общественно значимых предметов труда, способами планирования и организации трудовой деятельности, умениями использовать компьютерную технику для работы с информацией в учебной деятельности и повседневной жизни;</w:t>
      </w:r>
      <w:proofErr w:type="gramEnd"/>
    </w:p>
    <w:p w:rsidR="00CF0C61" w:rsidRPr="00CF0C61" w:rsidRDefault="00CF0C61" w:rsidP="00CF0C61">
      <w:pPr>
        <w:pStyle w:val="a5"/>
        <w:numPr>
          <w:ilvl w:val="0"/>
          <w:numId w:val="2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CF0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трудолюбия, уважительного отношения к людям и результатам их труда, интереса к информационной и коммуникативной деятельности, формирование рефлексивной способности оценивать собственное продвижение и свой вклад в результаты общей деятельности и умений делового сотрудничества;</w:t>
      </w:r>
    </w:p>
    <w:p w:rsidR="00CF0C61" w:rsidRPr="00CF0C61" w:rsidRDefault="00CF0C61" w:rsidP="00CF0C61">
      <w:pPr>
        <w:pStyle w:val="a5"/>
        <w:numPr>
          <w:ilvl w:val="0"/>
          <w:numId w:val="2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CF0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 коммуникативной компетентности, формирование мотивации успеха и достижений, умений составлять план действий и применять его для решения практических задач.</w:t>
      </w: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учебного курса</w:t>
      </w:r>
    </w:p>
    <w:p w:rsidR="002809AC" w:rsidRPr="002809AC" w:rsidRDefault="002809AC" w:rsidP="002809AC">
      <w:pPr>
        <w:spacing w:after="0" w:line="27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Особенностью программы является то, что она обеспечивает изучение начального курса  технологии   через </w:t>
      </w:r>
      <w:r w:rsidRPr="002809AC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осмысление младшим школьником  деятельности человека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  осваивающего природу на Земле, в Воде, в Воздухе и в информационном пространстве. Человек при этом рассматривается как создатель духовной культуры и  творец рукотворного мира.  Освоение содержания предмета осуществляется на основе   </w:t>
      </w:r>
      <w:r w:rsidRPr="002809AC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продуктивной проектной </w:t>
      </w:r>
      <w:r w:rsidRPr="002809AC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lastRenderedPageBreak/>
        <w:t>деятельности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  Формирование конструкторско-технологических знаний и умений происходит в процессе работы  с </w:t>
      </w:r>
      <w:r w:rsidRPr="002809AC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технологической картой.</w:t>
      </w:r>
    </w:p>
    <w:p w:rsidR="002809AC" w:rsidRPr="002809AC" w:rsidRDefault="002809AC" w:rsidP="002809AC">
      <w:pPr>
        <w:spacing w:after="0" w:line="27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        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Названные особенности  программы отражены в ее структуре.</w:t>
      </w:r>
    </w:p>
    <w:p w:rsidR="002809AC" w:rsidRPr="002809AC" w:rsidRDefault="002809AC" w:rsidP="002809AC">
      <w:pPr>
        <w:spacing w:after="0" w:line="27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Содержание  основных разделов -  «Человек и земля», «Человек и вода», «Человек и воздух», «Человек и информация» -  позволяет  рассматривать деятельность человека с разных сторон.  В программе как особые элементы содержания обучения технологии представлены  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 В    каждой </w:t>
      </w:r>
      <w:r w:rsidRPr="005E7C3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теме</w:t>
      </w:r>
      <w:r w:rsidRPr="005E7C3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реализован  принцип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2809AC" w:rsidRPr="002809AC" w:rsidRDefault="002809AC" w:rsidP="002809AC">
      <w:pPr>
        <w:spacing w:after="0" w:line="27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      Особое внимание в программе отводится содержанию практических  работ, которое предусматривает:</w:t>
      </w:r>
    </w:p>
    <w:p w:rsidR="002809AC" w:rsidRPr="002809AC" w:rsidRDefault="002809AC" w:rsidP="002809AC">
      <w:pPr>
        <w:numPr>
          <w:ilvl w:val="0"/>
          <w:numId w:val="6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</w:t>
      </w:r>
    </w:p>
    <w:p w:rsidR="002809AC" w:rsidRPr="002809AC" w:rsidRDefault="002809AC" w:rsidP="002809AC">
      <w:pPr>
        <w:numPr>
          <w:ilvl w:val="0"/>
          <w:numId w:val="7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овладение инвариантными составляющими технологических операций (способами работы)  разметки, раскроя, сборки, отделки;</w:t>
      </w:r>
    </w:p>
    <w:p w:rsidR="002809AC" w:rsidRPr="002809AC" w:rsidRDefault="002809AC" w:rsidP="002809AC">
      <w:pPr>
        <w:numPr>
          <w:ilvl w:val="0"/>
          <w:numId w:val="7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первичное ознакомление с законами природы, на которые опирается человек при работе;  </w:t>
      </w:r>
    </w:p>
    <w:p w:rsidR="002809AC" w:rsidRPr="002809AC" w:rsidRDefault="002809AC" w:rsidP="002809AC">
      <w:pPr>
        <w:numPr>
          <w:ilvl w:val="0"/>
          <w:numId w:val="8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2809AC" w:rsidRPr="002809AC" w:rsidRDefault="002809AC" w:rsidP="002809AC">
      <w:pPr>
        <w:numPr>
          <w:ilvl w:val="0"/>
          <w:numId w:val="8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изготовление  преимущественно объемных изделий (в целях развития пространственного  восприятия);</w:t>
      </w:r>
    </w:p>
    <w:p w:rsidR="002809AC" w:rsidRPr="002809AC" w:rsidRDefault="002809AC" w:rsidP="002809AC">
      <w:pPr>
        <w:numPr>
          <w:ilvl w:val="0"/>
          <w:numId w:val="8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осуществление выбора - в каждой теме предлагаются либо  два-три изделия на основе общей конструкции, либо разные варианты творческих заданий на одну тему;</w:t>
      </w:r>
    </w:p>
    <w:p w:rsidR="002809AC" w:rsidRPr="002809AC" w:rsidRDefault="002809AC" w:rsidP="002809AC">
      <w:pPr>
        <w:numPr>
          <w:ilvl w:val="0"/>
          <w:numId w:val="8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проектная</w:t>
      </w:r>
      <w:r w:rsidRPr="002809A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деятельность</w:t>
      </w:r>
      <w:r w:rsidRPr="002809A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 (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определение цели и задач, распределение участников для решения поставленных задач, составление плана, выбор средств и способов деятельности, оценка результатов, коррекция деятельности);</w:t>
      </w:r>
    </w:p>
    <w:p w:rsidR="002809AC" w:rsidRPr="002809AC" w:rsidRDefault="002809AC" w:rsidP="002809AC">
      <w:pPr>
        <w:numPr>
          <w:ilvl w:val="0"/>
          <w:numId w:val="8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использование в работе  преимущественно конструкторской, а не  изобразительной деятельности;</w:t>
      </w:r>
    </w:p>
    <w:p w:rsidR="002809AC" w:rsidRPr="002809AC" w:rsidRDefault="002809AC" w:rsidP="002809AC">
      <w:pPr>
        <w:numPr>
          <w:ilvl w:val="0"/>
          <w:numId w:val="8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знакомство с природой и использованием ее богатств человеком;</w:t>
      </w:r>
    </w:p>
    <w:p w:rsidR="002809AC" w:rsidRPr="002809AC" w:rsidRDefault="002809AC" w:rsidP="002809AC">
      <w:pPr>
        <w:numPr>
          <w:ilvl w:val="0"/>
          <w:numId w:val="8"/>
        </w:numPr>
        <w:spacing w:after="0" w:line="270" w:lineRule="atLeast"/>
        <w:ind w:left="856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2809AC" w:rsidRPr="002809AC" w:rsidRDefault="002809AC" w:rsidP="002809AC">
      <w:pPr>
        <w:spacing w:after="0" w:line="27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  </w:t>
      </w:r>
      <w:r w:rsidRPr="002809A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Проектная деятельность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и работа с технологическими картами  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 совершенствует умение  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2809AC" w:rsidRPr="002809AC" w:rsidRDefault="002809AC" w:rsidP="002809AC">
      <w:pPr>
        <w:spacing w:after="0" w:line="27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        Продуктивная  проектная деятельность создает основу для  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 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 </w:t>
      </w:r>
      <w:r w:rsidRPr="002809A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  </w:t>
      </w:r>
    </w:p>
    <w:p w:rsidR="002809AC" w:rsidRPr="002809AC" w:rsidRDefault="002809AC" w:rsidP="002809A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содержательные линии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b/>
          <w:bCs/>
          <w:color w:val="262626"/>
          <w:sz w:val="28"/>
          <w:szCs w:val="28"/>
        </w:rPr>
        <w:t>Изготовление изделий из природных материалов (8 ч)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Краткая характеристика операций сбора, хранения и обработки природных материалов: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собирать материал в сухую погоду, очищать от пыли, сортировать по цвету, размеру, форме. Сушить листья под прессом. Хранить материалы в конвертах и коробках, Наклеивать ком</w:t>
      </w:r>
      <w:r w:rsidRPr="005E7C30">
        <w:rPr>
          <w:color w:val="262626"/>
          <w:sz w:val="28"/>
          <w:szCs w:val="28"/>
        </w:rPr>
        <w:softHyphen/>
        <w:t>позиции из природного материала на картон. Соединять объемные детали из природного материала пластилином, клеем, на шпильках.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Инструменты и приспособления: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ножницы, кисточка для клея, под</w:t>
      </w:r>
      <w:r w:rsidRPr="005E7C30">
        <w:rPr>
          <w:color w:val="262626"/>
          <w:sz w:val="28"/>
          <w:szCs w:val="28"/>
        </w:rPr>
        <w:softHyphen/>
        <w:t>кладная доска.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Практические работы.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Изготовление плоских и объемных изделий из природных материалов по сборочным схемам: выбор материалов с учетом их поделочных качеств, формы и размеров изделия; уста</w:t>
      </w:r>
      <w:r w:rsidRPr="005E7C30">
        <w:rPr>
          <w:color w:val="262626"/>
          <w:sz w:val="28"/>
          <w:szCs w:val="28"/>
        </w:rPr>
        <w:softHyphen/>
        <w:t>новление пространственных отношений между деталями изделия; соединение деталей изделия пластилином, клеем, на шпильках; сборка изделия.</w:t>
      </w:r>
      <w:r w:rsidRPr="005E7C30">
        <w:rPr>
          <w:rStyle w:val="apple-converted-space"/>
          <w:rFonts w:eastAsia="Andale Sans UI"/>
          <w:b/>
          <w:bCs/>
          <w:color w:val="262626"/>
          <w:sz w:val="28"/>
          <w:szCs w:val="28"/>
        </w:rPr>
        <w:t> </w:t>
      </w:r>
      <w:r w:rsidRPr="005E7C30">
        <w:rPr>
          <w:b/>
          <w:bCs/>
          <w:color w:val="262626"/>
          <w:sz w:val="28"/>
          <w:szCs w:val="28"/>
        </w:rPr>
        <w:t> 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Создание изделий и декоративных композиций по собственному замыслу:</w:t>
      </w:r>
      <w:r w:rsidRPr="005E7C30">
        <w:rPr>
          <w:color w:val="262626"/>
          <w:sz w:val="28"/>
          <w:szCs w:val="28"/>
        </w:rPr>
        <w:t>моделирование из готовых природных форм, создание де</w:t>
      </w:r>
      <w:r w:rsidRPr="005E7C30">
        <w:rPr>
          <w:color w:val="262626"/>
          <w:sz w:val="28"/>
          <w:szCs w:val="28"/>
        </w:rPr>
        <w:softHyphen/>
        <w:t>коративных композиций в технике аппликационных работ.</w:t>
      </w:r>
    </w:p>
    <w:p w:rsidR="00227BBB" w:rsidRPr="005E7C30" w:rsidRDefault="00227BBB" w:rsidP="00227BBB">
      <w:pPr>
        <w:pStyle w:val="a6"/>
        <w:rPr>
          <w:color w:val="262626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Варианты объектов труда</w:t>
      </w:r>
      <w:r w:rsidRPr="005E7C30">
        <w:rPr>
          <w:color w:val="262626"/>
          <w:sz w:val="28"/>
          <w:szCs w:val="28"/>
        </w:rPr>
        <w:t>: изготовление гербария, моделей объ</w:t>
      </w:r>
      <w:r w:rsidRPr="005E7C30">
        <w:rPr>
          <w:color w:val="262626"/>
          <w:sz w:val="28"/>
          <w:szCs w:val="28"/>
        </w:rPr>
        <w:softHyphen/>
        <w:t>ектов окружающего мира (насекомые, паукообразные), сказочных персонажей (Баба Яга и т. п.), декоративных композиций.</w:t>
      </w:r>
    </w:p>
    <w:p w:rsidR="005E7C30" w:rsidRPr="005E7C30" w:rsidRDefault="005E7C30" w:rsidP="005E7C30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b/>
          <w:bCs/>
          <w:color w:val="262626"/>
          <w:sz w:val="28"/>
          <w:szCs w:val="28"/>
        </w:rPr>
        <w:t>Изготовление изделий из бумаги и картона (11 ч)</w:t>
      </w:r>
    </w:p>
    <w:p w:rsidR="005E7C30" w:rsidRPr="005E7C30" w:rsidRDefault="005E7C30" w:rsidP="005E7C30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Краткая характеристика операций обработки бумаги: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сминать — делать мятой всю поверхность; размачивать — размягчить; скатывать — свернуть в трубку или собрать в шарик; обрывать — делать край неровным; складывать — делить на части; размечать по шаблону — обвести внешний контур предмета; резать — отделить от целого.</w:t>
      </w:r>
    </w:p>
    <w:p w:rsidR="005E7C30" w:rsidRPr="005E7C30" w:rsidRDefault="005E7C30" w:rsidP="005E7C30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lastRenderedPageBreak/>
        <w:t>Инструменты и приспособления</w:t>
      </w:r>
      <w:r w:rsidRPr="005E7C30">
        <w:rPr>
          <w:color w:val="262626"/>
          <w:sz w:val="28"/>
          <w:szCs w:val="28"/>
        </w:rPr>
        <w:t>: карандаш ТМ, ножницы, кисточ</w:t>
      </w:r>
      <w:r w:rsidRPr="005E7C30">
        <w:rPr>
          <w:color w:val="262626"/>
          <w:sz w:val="28"/>
          <w:szCs w:val="28"/>
        </w:rPr>
        <w:softHyphen/>
        <w:t>ка для клея, фальцовка, шаблон, подкладной лист. Основные способы соединения деталей изделия: склеить, пере</w:t>
      </w:r>
      <w:r w:rsidRPr="005E7C30">
        <w:rPr>
          <w:color w:val="262626"/>
          <w:sz w:val="28"/>
          <w:szCs w:val="28"/>
        </w:rPr>
        <w:softHyphen/>
        <w:t>плести.</w:t>
      </w:r>
    </w:p>
    <w:p w:rsidR="005E7C30" w:rsidRPr="005E7C30" w:rsidRDefault="005E7C30" w:rsidP="005E7C30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Практические работы.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Изготовление плоских и объемных изделий из бумаги по образцам, рисункам: выбор заготовки с учетом разме</w:t>
      </w:r>
      <w:r w:rsidRPr="005E7C30">
        <w:rPr>
          <w:color w:val="262626"/>
          <w:sz w:val="28"/>
          <w:szCs w:val="28"/>
        </w:rPr>
        <w:softHyphen/>
        <w:t>ров изделия; экономная разметка заготовок; сминание заготовки; размачивание комка бумаги в воде; скатывание мятой заготовки в трубку или шарик, обрывание заготовки по контуру; складывание и сгибание заготовок; вырезание бумажных деталей; плетение из бу</w:t>
      </w:r>
      <w:r w:rsidRPr="005E7C30">
        <w:rPr>
          <w:color w:val="262626"/>
          <w:sz w:val="28"/>
          <w:szCs w:val="28"/>
        </w:rPr>
        <w:softHyphen/>
        <w:t>мажных полос; соединение деталей изделий склеиванием; декора</w:t>
      </w:r>
      <w:r w:rsidRPr="005E7C30">
        <w:rPr>
          <w:color w:val="262626"/>
          <w:sz w:val="28"/>
          <w:szCs w:val="28"/>
        </w:rPr>
        <w:softHyphen/>
        <w:t>тивное оформление изделия аппликацией, плетеным узором.</w:t>
      </w:r>
    </w:p>
    <w:p w:rsidR="005E7C30" w:rsidRPr="005E7C30" w:rsidRDefault="005E7C30" w:rsidP="005E7C30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Создание изделий по собственному замыслу.</w:t>
      </w:r>
    </w:p>
    <w:p w:rsidR="005E7C30" w:rsidRPr="005E7C30" w:rsidRDefault="005E7C30" w:rsidP="005E7C30">
      <w:pPr>
        <w:pStyle w:val="a6"/>
        <w:rPr>
          <w:color w:val="262626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Варианты объектов труда: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пригласительные билеты, конверты, закладки для книг, снежинки, игрушки, изделия в технике оригами, декоративные композиции.</w:t>
      </w:r>
    </w:p>
    <w:p w:rsidR="005E7C30" w:rsidRPr="005E7C30" w:rsidRDefault="005E7C30" w:rsidP="005E7C30">
      <w:pPr>
        <w:pStyle w:val="a6"/>
        <w:rPr>
          <w:rFonts w:ascii="Helvetica" w:hAnsi="Helvetica"/>
          <w:b/>
          <w:color w:val="000000"/>
          <w:sz w:val="28"/>
          <w:szCs w:val="28"/>
        </w:rPr>
      </w:pPr>
      <w:r w:rsidRPr="005E7C30">
        <w:rPr>
          <w:b/>
          <w:color w:val="262626"/>
          <w:sz w:val="28"/>
          <w:szCs w:val="28"/>
        </w:rPr>
        <w:t>Моделирование и конструирование (2 часа)</w:t>
      </w:r>
    </w:p>
    <w:p w:rsidR="005E7C30" w:rsidRPr="005E7C30" w:rsidRDefault="005E7C30" w:rsidP="00227BBB">
      <w:pPr>
        <w:pStyle w:val="a6"/>
        <w:rPr>
          <w:rFonts w:ascii="Helvetica" w:hAnsi="Helvetica"/>
          <w:color w:val="000000"/>
          <w:sz w:val="28"/>
          <w:szCs w:val="28"/>
        </w:rPr>
      </w:pP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b/>
          <w:bCs/>
          <w:color w:val="262626"/>
          <w:sz w:val="28"/>
          <w:szCs w:val="28"/>
        </w:rPr>
        <w:t>Изготовление изделий из пластичных материалов (2 ч)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Краткая характеристика операций подготовки и обработки плас</w:t>
      </w:r>
      <w:r w:rsidRPr="005E7C30">
        <w:rPr>
          <w:i/>
          <w:iCs/>
          <w:color w:val="262626"/>
          <w:sz w:val="28"/>
          <w:szCs w:val="28"/>
        </w:rPr>
        <w:softHyphen/>
        <w:t>тичных материалов: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делить брусок пластилина на глаз, разминать материал для повышения пластичности, скатывать круглые формы, раскатывать до получения удлиненных форм, вдавливать, соединять детали прижиманием.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Инструменты и приспособления: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стеки, подкладная доска.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Практические работы.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Изготовление изделий из пластилина: под</w:t>
      </w:r>
      <w:r w:rsidRPr="005E7C30">
        <w:rPr>
          <w:color w:val="262626"/>
          <w:sz w:val="28"/>
          <w:szCs w:val="28"/>
        </w:rPr>
        <w:softHyphen/>
        <w:t>готовка материала к работе, формообразование деталей изделия и их соединение, использование природного материала для оформле</w:t>
      </w:r>
      <w:r w:rsidRPr="005E7C30">
        <w:rPr>
          <w:color w:val="262626"/>
          <w:sz w:val="28"/>
          <w:szCs w:val="28"/>
        </w:rPr>
        <w:softHyphen/>
        <w:t>ния изделия.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Создание изделий по собственному замыслу</w:t>
      </w:r>
      <w:r w:rsidRPr="005E7C30">
        <w:rPr>
          <w:color w:val="262626"/>
          <w:sz w:val="28"/>
          <w:szCs w:val="28"/>
        </w:rPr>
        <w:t>: создание моделей объектов живой природы.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Варианты объектов труда</w:t>
      </w:r>
      <w:r w:rsidRPr="005E7C30">
        <w:rPr>
          <w:color w:val="262626"/>
          <w:sz w:val="28"/>
          <w:szCs w:val="28"/>
        </w:rPr>
        <w:t>: изготовление моделей предметов жи</w:t>
      </w:r>
      <w:r w:rsidRPr="005E7C30">
        <w:rPr>
          <w:color w:val="262626"/>
          <w:sz w:val="28"/>
          <w:szCs w:val="28"/>
        </w:rPr>
        <w:softHyphen/>
        <w:t>вой природы (овощи, фрукты, животные).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b/>
          <w:bCs/>
          <w:color w:val="262626"/>
          <w:sz w:val="28"/>
          <w:szCs w:val="28"/>
        </w:rPr>
        <w:t>Изготовление изделий из текстильных материалов (8 ч)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lastRenderedPageBreak/>
        <w:t>Краткая характеристика операций обработки материалов: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отме</w:t>
      </w:r>
      <w:r w:rsidRPr="005E7C30">
        <w:rPr>
          <w:color w:val="262626"/>
          <w:sz w:val="28"/>
          <w:szCs w:val="28"/>
        </w:rPr>
        <w:softHyphen/>
        <w:t>рять нитку, вдевать нитку в ушко иголки, закреплять конец нитки узел</w:t>
      </w:r>
      <w:r w:rsidRPr="005E7C30">
        <w:rPr>
          <w:color w:val="262626"/>
          <w:sz w:val="28"/>
          <w:szCs w:val="28"/>
        </w:rPr>
        <w:softHyphen/>
        <w:t>ком, размечать по выкройке квадратную заготовку на ткани, резать ножницами на столе, выдергивать долевые и поперечные нити по кра</w:t>
      </w:r>
      <w:r w:rsidRPr="005E7C30">
        <w:rPr>
          <w:color w:val="262626"/>
          <w:sz w:val="28"/>
          <w:szCs w:val="28"/>
        </w:rPr>
        <w:softHyphen/>
        <w:t>ям тканевой заготовки, образуя бахрому. Способы выполнения руч</w:t>
      </w:r>
      <w:r w:rsidRPr="005E7C30">
        <w:rPr>
          <w:color w:val="262626"/>
          <w:sz w:val="28"/>
          <w:szCs w:val="28"/>
        </w:rPr>
        <w:softHyphen/>
        <w:t>ных швов: «вперед иголку», «вперед иголку с перевивом».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Инструменты и приспособления</w:t>
      </w:r>
      <w:r w:rsidRPr="005E7C30">
        <w:rPr>
          <w:color w:val="262626"/>
          <w:sz w:val="28"/>
          <w:szCs w:val="28"/>
        </w:rPr>
        <w:t>: иглы, булавки с колечком, нож</w:t>
      </w:r>
      <w:r w:rsidRPr="005E7C30">
        <w:rPr>
          <w:color w:val="262626"/>
          <w:sz w:val="28"/>
          <w:szCs w:val="28"/>
        </w:rPr>
        <w:softHyphen/>
        <w:t>ницы, наперсток, пяльцы.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Практические работы.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Изготовление плоских изделий из текстиль</w:t>
      </w:r>
      <w:r w:rsidRPr="005E7C30">
        <w:rPr>
          <w:color w:val="262626"/>
          <w:sz w:val="28"/>
          <w:szCs w:val="28"/>
        </w:rPr>
        <w:softHyphen/>
        <w:t>ных материалов: подбор ткани с учетом размеров изделия; размет</w:t>
      </w:r>
      <w:r w:rsidRPr="005E7C30">
        <w:rPr>
          <w:color w:val="262626"/>
          <w:sz w:val="28"/>
          <w:szCs w:val="28"/>
        </w:rPr>
        <w:softHyphen/>
        <w:t>ка ткани; резание ножницами по линиям разметки, клеевое соеди</w:t>
      </w:r>
      <w:r w:rsidRPr="005E7C30">
        <w:rPr>
          <w:color w:val="262626"/>
          <w:sz w:val="28"/>
          <w:szCs w:val="28"/>
        </w:rPr>
        <w:softHyphen/>
        <w:t>нение. Декоративное оформление изделия вышивкой, фурнитурой.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Создание изделий и декоративных композиций.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Варианты объектов труда: закладки для книг, чехол для стакана, декоративные салфетки, декоративные композиции.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b/>
          <w:bCs/>
          <w:color w:val="262626"/>
          <w:sz w:val="28"/>
          <w:szCs w:val="28"/>
        </w:rPr>
        <w:t>Домашний труд (2 ч)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b/>
          <w:bCs/>
          <w:i/>
          <w:iCs/>
          <w:color w:val="262626"/>
          <w:sz w:val="28"/>
          <w:szCs w:val="28"/>
        </w:rPr>
        <w:t>Уход за одеждой.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Правила ухода за одеждой. Практические работы. Мелкий ремонт одежды с использованием текстильных материалов: приемы пришивания пуговиц с двумя от</w:t>
      </w:r>
      <w:r w:rsidRPr="005E7C30">
        <w:rPr>
          <w:color w:val="262626"/>
          <w:sz w:val="28"/>
          <w:szCs w:val="28"/>
        </w:rPr>
        <w:softHyphen/>
        <w:t>верстиями.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b/>
          <w:bCs/>
          <w:i/>
          <w:iCs/>
          <w:color w:val="262626"/>
          <w:sz w:val="28"/>
          <w:szCs w:val="28"/>
        </w:rPr>
        <w:t>Декоративное оформление предметов быта и жилища.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Тра</w:t>
      </w:r>
      <w:r w:rsidRPr="005E7C30">
        <w:rPr>
          <w:color w:val="262626"/>
          <w:sz w:val="28"/>
          <w:szCs w:val="28"/>
        </w:rPr>
        <w:softHyphen/>
        <w:t>диции и характерные особенности культуры и быта народов России.</w:t>
      </w:r>
    </w:p>
    <w:p w:rsidR="00227BBB" w:rsidRPr="005E7C30" w:rsidRDefault="00227BBB" w:rsidP="00227BBB">
      <w:pPr>
        <w:pStyle w:val="a6"/>
        <w:rPr>
          <w:rFonts w:ascii="Helvetica" w:hAnsi="Helvetica"/>
          <w:color w:val="000000"/>
          <w:sz w:val="28"/>
          <w:szCs w:val="28"/>
        </w:rPr>
      </w:pPr>
      <w:r w:rsidRPr="005E7C30">
        <w:rPr>
          <w:i/>
          <w:iCs/>
          <w:color w:val="262626"/>
          <w:sz w:val="28"/>
          <w:szCs w:val="28"/>
        </w:rPr>
        <w:t>Практические работы.</w:t>
      </w:r>
      <w:r w:rsidRPr="005E7C30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5E7C30">
        <w:rPr>
          <w:color w:val="262626"/>
          <w:sz w:val="28"/>
          <w:szCs w:val="28"/>
        </w:rPr>
        <w:t>Декоративное оформление жилища изде</w:t>
      </w:r>
      <w:r w:rsidRPr="005E7C30">
        <w:rPr>
          <w:color w:val="262626"/>
          <w:sz w:val="28"/>
          <w:szCs w:val="28"/>
        </w:rPr>
        <w:softHyphen/>
        <w:t>лиями из бумаги и ткани. Оформление домашних праздников: раз</w:t>
      </w:r>
      <w:r w:rsidRPr="005E7C30">
        <w:rPr>
          <w:color w:val="262626"/>
          <w:sz w:val="28"/>
          <w:szCs w:val="28"/>
        </w:rPr>
        <w:softHyphen/>
        <w:t>работка и изготовление пригласительных билетов. Требования к уровню подготовки учащихся по курсу «Техно</w:t>
      </w:r>
      <w:r w:rsidRPr="005E7C30">
        <w:rPr>
          <w:color w:val="262626"/>
          <w:sz w:val="28"/>
          <w:szCs w:val="28"/>
        </w:rPr>
        <w:softHyphen/>
        <w:t>логия» к концу первого года обучения</w:t>
      </w:r>
    </w:p>
    <w:p w:rsidR="00227BBB" w:rsidRDefault="00227BBB" w:rsidP="00CF0C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и сроки изучения</w:t>
      </w:r>
    </w:p>
    <w:p w:rsidR="00227BBB" w:rsidRPr="00227BBB" w:rsidRDefault="00227BBB" w:rsidP="00227B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классе предмет технология изучается 1 раз в неделю. Всего 33 часа.</w:t>
      </w: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CF0C61" w:rsidRDefault="00CF0C61" w:rsidP="00CF0C6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 концу обучения в 1 классе учащиеся должны: </w:t>
      </w:r>
      <w:r w:rsidRPr="00F51560">
        <w:rPr>
          <w:rStyle w:val="c1"/>
          <w:i/>
          <w:color w:val="000000"/>
          <w:sz w:val="28"/>
          <w:szCs w:val="28"/>
        </w:rPr>
        <w:t>иметь представление:</w:t>
      </w:r>
    </w:p>
    <w:p w:rsidR="00CF0C61" w:rsidRDefault="00CF0C61" w:rsidP="00F51560">
      <w:pPr>
        <w:pStyle w:val="c3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 роли и месте человека в окружающем ребенка мире;</w:t>
      </w:r>
    </w:p>
    <w:p w:rsidR="00CF0C61" w:rsidRDefault="00CF0C61" w:rsidP="00F51560">
      <w:pPr>
        <w:pStyle w:val="c3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 созидательной, творческой деятельности человека </w:t>
      </w:r>
      <w:proofErr w:type="gramStart"/>
      <w:r>
        <w:rPr>
          <w:rStyle w:val="c1"/>
          <w:color w:val="000000"/>
          <w:sz w:val="28"/>
          <w:szCs w:val="28"/>
        </w:rPr>
        <w:t>:р</w:t>
      </w:r>
      <w:proofErr w:type="gramEnd"/>
      <w:r>
        <w:rPr>
          <w:rStyle w:val="c1"/>
          <w:color w:val="000000"/>
          <w:sz w:val="28"/>
          <w:szCs w:val="28"/>
        </w:rPr>
        <w:t>оде как источнике его вдохновения;</w:t>
      </w:r>
    </w:p>
    <w:p w:rsidR="00CF0C61" w:rsidRDefault="00CF0C61" w:rsidP="00F51560">
      <w:pPr>
        <w:pStyle w:val="c3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человеческой деятельности утилитарного характера;</w:t>
      </w:r>
    </w:p>
    <w:p w:rsidR="00CF0C61" w:rsidRDefault="00CF0C61" w:rsidP="00F51560">
      <w:pPr>
        <w:pStyle w:val="c3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некоторых профессиях; о силах природы, их пользе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опасности для человека;</w:t>
      </w:r>
    </w:p>
    <w:p w:rsidR="00CF0C61" w:rsidRDefault="00CF0C61" w:rsidP="00F51560">
      <w:pPr>
        <w:pStyle w:val="c3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том, когда деятельность человека сберегает природу,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когда наносит ей вред;</w:t>
      </w:r>
    </w:p>
    <w:p w:rsidR="00CF0C61" w:rsidRPr="00F51560" w:rsidRDefault="00CF0C61" w:rsidP="00CF0C61">
      <w:pPr>
        <w:pStyle w:val="c3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F51560">
        <w:rPr>
          <w:rStyle w:val="c1"/>
          <w:i/>
          <w:color w:val="000000"/>
          <w:sz w:val="28"/>
          <w:szCs w:val="28"/>
        </w:rPr>
        <w:t>знать:</w:t>
      </w:r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такое деталь (составная часть изделия);</w:t>
      </w:r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такое конструкция и что конструкции изделий бывают однодетальными и многодетальными;</w:t>
      </w:r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какое соединение деталей называют неподвижным;</w:t>
      </w:r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виды материалов (природные, бумага, тонкий картон, ткань, клейстер, клей), их свойства и названия — на уровне общего представления;</w:t>
      </w:r>
      <w:proofErr w:type="gramEnd"/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последовательность изготовления несложных изделий: разметка, резание, сборка, отделка;</w:t>
      </w:r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способы разметки: сгибанием, по шаблону;</w:t>
      </w:r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способы соединения с помощью клейстера, клея ПВА;</w:t>
      </w:r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виды отделки: раскрашивание, аппликации, прямая строчка и ее варианты;</w:t>
      </w:r>
    </w:p>
    <w:p w:rsidR="00CF0C61" w:rsidRDefault="00CF0C61" w:rsidP="00F51560">
      <w:pPr>
        <w:pStyle w:val="c3"/>
        <w:numPr>
          <w:ilvl w:val="0"/>
          <w:numId w:val="10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названия и назначение ручных инструментов (ножницы, игла) и приспособлений (шаблон, булавки), правила работы с ними;</w:t>
      </w:r>
    </w:p>
    <w:p w:rsidR="00CF0C61" w:rsidRPr="00F51560" w:rsidRDefault="00CF0C61" w:rsidP="00CF0C61">
      <w:pPr>
        <w:pStyle w:val="c3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F51560">
        <w:rPr>
          <w:rStyle w:val="c1"/>
          <w:i/>
          <w:color w:val="000000"/>
          <w:sz w:val="28"/>
          <w:szCs w:val="28"/>
        </w:rPr>
        <w:t>уметь:</w:t>
      </w:r>
    </w:p>
    <w:p w:rsidR="00CF0C61" w:rsidRDefault="00CF0C61" w:rsidP="00F51560">
      <w:pPr>
        <w:pStyle w:val="c3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наблюдать, сравнивать, делать простейшие обобщения;</w:t>
      </w:r>
    </w:p>
    <w:p w:rsidR="00CF0C61" w:rsidRDefault="00CF0C61" w:rsidP="00F51560">
      <w:pPr>
        <w:pStyle w:val="c3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различать материалы и инструменты по их назначению;</w:t>
      </w:r>
    </w:p>
    <w:p w:rsidR="00CF0C61" w:rsidRDefault="00CF0C61" w:rsidP="00F51560">
      <w:pPr>
        <w:pStyle w:val="c3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различать однодетальные и многодетальные конструкции несложных изделий;</w:t>
      </w:r>
    </w:p>
    <w:p w:rsidR="00CF0C61" w:rsidRDefault="00CF0C61" w:rsidP="00F51560">
      <w:pPr>
        <w:pStyle w:val="c3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качественно выполнять изученные операции и приемы по изготовлению несложных изделий: экономную раз метку сгибанием, по шаблону, резание ножницами, сборку изделий с помощью клея; эстетично и аккуратно отделывать изделия рисунками, аппликациями, прямой строчкой и ее вариантами;</w:t>
      </w:r>
    </w:p>
    <w:p w:rsidR="00CF0C61" w:rsidRDefault="00CF0C61" w:rsidP="00F51560">
      <w:pPr>
        <w:pStyle w:val="c3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использовать для сушки плоских изделий пресс;</w:t>
      </w:r>
    </w:p>
    <w:p w:rsidR="00CF0C61" w:rsidRDefault="00CF0C61" w:rsidP="00F51560">
      <w:pPr>
        <w:pStyle w:val="c3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безопасно использовать и хранить режущие и колющие инструменты (ножницы, иглы);</w:t>
      </w:r>
    </w:p>
    <w:p w:rsidR="00CF0C61" w:rsidRDefault="00CF0C61" w:rsidP="00F51560">
      <w:pPr>
        <w:pStyle w:val="c3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выполнять правила культурного поведения в общественных местах;</w:t>
      </w:r>
    </w:p>
    <w:p w:rsidR="00CF0C61" w:rsidRPr="00F51560" w:rsidRDefault="00CF0C61" w:rsidP="00CF0C61">
      <w:pPr>
        <w:pStyle w:val="c3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F51560">
        <w:rPr>
          <w:rStyle w:val="c1"/>
          <w:i/>
          <w:color w:val="000000"/>
          <w:sz w:val="28"/>
          <w:szCs w:val="28"/>
        </w:rPr>
        <w:t>под контролем учителя:</w:t>
      </w:r>
    </w:p>
    <w:p w:rsidR="00CF0C61" w:rsidRDefault="00CF0C61" w:rsidP="00F51560">
      <w:pPr>
        <w:pStyle w:val="c3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рационально организовывать рабочее место в соответствии с используемым материалом;</w:t>
      </w:r>
    </w:p>
    <w:p w:rsidR="00CF0C61" w:rsidRDefault="00CF0C61" w:rsidP="00CF0C61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помощи учителя:</w:t>
      </w:r>
    </w:p>
    <w:p w:rsidR="00CF0C61" w:rsidRDefault="00CF0C61" w:rsidP="00F51560">
      <w:pPr>
        <w:pStyle w:val="c3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проводить анализ образца (задания), планировать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последовательность выполнения практического задания</w:t>
      </w:r>
      <w:r w:rsidR="00F51560">
        <w:rPr>
          <w:rStyle w:val="c1"/>
          <w:color w:val="000000"/>
          <w:sz w:val="28"/>
          <w:szCs w:val="28"/>
        </w:rPr>
        <w:t>;</w:t>
      </w:r>
    </w:p>
    <w:p w:rsidR="00CF0C61" w:rsidRDefault="00CF0C61" w:rsidP="00F51560">
      <w:pPr>
        <w:pStyle w:val="c3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контролировать и оценивать качество (точность, аккуратность)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выполненной работы по этапам и в целом, опираясь на шаблон, образец, рисунок и сравнивая с ними готовое изделие.</w:t>
      </w:r>
    </w:p>
    <w:p w:rsidR="00CF0C61" w:rsidRDefault="00F51560" w:rsidP="00F51560">
      <w:pPr>
        <w:pStyle w:val="c3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</w:t>
      </w:r>
      <w:r w:rsidR="00CF0C61">
        <w:rPr>
          <w:rStyle w:val="c1"/>
          <w:color w:val="000000"/>
          <w:sz w:val="28"/>
          <w:szCs w:val="28"/>
        </w:rPr>
        <w:t>ри поддержке учителя и одноклассников самостоятельно справляться с доступными практическими заданиями.</w:t>
      </w:r>
    </w:p>
    <w:p w:rsidR="00CF0C61" w:rsidRDefault="00CF0C61" w:rsidP="00CF0C61"/>
    <w:p w:rsidR="00CF0C61" w:rsidRDefault="00CF0C61" w:rsidP="005E7C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 освоения предмета</w:t>
      </w:r>
    </w:p>
    <w:p w:rsidR="00227BBB" w:rsidRDefault="00227BBB" w:rsidP="00227B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Ученик научится:</w:t>
      </w:r>
    </w:p>
    <w:p w:rsidR="00227BBB" w:rsidRP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• называть наиболее распространенные в своем регионе традиционные народные промыслы и ремесла, современные профессии (в том числе профессии своих родителей) и описывать их особенности;</w:t>
      </w:r>
    </w:p>
    <w:p w:rsidR="00227BBB" w:rsidRP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•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своей продуктивной деятельности;</w:t>
      </w:r>
    </w:p>
    <w:p w:rsidR="00227BBB" w:rsidRP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• 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rStyle w:val="c1"/>
          <w:rFonts w:eastAsia="Andale Sans UI"/>
          <w:color w:val="000000" w:themeColor="text1"/>
          <w:sz w:val="28"/>
          <w:szCs w:val="28"/>
        </w:rPr>
      </w:pP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• организовывать свое рабочее место в зависимости от вида работы, выполнять доступные действия по самообслуживанию и доступные виды домашнего труда.</w:t>
      </w:r>
    </w:p>
    <w:p w:rsid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rStyle w:val="c1"/>
          <w:rFonts w:eastAsia="Andale Sans UI"/>
          <w:b/>
          <w:color w:val="000000" w:themeColor="text1"/>
          <w:sz w:val="28"/>
          <w:szCs w:val="28"/>
        </w:rPr>
      </w:pPr>
      <w:r>
        <w:rPr>
          <w:rStyle w:val="c1"/>
          <w:rFonts w:eastAsia="Andale Sans UI"/>
          <w:b/>
          <w:color w:val="000000" w:themeColor="text1"/>
          <w:sz w:val="28"/>
          <w:szCs w:val="28"/>
        </w:rPr>
        <w:t>Ученик получит возможность научит</w:t>
      </w:r>
      <w:r w:rsidR="00261917">
        <w:rPr>
          <w:rStyle w:val="c1"/>
          <w:rFonts w:eastAsia="Andale Sans UI"/>
          <w:b/>
          <w:color w:val="000000" w:themeColor="text1"/>
          <w:sz w:val="28"/>
          <w:szCs w:val="28"/>
        </w:rPr>
        <w:t>ь</w:t>
      </w:r>
      <w:r>
        <w:rPr>
          <w:rStyle w:val="c1"/>
          <w:rFonts w:eastAsia="Andale Sans UI"/>
          <w:b/>
          <w:color w:val="000000" w:themeColor="text1"/>
          <w:sz w:val="28"/>
          <w:szCs w:val="28"/>
        </w:rPr>
        <w:t>ся:</w:t>
      </w:r>
    </w:p>
    <w:p w:rsid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rStyle w:val="c1"/>
          <w:rFonts w:eastAsia="Andale Sans UI"/>
          <w:b/>
          <w:color w:val="000000" w:themeColor="text1"/>
          <w:sz w:val="28"/>
          <w:szCs w:val="28"/>
        </w:rPr>
      </w:pPr>
    </w:p>
    <w:p w:rsidR="00227BBB" w:rsidRP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• уважительно относиться к труду людей;</w:t>
      </w:r>
    </w:p>
    <w:p w:rsidR="00227BBB" w:rsidRP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• понимать культурно-историческую ценность традиц</w:t>
      </w:r>
      <w:r>
        <w:rPr>
          <w:rStyle w:val="c1"/>
          <w:rFonts w:eastAsia="Andale Sans UI"/>
          <w:color w:val="000000" w:themeColor="text1"/>
          <w:sz w:val="28"/>
          <w:szCs w:val="28"/>
        </w:rPr>
        <w:t>ий, отраженных в предметном мир</w:t>
      </w: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е и уважать их;</w:t>
      </w:r>
    </w:p>
    <w:p w:rsidR="00227BBB" w:rsidRP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•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</w:t>
      </w:r>
    </w:p>
    <w:p w:rsidR="00227BBB" w:rsidRPr="00227BBB" w:rsidRDefault="00227BBB" w:rsidP="00227BBB">
      <w:pPr>
        <w:pStyle w:val="c6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 w:rsidRPr="00227BBB">
        <w:rPr>
          <w:rStyle w:val="c1"/>
          <w:rFonts w:eastAsia="Andale Sans UI"/>
          <w:color w:val="000000" w:themeColor="text1"/>
          <w:sz w:val="28"/>
          <w:szCs w:val="28"/>
        </w:rPr>
        <w:t>демонстрировать готовый продукт (изделия, комплексные работы, социальные услуги).</w:t>
      </w:r>
    </w:p>
    <w:p w:rsidR="00227BBB" w:rsidRPr="00227BBB" w:rsidRDefault="00227BBB" w:rsidP="00227BBB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AA114B" w:rsidRPr="00AA114B" w:rsidRDefault="00AA114B" w:rsidP="00AA114B">
      <w:pPr>
        <w:spacing w:after="0" w:line="270" w:lineRule="atLeast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AA114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- оценивать</w:t>
      </w:r>
      <w:r w:rsidRPr="00AA11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жизненные ситуации (поступки, явления, события) с точки  зрения собственных ощущений (явления, события), в предложенных</w:t>
      </w:r>
      <w:proofErr w:type="gramEnd"/>
    </w:p>
    <w:p w:rsidR="00AA114B" w:rsidRPr="00AA114B" w:rsidRDefault="00AA114B" w:rsidP="00AA114B">
      <w:pPr>
        <w:spacing w:after="0" w:line="270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ситуациях</w:t>
      </w:r>
      <w:proofErr w:type="gramEnd"/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отмечать конкретные поступки, которые можно</w:t>
      </w:r>
      <w:r w:rsidRPr="00AA11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A114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оценить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как хорошие или плохие;</w:t>
      </w:r>
    </w:p>
    <w:p w:rsidR="00AA114B" w:rsidRPr="00AA114B" w:rsidRDefault="00AA114B" w:rsidP="00AA114B">
      <w:pPr>
        <w:spacing w:after="0" w:line="270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- называть и объяснять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свои чувства и ощущения от созерцаемых произведений искусства, объяснять своё отношение к поступкам с позиции</w:t>
      </w:r>
    </w:p>
    <w:p w:rsidR="00AA114B" w:rsidRPr="00AA114B" w:rsidRDefault="00AA114B" w:rsidP="00AA114B">
      <w:pPr>
        <w:spacing w:after="0" w:line="270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общечеловеческих нравственных ценностей;</w:t>
      </w:r>
    </w:p>
    <w:p w:rsidR="00AA114B" w:rsidRPr="00AA114B" w:rsidRDefault="00AA114B" w:rsidP="00AA114B">
      <w:pPr>
        <w:spacing w:after="0" w:line="270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самостоятельно </w:t>
      </w:r>
      <w:r w:rsidRPr="00AA114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определять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 </w:t>
      </w:r>
      <w:r w:rsidRPr="00AA114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объяснять 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свои чувства и ощущения, возникающие в результате созерцания, рассуждения, обсуждения, самые</w:t>
      </w:r>
    </w:p>
    <w:p w:rsidR="00AA114B" w:rsidRPr="00AA114B" w:rsidRDefault="00AA114B" w:rsidP="00AA114B">
      <w:pPr>
        <w:spacing w:after="0" w:line="270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простые общие для всех людей правила поведения (основы общечеловеческих нравственных ценностей);</w:t>
      </w:r>
    </w:p>
    <w:p w:rsidR="00AA114B" w:rsidRPr="00AA114B" w:rsidRDefault="00AA114B" w:rsidP="00AA114B">
      <w:pPr>
        <w:spacing w:after="0" w:line="270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предложенных ситуациях, опираясь на общие для всех простые правила  поведения, </w:t>
      </w:r>
      <w:r w:rsidRPr="00AA114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делать выбор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какой поступок совершить.</w:t>
      </w:r>
    </w:p>
    <w:p w:rsidR="00AA114B" w:rsidRPr="00AA114B" w:rsidRDefault="00AA114B" w:rsidP="00AA114B">
      <w:pPr>
        <w:spacing w:after="0" w:line="270" w:lineRule="atLeast"/>
        <w:ind w:firstLine="284"/>
        <w:rPr>
          <w:rFonts w:eastAsia="Times New Roman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Средством достижения этих результатов служат учебный материал и задания уч</w:t>
      </w:r>
      <w:r w:rsidR="002619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ебника, нацеленные на 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развития </w:t>
      </w:r>
      <w:r w:rsidR="002619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определять своё отношение к миру, событиям, поступкам людей.</w:t>
      </w:r>
    </w:p>
    <w:p w:rsidR="00AA114B" w:rsidRPr="00AA114B" w:rsidRDefault="00AA114B" w:rsidP="00AA114B">
      <w:pPr>
        <w:rPr>
          <w:rFonts w:ascii="Times New Roman" w:hAnsi="Times New Roman"/>
          <w:sz w:val="28"/>
          <w:szCs w:val="28"/>
        </w:rPr>
      </w:pP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2809AC" w:rsidRP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Освоение способов решения проблем творческого и поискового характера.</w:t>
      </w:r>
    </w:p>
    <w:p w:rsid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Использование знаково-символических сре</w:t>
      </w:r>
      <w:proofErr w:type="gramStart"/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2809AC" w:rsidRPr="002809AC" w:rsidRDefault="002809AC" w:rsidP="002809AC">
      <w:pPr>
        <w:spacing w:before="150"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Овладение базовыми предметными и </w:t>
      </w:r>
      <w:proofErr w:type="spellStart"/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межпредметными</w:t>
      </w:r>
      <w:proofErr w:type="spellEnd"/>
      <w:r w:rsidRPr="002809A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2809AC" w:rsidRDefault="002809AC" w:rsidP="002809AC">
      <w:pPr>
        <w:rPr>
          <w:rFonts w:ascii="Times New Roman" w:hAnsi="Times New Roman"/>
          <w:b/>
          <w:sz w:val="28"/>
          <w:szCs w:val="28"/>
        </w:rPr>
      </w:pP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:rsidR="00AA114B" w:rsidRPr="00AA114B" w:rsidRDefault="00AA114B" w:rsidP="00AA114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- определять</w:t>
      </w:r>
      <w:r w:rsidRPr="00AA114B">
        <w:rPr>
          <w:rStyle w:val="c4"/>
          <w:rFonts w:eastAsia="Andale Sans UI"/>
          <w:color w:val="000000"/>
          <w:sz w:val="28"/>
          <w:szCs w:val="28"/>
        </w:rPr>
        <w:t> и</w:t>
      </w:r>
      <w:r w:rsidRPr="00AA114B">
        <w:rPr>
          <w:rStyle w:val="apple-converted-space"/>
          <w:color w:val="000000"/>
          <w:sz w:val="28"/>
          <w:szCs w:val="28"/>
        </w:rPr>
        <w:t> </w:t>
      </w: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формулировать</w:t>
      </w:r>
      <w:r w:rsidRPr="00AA114B">
        <w:rPr>
          <w:rStyle w:val="c4"/>
          <w:rFonts w:eastAsia="Andale Sans UI"/>
          <w:color w:val="000000"/>
          <w:sz w:val="28"/>
          <w:szCs w:val="28"/>
        </w:rPr>
        <w:t> цель деятельности на уроке с помощью  учителя;</w:t>
      </w:r>
    </w:p>
    <w:p w:rsidR="00AA114B" w:rsidRPr="00AA114B" w:rsidRDefault="00AA114B" w:rsidP="00AA114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- проговаривать</w:t>
      </w:r>
      <w:r w:rsidRPr="00AA114B">
        <w:rPr>
          <w:rStyle w:val="c4"/>
          <w:rFonts w:eastAsia="Andale Sans UI"/>
          <w:color w:val="000000"/>
          <w:sz w:val="28"/>
          <w:szCs w:val="28"/>
        </w:rPr>
        <w:t> последовательность действий на уроке;</w:t>
      </w:r>
    </w:p>
    <w:p w:rsidR="00AA114B" w:rsidRPr="00AA114B" w:rsidRDefault="00AA114B" w:rsidP="00AA114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AA114B">
        <w:rPr>
          <w:rStyle w:val="c4"/>
          <w:rFonts w:eastAsia="Andale Sans UI"/>
          <w:color w:val="000000"/>
          <w:sz w:val="28"/>
          <w:szCs w:val="28"/>
        </w:rPr>
        <w:t>- учиться</w:t>
      </w:r>
      <w:r w:rsidRPr="00AA114B">
        <w:rPr>
          <w:rStyle w:val="apple-converted-space"/>
          <w:color w:val="000000"/>
          <w:sz w:val="28"/>
          <w:szCs w:val="28"/>
        </w:rPr>
        <w:t> </w:t>
      </w: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высказывать</w:t>
      </w:r>
      <w:r w:rsidRPr="00AA114B">
        <w:rPr>
          <w:rStyle w:val="c4"/>
          <w:rFonts w:eastAsia="Andale Sans UI"/>
          <w:color w:val="000000"/>
          <w:sz w:val="28"/>
          <w:szCs w:val="28"/>
        </w:rPr>
        <w:t> своё предположение (версию) на основе работы с иллюстрацией учебника;</w:t>
      </w:r>
    </w:p>
    <w:p w:rsidR="00AA114B" w:rsidRPr="00AA114B" w:rsidRDefault="00AA114B" w:rsidP="00AA114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AA114B">
        <w:rPr>
          <w:rStyle w:val="c4"/>
          <w:rFonts w:eastAsia="Andale Sans UI"/>
          <w:color w:val="000000"/>
          <w:sz w:val="28"/>
          <w:szCs w:val="28"/>
        </w:rPr>
        <w:t>- с помощью учителя</w:t>
      </w:r>
      <w:r w:rsidRPr="00AA114B">
        <w:rPr>
          <w:rStyle w:val="apple-converted-space"/>
          <w:color w:val="000000"/>
          <w:sz w:val="28"/>
          <w:szCs w:val="28"/>
        </w:rPr>
        <w:t> </w:t>
      </w: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объяснять выбор</w:t>
      </w:r>
      <w:r w:rsidRPr="00AA114B">
        <w:rPr>
          <w:rStyle w:val="c4"/>
          <w:rFonts w:eastAsia="Andale Sans UI"/>
          <w:color w:val="000000"/>
          <w:sz w:val="28"/>
          <w:szCs w:val="28"/>
        </w:rPr>
        <w:t> наиболее подходящих для выполнения задания материалов и инструментов;</w:t>
      </w:r>
    </w:p>
    <w:p w:rsidR="00AA114B" w:rsidRPr="00AA114B" w:rsidRDefault="00AA114B" w:rsidP="00AA114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AA114B">
        <w:rPr>
          <w:rStyle w:val="c4"/>
          <w:rFonts w:eastAsia="Andale Sans UI"/>
          <w:color w:val="000000"/>
          <w:sz w:val="28"/>
          <w:szCs w:val="28"/>
        </w:rPr>
        <w:t>- учиться готовить рабочее место и</w:t>
      </w:r>
      <w:r w:rsidRPr="00AA114B">
        <w:rPr>
          <w:rStyle w:val="apple-converted-space"/>
          <w:color w:val="000000"/>
          <w:sz w:val="28"/>
          <w:szCs w:val="28"/>
        </w:rPr>
        <w:t> </w:t>
      </w: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выполнять</w:t>
      </w:r>
      <w:r w:rsidRPr="00AA114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A114B">
        <w:rPr>
          <w:rStyle w:val="c4"/>
          <w:rFonts w:eastAsia="Andale Sans UI"/>
          <w:color w:val="000000"/>
          <w:sz w:val="28"/>
          <w:szCs w:val="28"/>
        </w:rPr>
        <w:t>практическую работу по предложенному учителем плану с опорой на образцы, рисунки учебника;</w:t>
      </w:r>
    </w:p>
    <w:p w:rsidR="00AA114B" w:rsidRPr="00AA114B" w:rsidRDefault="00AA114B" w:rsidP="00AA114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AA114B">
        <w:rPr>
          <w:rStyle w:val="c4"/>
          <w:rFonts w:eastAsia="Andale Sans UI"/>
          <w:color w:val="000000"/>
          <w:sz w:val="28"/>
          <w:szCs w:val="28"/>
        </w:rPr>
        <w:t>- выполнять контроль точности разметки деталей с помощью шаблона (средством для формирования этих действий служит технология продуктивной художественно-творческой деятельности);</w:t>
      </w:r>
    </w:p>
    <w:p w:rsidR="00AA114B" w:rsidRPr="00AA114B" w:rsidRDefault="00AA114B" w:rsidP="00AA114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AA114B">
        <w:rPr>
          <w:rStyle w:val="c4"/>
          <w:rFonts w:eastAsia="Andale Sans UI"/>
          <w:color w:val="000000"/>
          <w:sz w:val="28"/>
          <w:szCs w:val="28"/>
        </w:rPr>
        <w:t>- учиться совместно с учителем и другими учениками</w:t>
      </w:r>
      <w:r w:rsidRPr="00AA114B">
        <w:rPr>
          <w:rStyle w:val="apple-converted-space"/>
          <w:color w:val="000000"/>
          <w:sz w:val="28"/>
          <w:szCs w:val="28"/>
        </w:rPr>
        <w:t> </w:t>
      </w: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давать  </w:t>
      </w:r>
      <w:r w:rsidRPr="00AA114B">
        <w:rPr>
          <w:rStyle w:val="c4"/>
          <w:rFonts w:eastAsia="Andale Sans UI"/>
          <w:color w:val="000000"/>
          <w:sz w:val="28"/>
          <w:szCs w:val="28"/>
        </w:rPr>
        <w:t>эмоциональную</w:t>
      </w:r>
      <w:r w:rsidRPr="00AA114B">
        <w:rPr>
          <w:rStyle w:val="apple-converted-space"/>
          <w:color w:val="000000"/>
          <w:sz w:val="28"/>
          <w:szCs w:val="28"/>
        </w:rPr>
        <w:t> </w:t>
      </w: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оценку</w:t>
      </w:r>
      <w:r w:rsidRPr="00AA114B">
        <w:rPr>
          <w:rStyle w:val="c4"/>
          <w:rFonts w:eastAsia="Andale Sans UI"/>
          <w:color w:val="000000"/>
          <w:sz w:val="28"/>
          <w:szCs w:val="28"/>
        </w:rPr>
        <w:t> деятельности класса на уроке (средством</w:t>
      </w:r>
      <w:r w:rsidRPr="00AA114B">
        <w:rPr>
          <w:rStyle w:val="c4"/>
          <w:rFonts w:eastAsia="Andale Sans UI"/>
          <w:i/>
          <w:iCs/>
          <w:color w:val="000000"/>
          <w:sz w:val="28"/>
          <w:szCs w:val="28"/>
        </w:rPr>
        <w:t> </w:t>
      </w:r>
      <w:r w:rsidRPr="00AA114B">
        <w:rPr>
          <w:rStyle w:val="c4"/>
          <w:rFonts w:eastAsia="Andale Sans UI"/>
          <w:color w:val="000000"/>
          <w:sz w:val="28"/>
          <w:szCs w:val="28"/>
        </w:rPr>
        <w:t>формирования этих действий служит технология оценки учебных успехов).</w:t>
      </w:r>
    </w:p>
    <w:p w:rsidR="00AA114B" w:rsidRPr="00AA114B" w:rsidRDefault="00AA114B" w:rsidP="00AA114B">
      <w:pPr>
        <w:rPr>
          <w:rFonts w:ascii="Times New Roman" w:hAnsi="Times New Roman"/>
          <w:sz w:val="28"/>
          <w:szCs w:val="28"/>
        </w:rPr>
      </w:pP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 универсальные учебные действия</w:t>
      </w:r>
    </w:p>
    <w:p w:rsidR="00CF0C61" w:rsidRPr="00CF0C61" w:rsidRDefault="00CF0C61" w:rsidP="00CF0C61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CF0C61">
        <w:rPr>
          <w:rStyle w:val="c4"/>
          <w:rFonts w:eastAsia="Andale Sans UI"/>
          <w:color w:val="000000"/>
          <w:sz w:val="28"/>
          <w:szCs w:val="28"/>
        </w:rPr>
        <w:t>- донести свою позицию до других:</w:t>
      </w:r>
      <w:r w:rsidRPr="00CF0C61">
        <w:rPr>
          <w:rStyle w:val="c4"/>
          <w:rFonts w:eastAsia="Andale Sans UI"/>
          <w:i/>
          <w:iCs/>
          <w:color w:val="000000"/>
          <w:sz w:val="28"/>
          <w:szCs w:val="28"/>
        </w:rPr>
        <w:t> оформлять</w:t>
      </w:r>
      <w:r w:rsidRPr="00CF0C61">
        <w:rPr>
          <w:rStyle w:val="c4"/>
          <w:rFonts w:eastAsia="Andale Sans UI"/>
          <w:color w:val="000000"/>
          <w:sz w:val="28"/>
          <w:szCs w:val="28"/>
        </w:rPr>
        <w:t> свою мысль в рисунках, доступных для изготовления изделиях;</w:t>
      </w:r>
    </w:p>
    <w:p w:rsidR="00CF0C61" w:rsidRPr="00CF0C61" w:rsidRDefault="00CF0C61" w:rsidP="00CF0C61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8"/>
          <w:szCs w:val="28"/>
        </w:rPr>
      </w:pPr>
      <w:r w:rsidRPr="00CF0C61">
        <w:rPr>
          <w:rStyle w:val="c4"/>
          <w:rFonts w:eastAsia="Andale Sans UI"/>
          <w:i/>
          <w:iCs/>
          <w:color w:val="000000"/>
          <w:sz w:val="28"/>
          <w:szCs w:val="28"/>
        </w:rPr>
        <w:t>- слушать</w:t>
      </w:r>
      <w:r w:rsidRPr="00CF0C61">
        <w:rPr>
          <w:rStyle w:val="c4"/>
          <w:rFonts w:eastAsia="Andale Sans UI"/>
          <w:color w:val="000000"/>
          <w:sz w:val="28"/>
          <w:szCs w:val="28"/>
        </w:rPr>
        <w:t> и</w:t>
      </w:r>
      <w:r w:rsidRPr="00CF0C61">
        <w:rPr>
          <w:rStyle w:val="apple-converted-space"/>
          <w:color w:val="000000"/>
          <w:sz w:val="28"/>
          <w:szCs w:val="28"/>
        </w:rPr>
        <w:t> </w:t>
      </w:r>
      <w:r w:rsidRPr="00CF0C61">
        <w:rPr>
          <w:rStyle w:val="c4"/>
          <w:rFonts w:eastAsia="Andale Sans UI"/>
          <w:i/>
          <w:iCs/>
          <w:color w:val="000000"/>
          <w:sz w:val="28"/>
          <w:szCs w:val="28"/>
        </w:rPr>
        <w:t>понимать</w:t>
      </w:r>
      <w:r w:rsidRPr="00CF0C61">
        <w:rPr>
          <w:rStyle w:val="c4"/>
          <w:rFonts w:eastAsia="Andale Sans UI"/>
          <w:color w:val="000000"/>
          <w:sz w:val="28"/>
          <w:szCs w:val="28"/>
        </w:rPr>
        <w:t> речь других.</w:t>
      </w:r>
    </w:p>
    <w:p w:rsidR="00AA114B" w:rsidRDefault="00CF0C61" w:rsidP="002809AC">
      <w:pPr>
        <w:pStyle w:val="c20"/>
        <w:spacing w:before="0" w:beforeAutospacing="0" w:after="0" w:afterAutospacing="0" w:line="270" w:lineRule="atLeast"/>
        <w:ind w:firstLine="284"/>
        <w:rPr>
          <w:rStyle w:val="c4"/>
          <w:rFonts w:eastAsia="Andale Sans UI"/>
          <w:color w:val="000000"/>
          <w:sz w:val="22"/>
          <w:szCs w:val="22"/>
        </w:rPr>
      </w:pPr>
      <w:r w:rsidRPr="00CF0C61">
        <w:rPr>
          <w:rStyle w:val="c4"/>
          <w:rFonts w:eastAsia="Andale Sans UI"/>
          <w:color w:val="000000"/>
          <w:sz w:val="28"/>
          <w:szCs w:val="28"/>
        </w:rPr>
        <w:t>Средством формирования этих действий служит технология продуктивной художественно-творческой деятельности. Совместно договариваться о правилах общения и поведения в школе и следовать им</w:t>
      </w:r>
      <w:r>
        <w:rPr>
          <w:rStyle w:val="c4"/>
          <w:rFonts w:eastAsia="Andale Sans UI"/>
          <w:color w:val="000000"/>
          <w:sz w:val="22"/>
          <w:szCs w:val="22"/>
        </w:rPr>
        <w:t>.</w:t>
      </w:r>
    </w:p>
    <w:p w:rsidR="002809AC" w:rsidRPr="002809AC" w:rsidRDefault="002809AC" w:rsidP="002809AC">
      <w:pPr>
        <w:pStyle w:val="c20"/>
        <w:spacing w:before="0" w:beforeAutospacing="0" w:after="0" w:afterAutospacing="0" w:line="270" w:lineRule="atLeast"/>
        <w:ind w:firstLine="284"/>
        <w:rPr>
          <w:rFonts w:ascii="Calibri" w:hAnsi="Calibri"/>
          <w:color w:val="000000"/>
        </w:rPr>
      </w:pPr>
    </w:p>
    <w:p w:rsidR="00AA114B" w:rsidRDefault="00CF0C61" w:rsidP="002809A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AA114B" w:rsidRPr="00AA114B" w:rsidRDefault="00AA114B" w:rsidP="00AA114B">
      <w:pPr>
        <w:pStyle w:val="a6"/>
        <w:rPr>
          <w:rFonts w:ascii="Helvetica" w:hAnsi="Helvetica"/>
          <w:color w:val="000000"/>
          <w:sz w:val="27"/>
          <w:szCs w:val="27"/>
        </w:rPr>
      </w:pPr>
      <w:r>
        <w:rPr>
          <w:b/>
          <w:sz w:val="28"/>
          <w:szCs w:val="28"/>
        </w:rPr>
        <w:t>Должны знать /понимать:</w:t>
      </w:r>
    </w:p>
    <w:p w:rsidR="00AA114B" w:rsidRPr="00AA114B" w:rsidRDefault="00AA114B" w:rsidP="00AA114B">
      <w:pPr>
        <w:pStyle w:val="a6"/>
        <w:numPr>
          <w:ilvl w:val="0"/>
          <w:numId w:val="5"/>
        </w:numPr>
        <w:rPr>
          <w:rFonts w:ascii="Helvetica" w:hAnsi="Helvetica"/>
          <w:color w:val="000000"/>
          <w:sz w:val="28"/>
          <w:szCs w:val="28"/>
        </w:rPr>
      </w:pPr>
      <w:r w:rsidRPr="00AA114B">
        <w:rPr>
          <w:color w:val="262626"/>
          <w:sz w:val="28"/>
          <w:szCs w:val="28"/>
        </w:rPr>
        <w:lastRenderedPageBreak/>
        <w:t>роль трудовой деятельности в жизни человека;</w:t>
      </w:r>
    </w:p>
    <w:p w:rsidR="00AA114B" w:rsidRPr="00AA114B" w:rsidRDefault="00AA114B" w:rsidP="00AA114B">
      <w:pPr>
        <w:pStyle w:val="a6"/>
        <w:numPr>
          <w:ilvl w:val="0"/>
          <w:numId w:val="5"/>
        </w:numPr>
        <w:rPr>
          <w:rFonts w:ascii="Helvetica" w:hAnsi="Helvetica"/>
          <w:color w:val="000000"/>
          <w:sz w:val="28"/>
          <w:szCs w:val="28"/>
        </w:rPr>
      </w:pPr>
      <w:r w:rsidRPr="00AA114B">
        <w:rPr>
          <w:color w:val="262626"/>
          <w:sz w:val="28"/>
          <w:szCs w:val="28"/>
        </w:rPr>
        <w:t>содержание труда людей ближайшего окружения;</w:t>
      </w:r>
    </w:p>
    <w:p w:rsidR="00AA114B" w:rsidRPr="00AA114B" w:rsidRDefault="00AA114B" w:rsidP="00AA114B">
      <w:pPr>
        <w:pStyle w:val="a6"/>
        <w:numPr>
          <w:ilvl w:val="0"/>
          <w:numId w:val="5"/>
        </w:numPr>
        <w:rPr>
          <w:rFonts w:ascii="Helvetica" w:hAnsi="Helvetica"/>
          <w:color w:val="000000"/>
          <w:sz w:val="28"/>
          <w:szCs w:val="28"/>
        </w:rPr>
      </w:pPr>
      <w:r w:rsidRPr="00AA114B">
        <w:rPr>
          <w:color w:val="262626"/>
          <w:sz w:val="28"/>
          <w:szCs w:val="28"/>
        </w:rPr>
        <w:t>область применения и назначение инструментов: карандаша ТМ, ножниц, кисточки для клея, фальцовки, стеки, швейной иглы, булавки с колечком;</w:t>
      </w:r>
    </w:p>
    <w:p w:rsidR="00AA114B" w:rsidRPr="00AA114B" w:rsidRDefault="00AA114B" w:rsidP="00AA114B">
      <w:pPr>
        <w:pStyle w:val="a6"/>
        <w:numPr>
          <w:ilvl w:val="0"/>
          <w:numId w:val="5"/>
        </w:numPr>
        <w:rPr>
          <w:rFonts w:ascii="Helvetica" w:hAnsi="Helvetica"/>
          <w:color w:val="000000"/>
          <w:sz w:val="28"/>
          <w:szCs w:val="28"/>
        </w:rPr>
      </w:pPr>
      <w:r w:rsidRPr="00AA114B">
        <w:rPr>
          <w:color w:val="262626"/>
          <w:sz w:val="28"/>
          <w:szCs w:val="28"/>
        </w:rPr>
        <w:t>область применения и назначения приспособлений: шаблона, подкладного листа и доски, наперстка, пялец.</w:t>
      </w:r>
      <w:r w:rsidRPr="00AA114B">
        <w:rPr>
          <w:rStyle w:val="apple-converted-space"/>
          <w:rFonts w:eastAsia="Andale Sans UI"/>
          <w:color w:val="262626"/>
          <w:sz w:val="28"/>
          <w:szCs w:val="28"/>
        </w:rPr>
        <w:t> </w:t>
      </w:r>
      <w:r w:rsidRPr="00AA114B">
        <w:rPr>
          <w:color w:val="262626"/>
          <w:sz w:val="28"/>
          <w:szCs w:val="28"/>
        </w:rPr>
        <w:t>  </w:t>
      </w:r>
    </w:p>
    <w:p w:rsidR="00AA114B" w:rsidRDefault="00AA114B" w:rsidP="00AA114B">
      <w:pPr>
        <w:rPr>
          <w:rFonts w:ascii="Times New Roman" w:hAnsi="Times New Roman"/>
          <w:b/>
          <w:sz w:val="28"/>
          <w:szCs w:val="28"/>
        </w:rPr>
      </w:pPr>
    </w:p>
    <w:p w:rsidR="00AA114B" w:rsidRDefault="00AA114B" w:rsidP="00AA114B">
      <w:pPr>
        <w:spacing w:after="0" w:line="27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Обучающиеся научатся</w:t>
      </w: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A114B" w:rsidRPr="00AA114B" w:rsidRDefault="00AA114B" w:rsidP="00AA114B">
      <w:pPr>
        <w:spacing w:after="0" w:line="270" w:lineRule="atLeast"/>
        <w:rPr>
          <w:rFonts w:eastAsia="Times New Roman"/>
          <w:color w:val="000000"/>
          <w:sz w:val="28"/>
          <w:szCs w:val="28"/>
          <w:lang w:eastAsia="ru-RU"/>
        </w:rPr>
      </w:pP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рассказывать о рукотворном мире как результате труда человека, о роли трудовой деятельности в жизни человека;</w:t>
      </w: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выполнять доступные действия по самообслуживанию (несложный ремонт одежды);</w:t>
      </w: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приобретённые знания о видах и свойствах природных и текстильных материалов, бумаги при изготовлении изделий;</w:t>
      </w: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анализировать устройство изделия (под руководством учителя), определять его назначение;</w:t>
      </w: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организовывать рабочее место для выполнения практической работы;</w:t>
      </w: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понимать приёмы рационального и безопасного использования ручных инструментов: ножниц, швейных игл;</w:t>
      </w: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экономно размечать материалы по шаблону, через копирку;</w:t>
      </w: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отбирать и выполнять в зависимости от свойств освоенных материалов (природных, пластических, текстильных, бумаги) оптимальные и доступные технологические приёмы их ручной обработки;</w:t>
      </w:r>
    </w:p>
    <w:p w:rsidR="00AA114B" w:rsidRPr="00AA114B" w:rsidRDefault="00AA114B" w:rsidP="00AA114B">
      <w:pPr>
        <w:numPr>
          <w:ilvl w:val="0"/>
          <w:numId w:val="3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выполнять практическое задание с опорой на рисунок и инструкцию учителя.</w:t>
      </w:r>
    </w:p>
    <w:p w:rsidR="00AA114B" w:rsidRPr="00AA114B" w:rsidRDefault="00AA114B" w:rsidP="00AA114B">
      <w:pPr>
        <w:spacing w:after="0" w:line="270" w:lineRule="atLeast"/>
        <w:ind w:left="360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AA114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Обучающиеся</w:t>
      </w:r>
      <w:proofErr w:type="gramEnd"/>
      <w:r w:rsidRPr="00AA114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получат возможность научиться:</w:t>
      </w:r>
    </w:p>
    <w:p w:rsidR="00AA114B" w:rsidRPr="00AA114B" w:rsidRDefault="00AA114B" w:rsidP="00AA114B">
      <w:pPr>
        <w:numPr>
          <w:ilvl w:val="0"/>
          <w:numId w:val="4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уважительно относиться к труду людей;</w:t>
      </w:r>
    </w:p>
    <w:p w:rsidR="00AA114B" w:rsidRPr="00AA114B" w:rsidRDefault="00AA114B" w:rsidP="00AA114B">
      <w:pPr>
        <w:numPr>
          <w:ilvl w:val="0"/>
          <w:numId w:val="4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выполнять практическое задание с опорой на рисунок;</w:t>
      </w:r>
    </w:p>
    <w:p w:rsidR="00CF0C61" w:rsidRDefault="00AA114B" w:rsidP="00F51560">
      <w:pPr>
        <w:numPr>
          <w:ilvl w:val="0"/>
          <w:numId w:val="4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AA1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анализировать устройство изделия, определять его назначение и самостоятельно его изготавливать.</w:t>
      </w:r>
    </w:p>
    <w:p w:rsidR="00F51560" w:rsidRPr="00F51560" w:rsidRDefault="00F51560" w:rsidP="00F51560">
      <w:pPr>
        <w:numPr>
          <w:ilvl w:val="0"/>
          <w:numId w:val="4"/>
        </w:numPr>
        <w:spacing w:after="0" w:line="360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CF0C61" w:rsidRDefault="00CF0C61" w:rsidP="00CF0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Критерии, нормы оценки знаний обучающихся</w:t>
      </w:r>
    </w:p>
    <w:p w:rsidR="00AA114B" w:rsidRPr="00700F87" w:rsidRDefault="002809AC" w:rsidP="00AA11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 классе </w:t>
      </w:r>
      <w:proofErr w:type="spellStart"/>
      <w:r>
        <w:rPr>
          <w:rFonts w:ascii="Times New Roman" w:hAnsi="Times New Roman"/>
          <w:sz w:val="28"/>
          <w:szCs w:val="28"/>
        </w:rPr>
        <w:t>безотметочное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обучение.</w:t>
      </w:r>
    </w:p>
    <w:p w:rsidR="00700F87" w:rsidRDefault="00700F87" w:rsidP="00AA11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реализации программного содержания используются следующие пособия:</w:t>
      </w:r>
    </w:p>
    <w:p w:rsidR="005E7C30" w:rsidRPr="00F51560" w:rsidRDefault="00700F87" w:rsidP="00F51560">
      <w:pPr>
        <w:pStyle w:val="a5"/>
        <w:numPr>
          <w:ilvl w:val="0"/>
          <w:numId w:val="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Т. М. Рагозина, А. А. Гринева. Технология. 1 класс: учебник/Т. М. Рагозина, А. А. Гринева.-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Академкнига/Учебник, 2012</w:t>
      </w:r>
    </w:p>
    <w:p w:rsidR="00704B42" w:rsidRPr="00596871" w:rsidRDefault="00704B42" w:rsidP="00704B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6871">
        <w:rPr>
          <w:rFonts w:ascii="Times New Roman" w:hAnsi="Times New Roman"/>
          <w:b/>
          <w:sz w:val="28"/>
          <w:szCs w:val="28"/>
        </w:rPr>
        <w:t>Тематическое планирование курса «Технология»</w:t>
      </w:r>
    </w:p>
    <w:p w:rsidR="00704B42" w:rsidRPr="00596871" w:rsidRDefault="00704B42" w:rsidP="00704B42">
      <w:pPr>
        <w:spacing w:after="0" w:line="240" w:lineRule="auto"/>
        <w:ind w:right="-172"/>
        <w:jc w:val="center"/>
        <w:rPr>
          <w:rFonts w:ascii="Times New Roman" w:hAnsi="Times New Roman"/>
          <w:sz w:val="28"/>
          <w:szCs w:val="28"/>
        </w:rPr>
      </w:pPr>
      <w:r w:rsidRPr="00596871">
        <w:rPr>
          <w:rFonts w:ascii="Times New Roman" w:hAnsi="Times New Roman"/>
          <w:sz w:val="28"/>
          <w:szCs w:val="28"/>
        </w:rPr>
        <w:t>(авторы учебника Рагозина Т.М., Гринева А.А.)</w:t>
      </w:r>
    </w:p>
    <w:p w:rsidR="00704B42" w:rsidRPr="00596871" w:rsidRDefault="00704B42" w:rsidP="00704B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6871">
        <w:rPr>
          <w:rFonts w:ascii="Times New Roman" w:hAnsi="Times New Roman"/>
          <w:sz w:val="24"/>
          <w:szCs w:val="24"/>
        </w:rPr>
        <w:t>по УМК «Перспективная начальная школа»</w:t>
      </w:r>
    </w:p>
    <w:p w:rsidR="00704B42" w:rsidRPr="00596871" w:rsidRDefault="00704B42" w:rsidP="00704B42">
      <w:pPr>
        <w:spacing w:after="0" w:line="240" w:lineRule="auto"/>
        <w:ind w:right="-456"/>
        <w:jc w:val="center"/>
        <w:rPr>
          <w:rFonts w:ascii="Times New Roman" w:hAnsi="Times New Roman"/>
          <w:sz w:val="28"/>
          <w:szCs w:val="28"/>
        </w:rPr>
      </w:pPr>
      <w:r w:rsidRPr="00596871">
        <w:rPr>
          <w:rFonts w:ascii="Times New Roman" w:hAnsi="Times New Roman"/>
          <w:b/>
          <w:sz w:val="28"/>
          <w:szCs w:val="28"/>
        </w:rPr>
        <w:t>1 класс (33 часа)</w:t>
      </w:r>
    </w:p>
    <w:tbl>
      <w:tblPr>
        <w:tblW w:w="23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2"/>
        <w:gridCol w:w="362"/>
        <w:gridCol w:w="2835"/>
        <w:gridCol w:w="20"/>
        <w:gridCol w:w="1623"/>
        <w:gridCol w:w="29"/>
        <w:gridCol w:w="14"/>
        <w:gridCol w:w="2128"/>
        <w:gridCol w:w="29"/>
        <w:gridCol w:w="14"/>
        <w:gridCol w:w="15"/>
        <w:gridCol w:w="2081"/>
        <w:gridCol w:w="61"/>
        <w:gridCol w:w="14"/>
        <w:gridCol w:w="2477"/>
        <w:gridCol w:w="24"/>
        <w:gridCol w:w="14"/>
        <w:gridCol w:w="2782"/>
        <w:gridCol w:w="8035"/>
      </w:tblGrid>
      <w:tr w:rsidR="00704B42" w:rsidRPr="00704B42" w:rsidTr="009D0E30">
        <w:trPr>
          <w:trHeight w:val="346"/>
        </w:trPr>
        <w:tc>
          <w:tcPr>
            <w:tcW w:w="567" w:type="dxa"/>
            <w:vMerge w:val="restart"/>
            <w:vAlign w:val="center"/>
          </w:tcPr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704B42" w:rsidRPr="00704B42" w:rsidRDefault="00704B42" w:rsidP="00CF0C61">
            <w:pPr>
              <w:spacing w:after="0" w:line="240" w:lineRule="auto"/>
              <w:ind w:right="-12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" w:type="dxa"/>
            <w:gridSpan w:val="2"/>
          </w:tcPr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35" w:type="dxa"/>
            <w:vMerge w:val="restart"/>
            <w:vAlign w:val="center"/>
          </w:tcPr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686" w:type="dxa"/>
            <w:gridSpan w:val="4"/>
            <w:vMerge w:val="restart"/>
            <w:vAlign w:val="center"/>
          </w:tcPr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171" w:type="dxa"/>
            <w:gridSpan w:val="3"/>
            <w:vMerge w:val="restart"/>
          </w:tcPr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Виды деятельности/ элементы содержания</w:t>
            </w:r>
          </w:p>
        </w:tc>
        <w:tc>
          <w:tcPr>
            <w:tcW w:w="7468" w:type="dxa"/>
            <w:gridSpan w:val="8"/>
            <w:vAlign w:val="center"/>
          </w:tcPr>
          <w:p w:rsidR="00704B42" w:rsidRPr="00704B42" w:rsidRDefault="00704B42" w:rsidP="00CF0C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8035" w:type="dxa"/>
          </w:tcPr>
          <w:p w:rsidR="00704B42" w:rsidRPr="00704B42" w:rsidRDefault="00704B42" w:rsidP="00F51560">
            <w:pPr>
              <w:spacing w:after="0" w:line="240" w:lineRule="auto"/>
              <w:ind w:left="-250" w:firstLine="250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</w:tr>
      <w:tr w:rsidR="00D334CC" w:rsidRPr="00704B42" w:rsidTr="00D334CC">
        <w:trPr>
          <w:cantSplit/>
          <w:trHeight w:val="1134"/>
        </w:trPr>
        <w:tc>
          <w:tcPr>
            <w:tcW w:w="567" w:type="dxa"/>
            <w:vMerge/>
            <w:vAlign w:val="center"/>
          </w:tcPr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2" w:type="dxa"/>
            <w:textDirection w:val="btLr"/>
          </w:tcPr>
          <w:p w:rsidR="00D334CC" w:rsidRPr="00D334CC" w:rsidRDefault="00D334CC" w:rsidP="00D33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362" w:type="dxa"/>
            <w:textDirection w:val="btLr"/>
          </w:tcPr>
          <w:p w:rsidR="00D334CC" w:rsidRPr="00704B42" w:rsidRDefault="00D334CC" w:rsidP="00D334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Факт.</w:t>
            </w:r>
          </w:p>
        </w:tc>
        <w:tc>
          <w:tcPr>
            <w:tcW w:w="2835" w:type="dxa"/>
            <w:vMerge/>
            <w:vAlign w:val="center"/>
          </w:tcPr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6" w:type="dxa"/>
            <w:gridSpan w:val="4"/>
            <w:vMerge/>
            <w:vAlign w:val="center"/>
          </w:tcPr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gridSpan w:val="3"/>
            <w:vMerge/>
          </w:tcPr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 xml:space="preserve">Предметные </w:t>
            </w:r>
          </w:p>
        </w:tc>
        <w:tc>
          <w:tcPr>
            <w:tcW w:w="2552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2820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33309" w:rsidRPr="00704B42" w:rsidTr="00E33309">
        <w:trPr>
          <w:trHeight w:val="569"/>
        </w:trPr>
        <w:tc>
          <w:tcPr>
            <w:tcW w:w="23486" w:type="dxa"/>
            <w:gridSpan w:val="20"/>
          </w:tcPr>
          <w:p w:rsidR="00E33309" w:rsidRPr="00E33309" w:rsidRDefault="00E33309" w:rsidP="00E333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Изготовление изделий из природных материалов (8 часов)</w:t>
            </w:r>
          </w:p>
        </w:tc>
      </w:tr>
      <w:tr w:rsidR="00D334CC" w:rsidRPr="00704B42" w:rsidTr="00B9773F">
        <w:trPr>
          <w:trHeight w:val="1982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Подготовка материала к работе: сбор, сушка, хранение. Заготовки для аппликаций и объемных изделий (с. 62-63)</w:t>
            </w:r>
          </w:p>
        </w:tc>
        <w:tc>
          <w:tcPr>
            <w:tcW w:w="16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Умение организовать свое рабочее место</w:t>
            </w:r>
          </w:p>
        </w:tc>
        <w:tc>
          <w:tcPr>
            <w:tcW w:w="2096" w:type="dxa"/>
            <w:gridSpan w:val="2"/>
            <w:vMerge w:val="restart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Знать: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Термины, обозначающие технику изготовления объектов и их значение; свойства материалов, из которых можно плести, лепить, сделать аппликацию и мозаику; наименование инструментов, правила работы с ними. </w:t>
            </w:r>
          </w:p>
        </w:tc>
        <w:tc>
          <w:tcPr>
            <w:tcW w:w="2552" w:type="dxa"/>
            <w:gridSpan w:val="3"/>
            <w:vMerge w:val="restart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установки на безопасный, здоровый образ жизни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Развитие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2820" w:type="dxa"/>
            <w:gridSpan w:val="3"/>
            <w:vMerge w:val="restart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Формирование знаний о роли трудовой деятельности в жизни человека;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-о содержании труда людей ближайшего окружения;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-об области применения и назначения инструментов: карандаша ТМ, ножниц; подкладного листа и доски и  др.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Умение слушать и вступать в диалог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Участвовать в коллективном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обсуждении проблем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704B42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34CC" w:rsidRPr="00704B42" w:rsidTr="0030573F">
        <w:trPr>
          <w:trHeight w:val="87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Техника приклеивания засушенных растений. Аппликация из засушенных растений (с.  64- 65)</w:t>
            </w:r>
          </w:p>
        </w:tc>
        <w:tc>
          <w:tcPr>
            <w:tcW w:w="16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Бережное использование и экономное расходование материалов</w:t>
            </w:r>
          </w:p>
        </w:tc>
        <w:tc>
          <w:tcPr>
            <w:tcW w:w="2096" w:type="dxa"/>
            <w:gridSpan w:val="2"/>
            <w:vMerge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3"/>
            <w:vMerge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5948EC">
        <w:trPr>
          <w:trHeight w:val="82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Аппликация из опилок и стружки (с. 66)</w:t>
            </w:r>
          </w:p>
        </w:tc>
        <w:tc>
          <w:tcPr>
            <w:tcW w:w="16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Анализ объекта, планирование этапов работы</w:t>
            </w:r>
          </w:p>
        </w:tc>
        <w:tc>
          <w:tcPr>
            <w:tcW w:w="2096" w:type="dxa"/>
            <w:gridSpan w:val="2"/>
            <w:vMerge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0" w:type="dxa"/>
            <w:gridSpan w:val="3"/>
            <w:vMerge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1D2F9D">
        <w:trPr>
          <w:trHeight w:val="4425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Мозаика из семян (с. 67)</w:t>
            </w:r>
          </w:p>
        </w:tc>
        <w:tc>
          <w:tcPr>
            <w:tcW w:w="16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Правила сушки семян, безопасной работы с клеем</w:t>
            </w:r>
            <w:r w:rsidRPr="009D0E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0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правила работы с пластичными материа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лами, с несъедобными семенами и косточками растений.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выполнять мо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заику из семян</w:t>
            </w:r>
          </w:p>
        </w:tc>
        <w:tc>
          <w:tcPr>
            <w:tcW w:w="255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эстетических потребностей, ценностей и чувств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Развитие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2820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Создавать модели несложных объектов из природных материалов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F75596">
        <w:trPr>
          <w:trHeight w:val="87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ind w:right="-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ind w:right="-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ind w:right="-40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Объёмное моделирование из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птичьих перьев «Птен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чик в гнезде» (с. 68)</w:t>
            </w:r>
          </w:p>
        </w:tc>
        <w:tc>
          <w:tcPr>
            <w:tcW w:w="16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Введение новых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Бережное использование </w:t>
            </w:r>
            <w:r w:rsidRPr="009D0E30">
              <w:rPr>
                <w:rFonts w:ascii="Times New Roman" w:hAnsi="Times New Roman"/>
                <w:sz w:val="28"/>
                <w:szCs w:val="28"/>
              </w:rPr>
              <w:lastRenderedPageBreak/>
              <w:t>и экономное расходование материалов</w:t>
            </w:r>
          </w:p>
        </w:tc>
        <w:tc>
          <w:tcPr>
            <w:tcW w:w="20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Знать правила выполне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 xml:space="preserve">ния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объёмных изделий, детали которых соеди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няются при помощи пла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стилина.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выполнять объ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ёмные модели из гото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вых природных форм</w:t>
            </w:r>
          </w:p>
        </w:tc>
        <w:tc>
          <w:tcPr>
            <w:tcW w:w="255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эстетических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потребностей, ценностей и чувств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Развитие мотивации к творческому труду, работе на результат, бережному отношению к материальным и духовным ценностям </w:t>
            </w:r>
          </w:p>
        </w:tc>
        <w:tc>
          <w:tcPr>
            <w:tcW w:w="2820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Создавать модели несложных объектов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из природных материалов;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216C79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Объёмное моделирование из еловых шишек «Цветы в корзине» (с.69)</w:t>
            </w:r>
          </w:p>
        </w:tc>
        <w:tc>
          <w:tcPr>
            <w:tcW w:w="16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Изготовление изделий из природных материалов по образцам, рисункам</w:t>
            </w:r>
          </w:p>
        </w:tc>
        <w:tc>
          <w:tcPr>
            <w:tcW w:w="20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правила выполне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ния объёмных изделий, детали которых соеди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няются при помощи пла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стилина. Уметь осущест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влять организацию рабо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чего места</w:t>
            </w:r>
          </w:p>
        </w:tc>
        <w:tc>
          <w:tcPr>
            <w:tcW w:w="255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      </w:r>
          </w:p>
        </w:tc>
        <w:tc>
          <w:tcPr>
            <w:tcW w:w="2820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Использование знаково-символических сре</w:t>
            </w:r>
            <w:proofErr w:type="gramStart"/>
            <w:r w:rsidRPr="00704B42">
              <w:rPr>
                <w:rFonts w:ascii="Times New Roman" w:hAnsi="Times New Roman"/>
                <w:sz w:val="28"/>
                <w:szCs w:val="28"/>
              </w:rPr>
              <w:t>дств пр</w:t>
            </w:r>
            <w:proofErr w:type="gramEnd"/>
            <w:r w:rsidRPr="00704B42">
              <w:rPr>
                <w:rFonts w:ascii="Times New Roman" w:hAnsi="Times New Roman"/>
                <w:sz w:val="28"/>
                <w:szCs w:val="28"/>
              </w:rPr>
              <w:t>едставления информации для создания моделей изучаемых объектов и процессов, схем решения учебных и практических задач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Развитие навыков сотрудничества с взрослыми и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сверстниками в разных социальных ситуациях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Развитие умения не создавать конфликтов и находить выходы из спорных ситуаций;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волевой регуляции при применении инструментов: карандаша ТМ, ножниц, кисточки для клея, фальцовки, стека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4441BE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8A5C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Объёмное моделирование из сухой травы, Беседа «Соломенная кукла-закрутка - старин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ная народная игрушка» (с. 70-71)</w:t>
            </w:r>
          </w:p>
          <w:p w:rsidR="00D334CC" w:rsidRPr="00704B42" w:rsidRDefault="00D334CC" w:rsidP="008A5C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gridSpan w:val="4"/>
          </w:tcPr>
          <w:p w:rsidR="00D334CC" w:rsidRPr="00704B42" w:rsidRDefault="00D334CC" w:rsidP="00704B4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Изготовление изделий из природных материалов по образцам, рисункам</w:t>
            </w:r>
          </w:p>
        </w:tc>
        <w:tc>
          <w:tcPr>
            <w:tcW w:w="20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приёмы работы с сухой травой; правила выполнения объёмных изделий, детали которых соединяются при помо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щи ниток.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выполнять объ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ёмное моделирование из сухой травы</w:t>
            </w:r>
          </w:p>
        </w:tc>
        <w:tc>
          <w:tcPr>
            <w:tcW w:w="255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      </w:r>
          </w:p>
        </w:tc>
        <w:tc>
          <w:tcPr>
            <w:tcW w:w="2820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Создавать модели несложных объектов из природных материалов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умения соблюдать последовательность технологических операций при изготовлении и сборке изделия под контролем учителя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6D2DE4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Объёмное моделирование «Баба Яга»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(с. 72-73)</w:t>
            </w:r>
          </w:p>
        </w:tc>
        <w:tc>
          <w:tcPr>
            <w:tcW w:w="16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Изготовление изделий из природных материалов по образцам, рисункам</w:t>
            </w:r>
          </w:p>
        </w:tc>
        <w:tc>
          <w:tcPr>
            <w:tcW w:w="20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приём соединения деталей пластилином. Уметь изготавливать сказочных героев из при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родного материала</w:t>
            </w:r>
          </w:p>
        </w:tc>
        <w:tc>
          <w:tcPr>
            <w:tcW w:w="255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</w:tc>
        <w:tc>
          <w:tcPr>
            <w:tcW w:w="2820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Создание различных предметов по собственному замыслу из бумаги, природных и текстильных материалов, пластилина;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Овладение способностью принимать и сохранять цели и задачи учебной деятельности, поиска средств ее осуществления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B42" w:rsidRPr="00704B42" w:rsidTr="009D0E30">
        <w:trPr>
          <w:trHeight w:val="91"/>
        </w:trPr>
        <w:tc>
          <w:tcPr>
            <w:tcW w:w="23486" w:type="dxa"/>
            <w:gridSpan w:val="20"/>
          </w:tcPr>
          <w:p w:rsidR="00704B42" w:rsidRPr="009D0E30" w:rsidRDefault="00704B42" w:rsidP="00704B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0E30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Изготовление изделий из бумаги и картона (11 часов)</w:t>
            </w:r>
          </w:p>
        </w:tc>
      </w:tr>
      <w:tr w:rsidR="00D334CC" w:rsidRPr="00704B42" w:rsidTr="00DD250D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Виды бумаги и картона. Трудовая деятельность в жизни человека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«Из истории бумаги» (с.4-6).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704B4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Приёмы работы по шаблонам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Инструктаж по ТБ. Знать виды бумаги и картона; технику безо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</w:r>
            <w:r w:rsidRPr="009D0E30">
              <w:rPr>
                <w:rFonts w:ascii="Times New Roman" w:hAnsi="Times New Roman"/>
                <w:sz w:val="28"/>
                <w:szCs w:val="28"/>
              </w:rPr>
              <w:lastRenderedPageBreak/>
              <w:t>пасности при работе с различными инстру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ментами; уметь её со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блюдать.</w:t>
            </w:r>
          </w:p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Уметь рационально ор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ганизовывать рабочее место</w:t>
            </w:r>
          </w:p>
        </w:tc>
        <w:tc>
          <w:tcPr>
            <w:tcW w:w="2515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Воспитание трудолюбия, уважительного отношения к людям и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результатам их труда, интереса к информационной и коммуникативной деятельности Формирование рефлексивной способности оценивать собственное продвижение и свой вклад в результаты общей деятельности и умений делового сотрудничества</w:t>
            </w:r>
          </w:p>
        </w:tc>
        <w:tc>
          <w:tcPr>
            <w:tcW w:w="27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Овладение геометрическим знаниями; действиями сравнения, анализа,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синтеза, обобщения, классификации по видовым признакам</w:t>
            </w:r>
            <w:proofErr w:type="gramEnd"/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умения соблюдать последовательность технологических операций при изготовлении и сборке изделия под контролем учителя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4845E2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Складывание бумаги. Ори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гами «Мой край» (с. 7-9)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Анализ объекта, планирование этапов работы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технику безопас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ности при работе с нож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ницами.</w:t>
            </w:r>
          </w:p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Уметь выполнять изде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лие в технике оригами; читать схему</w:t>
            </w:r>
          </w:p>
        </w:tc>
        <w:tc>
          <w:tcPr>
            <w:tcW w:w="2515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общества; становление гуманистических и демократических ценностных ориентаций</w:t>
            </w:r>
          </w:p>
        </w:tc>
        <w:tc>
          <w:tcPr>
            <w:tcW w:w="27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Создание различных предметов по собственному замыслу из бумаги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Формирование мотивации успеха и достижений, умений составлять план действий и применять его для решения практических задач.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Решать простейшие задачи конструктивного характера по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0A50FE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Оригами «Конверт»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Беседа «Искусство оригами» (с 13).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Анализ объекта, планирование этапов работы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технику склады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вания.</w:t>
            </w:r>
          </w:p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Уметь работать по алго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ритму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27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умения получать необходимую информацию об объекте деятельности, используя образец, рисунки (на бумажных носителях)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Формирование мотивации успеха и достижений, умений составлять план действий и применять его для решения практических задач.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Соблюдать последовательность технологических операций при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изготовлении и сборке изделия под контролем учителя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D55530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Складывание из пёстрой бумаги. Декоративное панно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(с. 16-17)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Приёмы работы с разными видами бумаги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Уметь выполнять деко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ративное панно из фан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тиков</w:t>
            </w:r>
          </w:p>
        </w:tc>
        <w:tc>
          <w:tcPr>
            <w:tcW w:w="2515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27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Создание различных предметов по собственному замыслу из бумаги,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580F13">
        <w:trPr>
          <w:trHeight w:val="2400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Гофрирование бумаги. «Птичка». «Солнышко» (с. 18-19)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Прием складывания бумаги «гармошкой»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технику гофриро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вания бумаги. Уметь выполнять изде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 xml:space="preserve">лия из </w:t>
            </w:r>
            <w:proofErr w:type="spellStart"/>
            <w:r w:rsidRPr="009D0E30">
              <w:rPr>
                <w:rFonts w:ascii="Times New Roman" w:hAnsi="Times New Roman"/>
                <w:sz w:val="28"/>
                <w:szCs w:val="28"/>
              </w:rPr>
              <w:t>гофрированойбумаги</w:t>
            </w:r>
            <w:proofErr w:type="spellEnd"/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27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Соблюдение последовательности технологических операций при изготовлении и сборке изделия под контролем учителя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Развитие навыков сотрудничества с взрослыми и сверстниками в разных социальных ситуациях, умения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не создавать конфликтов и находить выходы из спорных ситуаций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972503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Надрезание и вырезание из сложенной бумаги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(с. 26-27)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77626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Разрезание бумаги на полоски. Безопасная работа с ножницами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приёмы разметки складыванием и по шаб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лону.</w:t>
            </w:r>
          </w:p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Уметь выполнять над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резание и симметричное вырезание</w:t>
            </w:r>
          </w:p>
        </w:tc>
        <w:tc>
          <w:tcPr>
            <w:tcW w:w="2515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установки на безопасный, здоровый образ жизни, наличие мотивации к творческому труду, работе на результат</w:t>
            </w:r>
            <w:proofErr w:type="gramStart"/>
            <w:r w:rsidRPr="00704B42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704B42">
              <w:rPr>
                <w:rFonts w:ascii="Times New Roman" w:hAnsi="Times New Roman"/>
                <w:sz w:val="28"/>
                <w:szCs w:val="28"/>
              </w:rPr>
              <w:t>ережному отношению к материальным и духовным ценностям.</w:t>
            </w:r>
          </w:p>
        </w:tc>
        <w:tc>
          <w:tcPr>
            <w:tcW w:w="27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Создание различных предметов по собственному замыслу из бумаги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827FCA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Аппликация из геометри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ческих фигур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Беседа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«Как появились ножницы» (с. 22-23)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77626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Разрезание бумаги. Безопасная </w:t>
            </w: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работа с ножницами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Уметь вырезать по </w:t>
            </w:r>
            <w:proofErr w:type="gramStart"/>
            <w:r w:rsidRPr="009D0E30">
              <w:rPr>
                <w:rFonts w:ascii="Times New Roman" w:hAnsi="Times New Roman"/>
                <w:sz w:val="28"/>
                <w:szCs w:val="28"/>
              </w:rPr>
              <w:t>пря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мой</w:t>
            </w:r>
            <w:proofErr w:type="gramEnd"/>
            <w:r w:rsidRPr="009D0E30">
              <w:rPr>
                <w:rFonts w:ascii="Times New Roman" w:hAnsi="Times New Roman"/>
                <w:sz w:val="28"/>
                <w:szCs w:val="28"/>
              </w:rPr>
              <w:t>, по криволинейном</w:t>
            </w:r>
            <w:r w:rsidRPr="009D0E30">
              <w:rPr>
                <w:rFonts w:ascii="Times New Roman" w:hAnsi="Times New Roman"/>
                <w:sz w:val="28"/>
                <w:szCs w:val="28"/>
              </w:rPr>
              <w:lastRenderedPageBreak/>
              <w:t>у контуру; выполнять ап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пликацию из геометри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ческих фигур</w:t>
            </w:r>
          </w:p>
        </w:tc>
        <w:tc>
          <w:tcPr>
            <w:tcW w:w="2515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Развитие этических чувств, доброжелательнос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27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знаний об области применения и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назначении инструментов: карандаша ТМ, ножниц, кисточки для клея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Развитие навыков сотрудничества со сверстниками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Применения информации для решения различных задач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7B635A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Симметричное вырезание. «Рыбки в аквариуме» (с. 24)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 xml:space="preserve">Вырезание по </w:t>
            </w:r>
            <w:proofErr w:type="gramStart"/>
            <w:r w:rsidRPr="009D0E30">
              <w:rPr>
                <w:rFonts w:ascii="Times New Roman" w:hAnsi="Times New Roman"/>
                <w:sz w:val="28"/>
                <w:szCs w:val="28"/>
              </w:rPr>
              <w:t>прямой</w:t>
            </w:r>
            <w:proofErr w:type="gramEnd"/>
            <w:r w:rsidRPr="009D0E30">
              <w:rPr>
                <w:rFonts w:ascii="Times New Roman" w:hAnsi="Times New Roman"/>
                <w:sz w:val="28"/>
                <w:szCs w:val="28"/>
              </w:rPr>
              <w:t>, криволинейному контуру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приёмы разметки складыванием. Уметь выполнять сим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метричное вырезание</w:t>
            </w:r>
          </w:p>
        </w:tc>
        <w:tc>
          <w:tcPr>
            <w:tcW w:w="2515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2796" w:type="dxa"/>
            <w:gridSpan w:val="2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знаний  о роли трудовой деятельности в жизни человека;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-содержание труда людей ближайшего окружения;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-область применения и назначение инструментов: карандаша ТМ, ножниц; подкладного листа и доски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Формирование готовности конструктивно разрешать конфликты посредством учета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интересов сторон и сотрудничества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5B7E94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Вырезание из бумаги, сложение гармошкой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 xml:space="preserve">Вырезание по </w:t>
            </w:r>
            <w:proofErr w:type="gramStart"/>
            <w:r w:rsidRPr="009D0E30">
              <w:rPr>
                <w:rFonts w:ascii="Times New Roman" w:hAnsi="Times New Roman"/>
                <w:sz w:val="28"/>
                <w:szCs w:val="28"/>
              </w:rPr>
              <w:t>прямой</w:t>
            </w:r>
            <w:proofErr w:type="gramEnd"/>
            <w:r w:rsidRPr="009D0E30">
              <w:rPr>
                <w:rFonts w:ascii="Times New Roman" w:hAnsi="Times New Roman"/>
                <w:sz w:val="28"/>
                <w:szCs w:val="28"/>
              </w:rPr>
              <w:t>, криволинейному контуру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приёмы разметки складыванием. Уметь выполнять сим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метричное вырезание</w:t>
            </w:r>
          </w:p>
        </w:tc>
        <w:tc>
          <w:tcPr>
            <w:tcW w:w="2515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2796" w:type="dxa"/>
            <w:gridSpan w:val="2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знаний  о роли трудовой деятельности в жизни человека;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-содержание труда людей ближайшего окружения;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-область применения и назначение инструментов: карандаша ТМ, ножниц; подкладного листа и доски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Формирование готовности конструктивно разрешать конфликты посредством учета интересов сторон и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сотрудничества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CC36B2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Контурная мозаика.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«Медуза»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(с. 20-21)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77626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 xml:space="preserve">Вырезание по </w:t>
            </w:r>
            <w:proofErr w:type="gramStart"/>
            <w:r w:rsidRPr="009D0E30">
              <w:rPr>
                <w:rFonts w:ascii="Times New Roman" w:hAnsi="Times New Roman"/>
                <w:sz w:val="28"/>
                <w:szCs w:val="28"/>
              </w:rPr>
              <w:t>прямой</w:t>
            </w:r>
            <w:proofErr w:type="gramEnd"/>
            <w:r w:rsidRPr="009D0E30">
              <w:rPr>
                <w:rFonts w:ascii="Times New Roman" w:hAnsi="Times New Roman"/>
                <w:sz w:val="28"/>
                <w:szCs w:val="28"/>
              </w:rPr>
              <w:t>, криволинейному контуру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технику выполнения мозаики.</w:t>
            </w:r>
          </w:p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Уметь вырезать по криволинейному контуру;</w:t>
            </w:r>
          </w:p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 xml:space="preserve">Выполнять мозаику из </w:t>
            </w:r>
            <w:proofErr w:type="gramStart"/>
            <w:r w:rsidRPr="009D0E30">
              <w:rPr>
                <w:rFonts w:ascii="Times New Roman" w:hAnsi="Times New Roman"/>
                <w:sz w:val="28"/>
                <w:szCs w:val="28"/>
              </w:rPr>
              <w:t>рванной</w:t>
            </w:r>
            <w:proofErr w:type="gramEnd"/>
            <w:r w:rsidRPr="009D0E30">
              <w:rPr>
                <w:rFonts w:ascii="Times New Roman" w:hAnsi="Times New Roman"/>
                <w:sz w:val="28"/>
                <w:szCs w:val="28"/>
              </w:rPr>
              <w:t xml:space="preserve"> бумаги</w:t>
            </w:r>
          </w:p>
        </w:tc>
        <w:tc>
          <w:tcPr>
            <w:tcW w:w="2515" w:type="dxa"/>
            <w:gridSpan w:val="3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</w:p>
        </w:tc>
        <w:tc>
          <w:tcPr>
            <w:tcW w:w="2796" w:type="dxa"/>
            <w:gridSpan w:val="2"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знаний  о роли трудовой деятельности в жизни человека;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-содержание труда людей ближайшего окружения;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-область применения и назначение инструментов: карандаша ТМ, ножниц; подкладного листа и доски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готовности конструктивно разрешать конфликты посредством учета интересов сторон и сотрудничества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693909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34CC" w:rsidRPr="00704B42" w:rsidRDefault="00D334CC" w:rsidP="00CF0C6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Разметка по линейке.</w:t>
            </w:r>
          </w:p>
          <w:p w:rsidR="00D334CC" w:rsidRPr="00704B42" w:rsidRDefault="00D334CC" w:rsidP="00CF0C6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Плетение</w:t>
            </w:r>
          </w:p>
          <w:p w:rsidR="00D334CC" w:rsidRPr="00704B42" w:rsidRDefault="00D334CC" w:rsidP="00CF0C6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(с. 28-29)</w:t>
            </w:r>
          </w:p>
        </w:tc>
        <w:tc>
          <w:tcPr>
            <w:tcW w:w="1672" w:type="dxa"/>
            <w:gridSpan w:val="3"/>
          </w:tcPr>
          <w:p w:rsidR="00D334CC" w:rsidRPr="00704B42" w:rsidRDefault="00D334CC" w:rsidP="0077626C">
            <w:pPr>
              <w:spacing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Установление пространственных отношений между деталями изделий</w:t>
            </w:r>
          </w:p>
        </w:tc>
        <w:tc>
          <w:tcPr>
            <w:tcW w:w="2171" w:type="dxa"/>
            <w:gridSpan w:val="4"/>
          </w:tcPr>
          <w:p w:rsidR="00D334CC" w:rsidRPr="009D0E30" w:rsidRDefault="00D334CC" w:rsidP="00CF0C6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9D0E30" w:rsidRDefault="00D334CC" w:rsidP="00CF0C6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приём плетения из бумажных полос. Уметь выполнять ап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пликацию из плетёных деталей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эстетических потребностей, ценностей и чувств</w:t>
            </w:r>
          </w:p>
        </w:tc>
        <w:tc>
          <w:tcPr>
            <w:tcW w:w="2796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Создание модели несложных объектов из природных материалов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34CC" w:rsidRPr="00704B42" w:rsidRDefault="00D334CC" w:rsidP="00CF0C61">
            <w:pPr>
              <w:spacing w:after="0" w:line="240" w:lineRule="auto"/>
              <w:ind w:right="-218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умения планировать, контролировать и оценивать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26C" w:rsidRPr="00704B42" w:rsidTr="009D0E30">
        <w:trPr>
          <w:trHeight w:val="91"/>
        </w:trPr>
        <w:tc>
          <w:tcPr>
            <w:tcW w:w="23486" w:type="dxa"/>
            <w:gridSpan w:val="20"/>
          </w:tcPr>
          <w:p w:rsidR="0077626C" w:rsidRPr="009D0E30" w:rsidRDefault="0077626C" w:rsidP="007762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0E30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Моделирование и конструирование (2 часа)</w:t>
            </w:r>
          </w:p>
        </w:tc>
      </w:tr>
      <w:tr w:rsidR="00D334CC" w:rsidRPr="00704B42" w:rsidTr="001634FF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Моделирование и конст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руирование из спичечных коробков.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«Домашние животные»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(с. 30)</w:t>
            </w:r>
          </w:p>
        </w:tc>
        <w:tc>
          <w:tcPr>
            <w:tcW w:w="1623" w:type="dxa"/>
          </w:tcPr>
          <w:p w:rsidR="00D334CC" w:rsidRPr="00704B42" w:rsidRDefault="00D334CC" w:rsidP="0077626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Разметка деталей по шаблону</w:t>
            </w:r>
          </w:p>
        </w:tc>
        <w:tc>
          <w:tcPr>
            <w:tcW w:w="2214" w:type="dxa"/>
            <w:gridSpan w:val="6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приём оклейки объёмных прямоуголь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ных предметов. Уметь чертить развёртку</w:t>
            </w:r>
          </w:p>
        </w:tc>
        <w:tc>
          <w:tcPr>
            <w:tcW w:w="2515" w:type="dxa"/>
            <w:gridSpan w:val="3"/>
            <w:vMerge w:val="restart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элементарных знаний о месте и роль трудовой деятельности человека в преобразовании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окружающего мира, первоначальных представлений о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мире профессий;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Создание модели несложных объектов из природных материалов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Соблюдать последовательность технологических операций при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изготовлении и сборке изделия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282C3A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«Домашние животные»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(с. 31)</w:t>
            </w:r>
          </w:p>
        </w:tc>
        <w:tc>
          <w:tcPr>
            <w:tcW w:w="1623" w:type="dxa"/>
          </w:tcPr>
          <w:p w:rsidR="00D334CC" w:rsidRPr="00704B42" w:rsidRDefault="00D334CC" w:rsidP="0077626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Разметка деталей по шаблону</w:t>
            </w:r>
          </w:p>
        </w:tc>
        <w:tc>
          <w:tcPr>
            <w:tcW w:w="2214" w:type="dxa"/>
            <w:gridSpan w:val="6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Знать приём оклейки объёмных прямоуголь</w:t>
            </w:r>
            <w:r w:rsidRPr="009D0E30">
              <w:rPr>
                <w:rFonts w:ascii="Times New Roman" w:hAnsi="Times New Roman"/>
                <w:sz w:val="28"/>
                <w:szCs w:val="28"/>
              </w:rPr>
              <w:softHyphen/>
              <w:t>ных предметов. Уметь чертить развёртку</w:t>
            </w:r>
          </w:p>
        </w:tc>
        <w:tc>
          <w:tcPr>
            <w:tcW w:w="2515" w:type="dxa"/>
            <w:gridSpan w:val="3"/>
            <w:vMerge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 роли трудовой деятельности в жизни человека;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-содержание труда людей ближайшего окружения;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-область применения и назначение инструментов: карандаша ТМ, ножниц; подкладного листа и доски и  др.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Соблюдать последовательность технологических операций при изготовлении и сборке изделия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EB5F0B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Жгутики, отпечатки, ша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 xml:space="preserve">рики, мазки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Беседа «Изготовление из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делий из глины - древ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нейшее ремесло человека» (с. 36-39).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sz w:val="28"/>
                <w:szCs w:val="28"/>
              </w:rPr>
              <w:t>Способы формообразования деталей изделия</w:t>
            </w:r>
          </w:p>
        </w:tc>
        <w:tc>
          <w:tcPr>
            <w:tcW w:w="2171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Знать основные приёмы работы с пластичными материалами. Уметь выполнять из пластилина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жгутики, шарики, мазки</w:t>
            </w:r>
          </w:p>
        </w:tc>
        <w:tc>
          <w:tcPr>
            <w:tcW w:w="2515" w:type="dxa"/>
            <w:gridSpan w:val="3"/>
            <w:vMerge w:val="restart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установки на безопасный, здоровый образ жизни, наличие мотивации к творческому труду, работе на результат,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бережному отношению к материальным и духовным ценностям</w:t>
            </w:r>
          </w:p>
        </w:tc>
        <w:tc>
          <w:tcPr>
            <w:tcW w:w="2782" w:type="dxa"/>
            <w:vMerge w:val="restart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Активное использование речевых средств и средств информационных и коммуникационных технологий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Осуществление сотрудничества в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Соблюдать последовательность технологических операций при изготовлении и сборке изделия под контролем учителя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7F149D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Лепка конструктивным способом из разных форм. Мастерим сказку «Тере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мок» (с. 40-41)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9D0E30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Приемы лепки из пластилина</w:t>
            </w:r>
          </w:p>
        </w:tc>
        <w:tc>
          <w:tcPr>
            <w:tcW w:w="2171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приёмы работы с пластилином. Уметь выполнять лепку конструктивным спосо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бом из разных форм; ил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люстрировать сказку «Теремок»</w:t>
            </w:r>
          </w:p>
        </w:tc>
        <w:tc>
          <w:tcPr>
            <w:tcW w:w="2515" w:type="dxa"/>
            <w:gridSpan w:val="3"/>
            <w:vMerge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vMerge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26C" w:rsidRPr="00704B42" w:rsidTr="009D0E30">
        <w:trPr>
          <w:trHeight w:val="91"/>
        </w:trPr>
        <w:tc>
          <w:tcPr>
            <w:tcW w:w="23486" w:type="dxa"/>
            <w:gridSpan w:val="20"/>
          </w:tcPr>
          <w:p w:rsidR="0077626C" w:rsidRPr="0077626C" w:rsidRDefault="0077626C" w:rsidP="00CF0C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Изготовление изделий из текстильных материалов (8 часов)</w:t>
            </w:r>
          </w:p>
        </w:tc>
      </w:tr>
      <w:tr w:rsidR="00D334CC" w:rsidRPr="00704B42" w:rsidTr="00810C6D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Работа с иглой и ниткой. Правила безопасной работы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Беседа «Как появился на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пёрсток» (с. 46-47).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Изучение первичных знаний, способов деятельности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Инструктаж по ТБ.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виды текстильных материалов; правила безопасной работы с иг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лой.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работать с иглой, ниткой и наперстком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• изготавливать несложные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конструкции изделий по рисунку, простейшему чертежу или эскизу, образцу и доступным заданным условиям.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Соблюдать последовательность технологических операций при изготовлении и сборке изделия под контролем учителя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78379D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Аппликация из резаных ниток. «Лесные жители»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(с. 48-49)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Комплексное применение знаний способов деятельности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выполнять аппликацию из резаных ниток, силуэты живот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ных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Получать необходимую информацию об объекте деятельности, используя образец, рисунки (на бумажных носителях)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Соблюдать последовательность технологических операций при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изготовлении и сборке изделия под контролем учителя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A114B5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Плетение косичек из ниток. Закладки и игрушки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(с. 50-52)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Изучение первичных знаний, способов деятельности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приём плетения  косичек.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выполнять по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делки, используя плетё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ные косички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Соблюдать последовательность технологических операций при изготовлении и сборке изделия под контролем учителя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69181B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Аппликация из полос с бахромой. «Петушок»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(с. 53)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видами ткани. Материалы для плетения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нити долевые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и поперечные.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выполнять аппликацию из полос с бахромой; выдёргивать нити долевые и поперечные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по краям тканевой заготовки, образуя бахрому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умения понимать причины успеха/неуспеха учебной деятельности и способности конструктивно действовать даже в ситуациях неуспеха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выполнять аппликацию из полос с бахромой; выдёргивать нити долевые и поперечные</w:t>
            </w:r>
          </w:p>
          <w:p w:rsidR="00D334CC" w:rsidRPr="00704B42" w:rsidRDefault="00D334CC" w:rsidP="00CF0C61">
            <w:pPr>
              <w:spacing w:after="0" w:line="240" w:lineRule="auto"/>
              <w:ind w:right="-55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по краям тканевой заготовки, образуя бахрому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303158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Шов «вперёд иголку»,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«вперёд иголку с перевивом»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(с. 54-55)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Введение новых знаний</w:t>
            </w:r>
          </w:p>
        </w:tc>
        <w:tc>
          <w:tcPr>
            <w:tcW w:w="21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Инструменты и материалы для выполнения швов. Способы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разметки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понятия шов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«вперёд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иголку», «вперёд иголку с перевивом»;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правила безопасной работы со швейной иглой.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Уметь выполнять шов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«вперёд иголку» и «вперёд иголку с перевивом»</w:t>
            </w:r>
          </w:p>
        </w:tc>
        <w:tc>
          <w:tcPr>
            <w:tcW w:w="2515" w:type="dxa"/>
            <w:gridSpan w:val="3"/>
            <w:vMerge w:val="restart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установки на безопасный, здоровый образ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ind w:right="-55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Осуществлять декоративное оформление изделия аппликацией,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вышивкой «вперед иголку», «вперед иголку с перевивом», плетеным узором, природными материалами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ind w:right="-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7D1608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Шитьё игольницы (с. 56)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Разметка и раскрой ткани</w:t>
            </w:r>
          </w:p>
        </w:tc>
        <w:tc>
          <w:tcPr>
            <w:tcW w:w="215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правила безопасной работы со швейной иглой, ножницами. Уметь шить игольницу швом «вперёд иголку»</w:t>
            </w:r>
          </w:p>
        </w:tc>
        <w:tc>
          <w:tcPr>
            <w:tcW w:w="2515" w:type="dxa"/>
            <w:gridSpan w:val="3"/>
            <w:vMerge/>
            <w:vAlign w:val="center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Осуществлять шитьё игольницы швом «вперёд иголку»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8C6089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«Мои мягкие игрушки» 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(с. 60-61)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Комбинированный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21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Виды работы с текстильным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материалом</w:t>
            </w:r>
          </w:p>
        </w:tc>
        <w:tc>
          <w:tcPr>
            <w:tcW w:w="215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Знать правила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безопас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ной работы со швейной иглой, ножницами. Уметь шить мягкие иг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рушки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установки на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Изготавливать изделия из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доступных материалов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Эмоционально позитивное от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ношение к процессу сотрудни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чества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Применения информации для решения различных задач;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F566CD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«Мои мягкие игрушки»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(с. 60-61)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86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Закрепление знаний и способов деятельности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(1 ч.)</w:t>
            </w:r>
          </w:p>
        </w:tc>
        <w:tc>
          <w:tcPr>
            <w:tcW w:w="215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правила безопас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ной работы со швейной иглой, ножницами. Уметь шить мягкие иг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рушки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Изготавливать изделия из доступных материалов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Эмоционально позитивное от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ношение к процессу сотрудни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чества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Применения информации для решения различных задач;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26C" w:rsidRPr="00704B42" w:rsidTr="009D0E30">
        <w:trPr>
          <w:trHeight w:val="437"/>
        </w:trPr>
        <w:tc>
          <w:tcPr>
            <w:tcW w:w="23486" w:type="dxa"/>
            <w:gridSpan w:val="20"/>
          </w:tcPr>
          <w:p w:rsidR="0077626C" w:rsidRPr="0077626C" w:rsidRDefault="0077626C" w:rsidP="00CF0C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Домашний труд (2 часа)</w:t>
            </w:r>
          </w:p>
        </w:tc>
      </w:tr>
      <w:tr w:rsidR="00D334CC" w:rsidRPr="00704B42" w:rsidTr="00EF16B4">
        <w:trPr>
          <w:trHeight w:val="1162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Уход за одеждой. Пришиваем пуговицы с двумя отверстиями (с. 57)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новых знаний</w:t>
            </w:r>
          </w:p>
        </w:tc>
        <w:tc>
          <w:tcPr>
            <w:tcW w:w="2171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Декоративное оформление предметов быта и жилища.</w:t>
            </w:r>
          </w:p>
        </w:tc>
        <w:tc>
          <w:tcPr>
            <w:tcW w:w="2171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правила ухода за одеждой.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Уметь пришивать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пуго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вицы с двумя отверстиями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установки на безопасный, здоровый образ жизни, наличие мотивации к </w:t>
            </w: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творческому труду, работе на результат, бережному отношению к материальным и духовным ценностям. 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Выполнение операций  домашнего труда (самообслуживание, мелкий ремонт одежды</w:t>
            </w:r>
            <w:proofErr w:type="gramEnd"/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pStyle w:val="a3"/>
              <w:contextualSpacing/>
              <w:rPr>
                <w:color w:val="000000"/>
                <w:sz w:val="28"/>
                <w:szCs w:val="28"/>
                <w:lang w:eastAsia="ru-RU"/>
              </w:rPr>
            </w:pPr>
            <w:r w:rsidRPr="00704B42">
              <w:rPr>
                <w:color w:val="000000"/>
                <w:sz w:val="28"/>
                <w:szCs w:val="28"/>
                <w:lang w:eastAsia="ru-RU"/>
              </w:rPr>
              <w:t xml:space="preserve">Волевая </w:t>
            </w:r>
            <w:proofErr w:type="spellStart"/>
            <w:r w:rsidRPr="00704B42">
              <w:rPr>
                <w:color w:val="000000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704B42">
              <w:rPr>
                <w:color w:val="000000"/>
                <w:sz w:val="28"/>
                <w:szCs w:val="28"/>
                <w:lang w:eastAsia="ru-RU"/>
              </w:rPr>
              <w:t xml:space="preserve"> как способность к волевому усилию.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5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4CC" w:rsidRPr="00704B42" w:rsidTr="00093812">
        <w:trPr>
          <w:trHeight w:val="91"/>
        </w:trPr>
        <w:tc>
          <w:tcPr>
            <w:tcW w:w="567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5" w:type="dxa"/>
            <w:gridSpan w:val="2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Нарядная салфетка «Цветущая полянка»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 xml:space="preserve"> (с. 58-59)</w:t>
            </w:r>
          </w:p>
        </w:tc>
        <w:tc>
          <w:tcPr>
            <w:tcW w:w="1666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2171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Декоративное оформление предметов быта и жилища.</w:t>
            </w:r>
          </w:p>
        </w:tc>
        <w:tc>
          <w:tcPr>
            <w:tcW w:w="2171" w:type="dxa"/>
            <w:gridSpan w:val="4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ТБ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Знать правила безопас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ной работы с иглами и ножницами. Уметь выполнять на</w:t>
            </w:r>
            <w:r w:rsidRPr="00704B42">
              <w:rPr>
                <w:rFonts w:ascii="Times New Roman" w:hAnsi="Times New Roman"/>
                <w:sz w:val="28"/>
                <w:szCs w:val="28"/>
              </w:rPr>
              <w:softHyphen/>
              <w:t>рядную салфетку</w:t>
            </w:r>
          </w:p>
        </w:tc>
        <w:tc>
          <w:tcPr>
            <w:tcW w:w="2515" w:type="dxa"/>
            <w:gridSpan w:val="3"/>
          </w:tcPr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2782" w:type="dxa"/>
          </w:tcPr>
          <w:p w:rsidR="00D334CC" w:rsidRPr="00704B42" w:rsidRDefault="00D334CC" w:rsidP="00CF0C61">
            <w:pPr>
              <w:autoSpaceDE w:val="0"/>
              <w:autoSpaceDN w:val="0"/>
              <w:adjustRightInd w:val="0"/>
              <w:spacing w:after="0" w:line="240" w:lineRule="auto"/>
              <w:ind w:right="-237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Соблюдение правил личной гигиены и использования безопасных приемов работы с материалами, инструментами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Осуществление сотрудничества в совместной работе</w:t>
            </w:r>
          </w:p>
          <w:p w:rsidR="00D334CC" w:rsidRPr="00704B42" w:rsidRDefault="00D334CC" w:rsidP="00CF0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4B42">
              <w:rPr>
                <w:rFonts w:ascii="Times New Roman" w:hAnsi="Times New Roman"/>
                <w:sz w:val="28"/>
                <w:szCs w:val="28"/>
              </w:rPr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</w:tc>
        <w:tc>
          <w:tcPr>
            <w:tcW w:w="8035" w:type="dxa"/>
          </w:tcPr>
          <w:p w:rsidR="00D334CC" w:rsidRPr="00704B42" w:rsidRDefault="00D334CC" w:rsidP="00CF0C61">
            <w:pPr>
              <w:autoSpaceDE w:val="0"/>
              <w:autoSpaceDN w:val="0"/>
              <w:adjustRightInd w:val="0"/>
              <w:spacing w:after="0" w:line="240" w:lineRule="auto"/>
              <w:ind w:right="-2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B42" w:rsidRPr="00704B42" w:rsidTr="009D0E30">
        <w:trPr>
          <w:trHeight w:val="91"/>
        </w:trPr>
        <w:tc>
          <w:tcPr>
            <w:tcW w:w="15451" w:type="dxa"/>
            <w:gridSpan w:val="19"/>
          </w:tcPr>
          <w:p w:rsidR="00704B42" w:rsidRPr="00E10B73" w:rsidRDefault="00704B42" w:rsidP="00E10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4B42">
              <w:rPr>
                <w:rFonts w:ascii="Times New Roman" w:hAnsi="Times New Roman"/>
                <w:b/>
                <w:sz w:val="28"/>
                <w:szCs w:val="28"/>
              </w:rPr>
              <w:t>Итого33</w:t>
            </w:r>
          </w:p>
        </w:tc>
        <w:tc>
          <w:tcPr>
            <w:tcW w:w="8035" w:type="dxa"/>
          </w:tcPr>
          <w:p w:rsidR="00704B42" w:rsidRPr="00704B42" w:rsidRDefault="00704B42" w:rsidP="00CF0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046B4" w:rsidRPr="00704B42" w:rsidRDefault="008046B4">
      <w:pPr>
        <w:rPr>
          <w:rFonts w:ascii="Times New Roman" w:hAnsi="Times New Roman"/>
          <w:sz w:val="28"/>
          <w:szCs w:val="28"/>
        </w:rPr>
      </w:pPr>
    </w:p>
    <w:sectPr w:rsidR="008046B4" w:rsidRPr="00704B42" w:rsidSect="00227BBB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6A2"/>
    <w:multiLevelType w:val="multilevel"/>
    <w:tmpl w:val="CF0E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54434"/>
    <w:multiLevelType w:val="hybridMultilevel"/>
    <w:tmpl w:val="81120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82C20"/>
    <w:multiLevelType w:val="multilevel"/>
    <w:tmpl w:val="F1DC126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3265D9"/>
    <w:multiLevelType w:val="multilevel"/>
    <w:tmpl w:val="F4F6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E5DEE"/>
    <w:multiLevelType w:val="multilevel"/>
    <w:tmpl w:val="9AA8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B8D5161"/>
    <w:multiLevelType w:val="hybridMultilevel"/>
    <w:tmpl w:val="3294D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809CD"/>
    <w:multiLevelType w:val="hybridMultilevel"/>
    <w:tmpl w:val="77823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C40B0"/>
    <w:multiLevelType w:val="hybridMultilevel"/>
    <w:tmpl w:val="1AFC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AD15CA"/>
    <w:multiLevelType w:val="hybridMultilevel"/>
    <w:tmpl w:val="963A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344999"/>
    <w:multiLevelType w:val="hybridMultilevel"/>
    <w:tmpl w:val="A600E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F0660"/>
    <w:multiLevelType w:val="multilevel"/>
    <w:tmpl w:val="869E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32790"/>
    <w:multiLevelType w:val="multilevel"/>
    <w:tmpl w:val="EA1E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946CA"/>
    <w:multiLevelType w:val="multilevel"/>
    <w:tmpl w:val="E62E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11"/>
  </w:num>
  <w:num w:numId="6">
    <w:abstractNumId w:val="12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4B42"/>
    <w:rsid w:val="00044700"/>
    <w:rsid w:val="00176A8E"/>
    <w:rsid w:val="00227BBB"/>
    <w:rsid w:val="00235B26"/>
    <w:rsid w:val="00261917"/>
    <w:rsid w:val="002809AC"/>
    <w:rsid w:val="00472E58"/>
    <w:rsid w:val="005E7C30"/>
    <w:rsid w:val="006409FD"/>
    <w:rsid w:val="00700F87"/>
    <w:rsid w:val="00704B42"/>
    <w:rsid w:val="0077626C"/>
    <w:rsid w:val="008046B4"/>
    <w:rsid w:val="00816251"/>
    <w:rsid w:val="00852509"/>
    <w:rsid w:val="008A5C8D"/>
    <w:rsid w:val="009260B6"/>
    <w:rsid w:val="009B0196"/>
    <w:rsid w:val="009D0E30"/>
    <w:rsid w:val="00AA114B"/>
    <w:rsid w:val="00AF2C2A"/>
    <w:rsid w:val="00C44978"/>
    <w:rsid w:val="00CB2F06"/>
    <w:rsid w:val="00CF0C61"/>
    <w:rsid w:val="00D334CC"/>
    <w:rsid w:val="00E10B73"/>
    <w:rsid w:val="00E33309"/>
    <w:rsid w:val="00E6400B"/>
    <w:rsid w:val="00F51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4B42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04B42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CF0C61"/>
  </w:style>
  <w:style w:type="character" w:customStyle="1" w:styleId="c4">
    <w:name w:val="c4"/>
    <w:basedOn w:val="a0"/>
    <w:rsid w:val="00CF0C61"/>
  </w:style>
  <w:style w:type="paragraph" w:styleId="a5">
    <w:name w:val="List Paragraph"/>
    <w:basedOn w:val="a"/>
    <w:uiPriority w:val="34"/>
    <w:qFormat/>
    <w:rsid w:val="00CF0C61"/>
    <w:pPr>
      <w:ind w:left="720"/>
      <w:contextualSpacing/>
    </w:pPr>
  </w:style>
  <w:style w:type="paragraph" w:customStyle="1" w:styleId="c3">
    <w:name w:val="c3"/>
    <w:basedOn w:val="a"/>
    <w:rsid w:val="00CF0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F0C61"/>
  </w:style>
  <w:style w:type="paragraph" w:customStyle="1" w:styleId="c0">
    <w:name w:val="c0"/>
    <w:basedOn w:val="a"/>
    <w:rsid w:val="00CF0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CF0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A11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2809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227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2F0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31</Pages>
  <Words>6342</Words>
  <Characters>36150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Shift</Company>
  <LinksUpToDate>false</LinksUpToDate>
  <CharactersWithSpaces>42408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Пашуковы</cp:lastModifiedBy>
  <cp:revision>10</cp:revision>
  <cp:lastPrinted>2015-10-04T16:48:00Z</cp:lastPrinted>
  <dcterms:created xsi:type="dcterms:W3CDTF">2015-10-04T16:51:00Z</dcterms:created>
  <dcterms:modified xsi:type="dcterms:W3CDTF">2015-11-03T05:25:00Z</dcterms:modified>
</cp:coreProperties>
</file>