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C15" w:rsidRPr="00392C15" w:rsidRDefault="00392C15" w:rsidP="00392C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92C15">
        <w:rPr>
          <w:rFonts w:ascii="Times New Roman" w:hAnsi="Times New Roman" w:cs="Times New Roman"/>
          <w:sz w:val="24"/>
          <w:szCs w:val="24"/>
        </w:rPr>
        <w:t>Приложение 6</w:t>
      </w:r>
    </w:p>
    <w:p w:rsidR="00392C15" w:rsidRPr="00392C15" w:rsidRDefault="00392C15" w:rsidP="00392C1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392C15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392C1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392C15">
        <w:rPr>
          <w:rFonts w:ascii="Times New Roman" w:hAnsi="Times New Roman" w:cs="Times New Roman"/>
          <w:sz w:val="24"/>
          <w:szCs w:val="24"/>
        </w:rPr>
        <w:t xml:space="preserve"> 2.4.1.    -13</w:t>
      </w:r>
    </w:p>
    <w:p w:rsidR="00392C15" w:rsidRPr="00392C15" w:rsidRDefault="00392C15" w:rsidP="00392C15">
      <w:pPr>
        <w:pStyle w:val="5"/>
        <w:spacing w:before="0" w:after="0"/>
        <w:jc w:val="center"/>
        <w:rPr>
          <w:i w:val="0"/>
          <w:sz w:val="28"/>
          <w:szCs w:val="28"/>
        </w:rPr>
      </w:pPr>
    </w:p>
    <w:p w:rsidR="00392C15" w:rsidRPr="00392C15" w:rsidRDefault="00392C15" w:rsidP="00392C15">
      <w:pPr>
        <w:pStyle w:val="5"/>
        <w:spacing w:before="0" w:after="0"/>
        <w:jc w:val="center"/>
        <w:rPr>
          <w:i w:val="0"/>
          <w:sz w:val="28"/>
          <w:szCs w:val="28"/>
        </w:rPr>
      </w:pPr>
      <w:r w:rsidRPr="00392C15">
        <w:rPr>
          <w:i w:val="0"/>
          <w:sz w:val="28"/>
          <w:szCs w:val="28"/>
        </w:rPr>
        <w:t>Рекомендуемые суточные наборы продуктов для организации питания детей в дошкольных организациях (</w:t>
      </w:r>
      <w:proofErr w:type="gramStart"/>
      <w:r w:rsidRPr="00392C15">
        <w:rPr>
          <w:i w:val="0"/>
          <w:sz w:val="28"/>
          <w:szCs w:val="28"/>
        </w:rPr>
        <w:t>г</w:t>
      </w:r>
      <w:proofErr w:type="gramEnd"/>
      <w:r w:rsidRPr="00392C15">
        <w:rPr>
          <w:i w:val="0"/>
          <w:sz w:val="28"/>
          <w:szCs w:val="28"/>
        </w:rPr>
        <w:t>, мл, на 1 ребенка/сутки)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55"/>
        <w:gridCol w:w="1298"/>
        <w:gridCol w:w="1212"/>
        <w:gridCol w:w="1048"/>
        <w:gridCol w:w="1034"/>
      </w:tblGrid>
      <w:tr w:rsidR="00392C15" w:rsidRPr="00392C15" w:rsidTr="002502C4">
        <w:trPr>
          <w:cantSplit/>
        </w:trPr>
        <w:tc>
          <w:tcPr>
            <w:tcW w:w="4948" w:type="dxa"/>
            <w:vMerge w:val="restart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пищевого продукта или группы пищевых продуктов</w:t>
            </w:r>
          </w:p>
        </w:tc>
        <w:tc>
          <w:tcPr>
            <w:tcW w:w="4510" w:type="dxa"/>
            <w:gridSpan w:val="4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продуктов в зависимости от возраста детей</w:t>
            </w:r>
          </w:p>
        </w:tc>
      </w:tr>
      <w:tr w:rsidR="00392C15" w:rsidRPr="00392C15" w:rsidTr="002502C4">
        <w:trPr>
          <w:cantSplit/>
        </w:trPr>
        <w:tc>
          <w:tcPr>
            <w:tcW w:w="4948" w:type="dxa"/>
            <w:vMerge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3" w:type="dxa"/>
            <w:gridSpan w:val="2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, мл, брутто</w:t>
            </w:r>
          </w:p>
        </w:tc>
        <w:tc>
          <w:tcPr>
            <w:tcW w:w="2217" w:type="dxa"/>
            <w:gridSpan w:val="2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, мл, нетто</w:t>
            </w:r>
          </w:p>
        </w:tc>
      </w:tr>
      <w:tr w:rsidR="00392C15" w:rsidRPr="00392C15" w:rsidTr="002502C4">
        <w:trPr>
          <w:cantSplit/>
        </w:trPr>
        <w:tc>
          <w:tcPr>
            <w:tcW w:w="4948" w:type="dxa"/>
            <w:vMerge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1-3 года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3-7 лет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1-3 года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3-7 лет</w:t>
            </w:r>
          </w:p>
        </w:tc>
      </w:tr>
      <w:tr w:rsidR="00392C15" w:rsidRPr="00392C15" w:rsidTr="00392C15">
        <w:trPr>
          <w:trHeight w:val="640"/>
        </w:trPr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Молоко и кисломолочные продукты с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.д.ж. не ниже 2,5%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390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390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Творог, творожные изделия с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.д.ж. не менее 5% 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Сметана с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.д.ж. не более 15%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Сыр твердый 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4,3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6,4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Мясо (бескостное/ на кости)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55/68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60,5/75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Птица (куры 1 кат </w:t>
            </w:r>
            <w:proofErr w:type="spell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потр</w:t>
            </w:r>
            <w:proofErr w:type="spell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./цыплята-бройлеры 1 кат </w:t>
            </w:r>
            <w:proofErr w:type="spell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потр</w:t>
            </w:r>
            <w:proofErr w:type="spell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./индейка 1 кат </w:t>
            </w:r>
            <w:proofErr w:type="spell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потр</w:t>
            </w:r>
            <w:proofErr w:type="spell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23/23/22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27/27/26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Рыба (филе), в т.ч. филе слабо или малосоленое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Колбасные изделия 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6,9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Яйцо куриное столовое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 шт.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0,6 шт.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Картофель: с 01.09 по 31.10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160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187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с 31.10 по 31.12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172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с 31.12 по 28.02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185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215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с 29.02 по 01.09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234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Овощи, зелень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256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325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205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Фрукты (плоды) свежие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108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114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95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Фрукты (плоды) сухие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Соки фруктовые (овощные)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Напитки витаминизированные (готовый напиток)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Хлеб ржаной (ржано-пшеничный)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Хлеб пшеничный или хлеб зерновой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80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80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Крупы (злаки), бобовые 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Макаронные изделия 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Мука пшеничная хлебопекарная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Масло коровье </w:t>
            </w:r>
            <w:proofErr w:type="spell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сладкосливочное</w:t>
            </w:r>
            <w:proofErr w:type="spellEnd"/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Масло растительное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Кондитерские изделия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Чай, включая </w:t>
            </w:r>
            <w:proofErr w:type="spell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фиточай</w:t>
            </w:r>
            <w:proofErr w:type="spellEnd"/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0,6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0,6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Какао-порошок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0,6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0,6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Кофейный напиток 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1,2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1,2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Сахар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Дрожжи хлебопекарные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0,4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0,4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Мука картофельная (крахмал)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Соль пищевая поваренная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Хим</w:t>
            </w:r>
            <w:proofErr w:type="spellEnd"/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состав (без учета т/о)</w:t>
            </w:r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Белок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End"/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73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Жир,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End"/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69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Углеводы,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End"/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215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275</w:t>
            </w:r>
          </w:p>
        </w:tc>
      </w:tr>
      <w:tr w:rsidR="00392C15" w:rsidRPr="00392C15" w:rsidTr="002502C4">
        <w:tc>
          <w:tcPr>
            <w:tcW w:w="4948" w:type="dxa"/>
            <w:vAlign w:val="center"/>
          </w:tcPr>
          <w:p w:rsidR="00392C15" w:rsidRPr="00392C15" w:rsidRDefault="00392C15" w:rsidP="002502C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Энергетическая ценность, </w:t>
            </w:r>
            <w:proofErr w:type="gramStart"/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ккал</w:t>
            </w:r>
            <w:proofErr w:type="gramEnd"/>
          </w:p>
        </w:tc>
        <w:tc>
          <w:tcPr>
            <w:tcW w:w="132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7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1560</w:t>
            </w:r>
          </w:p>
        </w:tc>
        <w:tc>
          <w:tcPr>
            <w:tcW w:w="1100" w:type="dxa"/>
            <w:vAlign w:val="center"/>
          </w:tcPr>
          <w:p w:rsidR="00392C15" w:rsidRPr="00392C15" w:rsidRDefault="00392C15" w:rsidP="002502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C15">
              <w:rPr>
                <w:rFonts w:ascii="Times New Roman" w:hAnsi="Times New Roman" w:cs="Times New Roman"/>
                <w:b/>
                <w:sz w:val="28"/>
                <w:szCs w:val="28"/>
              </w:rPr>
              <w:t>1963</w:t>
            </w:r>
          </w:p>
        </w:tc>
      </w:tr>
    </w:tbl>
    <w:p w:rsidR="00392C15" w:rsidRDefault="00392C15" w:rsidP="00392C15">
      <w:pPr>
        <w:pStyle w:val="5"/>
        <w:spacing w:before="0" w:after="0"/>
        <w:jc w:val="both"/>
        <w:rPr>
          <w:b w:val="0"/>
          <w:i w:val="0"/>
          <w:sz w:val="28"/>
          <w:szCs w:val="28"/>
          <w:vertAlign w:val="superscript"/>
        </w:rPr>
      </w:pPr>
      <w:bookmarkStart w:id="0" w:name="Par1616"/>
      <w:bookmarkEnd w:id="0"/>
    </w:p>
    <w:p w:rsidR="00392C15" w:rsidRDefault="00392C15" w:rsidP="00392C15">
      <w:pPr>
        <w:pStyle w:val="5"/>
        <w:spacing w:before="0" w:after="0"/>
        <w:jc w:val="both"/>
        <w:rPr>
          <w:b w:val="0"/>
          <w:i w:val="0"/>
          <w:sz w:val="28"/>
          <w:szCs w:val="28"/>
          <w:vertAlign w:val="superscript"/>
        </w:rPr>
      </w:pPr>
    </w:p>
    <w:p w:rsidR="00392C15" w:rsidRPr="00392C15" w:rsidRDefault="00392C15">
      <w:pPr>
        <w:rPr>
          <w:rFonts w:ascii="Times New Roman" w:hAnsi="Times New Roman" w:cs="Times New Roman"/>
          <w:sz w:val="28"/>
          <w:szCs w:val="28"/>
        </w:rPr>
      </w:pPr>
    </w:p>
    <w:sectPr w:rsidR="00392C15" w:rsidRPr="00392C15" w:rsidSect="00392C15">
      <w:pgSz w:w="11906" w:h="16838"/>
      <w:pgMar w:top="426" w:right="1274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2C15"/>
    <w:rsid w:val="00392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qFormat/>
    <w:rsid w:val="00392C1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392C15"/>
    <w:rPr>
      <w:rFonts w:ascii="Times New Roman" w:eastAsia="Times New Roman" w:hAnsi="Times New Roman" w:cs="Times New Roman"/>
      <w:b/>
      <w:bCs/>
      <w:i/>
      <w:i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284</Words>
  <Characters>1624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dcterms:created xsi:type="dcterms:W3CDTF">2013-08-06T07:21:00Z</dcterms:created>
  <dcterms:modified xsi:type="dcterms:W3CDTF">2013-08-06T07:25:00Z</dcterms:modified>
</cp:coreProperties>
</file>