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4D1" w:rsidRDefault="007114D1" w:rsidP="002E7B22">
      <w:pPr>
        <w:pStyle w:val="ConsPlusTitlePage"/>
        <w:ind w:left="-851"/>
        <w:rPr>
          <w:rFonts w:ascii="Times New Roman" w:hAnsi="Times New Roman" w:cs="Times New Roman"/>
        </w:rPr>
      </w:pPr>
      <w:r w:rsidRPr="002E7B22">
        <w:rPr>
          <w:rFonts w:ascii="Times New Roman" w:hAnsi="Times New Roman" w:cs="Times New Roman"/>
        </w:rPr>
        <w:t xml:space="preserve">Документ предоставлен </w:t>
      </w:r>
      <w:hyperlink r:id="rId4" w:history="1">
        <w:proofErr w:type="spellStart"/>
        <w:r w:rsidRPr="002E7B22">
          <w:rPr>
            <w:rFonts w:ascii="Times New Roman" w:hAnsi="Times New Roman" w:cs="Times New Roman"/>
            <w:color w:val="0000FF"/>
          </w:rPr>
          <w:t>КонсультантПлюс</w:t>
        </w:r>
        <w:proofErr w:type="spellEnd"/>
      </w:hyperlink>
    </w:p>
    <w:p w:rsidR="002E7B22" w:rsidRPr="002E7B22" w:rsidRDefault="002E7B22" w:rsidP="002E7B22">
      <w:pPr>
        <w:pStyle w:val="ConsPlusTitlePage"/>
        <w:ind w:left="-851"/>
        <w:rPr>
          <w:rFonts w:ascii="Times New Roman" w:hAnsi="Times New Roman" w:cs="Times New Roman"/>
        </w:rPr>
      </w:pPr>
    </w:p>
    <w:p w:rsidR="007114D1" w:rsidRPr="002E7B22" w:rsidRDefault="007114D1" w:rsidP="002E7B22">
      <w:pPr>
        <w:pStyle w:val="ConsPlusTitle"/>
        <w:ind w:left="-851"/>
        <w:jc w:val="center"/>
        <w:outlineLvl w:val="0"/>
        <w:rPr>
          <w:rFonts w:ascii="Times New Roman" w:hAnsi="Times New Roman" w:cs="Times New Roman"/>
        </w:rPr>
      </w:pPr>
      <w:r w:rsidRPr="002E7B22">
        <w:rPr>
          <w:rFonts w:ascii="Times New Roman" w:hAnsi="Times New Roman" w:cs="Times New Roman"/>
        </w:rPr>
        <w:t>ВОЛГОГРАДСКАЯ ГОРОДСКАЯ ДУМА</w:t>
      </w:r>
    </w:p>
    <w:p w:rsidR="007114D1" w:rsidRPr="002E7B22" w:rsidRDefault="007114D1" w:rsidP="002E7B22">
      <w:pPr>
        <w:pStyle w:val="ConsPlusTitle"/>
        <w:ind w:left="-851"/>
        <w:jc w:val="center"/>
        <w:rPr>
          <w:rFonts w:ascii="Times New Roman" w:hAnsi="Times New Roman" w:cs="Times New Roman"/>
        </w:rPr>
      </w:pP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РЕШЕНИЕ</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от 9 ноября 2016 г. N 49/1469</w:t>
      </w:r>
    </w:p>
    <w:p w:rsidR="007114D1" w:rsidRPr="002E7B22" w:rsidRDefault="007114D1" w:rsidP="002E7B22">
      <w:pPr>
        <w:pStyle w:val="ConsPlusTitle"/>
        <w:ind w:left="-851"/>
        <w:jc w:val="center"/>
        <w:rPr>
          <w:rFonts w:ascii="Times New Roman" w:hAnsi="Times New Roman" w:cs="Times New Roman"/>
        </w:rPr>
      </w:pP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ОБ УТВЕРЖДЕНИИ ПОЛОЖЕНИЙ ОБ ОРГАНИЗАЦИИ ПИТАНИЯ</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В МУНИЦИПАЛЬНЫХ ОБРАЗОВАТЕЛЬНЫХ ОРГАНИЗАЦИЯХ ВОЛГОГРАДА</w:t>
      </w:r>
    </w:p>
    <w:p w:rsidR="007114D1" w:rsidRPr="002E7B22" w:rsidRDefault="007114D1" w:rsidP="002E7B22">
      <w:pPr>
        <w:spacing w:after="1"/>
        <w:ind w:left="-851"/>
        <w:rPr>
          <w:rFonts w:ascii="Times New Roman" w:hAnsi="Times New Roman" w:cs="Times New Roman"/>
        </w:rPr>
      </w:pPr>
    </w:p>
    <w:tbl>
      <w:tblPr>
        <w:tblW w:w="10205" w:type="dxa"/>
        <w:jc w:val="center"/>
        <w:tblInd w:w="-851" w:type="dxa"/>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tblPr>
      <w:tblGrid>
        <w:gridCol w:w="10205"/>
      </w:tblGrid>
      <w:tr w:rsidR="007114D1" w:rsidRPr="002E7B22" w:rsidTr="002E7B22">
        <w:trPr>
          <w:jc w:val="center"/>
        </w:trPr>
        <w:tc>
          <w:tcPr>
            <w:tcW w:w="10205" w:type="dxa"/>
            <w:tcBorders>
              <w:top w:val="nil"/>
              <w:left w:val="single" w:sz="24" w:space="0" w:color="CED3F1"/>
              <w:bottom w:val="nil"/>
              <w:right w:val="single" w:sz="24" w:space="0" w:color="F4F3F8"/>
            </w:tcBorders>
            <w:shd w:val="clear" w:color="auto" w:fill="F4F3F8"/>
          </w:tcPr>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color w:val="392C69"/>
              </w:rPr>
              <w:t>Список изменяющих документов</w:t>
            </w:r>
          </w:p>
          <w:p w:rsidR="007114D1" w:rsidRPr="002E7B22" w:rsidRDefault="007114D1" w:rsidP="002E7B22">
            <w:pPr>
              <w:pStyle w:val="ConsPlusNormal"/>
              <w:ind w:left="-851"/>
              <w:jc w:val="center"/>
              <w:rPr>
                <w:rFonts w:ascii="Times New Roman" w:hAnsi="Times New Roman" w:cs="Times New Roman"/>
              </w:rPr>
            </w:pPr>
            <w:proofErr w:type="gramStart"/>
            <w:r w:rsidRPr="002E7B22">
              <w:rPr>
                <w:rFonts w:ascii="Times New Roman" w:hAnsi="Times New Roman" w:cs="Times New Roman"/>
                <w:color w:val="392C69"/>
              </w:rPr>
              <w:t xml:space="preserve">(в ред. решений Волгоградской городской Думы от 25.01.2017 </w:t>
            </w:r>
            <w:hyperlink r:id="rId5" w:history="1">
              <w:r w:rsidRPr="002E7B22">
                <w:rPr>
                  <w:rFonts w:ascii="Times New Roman" w:hAnsi="Times New Roman" w:cs="Times New Roman"/>
                  <w:color w:val="0000FF"/>
                </w:rPr>
                <w:t>N 53/1561</w:t>
              </w:r>
            </w:hyperlink>
            <w:r w:rsidRPr="002E7B22">
              <w:rPr>
                <w:rFonts w:ascii="Times New Roman" w:hAnsi="Times New Roman" w:cs="Times New Roman"/>
                <w:color w:val="392C69"/>
              </w:rPr>
              <w:t>,</w:t>
            </w:r>
            <w:proofErr w:type="gramEnd"/>
          </w:p>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color w:val="392C69"/>
              </w:rPr>
              <w:t xml:space="preserve">от 06.12.2017 </w:t>
            </w:r>
            <w:hyperlink r:id="rId6" w:history="1">
              <w:r w:rsidRPr="002E7B22">
                <w:rPr>
                  <w:rFonts w:ascii="Times New Roman" w:hAnsi="Times New Roman" w:cs="Times New Roman"/>
                  <w:color w:val="0000FF"/>
                </w:rPr>
                <w:t>N 62/1835</w:t>
              </w:r>
            </w:hyperlink>
            <w:r w:rsidRPr="002E7B22">
              <w:rPr>
                <w:rFonts w:ascii="Times New Roman" w:hAnsi="Times New Roman" w:cs="Times New Roman"/>
                <w:color w:val="392C69"/>
              </w:rPr>
              <w:t xml:space="preserve">, от 21.11.2018 </w:t>
            </w:r>
            <w:hyperlink r:id="rId7" w:history="1">
              <w:r w:rsidRPr="002E7B22">
                <w:rPr>
                  <w:rFonts w:ascii="Times New Roman" w:hAnsi="Times New Roman" w:cs="Times New Roman"/>
                  <w:color w:val="0000FF"/>
                </w:rPr>
                <w:t>N 3/81</w:t>
              </w:r>
            </w:hyperlink>
            <w:r w:rsidRPr="002E7B22">
              <w:rPr>
                <w:rFonts w:ascii="Times New Roman" w:hAnsi="Times New Roman" w:cs="Times New Roman"/>
                <w:color w:val="392C69"/>
              </w:rPr>
              <w:t>)</w:t>
            </w:r>
          </w:p>
        </w:tc>
      </w:tr>
    </w:tbl>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roofErr w:type="gramStart"/>
      <w:r w:rsidRPr="002E7B22">
        <w:rPr>
          <w:rFonts w:ascii="Times New Roman" w:hAnsi="Times New Roman" w:cs="Times New Roman"/>
        </w:rPr>
        <w:t xml:space="preserve">Руководствуясь Федеральными законами от 06 октября 2003 г. </w:t>
      </w:r>
      <w:hyperlink r:id="rId8" w:history="1">
        <w:r w:rsidRPr="002E7B22">
          <w:rPr>
            <w:rFonts w:ascii="Times New Roman" w:hAnsi="Times New Roman" w:cs="Times New Roman"/>
            <w:color w:val="0000FF"/>
          </w:rPr>
          <w:t>N 131-ФЗ</w:t>
        </w:r>
      </w:hyperlink>
      <w:r w:rsidRPr="002E7B22">
        <w:rPr>
          <w:rFonts w:ascii="Times New Roman" w:hAnsi="Times New Roman" w:cs="Times New Roman"/>
        </w:rPr>
        <w:t xml:space="preserve"> "Об общих принципах организации местного самоуправления в Российской Федерации", от 29 декабря 2012 г. </w:t>
      </w:r>
      <w:hyperlink r:id="rId9" w:history="1">
        <w:r w:rsidRPr="002E7B22">
          <w:rPr>
            <w:rFonts w:ascii="Times New Roman" w:hAnsi="Times New Roman" w:cs="Times New Roman"/>
            <w:color w:val="0000FF"/>
          </w:rPr>
          <w:t>N 273-ФЗ</w:t>
        </w:r>
      </w:hyperlink>
      <w:r w:rsidRPr="002E7B22">
        <w:rPr>
          <w:rFonts w:ascii="Times New Roman" w:hAnsi="Times New Roman" w:cs="Times New Roman"/>
        </w:rPr>
        <w:t xml:space="preserve"> "Об образовании в Российской Федерации", от 05 апреля 2013 г. </w:t>
      </w:r>
      <w:hyperlink r:id="rId10" w:history="1">
        <w:r w:rsidRPr="002E7B22">
          <w:rPr>
            <w:rFonts w:ascii="Times New Roman" w:hAnsi="Times New Roman" w:cs="Times New Roman"/>
            <w:color w:val="0000FF"/>
          </w:rPr>
          <w:t>N 44-ФЗ</w:t>
        </w:r>
      </w:hyperlink>
      <w:r w:rsidRPr="002E7B22">
        <w:rPr>
          <w:rFonts w:ascii="Times New Roman" w:hAnsi="Times New Roman" w:cs="Times New Roman"/>
        </w:rPr>
        <w:t xml:space="preserve"> "О контрактной системе в сфере закупок товаров, работ, услуг для обеспечения государственных и муниципальных нужд", от 30 марта 1999 г. </w:t>
      </w:r>
      <w:hyperlink r:id="rId11" w:history="1">
        <w:r w:rsidRPr="002E7B22">
          <w:rPr>
            <w:rFonts w:ascii="Times New Roman" w:hAnsi="Times New Roman" w:cs="Times New Roman"/>
            <w:color w:val="0000FF"/>
          </w:rPr>
          <w:t>N 52-ФЗ</w:t>
        </w:r>
        <w:proofErr w:type="gramEnd"/>
      </w:hyperlink>
      <w:r w:rsidRPr="002E7B22">
        <w:rPr>
          <w:rFonts w:ascii="Times New Roman" w:hAnsi="Times New Roman" w:cs="Times New Roman"/>
        </w:rPr>
        <w:t xml:space="preserve"> "О санитарно-эпидемиологическом благополучии населения", </w:t>
      </w:r>
      <w:hyperlink r:id="rId12" w:history="1">
        <w:r w:rsidRPr="002E7B22">
          <w:rPr>
            <w:rFonts w:ascii="Times New Roman" w:hAnsi="Times New Roman" w:cs="Times New Roman"/>
            <w:color w:val="0000FF"/>
          </w:rPr>
          <w:t>статьями 5</w:t>
        </w:r>
      </w:hyperlink>
      <w:r w:rsidRPr="002E7B22">
        <w:rPr>
          <w:rFonts w:ascii="Times New Roman" w:hAnsi="Times New Roman" w:cs="Times New Roman"/>
        </w:rPr>
        <w:t xml:space="preserve">, </w:t>
      </w:r>
      <w:hyperlink r:id="rId13" w:history="1">
        <w:r w:rsidRPr="002E7B22">
          <w:rPr>
            <w:rFonts w:ascii="Times New Roman" w:hAnsi="Times New Roman" w:cs="Times New Roman"/>
            <w:color w:val="0000FF"/>
          </w:rPr>
          <w:t>7</w:t>
        </w:r>
      </w:hyperlink>
      <w:r w:rsidRPr="002E7B22">
        <w:rPr>
          <w:rFonts w:ascii="Times New Roman" w:hAnsi="Times New Roman" w:cs="Times New Roman"/>
        </w:rPr>
        <w:t xml:space="preserve">, </w:t>
      </w:r>
      <w:hyperlink r:id="rId14" w:history="1">
        <w:r w:rsidRPr="002E7B22">
          <w:rPr>
            <w:rFonts w:ascii="Times New Roman" w:hAnsi="Times New Roman" w:cs="Times New Roman"/>
            <w:color w:val="0000FF"/>
          </w:rPr>
          <w:t>24</w:t>
        </w:r>
      </w:hyperlink>
      <w:r w:rsidRPr="002E7B22">
        <w:rPr>
          <w:rFonts w:ascii="Times New Roman" w:hAnsi="Times New Roman" w:cs="Times New Roman"/>
        </w:rPr>
        <w:t xml:space="preserve">, </w:t>
      </w:r>
      <w:hyperlink r:id="rId15" w:history="1">
        <w:r w:rsidRPr="002E7B22">
          <w:rPr>
            <w:rFonts w:ascii="Times New Roman" w:hAnsi="Times New Roman" w:cs="Times New Roman"/>
            <w:color w:val="0000FF"/>
          </w:rPr>
          <w:t>26</w:t>
        </w:r>
      </w:hyperlink>
      <w:r w:rsidRPr="002E7B22">
        <w:rPr>
          <w:rFonts w:ascii="Times New Roman" w:hAnsi="Times New Roman" w:cs="Times New Roman"/>
        </w:rPr>
        <w:t xml:space="preserve"> Устава города-героя Волгограда, Волгоградская городская Дума решила:</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1. Утвердить:</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1.1. </w:t>
      </w:r>
      <w:hyperlink w:anchor="P38" w:history="1">
        <w:r w:rsidRPr="002E7B22">
          <w:rPr>
            <w:rFonts w:ascii="Times New Roman" w:hAnsi="Times New Roman" w:cs="Times New Roman"/>
            <w:color w:val="0000FF"/>
          </w:rPr>
          <w:t>Положение</w:t>
        </w:r>
      </w:hyperlink>
      <w:r w:rsidRPr="002E7B22">
        <w:rPr>
          <w:rFonts w:ascii="Times New Roman" w:hAnsi="Times New Roman" w:cs="Times New Roman"/>
        </w:rPr>
        <w:t xml:space="preserve"> об организации питания в муниципальных образовательных организациях Волгограда, реализующих основные программы начального общего, основного общего, среднего общего образования и дополнительные </w:t>
      </w:r>
      <w:proofErr w:type="spellStart"/>
      <w:r w:rsidRPr="002E7B22">
        <w:rPr>
          <w:rFonts w:ascii="Times New Roman" w:hAnsi="Times New Roman" w:cs="Times New Roman"/>
        </w:rPr>
        <w:t>общеразвивающие</w:t>
      </w:r>
      <w:proofErr w:type="spellEnd"/>
      <w:r w:rsidRPr="002E7B22">
        <w:rPr>
          <w:rFonts w:ascii="Times New Roman" w:hAnsi="Times New Roman" w:cs="Times New Roman"/>
        </w:rPr>
        <w:t xml:space="preserve"> программы (прилагается).</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6"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1.2. </w:t>
      </w:r>
      <w:hyperlink w:anchor="P161" w:history="1">
        <w:r w:rsidRPr="002E7B22">
          <w:rPr>
            <w:rFonts w:ascii="Times New Roman" w:hAnsi="Times New Roman" w:cs="Times New Roman"/>
            <w:color w:val="0000FF"/>
          </w:rPr>
          <w:t>Положение</w:t>
        </w:r>
      </w:hyperlink>
      <w:r w:rsidRPr="002E7B22">
        <w:rPr>
          <w:rFonts w:ascii="Times New Roman" w:hAnsi="Times New Roman" w:cs="Times New Roman"/>
        </w:rPr>
        <w:t xml:space="preserve"> об организации питания в муниципальных образовательных организациях Волгограда, </w:t>
      </w:r>
      <w:proofErr w:type="gramStart"/>
      <w:r w:rsidRPr="002E7B22">
        <w:rPr>
          <w:rFonts w:ascii="Times New Roman" w:hAnsi="Times New Roman" w:cs="Times New Roman"/>
        </w:rPr>
        <w:t>реализующих</w:t>
      </w:r>
      <w:proofErr w:type="gramEnd"/>
      <w:r w:rsidRPr="002E7B22">
        <w:rPr>
          <w:rFonts w:ascii="Times New Roman" w:hAnsi="Times New Roman" w:cs="Times New Roman"/>
        </w:rPr>
        <w:t xml:space="preserve"> основные образовательные программы дошкольного образования и осуществляющих присмотр и уход за детьми дошкольного возраста (прилагается).</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7"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2. Признать утратившим силу </w:t>
      </w:r>
      <w:hyperlink r:id="rId18" w:history="1">
        <w:r w:rsidRPr="002E7B22">
          <w:rPr>
            <w:rFonts w:ascii="Times New Roman" w:hAnsi="Times New Roman" w:cs="Times New Roman"/>
            <w:color w:val="0000FF"/>
          </w:rPr>
          <w:t>решение</w:t>
        </w:r>
      </w:hyperlink>
      <w:r w:rsidRPr="002E7B22">
        <w:rPr>
          <w:rFonts w:ascii="Times New Roman" w:hAnsi="Times New Roman" w:cs="Times New Roman"/>
        </w:rPr>
        <w:t xml:space="preserve"> Волгоградской городской Думы от 27.04.2016 N 43/1285 "Об утверждении Положения об организации питания в муниципальных образовательных учреждениях Волгограда".</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3. Администрации Волгограда:</w:t>
      </w:r>
    </w:p>
    <w:p w:rsidR="007114D1" w:rsidRPr="002E7B22" w:rsidRDefault="007114D1" w:rsidP="002E7B22">
      <w:pPr>
        <w:spacing w:after="1"/>
        <w:ind w:left="-851"/>
        <w:rPr>
          <w:rFonts w:ascii="Times New Roman" w:hAnsi="Times New Roman" w:cs="Times New Roman"/>
        </w:rPr>
      </w:pPr>
    </w:p>
    <w:tbl>
      <w:tblPr>
        <w:tblW w:w="10631" w:type="dxa"/>
        <w:jc w:val="center"/>
        <w:tblInd w:w="-1277" w:type="dxa"/>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tblPr>
      <w:tblGrid>
        <w:gridCol w:w="10631"/>
      </w:tblGrid>
      <w:tr w:rsidR="007114D1" w:rsidRPr="002E7B22" w:rsidTr="002E7B22">
        <w:trPr>
          <w:jc w:val="center"/>
        </w:trPr>
        <w:tc>
          <w:tcPr>
            <w:tcW w:w="10631" w:type="dxa"/>
            <w:tcBorders>
              <w:top w:val="nil"/>
              <w:left w:val="single" w:sz="24" w:space="0" w:color="CED3F1"/>
              <w:bottom w:val="nil"/>
              <w:right w:val="single" w:sz="24" w:space="0" w:color="F4F3F8"/>
            </w:tcBorders>
            <w:shd w:val="clear" w:color="auto" w:fill="F4F3F8"/>
          </w:tcPr>
          <w:p w:rsidR="007114D1" w:rsidRPr="002E7B22" w:rsidRDefault="007114D1" w:rsidP="002E7B22">
            <w:pPr>
              <w:pStyle w:val="ConsPlusNormal"/>
              <w:jc w:val="both"/>
              <w:rPr>
                <w:rFonts w:ascii="Times New Roman" w:hAnsi="Times New Roman" w:cs="Times New Roman"/>
              </w:rPr>
            </w:pPr>
            <w:r w:rsidRPr="002E7B22">
              <w:rPr>
                <w:rFonts w:ascii="Times New Roman" w:hAnsi="Times New Roman" w:cs="Times New Roman"/>
                <w:color w:val="392C69"/>
              </w:rPr>
              <w:t>Подпункт 3.1 пункта 3 снят с контроля в связи с исполнением (</w:t>
            </w:r>
            <w:hyperlink r:id="rId19" w:history="1">
              <w:r w:rsidRPr="002E7B22">
                <w:rPr>
                  <w:rFonts w:ascii="Times New Roman" w:hAnsi="Times New Roman" w:cs="Times New Roman"/>
                  <w:color w:val="0000FF"/>
                </w:rPr>
                <w:t>решение</w:t>
              </w:r>
            </w:hyperlink>
            <w:r w:rsidRPr="002E7B22">
              <w:rPr>
                <w:rFonts w:ascii="Times New Roman" w:hAnsi="Times New Roman" w:cs="Times New Roman"/>
                <w:color w:val="392C69"/>
              </w:rPr>
              <w:t xml:space="preserve"> Волгоградской городской Думы от 22.03.2017 N 55/1602)</w:t>
            </w:r>
          </w:p>
        </w:tc>
      </w:tr>
    </w:tbl>
    <w:p w:rsidR="007114D1" w:rsidRPr="002E7B22" w:rsidRDefault="007114D1" w:rsidP="002E7B22">
      <w:pPr>
        <w:pStyle w:val="ConsPlusNormal"/>
        <w:spacing w:before="280"/>
        <w:ind w:left="-851"/>
        <w:jc w:val="both"/>
        <w:rPr>
          <w:rFonts w:ascii="Times New Roman" w:hAnsi="Times New Roman" w:cs="Times New Roman"/>
        </w:rPr>
      </w:pPr>
      <w:r w:rsidRPr="002E7B22">
        <w:rPr>
          <w:rFonts w:ascii="Times New Roman" w:hAnsi="Times New Roman" w:cs="Times New Roman"/>
        </w:rPr>
        <w:t>3.1. Привести муниципальные правовые акты Волгограда в соответствие с настоящим решением.</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3.2. Опубликовать настоящее решение в официальных средствах массовой информации в установленном порядке.</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 Настоящее решение вступает в силу со дня его официального опубликования.</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5. </w:t>
      </w:r>
      <w:proofErr w:type="gramStart"/>
      <w:r w:rsidRPr="002E7B22">
        <w:rPr>
          <w:rFonts w:ascii="Times New Roman" w:hAnsi="Times New Roman" w:cs="Times New Roman"/>
        </w:rPr>
        <w:t>Контроль за</w:t>
      </w:r>
      <w:proofErr w:type="gramEnd"/>
      <w:r w:rsidRPr="002E7B22">
        <w:rPr>
          <w:rFonts w:ascii="Times New Roman" w:hAnsi="Times New Roman" w:cs="Times New Roman"/>
        </w:rPr>
        <w:t xml:space="preserve"> исполнением настоящего решения возложить на заместителя главы Волгограда А.А. </w:t>
      </w:r>
      <w:proofErr w:type="spellStart"/>
      <w:r w:rsidRPr="002E7B22">
        <w:rPr>
          <w:rFonts w:ascii="Times New Roman" w:hAnsi="Times New Roman" w:cs="Times New Roman"/>
        </w:rPr>
        <w:t>Волоцкова</w:t>
      </w:r>
      <w:proofErr w:type="spellEnd"/>
      <w:r w:rsidRPr="002E7B22">
        <w:rPr>
          <w:rFonts w:ascii="Times New Roman" w:hAnsi="Times New Roman" w:cs="Times New Roman"/>
        </w:rPr>
        <w:t>.</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Глава Волгограда</w:t>
      </w: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А.В.КОСОЛАПОВ</w:t>
      </w:r>
    </w:p>
    <w:p w:rsidR="007114D1" w:rsidRPr="002E7B22" w:rsidRDefault="007114D1" w:rsidP="002E7B22">
      <w:pPr>
        <w:pStyle w:val="ConsPlusNormal"/>
        <w:ind w:left="-851"/>
        <w:jc w:val="both"/>
        <w:rPr>
          <w:rFonts w:ascii="Times New Roman" w:hAnsi="Times New Roman" w:cs="Times New Roman"/>
        </w:rPr>
      </w:pPr>
    </w:p>
    <w:p w:rsidR="007114D1" w:rsidRDefault="007114D1" w:rsidP="002E7B22">
      <w:pPr>
        <w:pStyle w:val="ConsPlusNormal"/>
        <w:ind w:left="-851"/>
        <w:jc w:val="both"/>
        <w:rPr>
          <w:rFonts w:ascii="Times New Roman" w:hAnsi="Times New Roman" w:cs="Times New Roman"/>
        </w:rPr>
      </w:pPr>
    </w:p>
    <w:p w:rsidR="002E7B22" w:rsidRDefault="002E7B22" w:rsidP="002E7B22">
      <w:pPr>
        <w:pStyle w:val="ConsPlusNormal"/>
        <w:ind w:left="-851"/>
        <w:jc w:val="both"/>
        <w:rPr>
          <w:rFonts w:ascii="Times New Roman" w:hAnsi="Times New Roman" w:cs="Times New Roman"/>
        </w:rPr>
      </w:pPr>
    </w:p>
    <w:p w:rsidR="002E7B22" w:rsidRDefault="002E7B22" w:rsidP="002E7B22">
      <w:pPr>
        <w:pStyle w:val="ConsPlusNormal"/>
        <w:ind w:left="-851"/>
        <w:jc w:val="both"/>
        <w:rPr>
          <w:rFonts w:ascii="Times New Roman" w:hAnsi="Times New Roman" w:cs="Times New Roman"/>
        </w:rPr>
      </w:pPr>
    </w:p>
    <w:p w:rsidR="002E7B22" w:rsidRPr="002E7B22" w:rsidRDefault="002E7B22"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right"/>
        <w:outlineLvl w:val="0"/>
        <w:rPr>
          <w:rFonts w:ascii="Times New Roman" w:hAnsi="Times New Roman" w:cs="Times New Roman"/>
        </w:rPr>
      </w:pPr>
      <w:r w:rsidRPr="002E7B22">
        <w:rPr>
          <w:rFonts w:ascii="Times New Roman" w:hAnsi="Times New Roman" w:cs="Times New Roman"/>
        </w:rPr>
        <w:lastRenderedPageBreak/>
        <w:t>Утверждено</w:t>
      </w: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решением</w:t>
      </w: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Волгоградской городской Думы</w:t>
      </w: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от 09.11.2016 N 49/1469</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rPr>
          <w:rFonts w:ascii="Times New Roman" w:hAnsi="Times New Roman" w:cs="Times New Roman"/>
        </w:rPr>
      </w:pPr>
      <w:bookmarkStart w:id="0" w:name="P38"/>
      <w:bookmarkEnd w:id="0"/>
      <w:r w:rsidRPr="002E7B22">
        <w:rPr>
          <w:rFonts w:ascii="Times New Roman" w:hAnsi="Times New Roman" w:cs="Times New Roman"/>
        </w:rPr>
        <w:t>ПОЛОЖЕНИЕ</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 xml:space="preserve">ОБ ОРГАНИЗАЦИИ ПИТАНИЯ В </w:t>
      </w:r>
      <w:proofErr w:type="gramStart"/>
      <w:r w:rsidRPr="002E7B22">
        <w:rPr>
          <w:rFonts w:ascii="Times New Roman" w:hAnsi="Times New Roman" w:cs="Times New Roman"/>
        </w:rPr>
        <w:t>МУНИЦИПАЛЬНЫХ</w:t>
      </w:r>
      <w:proofErr w:type="gramEnd"/>
      <w:r w:rsidRPr="002E7B22">
        <w:rPr>
          <w:rFonts w:ascii="Times New Roman" w:hAnsi="Times New Roman" w:cs="Times New Roman"/>
        </w:rPr>
        <w:t xml:space="preserve"> ОБРАЗОВАТЕЛЬНЫХ</w:t>
      </w:r>
    </w:p>
    <w:p w:rsidR="007114D1" w:rsidRPr="002E7B22" w:rsidRDefault="007114D1" w:rsidP="002E7B22">
      <w:pPr>
        <w:pStyle w:val="ConsPlusTitle"/>
        <w:ind w:left="-851"/>
        <w:jc w:val="center"/>
        <w:rPr>
          <w:rFonts w:ascii="Times New Roman" w:hAnsi="Times New Roman" w:cs="Times New Roman"/>
        </w:rPr>
      </w:pPr>
      <w:proofErr w:type="gramStart"/>
      <w:r w:rsidRPr="002E7B22">
        <w:rPr>
          <w:rFonts w:ascii="Times New Roman" w:hAnsi="Times New Roman" w:cs="Times New Roman"/>
        </w:rPr>
        <w:t>ОРГАНИЗАЦИЯХ</w:t>
      </w:r>
      <w:proofErr w:type="gramEnd"/>
      <w:r w:rsidRPr="002E7B22">
        <w:rPr>
          <w:rFonts w:ascii="Times New Roman" w:hAnsi="Times New Roman" w:cs="Times New Roman"/>
        </w:rPr>
        <w:t xml:space="preserve"> ВОЛГОГРАДА, РЕАЛИЗУЮЩИХ ОСНОВНЫЕ ПРОГРАММЫ</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НАЧАЛЬНОГО ОБЩЕГО, ОСНОВНОГО ОБЩЕГО, СРЕДНЕГО ОБЩЕГО</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ОБРАЗОВАНИЯ И ДОПОЛНИТЕЛЬНЫЕ ОБЩЕРАЗВИВАЮЩИЕ ПРОГРАММЫ</w:t>
      </w:r>
    </w:p>
    <w:p w:rsidR="007114D1" w:rsidRPr="002E7B22" w:rsidRDefault="007114D1" w:rsidP="002E7B22">
      <w:pPr>
        <w:spacing w:after="1"/>
        <w:ind w:left="-851"/>
        <w:rPr>
          <w:rFonts w:ascii="Times New Roman" w:hAnsi="Times New Roman" w:cs="Times New Roman"/>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tblPr>
      <w:tblGrid>
        <w:gridCol w:w="9354"/>
      </w:tblGrid>
      <w:tr w:rsidR="007114D1" w:rsidRPr="002E7B22">
        <w:trPr>
          <w:jc w:val="center"/>
        </w:trPr>
        <w:tc>
          <w:tcPr>
            <w:tcW w:w="9294" w:type="dxa"/>
            <w:tcBorders>
              <w:top w:val="nil"/>
              <w:left w:val="single" w:sz="24" w:space="0" w:color="CED3F1"/>
              <w:bottom w:val="nil"/>
              <w:right w:val="single" w:sz="24" w:space="0" w:color="F4F3F8"/>
            </w:tcBorders>
            <w:shd w:val="clear" w:color="auto" w:fill="F4F3F8"/>
          </w:tcPr>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color w:val="392C69"/>
              </w:rPr>
              <w:t>Список изменяющих документов</w:t>
            </w:r>
          </w:p>
          <w:p w:rsidR="007114D1" w:rsidRPr="002E7B22" w:rsidRDefault="007114D1" w:rsidP="002E7B22">
            <w:pPr>
              <w:pStyle w:val="ConsPlusNormal"/>
              <w:ind w:left="-851"/>
              <w:jc w:val="center"/>
              <w:rPr>
                <w:rFonts w:ascii="Times New Roman" w:hAnsi="Times New Roman" w:cs="Times New Roman"/>
              </w:rPr>
            </w:pPr>
            <w:proofErr w:type="gramStart"/>
            <w:r w:rsidRPr="002E7B22">
              <w:rPr>
                <w:rFonts w:ascii="Times New Roman" w:hAnsi="Times New Roman" w:cs="Times New Roman"/>
                <w:color w:val="392C69"/>
              </w:rPr>
              <w:t xml:space="preserve">(в ред. решений Волгоградской городской Думы от 25.01.2017 </w:t>
            </w:r>
            <w:hyperlink r:id="rId20" w:history="1">
              <w:r w:rsidRPr="002E7B22">
                <w:rPr>
                  <w:rFonts w:ascii="Times New Roman" w:hAnsi="Times New Roman" w:cs="Times New Roman"/>
                  <w:color w:val="0000FF"/>
                </w:rPr>
                <w:t>N 53/1561</w:t>
              </w:r>
            </w:hyperlink>
            <w:r w:rsidRPr="002E7B22">
              <w:rPr>
                <w:rFonts w:ascii="Times New Roman" w:hAnsi="Times New Roman" w:cs="Times New Roman"/>
                <w:color w:val="392C69"/>
              </w:rPr>
              <w:t>,</w:t>
            </w:r>
            <w:proofErr w:type="gramEnd"/>
          </w:p>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color w:val="392C69"/>
              </w:rPr>
              <w:t xml:space="preserve">от 06.12.2017 </w:t>
            </w:r>
            <w:hyperlink r:id="rId21" w:history="1">
              <w:r w:rsidRPr="002E7B22">
                <w:rPr>
                  <w:rFonts w:ascii="Times New Roman" w:hAnsi="Times New Roman" w:cs="Times New Roman"/>
                  <w:color w:val="0000FF"/>
                </w:rPr>
                <w:t>N 62/1835</w:t>
              </w:r>
            </w:hyperlink>
            <w:r w:rsidRPr="002E7B22">
              <w:rPr>
                <w:rFonts w:ascii="Times New Roman" w:hAnsi="Times New Roman" w:cs="Times New Roman"/>
                <w:color w:val="392C69"/>
              </w:rPr>
              <w:t xml:space="preserve">, от 21.11.2018 </w:t>
            </w:r>
            <w:hyperlink r:id="rId22" w:history="1">
              <w:r w:rsidRPr="002E7B22">
                <w:rPr>
                  <w:rFonts w:ascii="Times New Roman" w:hAnsi="Times New Roman" w:cs="Times New Roman"/>
                  <w:color w:val="0000FF"/>
                </w:rPr>
                <w:t>N 3/81</w:t>
              </w:r>
            </w:hyperlink>
            <w:r w:rsidRPr="002E7B22">
              <w:rPr>
                <w:rFonts w:ascii="Times New Roman" w:hAnsi="Times New Roman" w:cs="Times New Roman"/>
                <w:color w:val="392C69"/>
              </w:rPr>
              <w:t>)</w:t>
            </w:r>
          </w:p>
        </w:tc>
      </w:tr>
    </w:tbl>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outlineLvl w:val="1"/>
        <w:rPr>
          <w:rFonts w:ascii="Times New Roman" w:hAnsi="Times New Roman" w:cs="Times New Roman"/>
        </w:rPr>
      </w:pPr>
      <w:r w:rsidRPr="002E7B22">
        <w:rPr>
          <w:rFonts w:ascii="Times New Roman" w:hAnsi="Times New Roman" w:cs="Times New Roman"/>
        </w:rPr>
        <w:t>1. Общие положения</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1.1. </w:t>
      </w:r>
      <w:proofErr w:type="gramStart"/>
      <w:r w:rsidRPr="002E7B22">
        <w:rPr>
          <w:rFonts w:ascii="Times New Roman" w:hAnsi="Times New Roman" w:cs="Times New Roman"/>
        </w:rPr>
        <w:t xml:space="preserve">Положение об организации питания в муниципальных образовательных организациях Волгограда, реализующих основные программы начального общего, основного общего, среднего общего образования и дополнительные </w:t>
      </w:r>
      <w:proofErr w:type="spellStart"/>
      <w:r w:rsidRPr="002E7B22">
        <w:rPr>
          <w:rFonts w:ascii="Times New Roman" w:hAnsi="Times New Roman" w:cs="Times New Roman"/>
        </w:rPr>
        <w:t>общеразвивающие</w:t>
      </w:r>
      <w:proofErr w:type="spellEnd"/>
      <w:r w:rsidRPr="002E7B22">
        <w:rPr>
          <w:rFonts w:ascii="Times New Roman" w:hAnsi="Times New Roman" w:cs="Times New Roman"/>
        </w:rPr>
        <w:t xml:space="preserve"> программы (далее - Положение), разработано в соответствии с Федеральными законами от 06 октября 2003 г. </w:t>
      </w:r>
      <w:hyperlink r:id="rId23" w:history="1">
        <w:r w:rsidRPr="002E7B22">
          <w:rPr>
            <w:rFonts w:ascii="Times New Roman" w:hAnsi="Times New Roman" w:cs="Times New Roman"/>
            <w:color w:val="0000FF"/>
          </w:rPr>
          <w:t>N 131-ФЗ</w:t>
        </w:r>
      </w:hyperlink>
      <w:r w:rsidRPr="002E7B22">
        <w:rPr>
          <w:rFonts w:ascii="Times New Roman" w:hAnsi="Times New Roman" w:cs="Times New Roman"/>
        </w:rPr>
        <w:t xml:space="preserve"> "Об общих принципах организации местного самоуправления в Российской Федерации", от 29 декабря 2012 г. </w:t>
      </w:r>
      <w:hyperlink r:id="rId24" w:history="1">
        <w:r w:rsidRPr="002E7B22">
          <w:rPr>
            <w:rFonts w:ascii="Times New Roman" w:hAnsi="Times New Roman" w:cs="Times New Roman"/>
            <w:color w:val="0000FF"/>
          </w:rPr>
          <w:t>N 273-ФЗ</w:t>
        </w:r>
      </w:hyperlink>
      <w:r w:rsidRPr="002E7B22">
        <w:rPr>
          <w:rFonts w:ascii="Times New Roman" w:hAnsi="Times New Roman" w:cs="Times New Roman"/>
        </w:rPr>
        <w:t xml:space="preserve"> "Об образовании в Российской Федерации", от</w:t>
      </w:r>
      <w:proofErr w:type="gramEnd"/>
      <w:r w:rsidRPr="002E7B22">
        <w:rPr>
          <w:rFonts w:ascii="Times New Roman" w:hAnsi="Times New Roman" w:cs="Times New Roman"/>
        </w:rPr>
        <w:t xml:space="preserve"> </w:t>
      </w:r>
      <w:proofErr w:type="gramStart"/>
      <w:r w:rsidRPr="002E7B22">
        <w:rPr>
          <w:rFonts w:ascii="Times New Roman" w:hAnsi="Times New Roman" w:cs="Times New Roman"/>
        </w:rPr>
        <w:t xml:space="preserve">26 июля 2006 г. </w:t>
      </w:r>
      <w:hyperlink r:id="rId25" w:history="1">
        <w:r w:rsidRPr="002E7B22">
          <w:rPr>
            <w:rFonts w:ascii="Times New Roman" w:hAnsi="Times New Roman" w:cs="Times New Roman"/>
            <w:color w:val="0000FF"/>
          </w:rPr>
          <w:t>N 135-ФЗ</w:t>
        </w:r>
      </w:hyperlink>
      <w:r w:rsidRPr="002E7B22">
        <w:rPr>
          <w:rFonts w:ascii="Times New Roman" w:hAnsi="Times New Roman" w:cs="Times New Roman"/>
        </w:rPr>
        <w:t xml:space="preserve"> "О защите конкуренции", от 05 апреля 2013 г. N </w:t>
      </w:r>
      <w:hyperlink r:id="rId26" w:history="1">
        <w:r w:rsidRPr="002E7B22">
          <w:rPr>
            <w:rFonts w:ascii="Times New Roman" w:hAnsi="Times New Roman" w:cs="Times New Roman"/>
            <w:color w:val="0000FF"/>
          </w:rPr>
          <w:t>44-ФЗ</w:t>
        </w:r>
      </w:hyperlink>
      <w:r w:rsidRPr="002E7B22">
        <w:rPr>
          <w:rFonts w:ascii="Times New Roman" w:hAnsi="Times New Roman" w:cs="Times New Roman"/>
        </w:rPr>
        <w:t xml:space="preserve"> "О контрактной системе в сфере закупок товаров, работ, услуг для обеспечения государственных и муниципальных нужд" (далее - Федеральный закон N 44-ФЗ), от 30 марта 1999 г. </w:t>
      </w:r>
      <w:hyperlink r:id="rId27" w:history="1">
        <w:r w:rsidRPr="002E7B22">
          <w:rPr>
            <w:rFonts w:ascii="Times New Roman" w:hAnsi="Times New Roman" w:cs="Times New Roman"/>
            <w:color w:val="0000FF"/>
          </w:rPr>
          <w:t>N 52-ФЗ</w:t>
        </w:r>
      </w:hyperlink>
      <w:r w:rsidRPr="002E7B22">
        <w:rPr>
          <w:rFonts w:ascii="Times New Roman" w:hAnsi="Times New Roman" w:cs="Times New Roman"/>
        </w:rPr>
        <w:t xml:space="preserve"> "О санитарно-эпидемиологическом благополучии населения", </w:t>
      </w:r>
      <w:hyperlink r:id="rId28"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2.4.5.2409-08</w:t>
        </w:r>
      </w:hyperlink>
      <w:r w:rsidRPr="002E7B22">
        <w:rPr>
          <w:rFonts w:ascii="Times New Roman" w:hAnsi="Times New Roman" w:cs="Times New Roman"/>
        </w:rPr>
        <w:t xml:space="preserve"> "Санитарно-эпидемиологические требования к организации питания обучающихся в общеобразовательных учреждениях, учреждениях</w:t>
      </w:r>
      <w:proofErr w:type="gramEnd"/>
      <w:r w:rsidRPr="002E7B22">
        <w:rPr>
          <w:rFonts w:ascii="Times New Roman" w:hAnsi="Times New Roman" w:cs="Times New Roman"/>
        </w:rPr>
        <w:t xml:space="preserve"> </w:t>
      </w:r>
      <w:proofErr w:type="gramStart"/>
      <w:r w:rsidRPr="002E7B22">
        <w:rPr>
          <w:rFonts w:ascii="Times New Roman" w:hAnsi="Times New Roman" w:cs="Times New Roman"/>
        </w:rPr>
        <w:t xml:space="preserve">начального и среднего профессионального образования", утвержденными постановлением Главного государственного санитарного врача Российской Федерации от 23 июля 2008 г. N 45 (далее - </w:t>
      </w:r>
      <w:proofErr w:type="spellStart"/>
      <w:r w:rsidRPr="002E7B22">
        <w:rPr>
          <w:rFonts w:ascii="Times New Roman" w:hAnsi="Times New Roman" w:cs="Times New Roman"/>
        </w:rPr>
        <w:t>СанПиН</w:t>
      </w:r>
      <w:proofErr w:type="spellEnd"/>
      <w:r w:rsidRPr="002E7B22">
        <w:rPr>
          <w:rFonts w:ascii="Times New Roman" w:hAnsi="Times New Roman" w:cs="Times New Roman"/>
        </w:rPr>
        <w:t xml:space="preserve"> 2.4.5.2409-08), </w:t>
      </w:r>
      <w:hyperlink r:id="rId29"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2.4.4.2599-10</w:t>
        </w:r>
      </w:hyperlink>
      <w:r w:rsidRPr="002E7B22">
        <w:rPr>
          <w:rFonts w:ascii="Times New Roman" w:hAnsi="Times New Roman" w:cs="Times New Roman"/>
        </w:rPr>
        <w:t xml:space="preserve"> "Гигиенические требования к устройству, содержанию и организации режима в оздоровительных учреждениях с дневным пребыванием детей в период каникул", утвержденными постановлением Главного государственного санитарного врача Российской Федерации от 19 апреля 2010 г. N 25</w:t>
      </w:r>
      <w:proofErr w:type="gramEnd"/>
      <w:r w:rsidRPr="002E7B22">
        <w:rPr>
          <w:rFonts w:ascii="Times New Roman" w:hAnsi="Times New Roman" w:cs="Times New Roman"/>
        </w:rPr>
        <w:t xml:space="preserve"> (</w:t>
      </w:r>
      <w:proofErr w:type="gramStart"/>
      <w:r w:rsidRPr="002E7B22">
        <w:rPr>
          <w:rFonts w:ascii="Times New Roman" w:hAnsi="Times New Roman" w:cs="Times New Roman"/>
        </w:rPr>
        <w:t xml:space="preserve">далее - </w:t>
      </w:r>
      <w:proofErr w:type="spellStart"/>
      <w:r w:rsidRPr="002E7B22">
        <w:rPr>
          <w:rFonts w:ascii="Times New Roman" w:hAnsi="Times New Roman" w:cs="Times New Roman"/>
        </w:rPr>
        <w:t>СанПиН</w:t>
      </w:r>
      <w:proofErr w:type="spellEnd"/>
      <w:r w:rsidRPr="002E7B22">
        <w:rPr>
          <w:rFonts w:ascii="Times New Roman" w:hAnsi="Times New Roman" w:cs="Times New Roman"/>
        </w:rPr>
        <w:t xml:space="preserve"> 2.4.4.2599-10), </w:t>
      </w:r>
      <w:hyperlink r:id="rId30"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2.4.2.2821-10</w:t>
        </w:r>
      </w:hyperlink>
      <w:r w:rsidRPr="002E7B22">
        <w:rPr>
          <w:rFonts w:ascii="Times New Roman" w:hAnsi="Times New Roman" w:cs="Times New Roman"/>
        </w:rPr>
        <w:t xml:space="preserve"> "Санитарно-эпидемиологические требования к условиям и организации обучения в общеобразовательных учреждениях", утвержденными постановлением Главного государственного санитарного врача Российской Федерации от 29 декабря 2010 г. N 189 (далее - </w:t>
      </w:r>
      <w:proofErr w:type="spellStart"/>
      <w:r w:rsidRPr="002E7B22">
        <w:rPr>
          <w:rFonts w:ascii="Times New Roman" w:hAnsi="Times New Roman" w:cs="Times New Roman"/>
        </w:rPr>
        <w:t>СанПиН</w:t>
      </w:r>
      <w:proofErr w:type="spellEnd"/>
      <w:r w:rsidRPr="002E7B22">
        <w:rPr>
          <w:rFonts w:ascii="Times New Roman" w:hAnsi="Times New Roman" w:cs="Times New Roman"/>
        </w:rPr>
        <w:t xml:space="preserve"> 2.4.2.2821-10), методическими </w:t>
      </w:r>
      <w:hyperlink r:id="rId31" w:history="1">
        <w:r w:rsidRPr="002E7B22">
          <w:rPr>
            <w:rFonts w:ascii="Times New Roman" w:hAnsi="Times New Roman" w:cs="Times New Roman"/>
            <w:color w:val="0000FF"/>
          </w:rPr>
          <w:t>рекомендациями</w:t>
        </w:r>
      </w:hyperlink>
      <w:r w:rsidRPr="002E7B22">
        <w:rPr>
          <w:rFonts w:ascii="Times New Roman" w:hAnsi="Times New Roman" w:cs="Times New Roman"/>
        </w:rPr>
        <w:t xml:space="preserve"> по организации питания обучающихся и воспитанников образовательных учреждений, утвержденными приказом Министерства здравоохранения и социального развития Российской Федерации и Министерства образования и науки</w:t>
      </w:r>
      <w:proofErr w:type="gramEnd"/>
      <w:r w:rsidRPr="002E7B22">
        <w:rPr>
          <w:rFonts w:ascii="Times New Roman" w:hAnsi="Times New Roman" w:cs="Times New Roman"/>
        </w:rPr>
        <w:t xml:space="preserve"> </w:t>
      </w:r>
      <w:proofErr w:type="gramStart"/>
      <w:r w:rsidRPr="002E7B22">
        <w:rPr>
          <w:rFonts w:ascii="Times New Roman" w:hAnsi="Times New Roman" w:cs="Times New Roman"/>
        </w:rPr>
        <w:t xml:space="preserve">Российской Федерации от 11 марта 2012 г. N 213н/178 "Об утверждении методических рекомендаций по организации питания обучающихся и воспитанников образовательных учреждений", Законами Волгоградской области от 04 октября 2013 г. </w:t>
      </w:r>
      <w:hyperlink r:id="rId32" w:history="1">
        <w:r w:rsidRPr="002E7B22">
          <w:rPr>
            <w:rFonts w:ascii="Times New Roman" w:hAnsi="Times New Roman" w:cs="Times New Roman"/>
            <w:color w:val="0000FF"/>
          </w:rPr>
          <w:t>N 118-ОД</w:t>
        </w:r>
      </w:hyperlink>
      <w:r w:rsidRPr="002E7B22">
        <w:rPr>
          <w:rFonts w:ascii="Times New Roman" w:hAnsi="Times New Roman" w:cs="Times New Roman"/>
        </w:rPr>
        <w:t xml:space="preserve"> "Об образовании в Волгоградской области", от 10 ноября 2005 г. </w:t>
      </w:r>
      <w:hyperlink r:id="rId33" w:history="1">
        <w:r w:rsidRPr="002E7B22">
          <w:rPr>
            <w:rFonts w:ascii="Times New Roman" w:hAnsi="Times New Roman" w:cs="Times New Roman"/>
            <w:color w:val="0000FF"/>
          </w:rPr>
          <w:t>N 1111-ОД</w:t>
        </w:r>
      </w:hyperlink>
      <w:r w:rsidRPr="002E7B22">
        <w:rPr>
          <w:rFonts w:ascii="Times New Roman" w:hAnsi="Times New Roman" w:cs="Times New Roman"/>
        </w:rPr>
        <w:t xml:space="preserve"> "Об организации питания обучающихся (1 - 11 классы) в общеобразовательных организациях Волгоградской области", от 31 декабря 2015</w:t>
      </w:r>
      <w:proofErr w:type="gramEnd"/>
      <w:r w:rsidRPr="002E7B22">
        <w:rPr>
          <w:rFonts w:ascii="Times New Roman" w:hAnsi="Times New Roman" w:cs="Times New Roman"/>
        </w:rPr>
        <w:t xml:space="preserve"> </w:t>
      </w:r>
      <w:proofErr w:type="gramStart"/>
      <w:r w:rsidRPr="002E7B22">
        <w:rPr>
          <w:rFonts w:ascii="Times New Roman" w:hAnsi="Times New Roman" w:cs="Times New Roman"/>
        </w:rPr>
        <w:t xml:space="preserve">г. </w:t>
      </w:r>
      <w:hyperlink r:id="rId34" w:history="1">
        <w:r w:rsidRPr="002E7B22">
          <w:rPr>
            <w:rFonts w:ascii="Times New Roman" w:hAnsi="Times New Roman" w:cs="Times New Roman"/>
            <w:color w:val="0000FF"/>
          </w:rPr>
          <w:t>N 246-ОД</w:t>
        </w:r>
      </w:hyperlink>
      <w:r w:rsidRPr="002E7B22">
        <w:rPr>
          <w:rFonts w:ascii="Times New Roman" w:hAnsi="Times New Roman" w:cs="Times New Roman"/>
        </w:rPr>
        <w:t xml:space="preserve"> "Социальный кодекс Волгоградской области", </w:t>
      </w:r>
      <w:hyperlink r:id="rId35" w:history="1">
        <w:r w:rsidRPr="002E7B22">
          <w:rPr>
            <w:rFonts w:ascii="Times New Roman" w:hAnsi="Times New Roman" w:cs="Times New Roman"/>
            <w:color w:val="0000FF"/>
          </w:rPr>
          <w:t>постановлением</w:t>
        </w:r>
      </w:hyperlink>
      <w:r w:rsidRPr="002E7B22">
        <w:rPr>
          <w:rFonts w:ascii="Times New Roman" w:hAnsi="Times New Roman" w:cs="Times New Roman"/>
        </w:rPr>
        <w:t xml:space="preserve"> комитета тарифного регулирования Волгоградской области от 30 июля 2014 г. N 29/1 "Об утверждении предельного размера наценки на продукцию, реализуемую предприятиями общественного питания при общеобразовательных организациях, профессиональных образовательных организациях, образовательных организациях высшего образования на территории Волгоградской области", решениями Волгоградской городской Думы, определяющими порядок организации питания в муниципальных образовательных организациях Волгограда, реализующих</w:t>
      </w:r>
      <w:proofErr w:type="gramEnd"/>
      <w:r w:rsidRPr="002E7B22">
        <w:rPr>
          <w:rFonts w:ascii="Times New Roman" w:hAnsi="Times New Roman" w:cs="Times New Roman"/>
        </w:rPr>
        <w:t xml:space="preserve"> основные программы начального общего, основного общего, среднего общего образования и дополнительные </w:t>
      </w:r>
      <w:proofErr w:type="spellStart"/>
      <w:r w:rsidRPr="002E7B22">
        <w:rPr>
          <w:rFonts w:ascii="Times New Roman" w:hAnsi="Times New Roman" w:cs="Times New Roman"/>
        </w:rPr>
        <w:t>общеразвивающие</w:t>
      </w:r>
      <w:proofErr w:type="spellEnd"/>
      <w:r w:rsidRPr="002E7B22">
        <w:rPr>
          <w:rFonts w:ascii="Times New Roman" w:hAnsi="Times New Roman" w:cs="Times New Roman"/>
        </w:rPr>
        <w:t xml:space="preserve"> программы, отдельных категорий обучающихся.</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решений Волгоградской городской Думы от 06.12.2017 </w:t>
      </w:r>
      <w:hyperlink r:id="rId36" w:history="1">
        <w:r w:rsidRPr="002E7B22">
          <w:rPr>
            <w:rFonts w:ascii="Times New Roman" w:hAnsi="Times New Roman" w:cs="Times New Roman"/>
            <w:color w:val="0000FF"/>
          </w:rPr>
          <w:t>N 62/1835</w:t>
        </w:r>
      </w:hyperlink>
      <w:r w:rsidRPr="002E7B22">
        <w:rPr>
          <w:rFonts w:ascii="Times New Roman" w:hAnsi="Times New Roman" w:cs="Times New Roman"/>
        </w:rPr>
        <w:t xml:space="preserve">, от 21.11.2018 </w:t>
      </w:r>
      <w:hyperlink r:id="rId37" w:history="1">
        <w:r w:rsidRPr="002E7B22">
          <w:rPr>
            <w:rFonts w:ascii="Times New Roman" w:hAnsi="Times New Roman" w:cs="Times New Roman"/>
            <w:color w:val="0000FF"/>
          </w:rPr>
          <w:t>N 3/81</w:t>
        </w:r>
      </w:hyperlink>
      <w:r w:rsidRPr="002E7B22">
        <w:rPr>
          <w:rFonts w:ascii="Times New Roman" w:hAnsi="Times New Roman" w:cs="Times New Roman"/>
        </w:rPr>
        <w:t>)</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1.2. </w:t>
      </w:r>
      <w:proofErr w:type="gramStart"/>
      <w:r w:rsidRPr="002E7B22">
        <w:rPr>
          <w:rFonts w:ascii="Times New Roman" w:hAnsi="Times New Roman" w:cs="Times New Roman"/>
        </w:rPr>
        <w:t>Действие настоящего Положения распространяется на муниципальные образовательные организации Волгограда, в том числе при организации смен лагерей с дневным пребыванием детей на базе муниципальных образовательных организаций Волгограда и муниципальных организаций дополнительного образования Волгограда (далее - лагеря с дневным пребыванием детей) (далее - МОО), и определяет полномочия, права и обязанности департамента по образованию администрации Волгограда (далее - департамент), территориальных управлений департамента (далее - ТУ департамента), МОО</w:t>
      </w:r>
      <w:proofErr w:type="gramEnd"/>
      <w:r w:rsidRPr="002E7B22">
        <w:rPr>
          <w:rFonts w:ascii="Times New Roman" w:hAnsi="Times New Roman" w:cs="Times New Roman"/>
        </w:rPr>
        <w:t xml:space="preserve"> и организаций общественного питания в случае заключения контракта в соответствии с требованиями Федерального </w:t>
      </w:r>
      <w:hyperlink r:id="rId38" w:history="1">
        <w:r w:rsidRPr="002E7B22">
          <w:rPr>
            <w:rFonts w:ascii="Times New Roman" w:hAnsi="Times New Roman" w:cs="Times New Roman"/>
            <w:color w:val="0000FF"/>
          </w:rPr>
          <w:t>закона</w:t>
        </w:r>
      </w:hyperlink>
      <w:r w:rsidRPr="002E7B22">
        <w:rPr>
          <w:rFonts w:ascii="Times New Roman" w:hAnsi="Times New Roman" w:cs="Times New Roman"/>
        </w:rPr>
        <w:t xml:space="preserve"> N 44-ФЗ (далее - исполнители контрактов).</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39"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lastRenderedPageBreak/>
        <w:t xml:space="preserve">1.3. Основной задачей организации питания обучающихся в МОО (далее - обучающиеся) является создание условий, направленных </w:t>
      </w:r>
      <w:proofErr w:type="gramStart"/>
      <w:r w:rsidRPr="002E7B22">
        <w:rPr>
          <w:rFonts w:ascii="Times New Roman" w:hAnsi="Times New Roman" w:cs="Times New Roman"/>
        </w:rPr>
        <w:t>на</w:t>
      </w:r>
      <w:proofErr w:type="gramEnd"/>
      <w:r w:rsidRPr="002E7B22">
        <w:rPr>
          <w:rFonts w:ascii="Times New Roman" w:hAnsi="Times New Roman" w:cs="Times New Roman"/>
        </w:rPr>
        <w:t>:</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40"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1.3.1. </w:t>
      </w:r>
      <w:proofErr w:type="gramStart"/>
      <w:r w:rsidRPr="002E7B22">
        <w:rPr>
          <w:rFonts w:ascii="Times New Roman" w:hAnsi="Times New Roman" w:cs="Times New Roman"/>
        </w:rPr>
        <w:t>Обеспечение обучающихся рациональным и сбалансированным питанием, соответствующим возрастным физиологическим потребностям в пищевых веществах и энергии.</w:t>
      </w:r>
      <w:proofErr w:type="gramEnd"/>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1.3.2. Качественное и безопасное питание </w:t>
      </w:r>
      <w:proofErr w:type="gramStart"/>
      <w:r w:rsidRPr="002E7B22">
        <w:rPr>
          <w:rFonts w:ascii="Times New Roman" w:hAnsi="Times New Roman" w:cs="Times New Roman"/>
        </w:rPr>
        <w:t>обучающихся</w:t>
      </w:r>
      <w:proofErr w:type="gramEnd"/>
      <w:r w:rsidRPr="002E7B22">
        <w:rPr>
          <w:rFonts w:ascii="Times New Roman" w:hAnsi="Times New Roman" w:cs="Times New Roman"/>
        </w:rPr>
        <w:t>.</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1.3.3. Предупреждение (профилактику) инфекционных и неинфекционных заболеваний обучающихся, связанных с фактором питания.</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1.3.4. Пропаганду принципов правильного и полноценного питания.</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outlineLvl w:val="1"/>
        <w:rPr>
          <w:rFonts w:ascii="Times New Roman" w:hAnsi="Times New Roman" w:cs="Times New Roman"/>
        </w:rPr>
      </w:pPr>
      <w:r w:rsidRPr="002E7B22">
        <w:rPr>
          <w:rFonts w:ascii="Times New Roman" w:hAnsi="Times New Roman" w:cs="Times New Roman"/>
        </w:rPr>
        <w:t xml:space="preserve">2. Организационные основы питания </w:t>
      </w:r>
      <w:proofErr w:type="gramStart"/>
      <w:r w:rsidRPr="002E7B22">
        <w:rPr>
          <w:rFonts w:ascii="Times New Roman" w:hAnsi="Times New Roman" w:cs="Times New Roman"/>
        </w:rPr>
        <w:t>обучающихся</w:t>
      </w:r>
      <w:proofErr w:type="gramEnd"/>
    </w:p>
    <w:p w:rsidR="007114D1" w:rsidRPr="002E7B22" w:rsidRDefault="007114D1" w:rsidP="002E7B22">
      <w:pPr>
        <w:pStyle w:val="ConsPlusNormal"/>
        <w:ind w:left="-851"/>
        <w:jc w:val="center"/>
        <w:rPr>
          <w:rFonts w:ascii="Times New Roman" w:hAnsi="Times New Roman" w:cs="Times New Roman"/>
        </w:rPr>
      </w:pPr>
      <w:proofErr w:type="gramStart"/>
      <w:r w:rsidRPr="002E7B22">
        <w:rPr>
          <w:rFonts w:ascii="Times New Roman" w:hAnsi="Times New Roman" w:cs="Times New Roman"/>
        </w:rPr>
        <w:t xml:space="preserve">(в ред. </w:t>
      </w:r>
      <w:hyperlink r:id="rId41"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w:t>
      </w:r>
      <w:proofErr w:type="gramEnd"/>
    </w:p>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rPr>
        <w:t>от 21.11.2018 N 3/81)</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2.1. Питание обучающихся осуществляется за счет бюджетных и внебюджетных средств.</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Питание обучающихся, которым предоставляются меры социальной поддержки по обеспечению питанием в случаях и в порядке, установленных федеральными законами, законами Волгоградской области, муниципальными правовыми актами Волгограда (далее - обучающиеся льготных категорий), осуществляется за счет средств соответствующих бюджетов за период их фактического пребывания в МОО.</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Питание обучающихся, не относящихся к льготным категориям, осуществляется за счет родителей (законных представителей).</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2.2. </w:t>
      </w:r>
      <w:proofErr w:type="gramStart"/>
      <w:r w:rsidRPr="002E7B22">
        <w:rPr>
          <w:rFonts w:ascii="Times New Roman" w:hAnsi="Times New Roman" w:cs="Times New Roman"/>
        </w:rPr>
        <w:t>Питание обучающихся организуется одним из способов:</w:t>
      </w:r>
      <w:proofErr w:type="gramEnd"/>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непосредственно силами МОО;</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путем заключения контракта в соответствии с требованиями Федерального </w:t>
      </w:r>
      <w:hyperlink r:id="rId42" w:history="1">
        <w:r w:rsidRPr="002E7B22">
          <w:rPr>
            <w:rFonts w:ascii="Times New Roman" w:hAnsi="Times New Roman" w:cs="Times New Roman"/>
            <w:color w:val="0000FF"/>
          </w:rPr>
          <w:t>закона</w:t>
        </w:r>
      </w:hyperlink>
      <w:r w:rsidRPr="002E7B22">
        <w:rPr>
          <w:rFonts w:ascii="Times New Roman" w:hAnsi="Times New Roman" w:cs="Times New Roman"/>
        </w:rPr>
        <w:t xml:space="preserve"> N 44-ФЗ;</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иным способом, предусмотренным действующим законодательством Российской Федерации.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2.3. </w:t>
      </w:r>
      <w:proofErr w:type="gramStart"/>
      <w:r w:rsidRPr="002E7B22">
        <w:rPr>
          <w:rFonts w:ascii="Times New Roman" w:hAnsi="Times New Roman" w:cs="Times New Roman"/>
        </w:rPr>
        <w:t>Обучающиеся</w:t>
      </w:r>
      <w:proofErr w:type="gramEnd"/>
      <w:r w:rsidRPr="002E7B22">
        <w:rPr>
          <w:rFonts w:ascii="Times New Roman" w:hAnsi="Times New Roman" w:cs="Times New Roman"/>
        </w:rPr>
        <w:t xml:space="preserve"> получают питание в помещениях МОО, предназначенных для приема пищи и оборудованных в соответствии с требованиями </w:t>
      </w:r>
      <w:hyperlink r:id="rId43"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2.4.5.2409-08</w:t>
        </w:r>
      </w:hyperlink>
      <w:r w:rsidRPr="002E7B22">
        <w:rPr>
          <w:rFonts w:ascii="Times New Roman" w:hAnsi="Times New Roman" w:cs="Times New Roman"/>
        </w:rPr>
        <w:t xml:space="preserve">, </w:t>
      </w:r>
      <w:hyperlink r:id="rId44"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2.4.4.2599-10</w:t>
        </w:r>
      </w:hyperlink>
      <w:r w:rsidRPr="002E7B22">
        <w:rPr>
          <w:rFonts w:ascii="Times New Roman" w:hAnsi="Times New Roman" w:cs="Times New Roman"/>
        </w:rPr>
        <w:t xml:space="preserve">, </w:t>
      </w:r>
      <w:hyperlink r:id="rId45"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2.4.2.2821-10</w:t>
        </w:r>
      </w:hyperlink>
      <w:r w:rsidRPr="002E7B22">
        <w:rPr>
          <w:rFonts w:ascii="Times New Roman" w:hAnsi="Times New Roman" w:cs="Times New Roman"/>
        </w:rPr>
        <w:t>.</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2.4. В случае если для целей обеспечения организации питания требуется строительство и (или) реконструкция объекта недвижимости, по решению главы Волгограда уполномоченным органом местного самоуправления Волгограда осуществляется одно из следующих действий:</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подготовка проекта </w:t>
      </w:r>
      <w:proofErr w:type="spellStart"/>
      <w:r w:rsidRPr="002E7B22">
        <w:rPr>
          <w:rFonts w:ascii="Times New Roman" w:hAnsi="Times New Roman" w:cs="Times New Roman"/>
        </w:rPr>
        <w:t>муниципально-частного</w:t>
      </w:r>
      <w:proofErr w:type="spellEnd"/>
      <w:r w:rsidRPr="002E7B22">
        <w:rPr>
          <w:rFonts w:ascii="Times New Roman" w:hAnsi="Times New Roman" w:cs="Times New Roman"/>
        </w:rPr>
        <w:t xml:space="preserve"> партнерства и его последующая реализация в соответствии с Федеральным </w:t>
      </w:r>
      <w:hyperlink r:id="rId46" w:history="1">
        <w:r w:rsidRPr="002E7B22">
          <w:rPr>
            <w:rFonts w:ascii="Times New Roman" w:hAnsi="Times New Roman" w:cs="Times New Roman"/>
            <w:color w:val="0000FF"/>
          </w:rPr>
          <w:t>законом</w:t>
        </w:r>
      </w:hyperlink>
      <w:r w:rsidRPr="002E7B22">
        <w:rPr>
          <w:rFonts w:ascii="Times New Roman" w:hAnsi="Times New Roman" w:cs="Times New Roman"/>
        </w:rPr>
        <w:t xml:space="preserve"> от 13 июля 2015 г. N 224-ФЗ "О государственно-частном партнерстве, </w:t>
      </w:r>
      <w:proofErr w:type="spellStart"/>
      <w:r w:rsidRPr="002E7B22">
        <w:rPr>
          <w:rFonts w:ascii="Times New Roman" w:hAnsi="Times New Roman" w:cs="Times New Roman"/>
        </w:rPr>
        <w:t>муниципально-частном</w:t>
      </w:r>
      <w:proofErr w:type="spellEnd"/>
      <w:r w:rsidRPr="002E7B22">
        <w:rPr>
          <w:rFonts w:ascii="Times New Roman" w:hAnsi="Times New Roman" w:cs="Times New Roman"/>
        </w:rPr>
        <w:t xml:space="preserve"> партнерстве в Российской Федерации и внесении изменений в отдельные законодательные акты Российской Федерации";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подготовка проекта концессионного соглашения и его последующая реализация в соответствии с Федеральным </w:t>
      </w:r>
      <w:hyperlink r:id="rId47" w:history="1">
        <w:r w:rsidRPr="002E7B22">
          <w:rPr>
            <w:rFonts w:ascii="Times New Roman" w:hAnsi="Times New Roman" w:cs="Times New Roman"/>
            <w:color w:val="0000FF"/>
          </w:rPr>
          <w:t>законом</w:t>
        </w:r>
      </w:hyperlink>
      <w:r w:rsidRPr="002E7B22">
        <w:rPr>
          <w:rFonts w:ascii="Times New Roman" w:hAnsi="Times New Roman" w:cs="Times New Roman"/>
        </w:rPr>
        <w:t xml:space="preserve"> от 21 июля 2005 г. N 115-ФЗ "О концессионных соглашениях".</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outlineLvl w:val="1"/>
        <w:rPr>
          <w:rFonts w:ascii="Times New Roman" w:hAnsi="Times New Roman" w:cs="Times New Roman"/>
        </w:rPr>
      </w:pPr>
      <w:r w:rsidRPr="002E7B22">
        <w:rPr>
          <w:rFonts w:ascii="Times New Roman" w:hAnsi="Times New Roman" w:cs="Times New Roman"/>
        </w:rPr>
        <w:t xml:space="preserve">3. Основные требования к организации питания </w:t>
      </w:r>
      <w:proofErr w:type="gramStart"/>
      <w:r w:rsidRPr="002E7B22">
        <w:rPr>
          <w:rFonts w:ascii="Times New Roman" w:hAnsi="Times New Roman" w:cs="Times New Roman"/>
        </w:rPr>
        <w:t>обучающихся</w:t>
      </w:r>
      <w:proofErr w:type="gramEnd"/>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3.1. В течение учебного года </w:t>
      </w:r>
      <w:proofErr w:type="gramStart"/>
      <w:r w:rsidRPr="002E7B22">
        <w:rPr>
          <w:rFonts w:ascii="Times New Roman" w:hAnsi="Times New Roman" w:cs="Times New Roman"/>
        </w:rPr>
        <w:t>обучающиеся</w:t>
      </w:r>
      <w:proofErr w:type="gramEnd"/>
      <w:r w:rsidRPr="002E7B22">
        <w:rPr>
          <w:rFonts w:ascii="Times New Roman" w:hAnsi="Times New Roman" w:cs="Times New Roman"/>
        </w:rPr>
        <w:t xml:space="preserve"> имеют возможность ежедневно получать двухразовое горячее питание (завтрак, обед). Для </w:t>
      </w:r>
      <w:proofErr w:type="gramStart"/>
      <w:r w:rsidRPr="002E7B22">
        <w:rPr>
          <w:rFonts w:ascii="Times New Roman" w:hAnsi="Times New Roman" w:cs="Times New Roman"/>
        </w:rPr>
        <w:t>обучающихся</w:t>
      </w:r>
      <w:proofErr w:type="gramEnd"/>
      <w:r w:rsidRPr="002E7B22">
        <w:rPr>
          <w:rFonts w:ascii="Times New Roman" w:hAnsi="Times New Roman" w:cs="Times New Roman"/>
        </w:rPr>
        <w:t xml:space="preserve">, посещающих группу продленного дня, должен быть организован дополнительный полдник. При круглосуточном пребывании </w:t>
      </w:r>
      <w:proofErr w:type="gramStart"/>
      <w:r w:rsidRPr="002E7B22">
        <w:rPr>
          <w:rFonts w:ascii="Times New Roman" w:hAnsi="Times New Roman" w:cs="Times New Roman"/>
        </w:rPr>
        <w:t>обучающиеся</w:t>
      </w:r>
      <w:proofErr w:type="gramEnd"/>
      <w:r w:rsidRPr="002E7B22">
        <w:rPr>
          <w:rFonts w:ascii="Times New Roman" w:hAnsi="Times New Roman" w:cs="Times New Roman"/>
        </w:rPr>
        <w:t xml:space="preserve"> МОО, имеющих интернат, получают пятикратное питание в соответствии с требованиями </w:t>
      </w:r>
      <w:hyperlink r:id="rId48"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2.4.5.2409-08</w:t>
        </w:r>
      </w:hyperlink>
      <w:r w:rsidRPr="002E7B22">
        <w:rPr>
          <w:rFonts w:ascii="Times New Roman" w:hAnsi="Times New Roman" w:cs="Times New Roman"/>
        </w:rPr>
        <w:t>.</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49"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Во время посещения </w:t>
      </w:r>
      <w:proofErr w:type="gramStart"/>
      <w:r w:rsidRPr="002E7B22">
        <w:rPr>
          <w:rFonts w:ascii="Times New Roman" w:hAnsi="Times New Roman" w:cs="Times New Roman"/>
        </w:rPr>
        <w:t>лагерей</w:t>
      </w:r>
      <w:proofErr w:type="gramEnd"/>
      <w:r w:rsidRPr="002E7B22">
        <w:rPr>
          <w:rFonts w:ascii="Times New Roman" w:hAnsi="Times New Roman" w:cs="Times New Roman"/>
        </w:rPr>
        <w:t xml:space="preserve"> с дневным пребыванием детей обучающиеся получают двухразовое или трехразовое питание (в зависимости от режима пребывания, выбранного родителями (законными представителями) обучающегося).</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lastRenderedPageBreak/>
        <w:t xml:space="preserve">3.2. Питание обучающихся осуществляется на основании примерного меню в соответствии с требованиями </w:t>
      </w:r>
      <w:hyperlink r:id="rId50"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2.4.5.2409-08</w:t>
        </w:r>
      </w:hyperlink>
      <w:r w:rsidRPr="002E7B22">
        <w:rPr>
          <w:rFonts w:ascii="Times New Roman" w:hAnsi="Times New Roman" w:cs="Times New Roman"/>
        </w:rPr>
        <w:t xml:space="preserve">, </w:t>
      </w:r>
      <w:hyperlink r:id="rId51"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2.4.4.2599-10</w:t>
        </w:r>
      </w:hyperlink>
      <w:r w:rsidRPr="002E7B22">
        <w:rPr>
          <w:rFonts w:ascii="Times New Roman" w:hAnsi="Times New Roman" w:cs="Times New Roman"/>
        </w:rPr>
        <w:t xml:space="preserve">, </w:t>
      </w:r>
      <w:hyperlink r:id="rId52"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2.4.2.2821-10</w:t>
        </w:r>
      </w:hyperlink>
      <w:r w:rsidRPr="002E7B22">
        <w:rPr>
          <w:rFonts w:ascii="Times New Roman" w:hAnsi="Times New Roman" w:cs="Times New Roman"/>
        </w:rPr>
        <w:t xml:space="preserve"> с использованием сборников рецептур, рекомендованных ГУ НИИ питания РАМН.</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w:t>
      </w:r>
      <w:proofErr w:type="gramStart"/>
      <w:r w:rsidRPr="002E7B22">
        <w:rPr>
          <w:rFonts w:ascii="Times New Roman" w:hAnsi="Times New Roman" w:cs="Times New Roman"/>
        </w:rPr>
        <w:t>в</w:t>
      </w:r>
      <w:proofErr w:type="gramEnd"/>
      <w:r w:rsidRPr="002E7B22">
        <w:rPr>
          <w:rFonts w:ascii="Times New Roman" w:hAnsi="Times New Roman" w:cs="Times New Roman"/>
        </w:rPr>
        <w:t xml:space="preserve"> ред. </w:t>
      </w:r>
      <w:hyperlink r:id="rId53"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3.3. В МОО должно быть организовано дополнительное питание обучающихся </w:t>
      </w:r>
      <w:proofErr w:type="gramStart"/>
      <w:r w:rsidRPr="002E7B22">
        <w:rPr>
          <w:rFonts w:ascii="Times New Roman" w:hAnsi="Times New Roman" w:cs="Times New Roman"/>
        </w:rPr>
        <w:t>через буфеты в условиях свободного выбора в соответствии с ассортиментом дополнительного питания на основании</w:t>
      </w:r>
      <w:proofErr w:type="gramEnd"/>
      <w:r w:rsidRPr="002E7B22">
        <w:rPr>
          <w:rFonts w:ascii="Times New Roman" w:hAnsi="Times New Roman" w:cs="Times New Roman"/>
        </w:rPr>
        <w:t xml:space="preserve"> требований </w:t>
      </w:r>
      <w:hyperlink r:id="rId54"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2.4.5.2409-08</w:t>
        </w:r>
      </w:hyperlink>
      <w:r w:rsidRPr="002E7B22">
        <w:rPr>
          <w:rFonts w:ascii="Times New Roman" w:hAnsi="Times New Roman" w:cs="Times New Roman"/>
        </w:rPr>
        <w:t xml:space="preserve">, </w:t>
      </w:r>
      <w:hyperlink r:id="rId55"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2.4.2.2821-10</w:t>
        </w:r>
      </w:hyperlink>
      <w:r w:rsidRPr="002E7B22">
        <w:rPr>
          <w:rFonts w:ascii="Times New Roman" w:hAnsi="Times New Roman" w:cs="Times New Roman"/>
        </w:rPr>
        <w:t>.</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56"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3.4. Отпуск горячего питания обучающимся должен быть организован по классам (группам) на переменах продолжительностью не менее 20 минут в соответствии с режимом учебных занятий.</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outlineLvl w:val="1"/>
        <w:rPr>
          <w:rFonts w:ascii="Times New Roman" w:hAnsi="Times New Roman" w:cs="Times New Roman"/>
        </w:rPr>
      </w:pPr>
      <w:r w:rsidRPr="002E7B22">
        <w:rPr>
          <w:rFonts w:ascii="Times New Roman" w:hAnsi="Times New Roman" w:cs="Times New Roman"/>
        </w:rPr>
        <w:t>4. Полномочия, права и обязанности департамента, ТУ</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департамента, МОО и исполнителей контрактов</w:t>
      </w:r>
    </w:p>
    <w:p w:rsidR="007114D1" w:rsidRPr="002E7B22" w:rsidRDefault="007114D1" w:rsidP="002E7B22">
      <w:pPr>
        <w:pStyle w:val="ConsPlusNormal"/>
        <w:ind w:left="-851"/>
        <w:jc w:val="center"/>
        <w:rPr>
          <w:rFonts w:ascii="Times New Roman" w:hAnsi="Times New Roman" w:cs="Times New Roman"/>
        </w:rPr>
      </w:pPr>
      <w:proofErr w:type="gramStart"/>
      <w:r w:rsidRPr="002E7B22">
        <w:rPr>
          <w:rFonts w:ascii="Times New Roman" w:hAnsi="Times New Roman" w:cs="Times New Roman"/>
        </w:rPr>
        <w:t xml:space="preserve">(в ред. </w:t>
      </w:r>
      <w:hyperlink r:id="rId57"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w:t>
      </w:r>
      <w:proofErr w:type="gramEnd"/>
    </w:p>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rPr>
        <w:t>от 21.11.2018 N 3/81)</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4.1. Департамент:</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4.1.1. Координирует деятельность МОО по созданию необходимых условий для организации питания обучающихся.</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58"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4.1.2. Разрабатывает и реализует совместно с заинтересованными ведомствами и организациями комплекс мер по совершенствованию организации питания в МОО.</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59"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4.1.3. Контролирует своевременность подачи пакета документов для определения поставщика (подрядчика, исполнителя) в уполномоченный орган, уполномоченное учреждение и (или) заключения контракта в рамках Федерального </w:t>
      </w:r>
      <w:hyperlink r:id="rId60" w:history="1">
        <w:r w:rsidRPr="002E7B22">
          <w:rPr>
            <w:rFonts w:ascii="Times New Roman" w:hAnsi="Times New Roman" w:cs="Times New Roman"/>
            <w:color w:val="0000FF"/>
          </w:rPr>
          <w:t>закона</w:t>
        </w:r>
      </w:hyperlink>
      <w:r w:rsidRPr="002E7B22">
        <w:rPr>
          <w:rFonts w:ascii="Times New Roman" w:hAnsi="Times New Roman" w:cs="Times New Roman"/>
        </w:rPr>
        <w:t xml:space="preserve"> N 44-ФЗ.</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4.1.4. </w:t>
      </w:r>
      <w:proofErr w:type="gramStart"/>
      <w:r w:rsidRPr="002E7B22">
        <w:rPr>
          <w:rFonts w:ascii="Times New Roman" w:hAnsi="Times New Roman" w:cs="Times New Roman"/>
        </w:rPr>
        <w:t xml:space="preserve">Осуществляет иные полномочия в сфере организации питания обучающихся в соответствии с полномочиями, предусмотренными </w:t>
      </w:r>
      <w:hyperlink r:id="rId61" w:history="1">
        <w:r w:rsidRPr="002E7B22">
          <w:rPr>
            <w:rFonts w:ascii="Times New Roman" w:hAnsi="Times New Roman" w:cs="Times New Roman"/>
            <w:color w:val="0000FF"/>
          </w:rPr>
          <w:t>Положением</w:t>
        </w:r>
      </w:hyperlink>
      <w:r w:rsidRPr="002E7B22">
        <w:rPr>
          <w:rFonts w:ascii="Times New Roman" w:hAnsi="Times New Roman" w:cs="Times New Roman"/>
        </w:rPr>
        <w:t xml:space="preserve"> о департаменте по образованию администрации Волгограда, утвержденным решением Волгоградской городской Думы от 16.02.2011 N 42/1311 "О переименовании комитета по образованию администрации Волгограда в департамент по образованию администрации Волгограда и об утверждении Положения о департаменте по образованию администрации Волгограда".</w:t>
      </w:r>
      <w:proofErr w:type="gramEnd"/>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4.2. ТУ департамента:</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4.2.1. Контролируют деятельность подведомственных МОО по созданию необходимых условий для организации питания обучающихся и пропаганды здорового питания.</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62"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4.2.2. </w:t>
      </w:r>
      <w:proofErr w:type="gramStart"/>
      <w:r w:rsidRPr="002E7B22">
        <w:rPr>
          <w:rFonts w:ascii="Times New Roman" w:hAnsi="Times New Roman" w:cs="Times New Roman"/>
        </w:rPr>
        <w:t>Осуществляют в установленном порядке сбор, анализ и представление информации об организации питания обучающихся в подведомственных МОО по запросам органов государственной власти, органов местного самоуправления, контрольно-надзорных органов.</w:t>
      </w:r>
      <w:proofErr w:type="gramEnd"/>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63"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4.2.3. Контролируют своевременность подготовки пакета документов для 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64" w:history="1">
        <w:r w:rsidRPr="002E7B22">
          <w:rPr>
            <w:rFonts w:ascii="Times New Roman" w:hAnsi="Times New Roman" w:cs="Times New Roman"/>
            <w:color w:val="0000FF"/>
          </w:rPr>
          <w:t>закона</w:t>
        </w:r>
      </w:hyperlink>
      <w:r w:rsidRPr="002E7B22">
        <w:rPr>
          <w:rFonts w:ascii="Times New Roman" w:hAnsi="Times New Roman" w:cs="Times New Roman"/>
        </w:rPr>
        <w:t xml:space="preserve"> N 44-ФЗ.</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4.2.4. Осуществляют иные полномочия в сфере организации питания </w:t>
      </w:r>
      <w:proofErr w:type="gramStart"/>
      <w:r w:rsidRPr="002E7B22">
        <w:rPr>
          <w:rFonts w:ascii="Times New Roman" w:hAnsi="Times New Roman" w:cs="Times New Roman"/>
        </w:rPr>
        <w:t>обучающихся</w:t>
      </w:r>
      <w:proofErr w:type="gramEnd"/>
      <w:r w:rsidRPr="002E7B22">
        <w:rPr>
          <w:rFonts w:ascii="Times New Roman" w:hAnsi="Times New Roman" w:cs="Times New Roman"/>
        </w:rPr>
        <w:t xml:space="preserve"> в соответствии с полномочиями, предусмотренными муниципальными правовыми актами Волгограда ТУ департамента.</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 МОО:</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65"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4.3.1. Создают необходимые условия для организации питания </w:t>
      </w:r>
      <w:proofErr w:type="gramStart"/>
      <w:r w:rsidRPr="002E7B22">
        <w:rPr>
          <w:rFonts w:ascii="Times New Roman" w:hAnsi="Times New Roman" w:cs="Times New Roman"/>
        </w:rPr>
        <w:t>обучающихся</w:t>
      </w:r>
      <w:proofErr w:type="gramEnd"/>
      <w:r w:rsidRPr="002E7B22">
        <w:rPr>
          <w:rFonts w:ascii="Times New Roman" w:hAnsi="Times New Roman" w:cs="Times New Roman"/>
        </w:rPr>
        <w:t>.</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4.3.2. Осуществляют разработку необходимого пакета документов для 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66" w:history="1">
        <w:r w:rsidRPr="002E7B22">
          <w:rPr>
            <w:rFonts w:ascii="Times New Roman" w:hAnsi="Times New Roman" w:cs="Times New Roman"/>
            <w:color w:val="0000FF"/>
          </w:rPr>
          <w:t>закона</w:t>
        </w:r>
      </w:hyperlink>
      <w:r w:rsidRPr="002E7B22">
        <w:rPr>
          <w:rFonts w:ascii="Times New Roman" w:hAnsi="Times New Roman" w:cs="Times New Roman"/>
        </w:rPr>
        <w:t xml:space="preserve"> N 44-ФЗ.</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lastRenderedPageBreak/>
        <w:t xml:space="preserve">4.3.3. По итогам проведения процедур определения поставщика (подрядчика, исполнителя) в соответствии с Федеральным </w:t>
      </w:r>
      <w:hyperlink r:id="rId67" w:history="1">
        <w:r w:rsidRPr="002E7B22">
          <w:rPr>
            <w:rFonts w:ascii="Times New Roman" w:hAnsi="Times New Roman" w:cs="Times New Roman"/>
            <w:color w:val="0000FF"/>
          </w:rPr>
          <w:t>законом</w:t>
        </w:r>
      </w:hyperlink>
      <w:r w:rsidRPr="002E7B22">
        <w:rPr>
          <w:rFonts w:ascii="Times New Roman" w:hAnsi="Times New Roman" w:cs="Times New Roman"/>
        </w:rPr>
        <w:t xml:space="preserve"> N 44-ФЗ заключают контракты на срок не более трех лет.</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68"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4.3.4. </w:t>
      </w:r>
      <w:proofErr w:type="gramStart"/>
      <w:r w:rsidRPr="002E7B22">
        <w:rPr>
          <w:rFonts w:ascii="Times New Roman" w:hAnsi="Times New Roman" w:cs="Times New Roman"/>
        </w:rPr>
        <w:t xml:space="preserve">Передают исполнителям контрактов в безвозмездное пользование объекты муниципального недвижимого и движимого имущества Волгограда, закрепленные за МОО на праве оперативного управления, в целях исполнения и на срок исполнения контракта в соответствии с Федеральным </w:t>
      </w:r>
      <w:hyperlink r:id="rId69" w:history="1">
        <w:r w:rsidRPr="002E7B22">
          <w:rPr>
            <w:rFonts w:ascii="Times New Roman" w:hAnsi="Times New Roman" w:cs="Times New Roman"/>
            <w:color w:val="0000FF"/>
          </w:rPr>
          <w:t>законом</w:t>
        </w:r>
      </w:hyperlink>
      <w:r w:rsidRPr="002E7B22">
        <w:rPr>
          <w:rFonts w:ascii="Times New Roman" w:hAnsi="Times New Roman" w:cs="Times New Roman"/>
        </w:rPr>
        <w:t xml:space="preserve"> от 26 июля 2006 г. N 135-ФЗ "О защите конкуренции", </w:t>
      </w:r>
      <w:hyperlink r:id="rId70" w:history="1">
        <w:r w:rsidRPr="002E7B22">
          <w:rPr>
            <w:rFonts w:ascii="Times New Roman" w:hAnsi="Times New Roman" w:cs="Times New Roman"/>
            <w:color w:val="0000FF"/>
          </w:rPr>
          <w:t>постановлением</w:t>
        </w:r>
      </w:hyperlink>
      <w:r w:rsidRPr="002E7B22">
        <w:rPr>
          <w:rFonts w:ascii="Times New Roman" w:hAnsi="Times New Roman" w:cs="Times New Roman"/>
        </w:rPr>
        <w:t xml:space="preserve"> администрации Волгограда от 04.09.2017 N 1451 "Об утверждении Порядка передачи муниципального имущества Волгограда по договорам аренды</w:t>
      </w:r>
      <w:proofErr w:type="gramEnd"/>
      <w:r w:rsidRPr="002E7B22">
        <w:rPr>
          <w:rFonts w:ascii="Times New Roman" w:hAnsi="Times New Roman" w:cs="Times New Roman"/>
        </w:rPr>
        <w:t>, безвозмездного пользования, доверительного управления, по концессионным соглашениям, иным сделкам, предусматривающим переход прав владения и (или) пользования в отношении муниципального имущества Волгограда".</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71"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4.3.5.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4.3.6. Предоставляют помещения и оборудование, позволяющие осуществлять приготовление безопасной и сохраняющей пищевую ценность кулинарной продукц</w:t>
      </w:r>
      <w:proofErr w:type="gramStart"/>
      <w:r w:rsidRPr="002E7B22">
        <w:rPr>
          <w:rFonts w:ascii="Times New Roman" w:hAnsi="Times New Roman" w:cs="Times New Roman"/>
        </w:rPr>
        <w:t>ии и ее</w:t>
      </w:r>
      <w:proofErr w:type="gramEnd"/>
      <w:r w:rsidRPr="002E7B22">
        <w:rPr>
          <w:rFonts w:ascii="Times New Roman" w:hAnsi="Times New Roman" w:cs="Times New Roman"/>
        </w:rPr>
        <w:t xml:space="preserve"> реализацию, помещения для приема пищи, оснащенные необходимым набором и количеством мебели в соответствии с требованиями </w:t>
      </w:r>
      <w:hyperlink r:id="rId72"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2.4.5.2409-08</w:t>
        </w:r>
      </w:hyperlink>
      <w:r w:rsidRPr="002E7B22">
        <w:rPr>
          <w:rFonts w:ascii="Times New Roman" w:hAnsi="Times New Roman" w:cs="Times New Roman"/>
        </w:rPr>
        <w:t xml:space="preserve">, </w:t>
      </w:r>
      <w:hyperlink r:id="rId73"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2.4.2.2821-10</w:t>
        </w:r>
      </w:hyperlink>
      <w:r w:rsidRPr="002E7B22">
        <w:rPr>
          <w:rFonts w:ascii="Times New Roman" w:hAnsi="Times New Roman" w:cs="Times New Roman"/>
        </w:rPr>
        <w:t>.</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4.3.7. Назначают работников, ответственных </w:t>
      </w:r>
      <w:proofErr w:type="gramStart"/>
      <w:r w:rsidRPr="002E7B22">
        <w:rPr>
          <w:rFonts w:ascii="Times New Roman" w:hAnsi="Times New Roman" w:cs="Times New Roman"/>
        </w:rPr>
        <w:t>за</w:t>
      </w:r>
      <w:proofErr w:type="gramEnd"/>
      <w:r w:rsidRPr="002E7B22">
        <w:rPr>
          <w:rFonts w:ascii="Times New Roman" w:hAnsi="Times New Roman" w:cs="Times New Roman"/>
        </w:rPr>
        <w:t>:</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4.3.7.1. Осуществление контроля за организацией питания </w:t>
      </w:r>
      <w:proofErr w:type="gramStart"/>
      <w:r w:rsidRPr="002E7B22">
        <w:rPr>
          <w:rFonts w:ascii="Times New Roman" w:hAnsi="Times New Roman" w:cs="Times New Roman"/>
        </w:rPr>
        <w:t>обучающихся</w:t>
      </w:r>
      <w:proofErr w:type="gramEnd"/>
      <w:r w:rsidRPr="002E7B22">
        <w:rPr>
          <w:rFonts w:ascii="Times New Roman" w:hAnsi="Times New Roman" w:cs="Times New Roman"/>
        </w:rPr>
        <w:t>, в том числе за приемом пищи обучающимися.</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4.3.7.2. Ведение ежедневного учета обучающихся, получающих питание, в том числе обучающихся льготных категорий.</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4.3.7.3. Формирование в соответствии с законодательством </w:t>
      </w:r>
      <w:proofErr w:type="gramStart"/>
      <w:r w:rsidRPr="002E7B22">
        <w:rPr>
          <w:rFonts w:ascii="Times New Roman" w:hAnsi="Times New Roman" w:cs="Times New Roman"/>
        </w:rPr>
        <w:t>документов</w:t>
      </w:r>
      <w:proofErr w:type="gramEnd"/>
      <w:r w:rsidRPr="002E7B22">
        <w:rPr>
          <w:rFonts w:ascii="Times New Roman" w:hAnsi="Times New Roman" w:cs="Times New Roman"/>
        </w:rPr>
        <w:t xml:space="preserve"> на предоставление питания обучающимся льготных категорий в соответствии с нормативными правовыми актами.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4.3.7.4. Информирование родителей (законных представителей) о проводимых в МОО мероприятиях по профилактике витаминной и микроэлементной недостаточности.</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74"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4.3.7.5. Представление в установленном порядке в ТУ департамента необходимой информации об организации питания </w:t>
      </w:r>
      <w:proofErr w:type="gramStart"/>
      <w:r w:rsidRPr="002E7B22">
        <w:rPr>
          <w:rFonts w:ascii="Times New Roman" w:hAnsi="Times New Roman" w:cs="Times New Roman"/>
        </w:rPr>
        <w:t>обучающихся</w:t>
      </w:r>
      <w:proofErr w:type="gramEnd"/>
      <w:r w:rsidRPr="002E7B22">
        <w:rPr>
          <w:rFonts w:ascii="Times New Roman" w:hAnsi="Times New Roman" w:cs="Times New Roman"/>
        </w:rPr>
        <w:t>.</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4.3.7.6. Формирование, корректировку и направление исполнителю контракта заявки на питание </w:t>
      </w:r>
      <w:proofErr w:type="gramStart"/>
      <w:r w:rsidRPr="002E7B22">
        <w:rPr>
          <w:rFonts w:ascii="Times New Roman" w:hAnsi="Times New Roman" w:cs="Times New Roman"/>
        </w:rPr>
        <w:t>обучающихся</w:t>
      </w:r>
      <w:proofErr w:type="gramEnd"/>
      <w:r w:rsidRPr="002E7B22">
        <w:rPr>
          <w:rFonts w:ascii="Times New Roman" w:hAnsi="Times New Roman" w:cs="Times New Roman"/>
        </w:rPr>
        <w:t xml:space="preserve"> в сроки, определенные контрактом.</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w:t>
      </w:r>
      <w:proofErr w:type="spellStart"/>
      <w:r w:rsidRPr="002E7B22">
        <w:rPr>
          <w:rFonts w:ascii="Times New Roman" w:hAnsi="Times New Roman" w:cs="Times New Roman"/>
        </w:rPr>
        <w:t>пп</w:t>
      </w:r>
      <w:proofErr w:type="spellEnd"/>
      <w:r w:rsidRPr="002E7B22">
        <w:rPr>
          <w:rFonts w:ascii="Times New Roman" w:hAnsi="Times New Roman" w:cs="Times New Roman"/>
        </w:rPr>
        <w:t xml:space="preserve">. 4.3.7.6 </w:t>
      </w:r>
      <w:proofErr w:type="gramStart"/>
      <w:r w:rsidRPr="002E7B22">
        <w:rPr>
          <w:rFonts w:ascii="Times New Roman" w:hAnsi="Times New Roman" w:cs="Times New Roman"/>
        </w:rPr>
        <w:t>введен</w:t>
      </w:r>
      <w:proofErr w:type="gramEnd"/>
      <w:r w:rsidRPr="002E7B22">
        <w:rPr>
          <w:rFonts w:ascii="Times New Roman" w:hAnsi="Times New Roman" w:cs="Times New Roman"/>
        </w:rPr>
        <w:t xml:space="preserve"> </w:t>
      </w:r>
      <w:hyperlink r:id="rId75" w:history="1">
        <w:r w:rsidRPr="002E7B22">
          <w:rPr>
            <w:rFonts w:ascii="Times New Roman" w:hAnsi="Times New Roman" w:cs="Times New Roman"/>
            <w:color w:val="0000FF"/>
          </w:rPr>
          <w:t>решением</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4.3.8. Утверждают приказом комиссию по </w:t>
      </w:r>
      <w:proofErr w:type="gramStart"/>
      <w:r w:rsidRPr="002E7B22">
        <w:rPr>
          <w:rFonts w:ascii="Times New Roman" w:hAnsi="Times New Roman" w:cs="Times New Roman"/>
        </w:rPr>
        <w:t>контролю за</w:t>
      </w:r>
      <w:proofErr w:type="gramEnd"/>
      <w:r w:rsidRPr="002E7B22">
        <w:rPr>
          <w:rFonts w:ascii="Times New Roman" w:hAnsi="Times New Roman" w:cs="Times New Roman"/>
        </w:rPr>
        <w:t xml:space="preserve"> организацией и качеством питания обучающихся с включением в ее состав представителей администрации МОО, родительской общественности.</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76"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4.3.9. Организуют совместно с родительской общественностью и исполнителем контракта мероприятия, направленные на пропаганду здорового питания.</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w:t>
      </w:r>
      <w:proofErr w:type="spellStart"/>
      <w:r w:rsidRPr="002E7B22">
        <w:rPr>
          <w:rFonts w:ascii="Times New Roman" w:hAnsi="Times New Roman" w:cs="Times New Roman"/>
        </w:rPr>
        <w:t>пп</w:t>
      </w:r>
      <w:proofErr w:type="spellEnd"/>
      <w:r w:rsidRPr="002E7B22">
        <w:rPr>
          <w:rFonts w:ascii="Times New Roman" w:hAnsi="Times New Roman" w:cs="Times New Roman"/>
        </w:rPr>
        <w:t xml:space="preserve">. 4.3.9 в ред. </w:t>
      </w:r>
      <w:hyperlink r:id="rId77"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 Исполнители контрактов:</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4.4.1. Руководствуются в своей деятельности по оказанию услуг питания заключенными контрактами, нормативными и техническими документами, требованиями </w:t>
      </w:r>
      <w:hyperlink r:id="rId78"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2.4.5.2409-08</w:t>
        </w:r>
      </w:hyperlink>
      <w:r w:rsidRPr="002E7B22">
        <w:rPr>
          <w:rFonts w:ascii="Times New Roman" w:hAnsi="Times New Roman" w:cs="Times New Roman"/>
        </w:rPr>
        <w:t xml:space="preserve">, </w:t>
      </w:r>
      <w:hyperlink r:id="rId79"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2.4.4.2599-10</w:t>
        </w:r>
      </w:hyperlink>
      <w:r w:rsidRPr="002E7B22">
        <w:rPr>
          <w:rFonts w:ascii="Times New Roman" w:hAnsi="Times New Roman" w:cs="Times New Roman"/>
        </w:rPr>
        <w:t xml:space="preserve">, </w:t>
      </w:r>
      <w:hyperlink r:id="rId80"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2.4.2.2821-10</w:t>
        </w:r>
      </w:hyperlink>
      <w:r w:rsidRPr="002E7B22">
        <w:rPr>
          <w:rFonts w:ascii="Times New Roman" w:hAnsi="Times New Roman" w:cs="Times New Roman"/>
        </w:rPr>
        <w:t>, предъявляемыми к предприятиям общественного питания.</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4.4.2. В течение учебного года предоставляют </w:t>
      </w:r>
      <w:proofErr w:type="gramStart"/>
      <w:r w:rsidRPr="002E7B22">
        <w:rPr>
          <w:rFonts w:ascii="Times New Roman" w:hAnsi="Times New Roman" w:cs="Times New Roman"/>
        </w:rPr>
        <w:t>обучающимся</w:t>
      </w:r>
      <w:proofErr w:type="gramEnd"/>
      <w:r w:rsidRPr="002E7B22">
        <w:rPr>
          <w:rFonts w:ascii="Times New Roman" w:hAnsi="Times New Roman" w:cs="Times New Roman"/>
        </w:rPr>
        <w:t xml:space="preserve"> возможность получать двухразовое горячее питание (завтрак, обед). Для </w:t>
      </w:r>
      <w:proofErr w:type="gramStart"/>
      <w:r w:rsidRPr="002E7B22">
        <w:rPr>
          <w:rFonts w:ascii="Times New Roman" w:hAnsi="Times New Roman" w:cs="Times New Roman"/>
        </w:rPr>
        <w:t>обучающихся</w:t>
      </w:r>
      <w:proofErr w:type="gramEnd"/>
      <w:r w:rsidRPr="002E7B22">
        <w:rPr>
          <w:rFonts w:ascii="Times New Roman" w:hAnsi="Times New Roman" w:cs="Times New Roman"/>
        </w:rPr>
        <w:t>, посещающих группу продленного дня, организуют дополнительный полдник.</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При круглосуточном пребывании </w:t>
      </w:r>
      <w:proofErr w:type="gramStart"/>
      <w:r w:rsidRPr="002E7B22">
        <w:rPr>
          <w:rFonts w:ascii="Times New Roman" w:hAnsi="Times New Roman" w:cs="Times New Roman"/>
        </w:rPr>
        <w:t>обучающиеся</w:t>
      </w:r>
      <w:proofErr w:type="gramEnd"/>
      <w:r w:rsidRPr="002E7B22">
        <w:rPr>
          <w:rFonts w:ascii="Times New Roman" w:hAnsi="Times New Roman" w:cs="Times New Roman"/>
        </w:rPr>
        <w:t xml:space="preserve"> МОО, имеющих интернат, получают пятикратный прием пищи в соответствии с требованиями </w:t>
      </w:r>
      <w:hyperlink r:id="rId81"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2.4.5.2409-08</w:t>
        </w:r>
      </w:hyperlink>
      <w:r w:rsidRPr="002E7B22">
        <w:rPr>
          <w:rFonts w:ascii="Times New Roman" w:hAnsi="Times New Roman" w:cs="Times New Roman"/>
        </w:rPr>
        <w:t>.</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lastRenderedPageBreak/>
        <w:t xml:space="preserve">(в ред. </w:t>
      </w:r>
      <w:hyperlink r:id="rId82"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Во время посещения лагерей с дневным пребыванием детей обеспечивают обучающихся двухразовым или трехразовым питанием (в зависимости от режима пребывания).</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4.4.3. Организуют дополнительное питание обучающихся </w:t>
      </w:r>
      <w:proofErr w:type="gramStart"/>
      <w:r w:rsidRPr="002E7B22">
        <w:rPr>
          <w:rFonts w:ascii="Times New Roman" w:hAnsi="Times New Roman" w:cs="Times New Roman"/>
        </w:rPr>
        <w:t>через буфеты в условиях свободного выбора в соответствии с ассортиментом дополнительного питания на основании</w:t>
      </w:r>
      <w:proofErr w:type="gramEnd"/>
      <w:r w:rsidRPr="002E7B22">
        <w:rPr>
          <w:rFonts w:ascii="Times New Roman" w:hAnsi="Times New Roman" w:cs="Times New Roman"/>
        </w:rPr>
        <w:t xml:space="preserve"> требований </w:t>
      </w:r>
      <w:hyperlink r:id="rId83"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2.4.5.2409-08</w:t>
        </w:r>
      </w:hyperlink>
      <w:r w:rsidRPr="002E7B22">
        <w:rPr>
          <w:rFonts w:ascii="Times New Roman" w:hAnsi="Times New Roman" w:cs="Times New Roman"/>
        </w:rPr>
        <w:t xml:space="preserve">, </w:t>
      </w:r>
      <w:hyperlink r:id="rId84"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2.4.2.2821-10</w:t>
        </w:r>
      </w:hyperlink>
      <w:r w:rsidRPr="002E7B22">
        <w:rPr>
          <w:rFonts w:ascii="Times New Roman" w:hAnsi="Times New Roman" w:cs="Times New Roman"/>
        </w:rPr>
        <w:t>.</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4.4.4. Осуществляют питание обучающихся льготных категорий в соответствии с примерными меню, которые являются неотъемлемой частью контракта.</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Осуществляют питание обучающихся, не относящихся к льготным категориям, в соответствии с примерными меню, предложенными исполнителями контрактов и согласованными с Управлением Федеральной службы по надзору в сфере защиты прав потребителей и благополучия человека по Волгоградской области. </w:t>
      </w:r>
      <w:proofErr w:type="gramStart"/>
      <w:r w:rsidRPr="002E7B22">
        <w:rPr>
          <w:rFonts w:ascii="Times New Roman" w:hAnsi="Times New Roman" w:cs="Times New Roman"/>
        </w:rPr>
        <w:t xml:space="preserve">Исполнители контрактов не превышают предельный размер наценки на продукцию, реализуемую предприятиями общественного питания при общеобразовательных организациях, профессиональных образовательных организациях, образовательных организациях высшего образования на территории Волгоградской области, установленный </w:t>
      </w:r>
      <w:hyperlink r:id="rId85" w:history="1">
        <w:r w:rsidRPr="002E7B22">
          <w:rPr>
            <w:rFonts w:ascii="Times New Roman" w:hAnsi="Times New Roman" w:cs="Times New Roman"/>
            <w:color w:val="0000FF"/>
          </w:rPr>
          <w:t>постановлением</w:t>
        </w:r>
      </w:hyperlink>
      <w:r w:rsidRPr="002E7B22">
        <w:rPr>
          <w:rFonts w:ascii="Times New Roman" w:hAnsi="Times New Roman" w:cs="Times New Roman"/>
        </w:rPr>
        <w:t xml:space="preserve"> комитета тарифного регулирования Волгоградской области от 30 июля 2014 г. N 29/1 "Об утверждении предельного размера наценки на продукцию, реализуемую предприятиями общественного питания при общеобразовательных организациях, профессиональных образовательных организациях, образовательных</w:t>
      </w:r>
      <w:proofErr w:type="gramEnd"/>
      <w:r w:rsidRPr="002E7B22">
        <w:rPr>
          <w:rFonts w:ascii="Times New Roman" w:hAnsi="Times New Roman" w:cs="Times New Roman"/>
        </w:rPr>
        <w:t xml:space="preserve"> </w:t>
      </w:r>
      <w:proofErr w:type="gramStart"/>
      <w:r w:rsidRPr="002E7B22">
        <w:rPr>
          <w:rFonts w:ascii="Times New Roman" w:hAnsi="Times New Roman" w:cs="Times New Roman"/>
        </w:rPr>
        <w:t>организациях</w:t>
      </w:r>
      <w:proofErr w:type="gramEnd"/>
      <w:r w:rsidRPr="002E7B22">
        <w:rPr>
          <w:rFonts w:ascii="Times New Roman" w:hAnsi="Times New Roman" w:cs="Times New Roman"/>
        </w:rPr>
        <w:t xml:space="preserve"> высшего образования на территории Волгоградской области".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4.4.5. Гарантируют качество и безопасность продуктов питания, подтвержденные соответствующими документами.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4.4.6. Принимают меры по контролю и экономии потребления энергетических ресурсов, не допускают случаев их необоснованного расходования для приготовления и отпуска пищи.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4.4.7. Обеспечивают надлежащее содержание помещений, оборудования и инвентаря с соблюдением установленных правил и требований пожарной инспекции, техническое обслуживание оборудования и инвентаря.</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outlineLvl w:val="1"/>
        <w:rPr>
          <w:rFonts w:ascii="Times New Roman" w:hAnsi="Times New Roman" w:cs="Times New Roman"/>
        </w:rPr>
      </w:pPr>
      <w:r w:rsidRPr="002E7B22">
        <w:rPr>
          <w:rFonts w:ascii="Times New Roman" w:hAnsi="Times New Roman" w:cs="Times New Roman"/>
        </w:rPr>
        <w:t xml:space="preserve">5. </w:t>
      </w:r>
      <w:proofErr w:type="gramStart"/>
      <w:r w:rsidRPr="002E7B22">
        <w:rPr>
          <w:rFonts w:ascii="Times New Roman" w:hAnsi="Times New Roman" w:cs="Times New Roman"/>
        </w:rPr>
        <w:t>Контроль за</w:t>
      </w:r>
      <w:proofErr w:type="gramEnd"/>
      <w:r w:rsidRPr="002E7B22">
        <w:rPr>
          <w:rFonts w:ascii="Times New Roman" w:hAnsi="Times New Roman" w:cs="Times New Roman"/>
        </w:rPr>
        <w:t xml:space="preserve"> организацией питания в МОО</w:t>
      </w:r>
    </w:p>
    <w:p w:rsidR="007114D1" w:rsidRPr="002E7B22" w:rsidRDefault="007114D1" w:rsidP="002E7B22">
      <w:pPr>
        <w:pStyle w:val="ConsPlusNormal"/>
        <w:ind w:left="-851"/>
        <w:jc w:val="center"/>
        <w:rPr>
          <w:rFonts w:ascii="Times New Roman" w:hAnsi="Times New Roman" w:cs="Times New Roman"/>
        </w:rPr>
      </w:pPr>
      <w:proofErr w:type="gramStart"/>
      <w:r w:rsidRPr="002E7B22">
        <w:rPr>
          <w:rFonts w:ascii="Times New Roman" w:hAnsi="Times New Roman" w:cs="Times New Roman"/>
        </w:rPr>
        <w:t xml:space="preserve">(в ред. </w:t>
      </w:r>
      <w:hyperlink r:id="rId86"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w:t>
      </w:r>
      <w:proofErr w:type="gramEnd"/>
    </w:p>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rPr>
        <w:t>от 21.11.2018 N 3/81)</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roofErr w:type="gramStart"/>
      <w:r w:rsidRPr="002E7B22">
        <w:rPr>
          <w:rFonts w:ascii="Times New Roman" w:hAnsi="Times New Roman" w:cs="Times New Roman"/>
        </w:rPr>
        <w:t>Контроль за</w:t>
      </w:r>
      <w:proofErr w:type="gramEnd"/>
      <w:r w:rsidRPr="002E7B22">
        <w:rPr>
          <w:rFonts w:ascii="Times New Roman" w:hAnsi="Times New Roman" w:cs="Times New Roman"/>
        </w:rPr>
        <w:t xml:space="preserve"> организацией питания в МОО осуществляется департаментом, ТУ департамента, МОО.</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87"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Департамент по образованию</w:t>
      </w: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администрации Волгограда</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right"/>
        <w:outlineLvl w:val="0"/>
        <w:rPr>
          <w:rFonts w:ascii="Times New Roman" w:hAnsi="Times New Roman" w:cs="Times New Roman"/>
        </w:rPr>
      </w:pPr>
      <w:r w:rsidRPr="002E7B22">
        <w:rPr>
          <w:rFonts w:ascii="Times New Roman" w:hAnsi="Times New Roman" w:cs="Times New Roman"/>
        </w:rPr>
        <w:t>Утверждено</w:t>
      </w: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решением</w:t>
      </w: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Волгоградской городской Думы</w:t>
      </w: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от 09.11.2016 N 49/1469</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rPr>
          <w:rFonts w:ascii="Times New Roman" w:hAnsi="Times New Roman" w:cs="Times New Roman"/>
        </w:rPr>
      </w:pPr>
      <w:bookmarkStart w:id="1" w:name="P161"/>
      <w:bookmarkEnd w:id="1"/>
      <w:r w:rsidRPr="002E7B22">
        <w:rPr>
          <w:rFonts w:ascii="Times New Roman" w:hAnsi="Times New Roman" w:cs="Times New Roman"/>
        </w:rPr>
        <w:t>ПОЛОЖЕНИЕ</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 xml:space="preserve">ОБ ОРГАНИЗАЦИИ ПИТАНИЯ В </w:t>
      </w:r>
      <w:proofErr w:type="gramStart"/>
      <w:r w:rsidRPr="002E7B22">
        <w:rPr>
          <w:rFonts w:ascii="Times New Roman" w:hAnsi="Times New Roman" w:cs="Times New Roman"/>
        </w:rPr>
        <w:t>МУНИЦИПАЛЬНЫХ</w:t>
      </w:r>
      <w:proofErr w:type="gramEnd"/>
      <w:r w:rsidRPr="002E7B22">
        <w:rPr>
          <w:rFonts w:ascii="Times New Roman" w:hAnsi="Times New Roman" w:cs="Times New Roman"/>
        </w:rPr>
        <w:t xml:space="preserve"> ОБРАЗОВАТЕЛЬНЫХ</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 xml:space="preserve">ОРГАНИЗАЦИЯХ ВОЛГОГРАДА, РЕАЛИЗУЮЩИХ </w:t>
      </w:r>
      <w:proofErr w:type="gramStart"/>
      <w:r w:rsidRPr="002E7B22">
        <w:rPr>
          <w:rFonts w:ascii="Times New Roman" w:hAnsi="Times New Roman" w:cs="Times New Roman"/>
        </w:rPr>
        <w:t>ОСНОВНЫЕ</w:t>
      </w:r>
      <w:proofErr w:type="gramEnd"/>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ОБРАЗОВАТЕЛЬНЫЕ ПРОГРАММЫ ДОШКОЛЬНОГО ОБРАЗОВАНИЯ</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 xml:space="preserve">И </w:t>
      </w:r>
      <w:proofErr w:type="gramStart"/>
      <w:r w:rsidRPr="002E7B22">
        <w:rPr>
          <w:rFonts w:ascii="Times New Roman" w:hAnsi="Times New Roman" w:cs="Times New Roman"/>
        </w:rPr>
        <w:t>ОСУЩЕСТВЛЯЮЩИХ</w:t>
      </w:r>
      <w:proofErr w:type="gramEnd"/>
      <w:r w:rsidRPr="002E7B22">
        <w:rPr>
          <w:rFonts w:ascii="Times New Roman" w:hAnsi="Times New Roman" w:cs="Times New Roman"/>
        </w:rPr>
        <w:t xml:space="preserve"> ПРИСМОТР И УХОД ЗА ДЕТЬМИ</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ДОШКОЛЬНОГО ВОЗРАСТА</w:t>
      </w:r>
    </w:p>
    <w:p w:rsidR="007114D1" w:rsidRPr="002E7B22" w:rsidRDefault="007114D1" w:rsidP="002E7B22">
      <w:pPr>
        <w:spacing w:after="1"/>
        <w:ind w:left="-851"/>
        <w:rPr>
          <w:rFonts w:ascii="Times New Roman" w:hAnsi="Times New Roman" w:cs="Times New Roman"/>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tblPr>
      <w:tblGrid>
        <w:gridCol w:w="9354"/>
      </w:tblGrid>
      <w:tr w:rsidR="007114D1" w:rsidRPr="002E7B22">
        <w:trPr>
          <w:jc w:val="center"/>
        </w:trPr>
        <w:tc>
          <w:tcPr>
            <w:tcW w:w="9294" w:type="dxa"/>
            <w:tcBorders>
              <w:top w:val="nil"/>
              <w:left w:val="single" w:sz="24" w:space="0" w:color="CED3F1"/>
              <w:bottom w:val="nil"/>
              <w:right w:val="single" w:sz="24" w:space="0" w:color="F4F3F8"/>
            </w:tcBorders>
            <w:shd w:val="clear" w:color="auto" w:fill="F4F3F8"/>
          </w:tcPr>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color w:val="392C69"/>
              </w:rPr>
              <w:t>Список изменяющих документов</w:t>
            </w:r>
          </w:p>
          <w:p w:rsidR="007114D1" w:rsidRPr="002E7B22" w:rsidRDefault="007114D1" w:rsidP="002E7B22">
            <w:pPr>
              <w:pStyle w:val="ConsPlusNormal"/>
              <w:ind w:left="-851"/>
              <w:jc w:val="center"/>
              <w:rPr>
                <w:rFonts w:ascii="Times New Roman" w:hAnsi="Times New Roman" w:cs="Times New Roman"/>
              </w:rPr>
            </w:pPr>
            <w:proofErr w:type="gramStart"/>
            <w:r w:rsidRPr="002E7B22">
              <w:rPr>
                <w:rFonts w:ascii="Times New Roman" w:hAnsi="Times New Roman" w:cs="Times New Roman"/>
                <w:color w:val="392C69"/>
              </w:rPr>
              <w:t>(в ред. решений Волгоградской городской Думы</w:t>
            </w:r>
            <w:proofErr w:type="gramEnd"/>
          </w:p>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color w:val="392C69"/>
              </w:rPr>
              <w:t xml:space="preserve">от 25.01.2017 </w:t>
            </w:r>
            <w:hyperlink r:id="rId88" w:history="1">
              <w:r w:rsidRPr="002E7B22">
                <w:rPr>
                  <w:rFonts w:ascii="Times New Roman" w:hAnsi="Times New Roman" w:cs="Times New Roman"/>
                  <w:color w:val="0000FF"/>
                </w:rPr>
                <w:t>N 53/1561</w:t>
              </w:r>
            </w:hyperlink>
            <w:r w:rsidRPr="002E7B22">
              <w:rPr>
                <w:rFonts w:ascii="Times New Roman" w:hAnsi="Times New Roman" w:cs="Times New Roman"/>
                <w:color w:val="392C69"/>
              </w:rPr>
              <w:t xml:space="preserve">, от 21.11.2018 </w:t>
            </w:r>
            <w:hyperlink r:id="rId89" w:history="1">
              <w:r w:rsidRPr="002E7B22">
                <w:rPr>
                  <w:rFonts w:ascii="Times New Roman" w:hAnsi="Times New Roman" w:cs="Times New Roman"/>
                  <w:color w:val="0000FF"/>
                </w:rPr>
                <w:t>N 3/81</w:t>
              </w:r>
            </w:hyperlink>
            <w:r w:rsidRPr="002E7B22">
              <w:rPr>
                <w:rFonts w:ascii="Times New Roman" w:hAnsi="Times New Roman" w:cs="Times New Roman"/>
                <w:color w:val="392C69"/>
              </w:rPr>
              <w:t>)</w:t>
            </w:r>
          </w:p>
        </w:tc>
      </w:tr>
    </w:tbl>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outlineLvl w:val="1"/>
        <w:rPr>
          <w:rFonts w:ascii="Times New Roman" w:hAnsi="Times New Roman" w:cs="Times New Roman"/>
        </w:rPr>
      </w:pPr>
      <w:r w:rsidRPr="002E7B22">
        <w:rPr>
          <w:rFonts w:ascii="Times New Roman" w:hAnsi="Times New Roman" w:cs="Times New Roman"/>
        </w:rPr>
        <w:t>1. Общие положения</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1.1. </w:t>
      </w:r>
      <w:proofErr w:type="gramStart"/>
      <w:r w:rsidRPr="002E7B22">
        <w:rPr>
          <w:rFonts w:ascii="Times New Roman" w:hAnsi="Times New Roman" w:cs="Times New Roman"/>
        </w:rPr>
        <w:t xml:space="preserve">Положение об организации питания в муниципальных образовательных организациях Волгограда, реализующих основные образовательные программы дошкольного образования и осуществляющих присмотр и уход за детьми дошкольного возраста (далее - Положение), разработано в соответствии с Федеральными законами от 06 октября 2003 г. </w:t>
      </w:r>
      <w:hyperlink r:id="rId90" w:history="1">
        <w:r w:rsidRPr="002E7B22">
          <w:rPr>
            <w:rFonts w:ascii="Times New Roman" w:hAnsi="Times New Roman" w:cs="Times New Roman"/>
            <w:color w:val="0000FF"/>
          </w:rPr>
          <w:t>N 131-ФЗ</w:t>
        </w:r>
      </w:hyperlink>
      <w:r w:rsidRPr="002E7B22">
        <w:rPr>
          <w:rFonts w:ascii="Times New Roman" w:hAnsi="Times New Roman" w:cs="Times New Roman"/>
        </w:rPr>
        <w:t xml:space="preserve"> "Об общих принципах организации местного самоуправления в Российской Федерации", от 29 декабря 2012 г. </w:t>
      </w:r>
      <w:hyperlink r:id="rId91" w:history="1">
        <w:r w:rsidRPr="002E7B22">
          <w:rPr>
            <w:rFonts w:ascii="Times New Roman" w:hAnsi="Times New Roman" w:cs="Times New Roman"/>
            <w:color w:val="0000FF"/>
          </w:rPr>
          <w:t>N 273-ФЗ</w:t>
        </w:r>
      </w:hyperlink>
      <w:r w:rsidRPr="002E7B22">
        <w:rPr>
          <w:rFonts w:ascii="Times New Roman" w:hAnsi="Times New Roman" w:cs="Times New Roman"/>
        </w:rPr>
        <w:t xml:space="preserve"> "Об образовании в Российской Федерации</w:t>
      </w:r>
      <w:proofErr w:type="gramEnd"/>
      <w:r w:rsidRPr="002E7B22">
        <w:rPr>
          <w:rFonts w:ascii="Times New Roman" w:hAnsi="Times New Roman" w:cs="Times New Roman"/>
        </w:rPr>
        <w:t xml:space="preserve">", </w:t>
      </w:r>
      <w:proofErr w:type="gramStart"/>
      <w:r w:rsidRPr="002E7B22">
        <w:rPr>
          <w:rFonts w:ascii="Times New Roman" w:hAnsi="Times New Roman" w:cs="Times New Roman"/>
        </w:rPr>
        <w:t xml:space="preserve">от 26 июля 2006 г. </w:t>
      </w:r>
      <w:hyperlink r:id="rId92" w:history="1">
        <w:r w:rsidRPr="002E7B22">
          <w:rPr>
            <w:rFonts w:ascii="Times New Roman" w:hAnsi="Times New Roman" w:cs="Times New Roman"/>
            <w:color w:val="0000FF"/>
          </w:rPr>
          <w:t>N 135-ФЗ</w:t>
        </w:r>
      </w:hyperlink>
      <w:r w:rsidRPr="002E7B22">
        <w:rPr>
          <w:rFonts w:ascii="Times New Roman" w:hAnsi="Times New Roman" w:cs="Times New Roman"/>
        </w:rPr>
        <w:t xml:space="preserve"> "О защите конкуренции", от 05 апреля 2013 г. </w:t>
      </w:r>
      <w:hyperlink r:id="rId93" w:history="1">
        <w:r w:rsidRPr="002E7B22">
          <w:rPr>
            <w:rFonts w:ascii="Times New Roman" w:hAnsi="Times New Roman" w:cs="Times New Roman"/>
            <w:color w:val="0000FF"/>
          </w:rPr>
          <w:t>N 44-ФЗ</w:t>
        </w:r>
      </w:hyperlink>
      <w:r w:rsidRPr="002E7B22">
        <w:rPr>
          <w:rFonts w:ascii="Times New Roman" w:hAnsi="Times New Roman" w:cs="Times New Roman"/>
        </w:rPr>
        <w:t xml:space="preserve"> "О контрактной системе в сфере закупок товаров, работ, услуг для обеспечения государственных и муниципальных нужд" (далее - Федеральный закон N 44-ФЗ), от 30 марта 1999 г. </w:t>
      </w:r>
      <w:hyperlink r:id="rId94" w:history="1">
        <w:r w:rsidRPr="002E7B22">
          <w:rPr>
            <w:rFonts w:ascii="Times New Roman" w:hAnsi="Times New Roman" w:cs="Times New Roman"/>
            <w:color w:val="0000FF"/>
          </w:rPr>
          <w:t>N 52-ФЗ</w:t>
        </w:r>
      </w:hyperlink>
      <w:r w:rsidRPr="002E7B22">
        <w:rPr>
          <w:rFonts w:ascii="Times New Roman" w:hAnsi="Times New Roman" w:cs="Times New Roman"/>
        </w:rPr>
        <w:t xml:space="preserve"> "О санитарно-эпидемиологическом благополучии населения", </w:t>
      </w:r>
      <w:hyperlink r:id="rId95" w:history="1">
        <w:r w:rsidRPr="002E7B22">
          <w:rPr>
            <w:rFonts w:ascii="Times New Roman" w:hAnsi="Times New Roman" w:cs="Times New Roman"/>
            <w:color w:val="0000FF"/>
          </w:rPr>
          <w:t>постановлением</w:t>
        </w:r>
      </w:hyperlink>
      <w:r w:rsidRPr="002E7B22">
        <w:rPr>
          <w:rFonts w:ascii="Times New Roman" w:hAnsi="Times New Roman" w:cs="Times New Roman"/>
        </w:rPr>
        <w:t xml:space="preserve"> Главного государственного санитарного врача Российской Федерации от 15 мая 2013 г</w:t>
      </w:r>
      <w:proofErr w:type="gramEnd"/>
      <w:r w:rsidRPr="002E7B22">
        <w:rPr>
          <w:rFonts w:ascii="Times New Roman" w:hAnsi="Times New Roman" w:cs="Times New Roman"/>
        </w:rPr>
        <w:t xml:space="preserve">. </w:t>
      </w:r>
      <w:proofErr w:type="gramStart"/>
      <w:r w:rsidRPr="002E7B22">
        <w:rPr>
          <w:rFonts w:ascii="Times New Roman" w:hAnsi="Times New Roman" w:cs="Times New Roman"/>
        </w:rPr>
        <w:t xml:space="preserve">N 26 "Об утверждении </w:t>
      </w:r>
      <w:proofErr w:type="spellStart"/>
      <w:r w:rsidRPr="002E7B22">
        <w:rPr>
          <w:rFonts w:ascii="Times New Roman" w:hAnsi="Times New Roman" w:cs="Times New Roman"/>
        </w:rPr>
        <w:t>СанПиН</w:t>
      </w:r>
      <w:proofErr w:type="spellEnd"/>
      <w:r w:rsidRPr="002E7B22">
        <w:rPr>
          <w:rFonts w:ascii="Times New Roman" w:hAnsi="Times New Roman" w:cs="Times New Roman"/>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(далее - </w:t>
      </w:r>
      <w:proofErr w:type="spellStart"/>
      <w:r w:rsidRPr="002E7B22">
        <w:rPr>
          <w:rFonts w:ascii="Times New Roman" w:hAnsi="Times New Roman" w:cs="Times New Roman"/>
        </w:rPr>
        <w:t>СанПиН</w:t>
      </w:r>
      <w:proofErr w:type="spellEnd"/>
      <w:r w:rsidRPr="002E7B22">
        <w:rPr>
          <w:rFonts w:ascii="Times New Roman" w:hAnsi="Times New Roman" w:cs="Times New Roman"/>
        </w:rPr>
        <w:t xml:space="preserve"> 2.4.1.3049-13), </w:t>
      </w:r>
      <w:hyperlink r:id="rId96" w:history="1">
        <w:r w:rsidRPr="002E7B22">
          <w:rPr>
            <w:rFonts w:ascii="Times New Roman" w:hAnsi="Times New Roman" w:cs="Times New Roman"/>
            <w:color w:val="0000FF"/>
          </w:rPr>
          <w:t>Законом</w:t>
        </w:r>
      </w:hyperlink>
      <w:r w:rsidRPr="002E7B22">
        <w:rPr>
          <w:rFonts w:ascii="Times New Roman" w:hAnsi="Times New Roman" w:cs="Times New Roman"/>
        </w:rPr>
        <w:t xml:space="preserve"> Волгоградской области от 04 октября 2013 г. N 118-ОД "Об образовании в Волгоградской области", </w:t>
      </w:r>
      <w:hyperlink r:id="rId97" w:history="1">
        <w:r w:rsidRPr="002E7B22">
          <w:rPr>
            <w:rFonts w:ascii="Times New Roman" w:hAnsi="Times New Roman" w:cs="Times New Roman"/>
            <w:color w:val="0000FF"/>
          </w:rPr>
          <w:t>решением</w:t>
        </w:r>
      </w:hyperlink>
      <w:r w:rsidRPr="002E7B22">
        <w:rPr>
          <w:rFonts w:ascii="Times New Roman" w:hAnsi="Times New Roman" w:cs="Times New Roman"/>
        </w:rPr>
        <w:t xml:space="preserve"> Волгоградской городской Думы от 16.07.2013 N 79/2437 "Об установлении, взимании и расходовании платы родителей (законных представителей) за присмотр и уход</w:t>
      </w:r>
      <w:proofErr w:type="gramEnd"/>
      <w:r w:rsidRPr="002E7B22">
        <w:rPr>
          <w:rFonts w:ascii="Times New Roman" w:hAnsi="Times New Roman" w:cs="Times New Roman"/>
        </w:rPr>
        <w:t xml:space="preserve"> за детьми, осваивающими образовательные программы дошкольного образования в муниципальных организациях Волгограда, осуществляющих образовательную деятельность".</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98"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1.2. </w:t>
      </w:r>
      <w:proofErr w:type="gramStart"/>
      <w:r w:rsidRPr="002E7B22">
        <w:rPr>
          <w:rFonts w:ascii="Times New Roman" w:hAnsi="Times New Roman" w:cs="Times New Roman"/>
        </w:rPr>
        <w:t>Действие настоящего Положения распространяется на муниципальные дошкольные образовательные организации Волгограда и муниципальные образовательные организации Волгограда, реализующие основные образовательные программы дошкольного образования и осуществляющие присмотр и уход за детьми дошкольного возраста (далее - МОО), и определяет полномочия, права и обязанности департамента по образованию администрации Волгограда (далее - департамент), территориальных управлений департамента (далее - ТУ департамента), МОО и организаций общественного питания в случае заключения контракта</w:t>
      </w:r>
      <w:proofErr w:type="gramEnd"/>
      <w:r w:rsidRPr="002E7B22">
        <w:rPr>
          <w:rFonts w:ascii="Times New Roman" w:hAnsi="Times New Roman" w:cs="Times New Roman"/>
        </w:rPr>
        <w:t xml:space="preserve"> в соответствии с требованиями Федерального </w:t>
      </w:r>
      <w:hyperlink r:id="rId99" w:history="1">
        <w:r w:rsidRPr="002E7B22">
          <w:rPr>
            <w:rFonts w:ascii="Times New Roman" w:hAnsi="Times New Roman" w:cs="Times New Roman"/>
            <w:color w:val="0000FF"/>
          </w:rPr>
          <w:t>закона</w:t>
        </w:r>
      </w:hyperlink>
      <w:r w:rsidRPr="002E7B22">
        <w:rPr>
          <w:rFonts w:ascii="Times New Roman" w:hAnsi="Times New Roman" w:cs="Times New Roman"/>
        </w:rPr>
        <w:t xml:space="preserve"> N 44-ФЗ (далее - исполнители контрактов).</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00"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1.3. Основными задачами организации питания воспитанников в МОО (далее - воспитанники) являются:</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01"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1.3.1. Обеспечение воспитанников рациональным, сбалансированным, максимально разнообразным питанием, соответствующим возрастным физиологическим потребностям в основных пищевых веществах и энергии.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1.3.2. Предоставление воспитанникам качественного и безопасного питания.</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1.3.3. Предупреждение (профилактика) инфекционных и неинфекционных заболеваний воспитанников, связанных с питанием в МОО.</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02"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1.3.4. Пропаганда принципов здорового и полноценного питания.</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outlineLvl w:val="1"/>
        <w:rPr>
          <w:rFonts w:ascii="Times New Roman" w:hAnsi="Times New Roman" w:cs="Times New Roman"/>
        </w:rPr>
      </w:pPr>
      <w:r w:rsidRPr="002E7B22">
        <w:rPr>
          <w:rFonts w:ascii="Times New Roman" w:hAnsi="Times New Roman" w:cs="Times New Roman"/>
        </w:rPr>
        <w:t>2. Организационные основы питания воспитанников</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2.1. Питание воспитанников осуществляется за счет внебюджетных средств, в том числе за счет средств родителей (законных представителей).</w:t>
      </w:r>
    </w:p>
    <w:p w:rsidR="007114D1" w:rsidRPr="002E7B22" w:rsidRDefault="007114D1" w:rsidP="002E7B22">
      <w:pPr>
        <w:pStyle w:val="ConsPlusNormal"/>
        <w:spacing w:before="220"/>
        <w:ind w:left="-851"/>
        <w:jc w:val="both"/>
        <w:rPr>
          <w:rFonts w:ascii="Times New Roman" w:hAnsi="Times New Roman" w:cs="Times New Roman"/>
        </w:rPr>
      </w:pPr>
      <w:proofErr w:type="gramStart"/>
      <w:r w:rsidRPr="002E7B22">
        <w:rPr>
          <w:rFonts w:ascii="Times New Roman" w:hAnsi="Times New Roman" w:cs="Times New Roman"/>
        </w:rPr>
        <w:t>Питание воспитанников, которым предоставляются меры социальной поддержки по обеспечению питанием в случаях и в порядке, установленными федеральными законами, законами Волгоградской области, муниципальными правовыми актами Волгограда, (далее - воспитанники льготных категорий) осуществляется за счет средств соответствующих бюджетов (в размере предусмотренных мер социальной поддержки) за период их фактического пребывания в МОО.</w:t>
      </w:r>
      <w:proofErr w:type="gramEnd"/>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03"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proofErr w:type="gramStart"/>
      <w:r w:rsidRPr="002E7B22">
        <w:rPr>
          <w:rFonts w:ascii="Times New Roman" w:hAnsi="Times New Roman" w:cs="Times New Roman"/>
        </w:rPr>
        <w:t xml:space="preserve">Расходы на питание, не компенсируемые установленной </w:t>
      </w:r>
      <w:hyperlink r:id="rId104" w:history="1">
        <w:r w:rsidRPr="002E7B22">
          <w:rPr>
            <w:rFonts w:ascii="Times New Roman" w:hAnsi="Times New Roman" w:cs="Times New Roman"/>
            <w:color w:val="0000FF"/>
          </w:rPr>
          <w:t>решением</w:t>
        </w:r>
      </w:hyperlink>
      <w:r w:rsidRPr="002E7B22">
        <w:rPr>
          <w:rFonts w:ascii="Times New Roman" w:hAnsi="Times New Roman" w:cs="Times New Roman"/>
        </w:rPr>
        <w:t xml:space="preserve"> Волгоградской городской Думы от 16.07.2013 N 79/2437 "Об установлении, взимании и расходовании платы родителей (законных представителей) за присмотр и уход за детьми, осваивающими образовательные программы дошкольного образования в муниципальных организациях Волгограда, осуществляющих образовательную деятельность" платой родителей (законных представителей) за присмотр и уход за детьми, осваивающими образовательную программу дошкольного образования в МОО, финансируются</w:t>
      </w:r>
      <w:proofErr w:type="gramEnd"/>
      <w:r w:rsidRPr="002E7B22">
        <w:rPr>
          <w:rFonts w:ascii="Times New Roman" w:hAnsi="Times New Roman" w:cs="Times New Roman"/>
        </w:rPr>
        <w:t xml:space="preserve"> за счет средств бюджета </w:t>
      </w:r>
      <w:r w:rsidRPr="002E7B22">
        <w:rPr>
          <w:rFonts w:ascii="Times New Roman" w:hAnsi="Times New Roman" w:cs="Times New Roman"/>
        </w:rPr>
        <w:lastRenderedPageBreak/>
        <w:t>Волгограда в установленном порядке.</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05"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2.2. Питание воспитанников организуется одним из способов, определяемых МОО самостоятельно:</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06"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непосредственно силами МОО;</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07"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путем заключения контракта в соответствии с требованиями Федерального </w:t>
      </w:r>
      <w:hyperlink r:id="rId108" w:history="1">
        <w:r w:rsidRPr="002E7B22">
          <w:rPr>
            <w:rFonts w:ascii="Times New Roman" w:hAnsi="Times New Roman" w:cs="Times New Roman"/>
            <w:color w:val="0000FF"/>
          </w:rPr>
          <w:t>закона</w:t>
        </w:r>
      </w:hyperlink>
      <w:r w:rsidRPr="002E7B22">
        <w:rPr>
          <w:rFonts w:ascii="Times New Roman" w:hAnsi="Times New Roman" w:cs="Times New Roman"/>
        </w:rPr>
        <w:t xml:space="preserve"> N 44-ФЗ;</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абзац исключен. - </w:t>
      </w:r>
      <w:hyperlink r:id="rId109" w:history="1">
        <w:r w:rsidRPr="002E7B22">
          <w:rPr>
            <w:rFonts w:ascii="Times New Roman" w:hAnsi="Times New Roman" w:cs="Times New Roman"/>
            <w:color w:val="0000FF"/>
          </w:rPr>
          <w:t>Решение</w:t>
        </w:r>
      </w:hyperlink>
      <w:r w:rsidRPr="002E7B22">
        <w:rPr>
          <w:rFonts w:ascii="Times New Roman" w:hAnsi="Times New Roman" w:cs="Times New Roman"/>
        </w:rPr>
        <w:t xml:space="preserve"> Волгоградской городской Думы от 25.01.2017 N 53/1561.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2.3. </w:t>
      </w:r>
      <w:proofErr w:type="gramStart"/>
      <w:r w:rsidRPr="002E7B22">
        <w:rPr>
          <w:rFonts w:ascii="Times New Roman" w:hAnsi="Times New Roman" w:cs="Times New Roman"/>
        </w:rPr>
        <w:t xml:space="preserve">В случае если для целей обеспечения организации питания требуется строительство и (или) реконструкция объекта недвижимости, по решению главы Волгограда уполномоченным органом местного самоуправления Волгограда осуществляются подготовка проекта </w:t>
      </w:r>
      <w:proofErr w:type="spellStart"/>
      <w:r w:rsidRPr="002E7B22">
        <w:rPr>
          <w:rFonts w:ascii="Times New Roman" w:hAnsi="Times New Roman" w:cs="Times New Roman"/>
        </w:rPr>
        <w:t>муниципально-частного</w:t>
      </w:r>
      <w:proofErr w:type="spellEnd"/>
      <w:r w:rsidRPr="002E7B22">
        <w:rPr>
          <w:rFonts w:ascii="Times New Roman" w:hAnsi="Times New Roman" w:cs="Times New Roman"/>
        </w:rPr>
        <w:t xml:space="preserve"> партнерства и его последующая реализация в соответствии с Федеральным </w:t>
      </w:r>
      <w:hyperlink r:id="rId110" w:history="1">
        <w:r w:rsidRPr="002E7B22">
          <w:rPr>
            <w:rFonts w:ascii="Times New Roman" w:hAnsi="Times New Roman" w:cs="Times New Roman"/>
            <w:color w:val="0000FF"/>
          </w:rPr>
          <w:t>законом</w:t>
        </w:r>
      </w:hyperlink>
      <w:r w:rsidRPr="002E7B22">
        <w:rPr>
          <w:rFonts w:ascii="Times New Roman" w:hAnsi="Times New Roman" w:cs="Times New Roman"/>
        </w:rPr>
        <w:t xml:space="preserve"> от 13 июля 2015 г. N 224-ФЗ "О государственно-частном партнерстве, </w:t>
      </w:r>
      <w:proofErr w:type="spellStart"/>
      <w:r w:rsidRPr="002E7B22">
        <w:rPr>
          <w:rFonts w:ascii="Times New Roman" w:hAnsi="Times New Roman" w:cs="Times New Roman"/>
        </w:rPr>
        <w:t>муниципально-частном</w:t>
      </w:r>
      <w:proofErr w:type="spellEnd"/>
      <w:r w:rsidRPr="002E7B22">
        <w:rPr>
          <w:rFonts w:ascii="Times New Roman" w:hAnsi="Times New Roman" w:cs="Times New Roman"/>
        </w:rPr>
        <w:t xml:space="preserve"> партнерстве в Российской Федерации и внесении изменений в отдельные законодательные акты</w:t>
      </w:r>
      <w:proofErr w:type="gramEnd"/>
      <w:r w:rsidRPr="002E7B22">
        <w:rPr>
          <w:rFonts w:ascii="Times New Roman" w:hAnsi="Times New Roman" w:cs="Times New Roman"/>
        </w:rPr>
        <w:t xml:space="preserve"> Российской Федерации".</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(п. 2.3 </w:t>
      </w:r>
      <w:proofErr w:type="gramStart"/>
      <w:r w:rsidRPr="002E7B22">
        <w:rPr>
          <w:rFonts w:ascii="Times New Roman" w:hAnsi="Times New Roman" w:cs="Times New Roman"/>
        </w:rPr>
        <w:t>введен</w:t>
      </w:r>
      <w:proofErr w:type="gramEnd"/>
      <w:r w:rsidRPr="002E7B22">
        <w:rPr>
          <w:rFonts w:ascii="Times New Roman" w:hAnsi="Times New Roman" w:cs="Times New Roman"/>
        </w:rPr>
        <w:t xml:space="preserve"> </w:t>
      </w:r>
      <w:hyperlink r:id="rId111" w:history="1">
        <w:r w:rsidRPr="002E7B22">
          <w:rPr>
            <w:rFonts w:ascii="Times New Roman" w:hAnsi="Times New Roman" w:cs="Times New Roman"/>
            <w:color w:val="0000FF"/>
          </w:rPr>
          <w:t>решением</w:t>
        </w:r>
      </w:hyperlink>
      <w:r w:rsidRPr="002E7B22">
        <w:rPr>
          <w:rFonts w:ascii="Times New Roman" w:hAnsi="Times New Roman" w:cs="Times New Roman"/>
        </w:rPr>
        <w:t xml:space="preserve"> Волгоградской городской Думы от 25.01.2017 N 53/1561)</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outlineLvl w:val="1"/>
        <w:rPr>
          <w:rFonts w:ascii="Times New Roman" w:hAnsi="Times New Roman" w:cs="Times New Roman"/>
        </w:rPr>
      </w:pPr>
      <w:r w:rsidRPr="002E7B22">
        <w:rPr>
          <w:rFonts w:ascii="Times New Roman" w:hAnsi="Times New Roman" w:cs="Times New Roman"/>
        </w:rPr>
        <w:t>3. Основные требования к организации питания воспитанников</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bookmarkStart w:id="2" w:name="P203"/>
      <w:bookmarkEnd w:id="2"/>
      <w:r w:rsidRPr="002E7B22">
        <w:rPr>
          <w:rFonts w:ascii="Times New Roman" w:hAnsi="Times New Roman" w:cs="Times New Roman"/>
        </w:rPr>
        <w:t>3.1. В период пребывания в МОО воспитанники должны быть обеспечены горячим питанием с интервалом не более 4 часов между приемами пищи:</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12"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при 5-часовом пребывании - одноразовое питание;</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при 8 - 10-часовом пребывании - 3 - 4-разовое питание;</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при 10,5 - 12-часовом пребывании - 4 - 5-разовое питание;</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при 13 - 24-часовом пребывании - 5 - 6-разовое питание.</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Кратность приема пищи и режим питания по отдельным приемам пищи определяются временем пребывания воспитанников и режимом работы МОО.</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13"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3.2. Питание воспитанников организуется в соответствии с примерным меню, утвержденным руководителем МОО, рассчитанным не менее чем на 2 недели.</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14"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3.3. Организация питания в МОО обеспечивается согласно натуральным нормам для двух возрастных категорий детей: от 1 года до 3 лет и от 3 до 7 лет, утвержденным </w:t>
      </w:r>
      <w:hyperlink r:id="rId115"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2.4.1.3049-13</w:t>
        </w:r>
      </w:hyperlink>
      <w:r w:rsidRPr="002E7B22">
        <w:rPr>
          <w:rFonts w:ascii="Times New Roman" w:hAnsi="Times New Roman" w:cs="Times New Roman"/>
        </w:rPr>
        <w:t>.</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16"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3.4. Отпуск питания воспитанникам должен быть организован по возрастным группам в соответствии с режимом дня. Воспитанники получают питание в групповых помещениях.</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3.5. Доставка пищи от пищеблока до группового помещения осуществляется в специально выделенных промаркированных емкостях. </w:t>
      </w:r>
      <w:proofErr w:type="spellStart"/>
      <w:r w:rsidRPr="002E7B22">
        <w:rPr>
          <w:rFonts w:ascii="Times New Roman" w:hAnsi="Times New Roman" w:cs="Times New Roman"/>
        </w:rPr>
        <w:t>Перетаривание</w:t>
      </w:r>
      <w:proofErr w:type="spellEnd"/>
      <w:r w:rsidRPr="002E7B22">
        <w:rPr>
          <w:rFonts w:ascii="Times New Roman" w:hAnsi="Times New Roman" w:cs="Times New Roman"/>
        </w:rPr>
        <w:t xml:space="preserve"> готовых блюд и кулинарной продукции не допускается.</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outlineLvl w:val="1"/>
        <w:rPr>
          <w:rFonts w:ascii="Times New Roman" w:hAnsi="Times New Roman" w:cs="Times New Roman"/>
        </w:rPr>
      </w:pPr>
      <w:r w:rsidRPr="002E7B22">
        <w:rPr>
          <w:rFonts w:ascii="Times New Roman" w:hAnsi="Times New Roman" w:cs="Times New Roman"/>
        </w:rPr>
        <w:t>4. Полномочия, права и обязанности департамента, ТУ</w:t>
      </w:r>
    </w:p>
    <w:p w:rsidR="007114D1" w:rsidRPr="002E7B22" w:rsidRDefault="007114D1" w:rsidP="002E7B22">
      <w:pPr>
        <w:pStyle w:val="ConsPlusTitle"/>
        <w:ind w:left="-851"/>
        <w:jc w:val="center"/>
        <w:rPr>
          <w:rFonts w:ascii="Times New Roman" w:hAnsi="Times New Roman" w:cs="Times New Roman"/>
        </w:rPr>
      </w:pPr>
      <w:r w:rsidRPr="002E7B22">
        <w:rPr>
          <w:rFonts w:ascii="Times New Roman" w:hAnsi="Times New Roman" w:cs="Times New Roman"/>
        </w:rPr>
        <w:t>департамента, МОО и исполнителей контрактов</w:t>
      </w:r>
    </w:p>
    <w:p w:rsidR="007114D1" w:rsidRPr="002E7B22" w:rsidRDefault="007114D1" w:rsidP="002E7B22">
      <w:pPr>
        <w:pStyle w:val="ConsPlusNormal"/>
        <w:ind w:left="-851"/>
        <w:jc w:val="center"/>
        <w:rPr>
          <w:rFonts w:ascii="Times New Roman" w:hAnsi="Times New Roman" w:cs="Times New Roman"/>
        </w:rPr>
      </w:pPr>
      <w:proofErr w:type="gramStart"/>
      <w:r w:rsidRPr="002E7B22">
        <w:rPr>
          <w:rFonts w:ascii="Times New Roman" w:hAnsi="Times New Roman" w:cs="Times New Roman"/>
        </w:rPr>
        <w:t xml:space="preserve">(в ред. </w:t>
      </w:r>
      <w:hyperlink r:id="rId117"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w:t>
      </w:r>
      <w:proofErr w:type="gramEnd"/>
    </w:p>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rPr>
        <w:t>от 21.11.2018 N 3/81)</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4.1. Департамент:</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4.1.1. Координирует деятельность МОО по созданию необходимых условий для организации питания воспитанников.</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18"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4.1.2. Контролирует своевременность подачи пакета документов для определения поставщика (подрядчика, </w:t>
      </w:r>
      <w:r w:rsidRPr="002E7B22">
        <w:rPr>
          <w:rFonts w:ascii="Times New Roman" w:hAnsi="Times New Roman" w:cs="Times New Roman"/>
        </w:rPr>
        <w:lastRenderedPageBreak/>
        <w:t xml:space="preserve">исполнителя) в уполномоченный орган, уполномоченное учреждение и (или) заключения контракта в рамках Федерального </w:t>
      </w:r>
      <w:hyperlink r:id="rId119" w:history="1">
        <w:r w:rsidRPr="002E7B22">
          <w:rPr>
            <w:rFonts w:ascii="Times New Roman" w:hAnsi="Times New Roman" w:cs="Times New Roman"/>
            <w:color w:val="0000FF"/>
          </w:rPr>
          <w:t>закона</w:t>
        </w:r>
      </w:hyperlink>
      <w:r w:rsidRPr="002E7B22">
        <w:rPr>
          <w:rFonts w:ascii="Times New Roman" w:hAnsi="Times New Roman" w:cs="Times New Roman"/>
        </w:rPr>
        <w:t xml:space="preserve"> N 44-ФЗ.</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4.1.3. </w:t>
      </w:r>
      <w:proofErr w:type="gramStart"/>
      <w:r w:rsidRPr="002E7B22">
        <w:rPr>
          <w:rFonts w:ascii="Times New Roman" w:hAnsi="Times New Roman" w:cs="Times New Roman"/>
        </w:rPr>
        <w:t xml:space="preserve">Осуществляет иные полномочия в сфере организации питания воспитанников в соответствии с полномочиями, предусмотренными </w:t>
      </w:r>
      <w:hyperlink r:id="rId120" w:history="1">
        <w:r w:rsidRPr="002E7B22">
          <w:rPr>
            <w:rFonts w:ascii="Times New Roman" w:hAnsi="Times New Roman" w:cs="Times New Roman"/>
            <w:color w:val="0000FF"/>
          </w:rPr>
          <w:t>Положением</w:t>
        </w:r>
      </w:hyperlink>
      <w:r w:rsidRPr="002E7B22">
        <w:rPr>
          <w:rFonts w:ascii="Times New Roman" w:hAnsi="Times New Roman" w:cs="Times New Roman"/>
        </w:rPr>
        <w:t xml:space="preserve"> о департаменте по образованию администрации Волгограда, утвержденным решением Волгоградской городской Думы от 16.02.2011 N 42/1311 "О переименовании комитета по образованию администрации Волгограда в департамент по образованию администрации Волгограда и об утверждении Положения о департаменте по образованию администрации Волгограда".</w:t>
      </w:r>
      <w:proofErr w:type="gramEnd"/>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4.2. ТУ департамента:</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4.2.1. Контролируют своевременность подготовки пакета документов для 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121" w:history="1">
        <w:r w:rsidRPr="002E7B22">
          <w:rPr>
            <w:rFonts w:ascii="Times New Roman" w:hAnsi="Times New Roman" w:cs="Times New Roman"/>
            <w:color w:val="0000FF"/>
          </w:rPr>
          <w:t>закона</w:t>
        </w:r>
      </w:hyperlink>
      <w:r w:rsidRPr="002E7B22">
        <w:rPr>
          <w:rFonts w:ascii="Times New Roman" w:hAnsi="Times New Roman" w:cs="Times New Roman"/>
        </w:rPr>
        <w:t xml:space="preserve"> N 44-ФЗ.</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4.2.2. Осуществляют в установленном порядке сбор, анализ и представление информации об организации питания воспитанников </w:t>
      </w:r>
      <w:proofErr w:type="gramStart"/>
      <w:r w:rsidRPr="002E7B22">
        <w:rPr>
          <w:rFonts w:ascii="Times New Roman" w:hAnsi="Times New Roman" w:cs="Times New Roman"/>
        </w:rPr>
        <w:t>в</w:t>
      </w:r>
      <w:proofErr w:type="gramEnd"/>
      <w:r w:rsidRPr="002E7B22">
        <w:rPr>
          <w:rFonts w:ascii="Times New Roman" w:hAnsi="Times New Roman" w:cs="Times New Roman"/>
        </w:rPr>
        <w:t xml:space="preserve"> </w:t>
      </w:r>
      <w:proofErr w:type="gramStart"/>
      <w:r w:rsidRPr="002E7B22">
        <w:rPr>
          <w:rFonts w:ascii="Times New Roman" w:hAnsi="Times New Roman" w:cs="Times New Roman"/>
        </w:rPr>
        <w:t>подведомственных</w:t>
      </w:r>
      <w:proofErr w:type="gramEnd"/>
      <w:r w:rsidRPr="002E7B22">
        <w:rPr>
          <w:rFonts w:ascii="Times New Roman" w:hAnsi="Times New Roman" w:cs="Times New Roman"/>
        </w:rPr>
        <w:t xml:space="preserve"> МОО по запросам органов государственной власти, органов местного самоуправления, контрольно-надзорных органов.</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22"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4.2.3. Контролируют своевременное проведение </w:t>
      </w:r>
      <w:proofErr w:type="gramStart"/>
      <w:r w:rsidRPr="002E7B22">
        <w:rPr>
          <w:rFonts w:ascii="Times New Roman" w:hAnsi="Times New Roman" w:cs="Times New Roman"/>
        </w:rPr>
        <w:t>процедур закупок услуг организации питания</w:t>
      </w:r>
      <w:proofErr w:type="gramEnd"/>
      <w:r w:rsidRPr="002E7B22">
        <w:rPr>
          <w:rFonts w:ascii="Times New Roman" w:hAnsi="Times New Roman" w:cs="Times New Roman"/>
        </w:rPr>
        <w:t xml:space="preserve"> в МОО.</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23"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4.2.4. Контролируют деятельность подведомственных МОО по созданию необходимых условий для организации питания воспитанников и пропаганды здорового питания.</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24"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4.2.5. Осуществляют иные полномочия в сфере организации питания воспитанников в соответствии с полномочиями, предусмотренными муниципальными правовыми актами Волгограда ТУ департамента.</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 МОО:</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25"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4.3.1. Создают необходимые условия для организации питания воспитанников.</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4.3.2. Осуществляют разработку необходимого пакета документов для 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126" w:history="1">
        <w:r w:rsidRPr="002E7B22">
          <w:rPr>
            <w:rFonts w:ascii="Times New Roman" w:hAnsi="Times New Roman" w:cs="Times New Roman"/>
            <w:color w:val="0000FF"/>
          </w:rPr>
          <w:t>закона</w:t>
        </w:r>
      </w:hyperlink>
      <w:r w:rsidRPr="002E7B22">
        <w:rPr>
          <w:rFonts w:ascii="Times New Roman" w:hAnsi="Times New Roman" w:cs="Times New Roman"/>
        </w:rPr>
        <w:t xml:space="preserve"> N 44-ФЗ.</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4.3.3. По итогам проведения процедур определения поставщика (подрядчика, исполнителя) в течение установленного срока заключают контракт сроком действия - 1 календарный год.</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4.3.4. </w:t>
      </w:r>
      <w:proofErr w:type="gramStart"/>
      <w:r w:rsidRPr="002E7B22">
        <w:rPr>
          <w:rFonts w:ascii="Times New Roman" w:hAnsi="Times New Roman" w:cs="Times New Roman"/>
        </w:rPr>
        <w:t xml:space="preserve">Передают исполнителям контрактов в безвозмездное пользование объекты муниципального недвижимого и движимого имущества Волгограда, закрепленные за МОО на праве оперативного управления, в целях исполнения и на срок исполнения контракта в соответствии с Федеральным </w:t>
      </w:r>
      <w:hyperlink r:id="rId127" w:history="1">
        <w:r w:rsidRPr="002E7B22">
          <w:rPr>
            <w:rFonts w:ascii="Times New Roman" w:hAnsi="Times New Roman" w:cs="Times New Roman"/>
            <w:color w:val="0000FF"/>
          </w:rPr>
          <w:t>законом</w:t>
        </w:r>
      </w:hyperlink>
      <w:r w:rsidRPr="002E7B22">
        <w:rPr>
          <w:rFonts w:ascii="Times New Roman" w:hAnsi="Times New Roman" w:cs="Times New Roman"/>
        </w:rPr>
        <w:t xml:space="preserve"> от 26 июля 2006 г. N 135-ФЗ "О защите конкуренции", </w:t>
      </w:r>
      <w:hyperlink r:id="rId128" w:history="1">
        <w:r w:rsidRPr="002E7B22">
          <w:rPr>
            <w:rFonts w:ascii="Times New Roman" w:hAnsi="Times New Roman" w:cs="Times New Roman"/>
            <w:color w:val="0000FF"/>
          </w:rPr>
          <w:t>постановлением</w:t>
        </w:r>
      </w:hyperlink>
      <w:r w:rsidRPr="002E7B22">
        <w:rPr>
          <w:rFonts w:ascii="Times New Roman" w:hAnsi="Times New Roman" w:cs="Times New Roman"/>
        </w:rPr>
        <w:t xml:space="preserve"> администрации Волгограда от 04.09.2017 N 1451 "Об утверждении Порядка передачи муниципального имущества Волгограда по договорам аренды</w:t>
      </w:r>
      <w:proofErr w:type="gramEnd"/>
      <w:r w:rsidRPr="002E7B22">
        <w:rPr>
          <w:rFonts w:ascii="Times New Roman" w:hAnsi="Times New Roman" w:cs="Times New Roman"/>
        </w:rPr>
        <w:t>, безвозмездного пользования, доверительного управления, по концессионным соглашениям, иным сделкам, предусматривающим переход прав владения и (или) пользования в отношении муниципального имущества Волгограда".</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29"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4.3.5.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4.3.6. Создают необходимые условия для организации питания воспитанников:</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4.3.6.1. Объемно-планировочные решения помещений пищеблоков МОО должны предусматривать последовательность технологических процессов, исключающих встречные потоки сырой и готовой продукции.</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30"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4.3.6.2. Пищеблок МОО должен быть оборудован необходимым технологическим, холодильным и </w:t>
      </w:r>
      <w:r w:rsidRPr="002E7B22">
        <w:rPr>
          <w:rFonts w:ascii="Times New Roman" w:hAnsi="Times New Roman" w:cs="Times New Roman"/>
        </w:rPr>
        <w:lastRenderedPageBreak/>
        <w:t xml:space="preserve">моечным оборудованием, позволяющим осуществлять приготовление ассортимента блюд и кулинарных изделий в соответствии с утвержденным меню, обеспечивать сохранение качества и пищевой ценности с момента приготовления пищи до ее реализации в соответствии с требованиями </w:t>
      </w:r>
      <w:hyperlink r:id="rId131" w:history="1">
        <w:proofErr w:type="spellStart"/>
        <w:r w:rsidRPr="002E7B22">
          <w:rPr>
            <w:rFonts w:ascii="Times New Roman" w:hAnsi="Times New Roman" w:cs="Times New Roman"/>
            <w:color w:val="0000FF"/>
          </w:rPr>
          <w:t>СанПиН</w:t>
        </w:r>
        <w:proofErr w:type="spellEnd"/>
        <w:r w:rsidRPr="002E7B22">
          <w:rPr>
            <w:rFonts w:ascii="Times New Roman" w:hAnsi="Times New Roman" w:cs="Times New Roman"/>
            <w:color w:val="0000FF"/>
          </w:rPr>
          <w:t xml:space="preserve"> 2.4.1.3049-13</w:t>
        </w:r>
      </w:hyperlink>
      <w:r w:rsidRPr="002E7B22">
        <w:rPr>
          <w:rFonts w:ascii="Times New Roman" w:hAnsi="Times New Roman" w:cs="Times New Roman"/>
        </w:rPr>
        <w:t>.</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32"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4.3.6.3. В МОО должны быть предусмотрены помещения для приема пищи, оснащенные необходимым набором мебели, столовой и чайной посуды из расчета не менее одного комплекта на одного воспитанника согласно списочному составу воспитанников в группе.</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33"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4.3.7. Назначают работников, ответственных </w:t>
      </w:r>
      <w:proofErr w:type="gramStart"/>
      <w:r w:rsidRPr="002E7B22">
        <w:rPr>
          <w:rFonts w:ascii="Times New Roman" w:hAnsi="Times New Roman" w:cs="Times New Roman"/>
        </w:rPr>
        <w:t>за</w:t>
      </w:r>
      <w:proofErr w:type="gramEnd"/>
      <w:r w:rsidRPr="002E7B22">
        <w:rPr>
          <w:rFonts w:ascii="Times New Roman" w:hAnsi="Times New Roman" w:cs="Times New Roman"/>
        </w:rPr>
        <w:t>:</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4.3.7.1. Осуществление </w:t>
      </w:r>
      <w:proofErr w:type="gramStart"/>
      <w:r w:rsidRPr="002E7B22">
        <w:rPr>
          <w:rFonts w:ascii="Times New Roman" w:hAnsi="Times New Roman" w:cs="Times New Roman"/>
        </w:rPr>
        <w:t>контроля за</w:t>
      </w:r>
      <w:proofErr w:type="gramEnd"/>
      <w:r w:rsidRPr="002E7B22">
        <w:rPr>
          <w:rFonts w:ascii="Times New Roman" w:hAnsi="Times New Roman" w:cs="Times New Roman"/>
        </w:rPr>
        <w:t xml:space="preserve"> организацией питания воспитанников, в том числе за приемом пищи воспитанниками.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4.3.7.2. Ведение ежедневного учета посещаемости воспитанников, получающих питание, в том числе воспитанников льготных категорий.</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4.3.7.3. Оформление документов на предоставление питания воспитанникам льготных категорий в соответствии с действующими нормативными правовыми актами.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4.3.7.4. Проведение бракеража готовой продукции.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4.3.7.5. Информирование родителей (законных представителей) о проводимых в МОО мероприятиях по профилактике витаминной и микроэлементной недостаточности.</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34"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4.3.7.6. Представление в установленном порядке в ТУ департамента необходимой информации об организации питания воспитанников.</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4.3.8. Утверждают приказом комиссию по </w:t>
      </w:r>
      <w:proofErr w:type="gramStart"/>
      <w:r w:rsidRPr="002E7B22">
        <w:rPr>
          <w:rFonts w:ascii="Times New Roman" w:hAnsi="Times New Roman" w:cs="Times New Roman"/>
        </w:rPr>
        <w:t>контролю за</w:t>
      </w:r>
      <w:proofErr w:type="gramEnd"/>
      <w:r w:rsidRPr="002E7B22">
        <w:rPr>
          <w:rFonts w:ascii="Times New Roman" w:hAnsi="Times New Roman" w:cs="Times New Roman"/>
        </w:rPr>
        <w:t xml:space="preserve"> организацией и качеством питания воспитанников с включением в ее состав представителей администрации МОО, родительской общественности.</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35"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4.3.9. Организуют совместно с родительской общественностью мероприятия, направленные на пропаганду здорового питания среди воспитанников и их родителей (законных представителей).</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 Исполнители контрактов:</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4.4.1. Руководствуются в своей деятельности по оказанию услуг питания заключенными контрактами, нормативными и техническими документами, требованиями санитарного законодательства, предъявляемыми к предприятиям общественного питания.</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4.4.2. Предоставляют воспитанникам в период пребывания в МОО питание в соответствии с </w:t>
      </w:r>
      <w:hyperlink w:anchor="P203" w:history="1">
        <w:r w:rsidRPr="002E7B22">
          <w:rPr>
            <w:rFonts w:ascii="Times New Roman" w:hAnsi="Times New Roman" w:cs="Times New Roman"/>
            <w:color w:val="0000FF"/>
          </w:rPr>
          <w:t>пунктом 3.1 раздела 3</w:t>
        </w:r>
      </w:hyperlink>
      <w:r w:rsidRPr="002E7B22">
        <w:rPr>
          <w:rFonts w:ascii="Times New Roman" w:hAnsi="Times New Roman" w:cs="Times New Roman"/>
        </w:rPr>
        <w:t xml:space="preserve"> настоящего Положения.</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36"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4.4.3. Питание воспитанников осуществляется в соответствии с единым утвержденным меню, которое является неотъемлемой частью контракта.</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4.4.4. Гарантируют качество и безопасность продуктов питания, подтвержденные соответствующими документами.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Осуществляют входной контроль качества пищевых продуктов и продовольственного сырья с регистрацией результатов контроля в </w:t>
      </w:r>
      <w:hyperlink r:id="rId137" w:history="1">
        <w:r w:rsidRPr="002E7B22">
          <w:rPr>
            <w:rFonts w:ascii="Times New Roman" w:hAnsi="Times New Roman" w:cs="Times New Roman"/>
            <w:color w:val="0000FF"/>
          </w:rPr>
          <w:t>журнале</w:t>
        </w:r>
      </w:hyperlink>
      <w:r w:rsidRPr="002E7B22">
        <w:rPr>
          <w:rFonts w:ascii="Times New Roman" w:hAnsi="Times New Roman" w:cs="Times New Roman"/>
        </w:rPr>
        <w:t xml:space="preserve"> бракеража скоропортящихся пищевых продуктов, поступающих на пищеблок, согласно форме, утвержденной </w:t>
      </w:r>
      <w:proofErr w:type="spellStart"/>
      <w:r w:rsidRPr="002E7B22">
        <w:rPr>
          <w:rFonts w:ascii="Times New Roman" w:hAnsi="Times New Roman" w:cs="Times New Roman"/>
        </w:rPr>
        <w:t>СанПиН</w:t>
      </w:r>
      <w:proofErr w:type="spellEnd"/>
      <w:r w:rsidRPr="002E7B22">
        <w:rPr>
          <w:rFonts w:ascii="Times New Roman" w:hAnsi="Times New Roman" w:cs="Times New Roman"/>
        </w:rPr>
        <w:t xml:space="preserve"> 2.4.1.3049-13.</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Обеспечивают условия хранения и сроки годности пищевых продуктов и продовольственного сырья, установленные предприятием-изготовителем в соответствии с нормативно-технической документацией, санитарно-эпидемиологическими нормативами.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 xml:space="preserve">Обеспечивают ежедневный контроль соблюдения температурного режима в холодильном оборудовании с регистрацией результатов контроля в </w:t>
      </w:r>
      <w:hyperlink r:id="rId138" w:history="1">
        <w:r w:rsidRPr="002E7B22">
          <w:rPr>
            <w:rFonts w:ascii="Times New Roman" w:hAnsi="Times New Roman" w:cs="Times New Roman"/>
            <w:color w:val="0000FF"/>
          </w:rPr>
          <w:t>журнале</w:t>
        </w:r>
      </w:hyperlink>
      <w:r w:rsidRPr="002E7B22">
        <w:rPr>
          <w:rFonts w:ascii="Times New Roman" w:hAnsi="Times New Roman" w:cs="Times New Roman"/>
        </w:rPr>
        <w:t xml:space="preserve"> учета температурного режима в холодильном оборудовании согласно форме, утвержденной </w:t>
      </w:r>
      <w:proofErr w:type="spellStart"/>
      <w:r w:rsidRPr="002E7B22">
        <w:rPr>
          <w:rFonts w:ascii="Times New Roman" w:hAnsi="Times New Roman" w:cs="Times New Roman"/>
        </w:rPr>
        <w:t>СанПиН</w:t>
      </w:r>
      <w:proofErr w:type="spellEnd"/>
      <w:r w:rsidRPr="002E7B22">
        <w:rPr>
          <w:rFonts w:ascii="Times New Roman" w:hAnsi="Times New Roman" w:cs="Times New Roman"/>
        </w:rPr>
        <w:t xml:space="preserve"> 2.4.1.3049-13.</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lastRenderedPageBreak/>
        <w:t>4.4.5. Осуществляют производственный контроль и проведение лабораторных исследований и испытаний показателей безопасности и пищевой ценности пищевых продуктов, готовых блюд и кулинарных изделий в соответствии с санитарными правилами.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4.4.6. Принимают меры по контролю и экономии потребления энергетических ресурсов, не допускают случаев их необоснованного расходования для приготовления и отпуска пищи.</w:t>
      </w:r>
    </w:p>
    <w:p w:rsidR="007114D1" w:rsidRPr="002E7B22" w:rsidRDefault="007114D1" w:rsidP="002E7B22">
      <w:pPr>
        <w:pStyle w:val="ConsPlusNormal"/>
        <w:spacing w:before="220"/>
        <w:ind w:left="-851"/>
        <w:jc w:val="both"/>
        <w:rPr>
          <w:rFonts w:ascii="Times New Roman" w:hAnsi="Times New Roman" w:cs="Times New Roman"/>
        </w:rPr>
      </w:pPr>
      <w:r w:rsidRPr="002E7B22">
        <w:rPr>
          <w:rFonts w:ascii="Times New Roman" w:hAnsi="Times New Roman" w:cs="Times New Roman"/>
        </w:rPr>
        <w:t>4.4.7. Обеспечивают надлежащее санитарное содержание помещений, оборудования и инвентаря с соблюдением установленных правил и требований санитарной и пожарной безопасности, техническое обслуживание оборудования и инвентаря.</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Title"/>
        <w:ind w:left="-851"/>
        <w:jc w:val="center"/>
        <w:outlineLvl w:val="1"/>
        <w:rPr>
          <w:rFonts w:ascii="Times New Roman" w:hAnsi="Times New Roman" w:cs="Times New Roman"/>
        </w:rPr>
      </w:pPr>
      <w:r w:rsidRPr="002E7B22">
        <w:rPr>
          <w:rFonts w:ascii="Times New Roman" w:hAnsi="Times New Roman" w:cs="Times New Roman"/>
        </w:rPr>
        <w:t xml:space="preserve">5. </w:t>
      </w:r>
      <w:proofErr w:type="gramStart"/>
      <w:r w:rsidRPr="002E7B22">
        <w:rPr>
          <w:rFonts w:ascii="Times New Roman" w:hAnsi="Times New Roman" w:cs="Times New Roman"/>
        </w:rPr>
        <w:t>Контроль за</w:t>
      </w:r>
      <w:proofErr w:type="gramEnd"/>
      <w:r w:rsidRPr="002E7B22">
        <w:rPr>
          <w:rFonts w:ascii="Times New Roman" w:hAnsi="Times New Roman" w:cs="Times New Roman"/>
        </w:rPr>
        <w:t xml:space="preserve"> организацией питания в МОО</w:t>
      </w:r>
    </w:p>
    <w:p w:rsidR="007114D1" w:rsidRPr="002E7B22" w:rsidRDefault="007114D1" w:rsidP="002E7B22">
      <w:pPr>
        <w:pStyle w:val="ConsPlusNormal"/>
        <w:ind w:left="-851"/>
        <w:jc w:val="center"/>
        <w:rPr>
          <w:rFonts w:ascii="Times New Roman" w:hAnsi="Times New Roman" w:cs="Times New Roman"/>
        </w:rPr>
      </w:pPr>
      <w:proofErr w:type="gramStart"/>
      <w:r w:rsidRPr="002E7B22">
        <w:rPr>
          <w:rFonts w:ascii="Times New Roman" w:hAnsi="Times New Roman" w:cs="Times New Roman"/>
        </w:rPr>
        <w:t xml:space="preserve">(в ред. </w:t>
      </w:r>
      <w:hyperlink r:id="rId139"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w:t>
      </w:r>
      <w:proofErr w:type="gramEnd"/>
    </w:p>
    <w:p w:rsidR="007114D1" w:rsidRPr="002E7B22" w:rsidRDefault="007114D1" w:rsidP="002E7B22">
      <w:pPr>
        <w:pStyle w:val="ConsPlusNormal"/>
        <w:ind w:left="-851"/>
        <w:jc w:val="center"/>
        <w:rPr>
          <w:rFonts w:ascii="Times New Roman" w:hAnsi="Times New Roman" w:cs="Times New Roman"/>
        </w:rPr>
      </w:pPr>
      <w:r w:rsidRPr="002E7B22">
        <w:rPr>
          <w:rFonts w:ascii="Times New Roman" w:hAnsi="Times New Roman" w:cs="Times New Roman"/>
        </w:rPr>
        <w:t>от 21.11.2018 N 3/81)</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roofErr w:type="gramStart"/>
      <w:r w:rsidRPr="002E7B22">
        <w:rPr>
          <w:rFonts w:ascii="Times New Roman" w:hAnsi="Times New Roman" w:cs="Times New Roman"/>
        </w:rPr>
        <w:t>Контроль за</w:t>
      </w:r>
      <w:proofErr w:type="gramEnd"/>
      <w:r w:rsidRPr="002E7B22">
        <w:rPr>
          <w:rFonts w:ascii="Times New Roman" w:hAnsi="Times New Roman" w:cs="Times New Roman"/>
        </w:rPr>
        <w:t xml:space="preserve"> организацией питания в МОО осуществляется департаментом, ТУ департамента, МОО.</w:t>
      </w:r>
    </w:p>
    <w:p w:rsidR="007114D1" w:rsidRPr="002E7B22" w:rsidRDefault="007114D1" w:rsidP="002E7B22">
      <w:pPr>
        <w:pStyle w:val="ConsPlusNormal"/>
        <w:ind w:left="-851"/>
        <w:jc w:val="both"/>
        <w:rPr>
          <w:rFonts w:ascii="Times New Roman" w:hAnsi="Times New Roman" w:cs="Times New Roman"/>
        </w:rPr>
      </w:pPr>
      <w:r w:rsidRPr="002E7B22">
        <w:rPr>
          <w:rFonts w:ascii="Times New Roman" w:hAnsi="Times New Roman" w:cs="Times New Roman"/>
        </w:rPr>
        <w:t xml:space="preserve">(в ред. </w:t>
      </w:r>
      <w:hyperlink r:id="rId140" w:history="1">
        <w:r w:rsidRPr="002E7B22">
          <w:rPr>
            <w:rFonts w:ascii="Times New Roman" w:hAnsi="Times New Roman" w:cs="Times New Roman"/>
            <w:color w:val="0000FF"/>
          </w:rPr>
          <w:t>решения</w:t>
        </w:r>
      </w:hyperlink>
      <w:r w:rsidRPr="002E7B22">
        <w:rPr>
          <w:rFonts w:ascii="Times New Roman" w:hAnsi="Times New Roman" w:cs="Times New Roman"/>
        </w:rPr>
        <w:t xml:space="preserve"> Волгоградской городской Думы от 21.11.2018 N 3/81)</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Департамент по образованию</w:t>
      </w:r>
    </w:p>
    <w:p w:rsidR="007114D1" w:rsidRPr="002E7B22" w:rsidRDefault="007114D1" w:rsidP="002E7B22">
      <w:pPr>
        <w:pStyle w:val="ConsPlusNormal"/>
        <w:ind w:left="-851"/>
        <w:jc w:val="right"/>
        <w:rPr>
          <w:rFonts w:ascii="Times New Roman" w:hAnsi="Times New Roman" w:cs="Times New Roman"/>
        </w:rPr>
      </w:pPr>
      <w:r w:rsidRPr="002E7B22">
        <w:rPr>
          <w:rFonts w:ascii="Times New Roman" w:hAnsi="Times New Roman" w:cs="Times New Roman"/>
        </w:rPr>
        <w:t>администрации Волгограда</w:t>
      </w: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ind w:left="-851"/>
        <w:jc w:val="both"/>
        <w:rPr>
          <w:rFonts w:ascii="Times New Roman" w:hAnsi="Times New Roman" w:cs="Times New Roman"/>
        </w:rPr>
      </w:pPr>
    </w:p>
    <w:p w:rsidR="007114D1" w:rsidRPr="002E7B22" w:rsidRDefault="007114D1" w:rsidP="002E7B22">
      <w:pPr>
        <w:pStyle w:val="ConsPlusNormal"/>
        <w:pBdr>
          <w:top w:val="single" w:sz="6" w:space="0" w:color="auto"/>
        </w:pBdr>
        <w:spacing w:before="100" w:after="100"/>
        <w:ind w:left="-851"/>
        <w:jc w:val="both"/>
        <w:rPr>
          <w:rFonts w:ascii="Times New Roman" w:hAnsi="Times New Roman" w:cs="Times New Roman"/>
          <w:sz w:val="2"/>
          <w:szCs w:val="2"/>
        </w:rPr>
      </w:pPr>
    </w:p>
    <w:p w:rsidR="00373C7D" w:rsidRPr="002E7B22" w:rsidRDefault="00373C7D" w:rsidP="002E7B22">
      <w:pPr>
        <w:ind w:left="-851"/>
        <w:rPr>
          <w:rFonts w:ascii="Times New Roman" w:hAnsi="Times New Roman" w:cs="Times New Roman"/>
        </w:rPr>
      </w:pPr>
    </w:p>
    <w:sectPr w:rsidR="00373C7D" w:rsidRPr="002E7B22" w:rsidSect="002E7B22">
      <w:pgSz w:w="11906" w:h="16838"/>
      <w:pgMar w:top="426" w:right="850" w:bottom="42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114D1"/>
    <w:rsid w:val="002E7B22"/>
    <w:rsid w:val="00373C7D"/>
    <w:rsid w:val="007114D1"/>
    <w:rsid w:val="00782C1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3C7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114D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7114D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7114D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611F34838FDEB79423F715A570DB778F006B964FC55E4E11B4F2EF11B9804288C74351D18638C4E15C329977B8zE42L" TargetMode="External"/><Relationship Id="rId117" Type="http://schemas.openxmlformats.org/officeDocument/2006/relationships/hyperlink" Target="consultantplus://offline/ref=611F34838FDEB79423F70BA866B7288A0361CD43C45B4D47ECA7E946E6D044DD95030F88C479D7E05D2C9B71BDE0865935E6D53FCC5CA0074A141F0EzD4FL" TargetMode="External"/><Relationship Id="rId21" Type="http://schemas.openxmlformats.org/officeDocument/2006/relationships/hyperlink" Target="consultantplus://offline/ref=611F34838FDEB79423F70BA866B7288A0361CD43C45A4442ECA6E946E6D044DD95030F88C479D7E05D2C9B77BCE0865935E6D53FCC5CA0074A141F0EzD4FL" TargetMode="External"/><Relationship Id="rId42" Type="http://schemas.openxmlformats.org/officeDocument/2006/relationships/hyperlink" Target="consultantplus://offline/ref=611F34838FDEB79423F715A570DB778F006B964FC55E4E11B4F2EF11B9804288C74351D18638C4E15C329977B8zE42L" TargetMode="External"/><Relationship Id="rId47" Type="http://schemas.openxmlformats.org/officeDocument/2006/relationships/hyperlink" Target="consultantplus://offline/ref=611F34838FDEB79423F715A570DB778F006B9747C45B4E11B4F2EF11B9804288C74351D18638C4E15C329977B8zE42L" TargetMode="External"/><Relationship Id="rId63" Type="http://schemas.openxmlformats.org/officeDocument/2006/relationships/hyperlink" Target="consultantplus://offline/ref=611F34838FDEB79423F70BA866B7288A0361CD43C45B4D47ECA7E946E6D044DD95030F88C479D7E05D2C9B74BEE0865935E6D53FCC5CA0074A141F0EzD4FL" TargetMode="External"/><Relationship Id="rId68" Type="http://schemas.openxmlformats.org/officeDocument/2006/relationships/hyperlink" Target="consultantplus://offline/ref=611F34838FDEB79423F70BA866B7288A0361CD43C45B4D47ECA7E946E6D044DD95030F88C479D7E05D2C9B73B9E0865935E6D53FCC5CA0074A141F0EzD4FL" TargetMode="External"/><Relationship Id="rId84" Type="http://schemas.openxmlformats.org/officeDocument/2006/relationships/hyperlink" Target="consultantplus://offline/ref=611F34838FDEB79423F715A570DB778F0263924EC75B4E11B4F2EF11B9804288D54309DE8C698BA508219A72A7EBD31673B3D9z347L" TargetMode="External"/><Relationship Id="rId89" Type="http://schemas.openxmlformats.org/officeDocument/2006/relationships/hyperlink" Target="consultantplus://offline/ref=611F34838FDEB79423F70BA866B7288A0361CD43C45B4D47ECA7E946E6D044DD95030F88C479D7E05D2C9B72BAE0865935E6D53FCC5CA0074A141F0EzD4FL" TargetMode="External"/><Relationship Id="rId112" Type="http://schemas.openxmlformats.org/officeDocument/2006/relationships/hyperlink" Target="consultantplus://offline/ref=611F34838FDEB79423F70BA866B7288A0361CD43C45B4D47ECA7E946E6D044DD95030F88C479D7E05D2C9B71BBE0865935E6D53FCC5CA0074A141F0EzD4FL" TargetMode="External"/><Relationship Id="rId133" Type="http://schemas.openxmlformats.org/officeDocument/2006/relationships/hyperlink" Target="consultantplus://offline/ref=611F34838FDEB79423F70BA866B7288A0361CD43C45B4D47ECA7E946E6D044DD95030F88C479D7E05D2C9B70B9E0865935E6D53FCC5CA0074A141F0EzD4FL" TargetMode="External"/><Relationship Id="rId138" Type="http://schemas.openxmlformats.org/officeDocument/2006/relationships/hyperlink" Target="consultantplus://offline/ref=611F34838FDEB79423F715A570DB778F02629649C15B4E11B4F2EF11B9804288D54309DD873DDDE55C27CF26FDBEDF0974ADD83FD740A007z54DL" TargetMode="External"/><Relationship Id="rId16" Type="http://schemas.openxmlformats.org/officeDocument/2006/relationships/hyperlink" Target="consultantplus://offline/ref=611F34838FDEB79423F70BA866B7288A0361CD43C45B4D47ECA7E946E6D044DD95030F88C479D7E05D2C9B77BFE0865935E6D53FCC5CA0074A141F0EzD4FL" TargetMode="External"/><Relationship Id="rId107" Type="http://schemas.openxmlformats.org/officeDocument/2006/relationships/hyperlink" Target="consultantplus://offline/ref=611F34838FDEB79423F70BA866B7288A0361CD43C45B4D47ECA7E946E6D044DD95030F88C479D7E05D2C9B71B8E0865935E6D53FCC5CA0074A141F0EzD4FL" TargetMode="External"/><Relationship Id="rId11" Type="http://schemas.openxmlformats.org/officeDocument/2006/relationships/hyperlink" Target="consultantplus://offline/ref=611F34838FDEB79423F715A570DB778F0163954BC35E4E11B4F2EF11B9804288C74351D18638C4E15C329977B8zE42L" TargetMode="External"/><Relationship Id="rId32" Type="http://schemas.openxmlformats.org/officeDocument/2006/relationships/hyperlink" Target="consultantplus://offline/ref=611F34838FDEB79423F70BA866B7288A0361CD43C45B4046E8AEE946E6D044DD95030F88D6798FEC5C298577B8F5D00870zB4AL" TargetMode="External"/><Relationship Id="rId37" Type="http://schemas.openxmlformats.org/officeDocument/2006/relationships/hyperlink" Target="consultantplus://offline/ref=611F34838FDEB79423F70BA866B7288A0361CD43C45B4D47ECA7E946E6D044DD95030F88C479D7E05D2C9B76B9E0865935E6D53FCC5CA0074A141F0EzD4FL" TargetMode="External"/><Relationship Id="rId53" Type="http://schemas.openxmlformats.org/officeDocument/2006/relationships/hyperlink" Target="consultantplus://offline/ref=611F34838FDEB79423F70BA866B7288A0361CD43C45B4D47ECA7E946E6D044DD95030F88C479D7E05D2C9B74BAE0865935E6D53FCC5CA0074A141F0EzD4FL" TargetMode="External"/><Relationship Id="rId58" Type="http://schemas.openxmlformats.org/officeDocument/2006/relationships/hyperlink" Target="consultantplus://offline/ref=611F34838FDEB79423F70BA866B7288A0361CD43C45B4D47ECA7E946E6D044DD95030F88C479D7E05D2C9B74BEE0865935E6D53FCC5CA0074A141F0EzD4FL" TargetMode="External"/><Relationship Id="rId74" Type="http://schemas.openxmlformats.org/officeDocument/2006/relationships/hyperlink" Target="consultantplus://offline/ref=611F34838FDEB79423F70BA866B7288A0361CD43C45B4D47ECA7E946E6D044DD95030F88C479D7E05D2C9B73BCE0865935E6D53FCC5CA0074A141F0EzD4FL" TargetMode="External"/><Relationship Id="rId79" Type="http://schemas.openxmlformats.org/officeDocument/2006/relationships/hyperlink" Target="consultantplus://offline/ref=611F34838FDEB79423F715A570DB778F016B964DC05F4E11B4F2EF11B9804288D54309DD873DDAE05F27CF26FDBEDF0974ADD83FD740A007z54DL" TargetMode="External"/><Relationship Id="rId102" Type="http://schemas.openxmlformats.org/officeDocument/2006/relationships/hyperlink" Target="consultantplus://offline/ref=611F34838FDEB79423F70BA866B7288A0361CD43C45B4D47ECA7E946E6D044DD95030F88C479D7E05D2C9B71B9E0865935E6D53FCC5CA0074A141F0EzD4FL" TargetMode="External"/><Relationship Id="rId123" Type="http://schemas.openxmlformats.org/officeDocument/2006/relationships/hyperlink" Target="consultantplus://offline/ref=611F34838FDEB79423F70BA866B7288A0361CD43C45B4D47ECA7E946E6D044DD95030F88C479D7E05D2C9B71BDE0865935E6D53FCC5CA0074A141F0EzD4FL" TargetMode="External"/><Relationship Id="rId128" Type="http://schemas.openxmlformats.org/officeDocument/2006/relationships/hyperlink" Target="consultantplus://offline/ref=611F34838FDEB79423F70BA866B7288A0361CD43C45B4243E9A7E946E6D044DD95030F88D6798FEC5C298577B8F5D00870zB4AL" TargetMode="External"/><Relationship Id="rId5" Type="http://schemas.openxmlformats.org/officeDocument/2006/relationships/hyperlink" Target="consultantplus://offline/ref=611F34838FDEB79423F70BA866B7288A0361CD43C458434FE0A7E946E6D044DD95030F88C479D7E05D2C9B77BCE0865935E6D53FCC5CA0074A141F0EzD4FL" TargetMode="External"/><Relationship Id="rId90" Type="http://schemas.openxmlformats.org/officeDocument/2006/relationships/hyperlink" Target="consultantplus://offline/ref=611F34838FDEB79423F715A570DB778F006B964EC25A4E11B4F2EF11B9804288C74351D18638C4E15C329977B8zE42L" TargetMode="External"/><Relationship Id="rId95" Type="http://schemas.openxmlformats.org/officeDocument/2006/relationships/hyperlink" Target="consultantplus://offline/ref=611F34838FDEB79423F715A570DB778F02629649C15B4E11B4F2EF11B9804288C74351D18638C4E15C329977B8zE42L" TargetMode="External"/><Relationship Id="rId22" Type="http://schemas.openxmlformats.org/officeDocument/2006/relationships/hyperlink" Target="consultantplus://offline/ref=611F34838FDEB79423F70BA866B7288A0361CD43C45B4D47ECA7E946E6D044DD95030F88C479D7E05D2C9B77BEE0865935E6D53FCC5CA0074A141F0EzD4FL" TargetMode="External"/><Relationship Id="rId27" Type="http://schemas.openxmlformats.org/officeDocument/2006/relationships/hyperlink" Target="consultantplus://offline/ref=611F34838FDEB79423F715A570DB778F0163954BC35E4E11B4F2EF11B9804288C74351D18638C4E15C329977B8zE42L" TargetMode="External"/><Relationship Id="rId43" Type="http://schemas.openxmlformats.org/officeDocument/2006/relationships/hyperlink" Target="consultantplus://offline/ref=611F34838FDEB79423F715A570DB778F0463914BC057131BBCABE313BE8F1D9FD20A05DC873DDBE45678CA33ECE6D30D6FB3D920CB42A1z04FL" TargetMode="External"/><Relationship Id="rId48" Type="http://schemas.openxmlformats.org/officeDocument/2006/relationships/hyperlink" Target="consultantplus://offline/ref=611F34838FDEB79423F715A570DB778F0463914BC057131BBCABE313BE8F1D9FD20A05DC873DDBE45678CA33ECE6D30D6FB3D920CB42A1z04FL" TargetMode="External"/><Relationship Id="rId64" Type="http://schemas.openxmlformats.org/officeDocument/2006/relationships/hyperlink" Target="consultantplus://offline/ref=611F34838FDEB79423F715A570DB778F006B964FC55E4E11B4F2EF11B9804288C74351D18638C4E15C329977B8zE42L" TargetMode="External"/><Relationship Id="rId69" Type="http://schemas.openxmlformats.org/officeDocument/2006/relationships/hyperlink" Target="consultantplus://offline/ref=611F34838FDEB79423F715A570DB778F006B964ECD5B4E11B4F2EF11B9804288C74351D18638C4E15C329977B8zE42L" TargetMode="External"/><Relationship Id="rId113" Type="http://schemas.openxmlformats.org/officeDocument/2006/relationships/hyperlink" Target="consultantplus://offline/ref=611F34838FDEB79423F70BA866B7288A0361CD43C45B4D47ECA7E946E6D044DD95030F88C479D7E05D2C9B71BBE0865935E6D53FCC5CA0074A141F0EzD4FL" TargetMode="External"/><Relationship Id="rId118" Type="http://schemas.openxmlformats.org/officeDocument/2006/relationships/hyperlink" Target="consultantplus://offline/ref=611F34838FDEB79423F70BA866B7288A0361CD43C45B4D47ECA7E946E6D044DD95030F88C479D7E05D2C9B71BDE0865935E6D53FCC5CA0074A141F0EzD4FL" TargetMode="External"/><Relationship Id="rId134" Type="http://schemas.openxmlformats.org/officeDocument/2006/relationships/hyperlink" Target="consultantplus://offline/ref=611F34838FDEB79423F70BA866B7288A0361CD43C45B4D47ECA7E946E6D044DD95030F88C479D7E05D2C9B70B9E0865935E6D53FCC5CA0074A141F0EzD4FL" TargetMode="External"/><Relationship Id="rId139" Type="http://schemas.openxmlformats.org/officeDocument/2006/relationships/hyperlink" Target="consultantplus://offline/ref=611F34838FDEB79423F70BA866B7288A0361CD43C45B4D47ECA7E946E6D044DD95030F88C479D7E05D2C9B70BBE0865935E6D53FCC5CA0074A141F0EzD4FL" TargetMode="External"/><Relationship Id="rId8" Type="http://schemas.openxmlformats.org/officeDocument/2006/relationships/hyperlink" Target="consultantplus://offline/ref=611F34838FDEB79423F715A570DB778F006B964EC25A4E11B4F2EF11B9804288C74351D18638C4E15C329977B8zE42L" TargetMode="External"/><Relationship Id="rId51" Type="http://schemas.openxmlformats.org/officeDocument/2006/relationships/hyperlink" Target="consultantplus://offline/ref=611F34838FDEB79423F715A570DB778F016B964DC05F4E11B4F2EF11B9804288D54309DD873DDAE05F27CF26FDBEDF0974ADD83FD740A007z54DL" TargetMode="External"/><Relationship Id="rId72" Type="http://schemas.openxmlformats.org/officeDocument/2006/relationships/hyperlink" Target="consultantplus://offline/ref=611F34838FDEB79423F715A570DB778F0463914BC057131BBCABE313BE8F1D9FD20A05DC873DDBE45678CA33ECE6D30D6FB3D920CB42A1z04FL" TargetMode="External"/><Relationship Id="rId80" Type="http://schemas.openxmlformats.org/officeDocument/2006/relationships/hyperlink" Target="consultantplus://offline/ref=611F34838FDEB79423F715A570DB778F0263924EC75B4E11B4F2EF11B9804288D54309DE8C698BA508219A72A7EBD31673B3D9z347L" TargetMode="External"/><Relationship Id="rId85" Type="http://schemas.openxmlformats.org/officeDocument/2006/relationships/hyperlink" Target="consultantplus://offline/ref=611F34838FDEB79423F70BA866B7288A0361CD43C45C4140EBA0E946E6D044DD95030F88D6798FEC5C298577B8F5D00870zB4AL" TargetMode="External"/><Relationship Id="rId93" Type="http://schemas.openxmlformats.org/officeDocument/2006/relationships/hyperlink" Target="consultantplus://offline/ref=611F34838FDEB79423F715A570DB778F006B964FC55E4E11B4F2EF11B9804288C74351D18638C4E15C329977B8zE42L" TargetMode="External"/><Relationship Id="rId98" Type="http://schemas.openxmlformats.org/officeDocument/2006/relationships/hyperlink" Target="consultantplus://offline/ref=611F34838FDEB79423F70BA866B7288A0361CD43C45B4D47ECA7E946E6D044DD95030F88C479D7E05D2C9B72BFE0865935E6D53FCC5CA0074A141F0EzD4FL" TargetMode="External"/><Relationship Id="rId121" Type="http://schemas.openxmlformats.org/officeDocument/2006/relationships/hyperlink" Target="consultantplus://offline/ref=611F34838FDEB79423F715A570DB778F006B964FC55E4E11B4F2EF11B9804288C74351D18638C4E15C329977B8zE42L" TargetMode="External"/><Relationship Id="rId142"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hyperlink" Target="consultantplus://offline/ref=611F34838FDEB79423F70BA866B7288A0361CD43C45B414FE1A6E946E6D044DD95030F88C479D7E05D2C9B75BCE0865935E6D53FCC5CA0074A141F0EzD4FL" TargetMode="External"/><Relationship Id="rId17" Type="http://schemas.openxmlformats.org/officeDocument/2006/relationships/hyperlink" Target="consultantplus://offline/ref=611F34838FDEB79423F70BA866B7288A0361CD43C45B4D47ECA7E946E6D044DD95030F88C479D7E05D2C9B77BFE0865935E6D53FCC5CA0074A141F0EzD4FL" TargetMode="External"/><Relationship Id="rId25" Type="http://schemas.openxmlformats.org/officeDocument/2006/relationships/hyperlink" Target="consultantplus://offline/ref=611F34838FDEB79423F715A570DB778F006B964ECD5B4E11B4F2EF11B9804288C74351D18638C4E15C329977B8zE42L" TargetMode="External"/><Relationship Id="rId33" Type="http://schemas.openxmlformats.org/officeDocument/2006/relationships/hyperlink" Target="consultantplus://offline/ref=611F34838FDEB79423F70BA866B7288A0361CD43C45B4047E0A1E946E6D044DD95030F88D6798FEC5C298577B8F5D00870zB4AL" TargetMode="External"/><Relationship Id="rId38" Type="http://schemas.openxmlformats.org/officeDocument/2006/relationships/hyperlink" Target="consultantplus://offline/ref=611F34838FDEB79423F715A570DB778F006B964FC55E4E11B4F2EF11B9804288C74351D18638C4E15C329977B8zE42L" TargetMode="External"/><Relationship Id="rId46" Type="http://schemas.openxmlformats.org/officeDocument/2006/relationships/hyperlink" Target="consultantplus://offline/ref=611F34838FDEB79423F715A570DB778F006A9048C15E4E11B4F2EF11B9804288C74351D18638C4E15C329977B8zE42L" TargetMode="External"/><Relationship Id="rId59" Type="http://schemas.openxmlformats.org/officeDocument/2006/relationships/hyperlink" Target="consultantplus://offline/ref=611F34838FDEB79423F70BA866B7288A0361CD43C45B4D47ECA7E946E6D044DD95030F88C479D7E05D2C9B74BEE0865935E6D53FCC5CA0074A141F0EzD4FL" TargetMode="External"/><Relationship Id="rId67" Type="http://schemas.openxmlformats.org/officeDocument/2006/relationships/hyperlink" Target="consultantplus://offline/ref=611F34838FDEB79423F715A570DB778F006B964FC55E4E11B4F2EF11B9804288C74351D18638C4E15C329977B8zE42L" TargetMode="External"/><Relationship Id="rId103" Type="http://schemas.openxmlformats.org/officeDocument/2006/relationships/hyperlink" Target="consultantplus://offline/ref=611F34838FDEB79423F70BA866B7288A0361CD43C45B4D47ECA7E946E6D044DD95030F88C479D7E05D2C9B71B8E0865935E6D53FCC5CA0074A141F0EzD4FL" TargetMode="External"/><Relationship Id="rId108" Type="http://schemas.openxmlformats.org/officeDocument/2006/relationships/hyperlink" Target="consultantplus://offline/ref=611F34838FDEB79423F715A570DB778F006B964FC55E4E11B4F2EF11B9804288C74351D18638C4E15C329977B8zE42L" TargetMode="External"/><Relationship Id="rId116" Type="http://schemas.openxmlformats.org/officeDocument/2006/relationships/hyperlink" Target="consultantplus://offline/ref=611F34838FDEB79423F70BA866B7288A0361CD43C45B4D47ECA7E946E6D044DD95030F88C479D7E05D2C9B71BBE0865935E6D53FCC5CA0074A141F0EzD4FL" TargetMode="External"/><Relationship Id="rId124" Type="http://schemas.openxmlformats.org/officeDocument/2006/relationships/hyperlink" Target="consultantplus://offline/ref=611F34838FDEB79423F70BA866B7288A0361CD43C45B4D47ECA7E946E6D044DD95030F88C479D7E05D2C9B71BDE0865935E6D53FCC5CA0074A141F0EzD4FL" TargetMode="External"/><Relationship Id="rId129" Type="http://schemas.openxmlformats.org/officeDocument/2006/relationships/hyperlink" Target="consultantplus://offline/ref=611F34838FDEB79423F70BA866B7288A0361CD43C45B4D47ECA7E946E6D044DD95030F88C479D7E05D2C9B71BEE0865935E6D53FCC5CA0074A141F0EzD4FL" TargetMode="External"/><Relationship Id="rId137" Type="http://schemas.openxmlformats.org/officeDocument/2006/relationships/hyperlink" Target="consultantplus://offline/ref=611F34838FDEB79423F715A570DB778F02629649C15B4E11B4F2EF11B9804288D54309DD873DDDE25927CF26FDBEDF0974ADD83FD740A007z54DL" TargetMode="External"/><Relationship Id="rId20" Type="http://schemas.openxmlformats.org/officeDocument/2006/relationships/hyperlink" Target="consultantplus://offline/ref=611F34838FDEB79423F70BA866B7288A0361CD43C458434FE0A7E946E6D044DD95030F88C479D7E05D2C9B77BFE0865935E6D53FCC5CA0074A141F0EzD4FL" TargetMode="External"/><Relationship Id="rId41" Type="http://schemas.openxmlformats.org/officeDocument/2006/relationships/hyperlink" Target="consultantplus://offline/ref=611F34838FDEB79423F70BA866B7288A0361CD43C45B4D47ECA7E946E6D044DD95030F88C479D7E05D2C9B76B1E0865935E6D53FCC5CA0074A141F0EzD4FL" TargetMode="External"/><Relationship Id="rId54" Type="http://schemas.openxmlformats.org/officeDocument/2006/relationships/hyperlink" Target="consultantplus://offline/ref=611F34838FDEB79423F715A570DB778F0463914BC057131BBCABE313BE8F1D9FD20A05DC873DDBE45678CA33ECE6D30D6FB3D920CB42A1z04FL" TargetMode="External"/><Relationship Id="rId62" Type="http://schemas.openxmlformats.org/officeDocument/2006/relationships/hyperlink" Target="consultantplus://offline/ref=611F34838FDEB79423F70BA866B7288A0361CD43C45B4D47ECA7E946E6D044DD95030F88C479D7E05D2C9B74BEE0865935E6D53FCC5CA0074A141F0EzD4FL" TargetMode="External"/><Relationship Id="rId70" Type="http://schemas.openxmlformats.org/officeDocument/2006/relationships/hyperlink" Target="consultantplus://offline/ref=611F34838FDEB79423F70BA866B7288A0361CD43C45B4243E9A7E946E6D044DD95030F88D6798FEC5C298577B8F5D00870zB4AL" TargetMode="External"/><Relationship Id="rId75" Type="http://schemas.openxmlformats.org/officeDocument/2006/relationships/hyperlink" Target="consultantplus://offline/ref=611F34838FDEB79423F70BA866B7288A0361CD43C45B4D47ECA7E946E6D044DD95030F88C479D7E05D2C9B73BFE0865935E6D53FCC5CA0074A141F0EzD4FL" TargetMode="External"/><Relationship Id="rId83" Type="http://schemas.openxmlformats.org/officeDocument/2006/relationships/hyperlink" Target="consultantplus://offline/ref=611F34838FDEB79423F715A570DB778F0463914BC057131BBCABE313BE8F1D9FD20A05DC873DDBE45678CA33ECE6D30D6FB3D920CB42A1z04FL" TargetMode="External"/><Relationship Id="rId88" Type="http://schemas.openxmlformats.org/officeDocument/2006/relationships/hyperlink" Target="consultantplus://offline/ref=611F34838FDEB79423F70BA866B7288A0361CD43C458434FE0A7E946E6D044DD95030F88C479D7E05D2C9B76B9E0865935E6D53FCC5CA0074A141F0EzD4FL" TargetMode="External"/><Relationship Id="rId91" Type="http://schemas.openxmlformats.org/officeDocument/2006/relationships/hyperlink" Target="consultantplus://offline/ref=611F34838FDEB79423F715A570DB778F006B974DCD5C4E11B4F2EF11B9804288D54309DD873DDFE45C27CF26FDBEDF0974ADD83FD740A007z54DL" TargetMode="External"/><Relationship Id="rId96" Type="http://schemas.openxmlformats.org/officeDocument/2006/relationships/hyperlink" Target="consultantplus://offline/ref=611F34838FDEB79423F70BA866B7288A0361CD43C45B4046E8AEE946E6D044DD95030F88D6798FEC5C298577B8F5D00870zB4AL" TargetMode="External"/><Relationship Id="rId111" Type="http://schemas.openxmlformats.org/officeDocument/2006/relationships/hyperlink" Target="consultantplus://offline/ref=611F34838FDEB79423F70BA866B7288A0361CD43C458434FE0A7E946E6D044DD95030F88C479D7E05D2C9B76BBE0865935E6D53FCC5CA0074A141F0EzD4FL" TargetMode="External"/><Relationship Id="rId132" Type="http://schemas.openxmlformats.org/officeDocument/2006/relationships/hyperlink" Target="consultantplus://offline/ref=611F34838FDEB79423F70BA866B7288A0361CD43C45B4D47ECA7E946E6D044DD95030F88C479D7E05D2C9B70B9E0865935E6D53FCC5CA0074A141F0EzD4FL" TargetMode="External"/><Relationship Id="rId140" Type="http://schemas.openxmlformats.org/officeDocument/2006/relationships/hyperlink" Target="consultantplus://offline/ref=611F34838FDEB79423F70BA866B7288A0361CD43C45B4D47ECA7E946E6D044DD95030F88C479D7E05D2C9B70BBE0865935E6D53FCC5CA0074A141F0EzD4FL" TargetMode="External"/><Relationship Id="rId1" Type="http://schemas.openxmlformats.org/officeDocument/2006/relationships/styles" Target="styles.xml"/><Relationship Id="rId6" Type="http://schemas.openxmlformats.org/officeDocument/2006/relationships/hyperlink" Target="consultantplus://offline/ref=611F34838FDEB79423F70BA866B7288A0361CD43C45A4442ECA6E946E6D044DD95030F88C479D7E05D2C9B77BCE0865935E6D53FCC5CA0074A141F0EzD4FL" TargetMode="External"/><Relationship Id="rId15" Type="http://schemas.openxmlformats.org/officeDocument/2006/relationships/hyperlink" Target="consultantplus://offline/ref=611F34838FDEB79423F70BA866B7288A0361CD43C45B414FE1A6E946E6D044DD95030F88C479D7E05D2C997FB9E0865935E6D53FCC5CA0074A141F0EzD4FL" TargetMode="External"/><Relationship Id="rId23" Type="http://schemas.openxmlformats.org/officeDocument/2006/relationships/hyperlink" Target="consultantplus://offline/ref=611F34838FDEB79423F715A570DB778F006B964EC25A4E11B4F2EF11B9804288C74351D18638C4E15C329977B8zE42L" TargetMode="External"/><Relationship Id="rId28" Type="http://schemas.openxmlformats.org/officeDocument/2006/relationships/hyperlink" Target="consultantplus://offline/ref=611F34838FDEB79423F715A570DB778F0463914BC057131BBCABE313BE8F1D9FD20A05DC873DDBE45678CA33ECE6D30D6FB3D920CB42A1z04FL" TargetMode="External"/><Relationship Id="rId36" Type="http://schemas.openxmlformats.org/officeDocument/2006/relationships/hyperlink" Target="consultantplus://offline/ref=611F34838FDEB79423F70BA866B7288A0361CD43C45A4442ECA6E946E6D044DD95030F88C479D7E05D2C9B77BCE0865935E6D53FCC5CA0074A141F0EzD4FL" TargetMode="External"/><Relationship Id="rId49" Type="http://schemas.openxmlformats.org/officeDocument/2006/relationships/hyperlink" Target="consultantplus://offline/ref=611F34838FDEB79423F70BA866B7288A0361CD43C45B4D47ECA7E946E6D044DD95030F88C479D7E05D2C9B74BBE0865935E6D53FCC5CA0074A141F0EzD4FL" TargetMode="External"/><Relationship Id="rId57" Type="http://schemas.openxmlformats.org/officeDocument/2006/relationships/hyperlink" Target="consultantplus://offline/ref=611F34838FDEB79423F70BA866B7288A0361CD43C45B4D47ECA7E946E6D044DD95030F88C479D7E05D2C9B74BFE0865935E6D53FCC5CA0074A141F0EzD4FL" TargetMode="External"/><Relationship Id="rId106" Type="http://schemas.openxmlformats.org/officeDocument/2006/relationships/hyperlink" Target="consultantplus://offline/ref=611F34838FDEB79423F70BA866B7288A0361CD43C45B4D47ECA7E946E6D044DD95030F88C479D7E05D2C9B71B8E0865935E6D53FCC5CA0074A141F0EzD4FL" TargetMode="External"/><Relationship Id="rId114" Type="http://schemas.openxmlformats.org/officeDocument/2006/relationships/hyperlink" Target="consultantplus://offline/ref=611F34838FDEB79423F70BA866B7288A0361CD43C45B4D47ECA7E946E6D044DD95030F88C479D7E05D2C9B71BBE0865935E6D53FCC5CA0074A141F0EzD4FL" TargetMode="External"/><Relationship Id="rId119" Type="http://schemas.openxmlformats.org/officeDocument/2006/relationships/hyperlink" Target="consultantplus://offline/ref=611F34838FDEB79423F715A570DB778F006B964FC55E4E11B4F2EF11B9804288C74351D18638C4E15C329977B8zE42L" TargetMode="External"/><Relationship Id="rId127" Type="http://schemas.openxmlformats.org/officeDocument/2006/relationships/hyperlink" Target="consultantplus://offline/ref=611F34838FDEB79423F715A570DB778F006B964ECD5B4E11B4F2EF11B9804288C74351D18638C4E15C329977B8zE42L" TargetMode="External"/><Relationship Id="rId10" Type="http://schemas.openxmlformats.org/officeDocument/2006/relationships/hyperlink" Target="consultantplus://offline/ref=611F34838FDEB79423F715A570DB778F006B964FC55E4E11B4F2EF11B9804288C74351D18638C4E15C329977B8zE42L" TargetMode="External"/><Relationship Id="rId31" Type="http://schemas.openxmlformats.org/officeDocument/2006/relationships/hyperlink" Target="consultantplus://offline/ref=611F34838FDEB79423F715A570DB778F02689B49C3544E11B4F2EF11B9804288D54309DD873DDAE05E27CF26FDBEDF0974ADD83FD740A007z54DL" TargetMode="External"/><Relationship Id="rId44" Type="http://schemas.openxmlformats.org/officeDocument/2006/relationships/hyperlink" Target="consultantplus://offline/ref=611F34838FDEB79423F715A570DB778F016B964DC05F4E11B4F2EF11B9804288D54309DD873DDAE05F27CF26FDBEDF0974ADD83FD740A007z54DL" TargetMode="External"/><Relationship Id="rId52" Type="http://schemas.openxmlformats.org/officeDocument/2006/relationships/hyperlink" Target="consultantplus://offline/ref=611F34838FDEB79423F715A570DB778F0263924EC75B4E11B4F2EF11B9804288D54309DE8C698BA508219A72A7EBD31673B3D9z347L" TargetMode="External"/><Relationship Id="rId60" Type="http://schemas.openxmlformats.org/officeDocument/2006/relationships/hyperlink" Target="consultantplus://offline/ref=611F34838FDEB79423F715A570DB778F006B964FC55E4E11B4F2EF11B9804288C74351D18638C4E15C329977B8zE42L" TargetMode="External"/><Relationship Id="rId65" Type="http://schemas.openxmlformats.org/officeDocument/2006/relationships/hyperlink" Target="consultantplus://offline/ref=611F34838FDEB79423F70BA866B7288A0361CD43C45B4D47ECA7E946E6D044DD95030F88C479D7E05D2C9B74B0E0865935E6D53FCC5CA0074A141F0EzD4FL" TargetMode="External"/><Relationship Id="rId73" Type="http://schemas.openxmlformats.org/officeDocument/2006/relationships/hyperlink" Target="consultantplus://offline/ref=611F34838FDEB79423F715A570DB778F0263924EC75B4E11B4F2EF11B9804288D54309DE8C698BA508219A72A7EBD31673B3D9z347L" TargetMode="External"/><Relationship Id="rId78" Type="http://schemas.openxmlformats.org/officeDocument/2006/relationships/hyperlink" Target="consultantplus://offline/ref=611F34838FDEB79423F715A570DB778F0463914BC057131BBCABE313BE8F1D9FD20A05DC873DDBE45678CA33ECE6D30D6FB3D920CB42A1z04FL" TargetMode="External"/><Relationship Id="rId81" Type="http://schemas.openxmlformats.org/officeDocument/2006/relationships/hyperlink" Target="consultantplus://offline/ref=611F34838FDEB79423F715A570DB778F0463914BC057131BBCABE313BE8F1D9FD20A05DC873DDBE45678CA33ECE6D30D6FB3D920CB42A1z04FL" TargetMode="External"/><Relationship Id="rId86" Type="http://schemas.openxmlformats.org/officeDocument/2006/relationships/hyperlink" Target="consultantplus://offline/ref=611F34838FDEB79423F70BA866B7288A0361CD43C45B4D47ECA7E946E6D044DD95030F88C479D7E05D2C9B72BBE0865935E6D53FCC5CA0074A141F0EzD4FL" TargetMode="External"/><Relationship Id="rId94" Type="http://schemas.openxmlformats.org/officeDocument/2006/relationships/hyperlink" Target="consultantplus://offline/ref=611F34838FDEB79423F715A570DB778F0163954BC35E4E11B4F2EF11B9804288C74351D18638C4E15C329977B8zE42L" TargetMode="External"/><Relationship Id="rId99" Type="http://schemas.openxmlformats.org/officeDocument/2006/relationships/hyperlink" Target="consultantplus://offline/ref=611F34838FDEB79423F715A570DB778F006B964FC55E4E11B4F2EF11B9804288C74351D18638C4E15C329977B8zE42L" TargetMode="External"/><Relationship Id="rId101" Type="http://schemas.openxmlformats.org/officeDocument/2006/relationships/hyperlink" Target="consultantplus://offline/ref=611F34838FDEB79423F70BA866B7288A0361CD43C45B4D47ECA7E946E6D044DD95030F88C479D7E05D2C9B71B9E0865935E6D53FCC5CA0074A141F0EzD4FL" TargetMode="External"/><Relationship Id="rId122" Type="http://schemas.openxmlformats.org/officeDocument/2006/relationships/hyperlink" Target="consultantplus://offline/ref=611F34838FDEB79423F70BA866B7288A0361CD43C45B4D47ECA7E946E6D044DD95030F88C479D7E05D2C9B71BDE0865935E6D53FCC5CA0074A141F0EzD4FL" TargetMode="External"/><Relationship Id="rId130" Type="http://schemas.openxmlformats.org/officeDocument/2006/relationships/hyperlink" Target="consultantplus://offline/ref=611F34838FDEB79423F70BA866B7288A0361CD43C45B4D47ECA7E946E6D044DD95030F88C479D7E05D2C9B70B9E0865935E6D53FCC5CA0074A141F0EzD4FL" TargetMode="External"/><Relationship Id="rId135" Type="http://schemas.openxmlformats.org/officeDocument/2006/relationships/hyperlink" Target="consultantplus://offline/ref=611F34838FDEB79423F70BA866B7288A0361CD43C45B4D47ECA7E946E6D044DD95030F88C479D7E05D2C9B70B9E0865935E6D53FCC5CA0074A141F0EzD4FL" TargetMode="External"/><Relationship Id="rId4" Type="http://schemas.openxmlformats.org/officeDocument/2006/relationships/hyperlink" Target="http://www.consultant.ru" TargetMode="External"/><Relationship Id="rId9" Type="http://schemas.openxmlformats.org/officeDocument/2006/relationships/hyperlink" Target="consultantplus://offline/ref=611F34838FDEB79423F715A570DB778F006B974DCD5C4E11B4F2EF11B9804288D54309DD873DDFE45C27CF26FDBEDF0974ADD83FD740A007z54DL" TargetMode="External"/><Relationship Id="rId13" Type="http://schemas.openxmlformats.org/officeDocument/2006/relationships/hyperlink" Target="consultantplus://offline/ref=611F34838FDEB79423F70BA866B7288A0361CD43C45B414FE1A6E946E6D044DD95030F88C479D7E05D2C9B70B9E0865935E6D53FCC5CA0074A141F0EzD4FL" TargetMode="External"/><Relationship Id="rId18" Type="http://schemas.openxmlformats.org/officeDocument/2006/relationships/hyperlink" Target="consultantplus://offline/ref=611F34838FDEB79423F70BA866B7288A0361CD43C45F4646E1A3E946E6D044DD95030F88D6798FEC5C298577B8F5D00870zB4AL" TargetMode="External"/><Relationship Id="rId39" Type="http://schemas.openxmlformats.org/officeDocument/2006/relationships/hyperlink" Target="consultantplus://offline/ref=611F34838FDEB79423F70BA866B7288A0361CD43C45B4D47ECA7E946E6D044DD95030F88C479D7E05D2C9B76BAE0865935E6D53FCC5CA0074A141F0EzD4FL" TargetMode="External"/><Relationship Id="rId109" Type="http://schemas.openxmlformats.org/officeDocument/2006/relationships/hyperlink" Target="consultantplus://offline/ref=611F34838FDEB79423F70BA866B7288A0361CD43C458434FE0A7E946E6D044DD95030F88C479D7E05D2C9B76B8E0865935E6D53FCC5CA0074A141F0EzD4FL" TargetMode="External"/><Relationship Id="rId34" Type="http://schemas.openxmlformats.org/officeDocument/2006/relationships/hyperlink" Target="consultantplus://offline/ref=611F34838FDEB79423F70BA866B7288A0361CD43C45B4046E9A3E946E6D044DD95030F88D6798FEC5C298577B8F5D00870zB4AL" TargetMode="External"/><Relationship Id="rId50" Type="http://schemas.openxmlformats.org/officeDocument/2006/relationships/hyperlink" Target="consultantplus://offline/ref=611F34838FDEB79423F715A570DB778F0463914BC057131BBCABE313BE8F1D9FD20A05DC873DDBE45678CA33ECE6D30D6FB3D920CB42A1z04FL" TargetMode="External"/><Relationship Id="rId55" Type="http://schemas.openxmlformats.org/officeDocument/2006/relationships/hyperlink" Target="consultantplus://offline/ref=611F34838FDEB79423F715A570DB778F0263924EC75B4E11B4F2EF11B9804288D54309DE8C698BA508219A72A7EBD31673B3D9z347L" TargetMode="External"/><Relationship Id="rId76" Type="http://schemas.openxmlformats.org/officeDocument/2006/relationships/hyperlink" Target="consultantplus://offline/ref=611F34838FDEB79423F70BA866B7288A0361CD43C45B4D47ECA7E946E6D044DD95030F88C479D7E05D2C9B73B1E0865935E6D53FCC5CA0074A141F0EzD4FL" TargetMode="External"/><Relationship Id="rId97" Type="http://schemas.openxmlformats.org/officeDocument/2006/relationships/hyperlink" Target="consultantplus://offline/ref=611F34838FDEB79423F70BA866B7288A0361CD43C45A4740EFA4E946E6D044DD95030F88D6798FEC5C298577B8F5D00870zB4AL" TargetMode="External"/><Relationship Id="rId104" Type="http://schemas.openxmlformats.org/officeDocument/2006/relationships/hyperlink" Target="consultantplus://offline/ref=611F34838FDEB79423F70BA866B7288A0361CD43C45A4740EFA4E946E6D044DD95030F88D6798FEC5C298577B8F5D00870zB4AL" TargetMode="External"/><Relationship Id="rId120" Type="http://schemas.openxmlformats.org/officeDocument/2006/relationships/hyperlink" Target="consultantplus://offline/ref=611F34838FDEB79423F70BA866B7288A0361CD43C45A434EEFA2E946E6D044DD95030F88C479D7E05D2C9B76BCE0865935E6D53FCC5CA0074A141F0EzD4FL" TargetMode="External"/><Relationship Id="rId125" Type="http://schemas.openxmlformats.org/officeDocument/2006/relationships/hyperlink" Target="consultantplus://offline/ref=611F34838FDEB79423F70BA866B7288A0361CD43C45B4D47ECA7E946E6D044DD95030F88C479D7E05D2C9B71BFE0865935E6D53FCC5CA0074A141F0EzD4FL" TargetMode="External"/><Relationship Id="rId141" Type="http://schemas.openxmlformats.org/officeDocument/2006/relationships/fontTable" Target="fontTable.xml"/><Relationship Id="rId7" Type="http://schemas.openxmlformats.org/officeDocument/2006/relationships/hyperlink" Target="consultantplus://offline/ref=611F34838FDEB79423F70BA866B7288A0361CD43C45B4D47ECA7E946E6D044DD95030F88C479D7E05D2C9B77BCE0865935E6D53FCC5CA0074A141F0EzD4FL" TargetMode="External"/><Relationship Id="rId71" Type="http://schemas.openxmlformats.org/officeDocument/2006/relationships/hyperlink" Target="consultantplus://offline/ref=611F34838FDEB79423F70BA866B7288A0361CD43C45B4D47ECA7E946E6D044DD95030F88C479D7E05D2C9B73B8E0865935E6D53FCC5CA0074A141F0EzD4FL" TargetMode="External"/><Relationship Id="rId92" Type="http://schemas.openxmlformats.org/officeDocument/2006/relationships/hyperlink" Target="consultantplus://offline/ref=611F34838FDEB79423F715A570DB778F006B964ECD5B4E11B4F2EF11B9804288C74351D18638C4E15C329977B8zE42L" TargetMode="External"/><Relationship Id="rId2" Type="http://schemas.openxmlformats.org/officeDocument/2006/relationships/settings" Target="settings.xml"/><Relationship Id="rId29" Type="http://schemas.openxmlformats.org/officeDocument/2006/relationships/hyperlink" Target="consultantplus://offline/ref=611F34838FDEB79423F715A570DB778F016B964DC05F4E11B4F2EF11B9804288D54309DD873DDAE05F27CF26FDBEDF0974ADD83FD740A007z54DL" TargetMode="External"/><Relationship Id="rId24" Type="http://schemas.openxmlformats.org/officeDocument/2006/relationships/hyperlink" Target="consultantplus://offline/ref=611F34838FDEB79423F715A570DB778F006B974DCD5C4E11B4F2EF11B9804288D54309DD873DDFE45C27CF26FDBEDF0974ADD83FD740A007z54DL" TargetMode="External"/><Relationship Id="rId40" Type="http://schemas.openxmlformats.org/officeDocument/2006/relationships/hyperlink" Target="consultantplus://offline/ref=611F34838FDEB79423F70BA866B7288A0361CD43C45B4D47ECA7E946E6D044DD95030F88C479D7E05D2C9B76BEE0865935E6D53FCC5CA0074A141F0EzD4FL" TargetMode="External"/><Relationship Id="rId45" Type="http://schemas.openxmlformats.org/officeDocument/2006/relationships/hyperlink" Target="consultantplus://offline/ref=611F34838FDEB79423F715A570DB778F0263924EC75B4E11B4F2EF11B9804288D54309DE8C698BA508219A72A7EBD31673B3D9z347L" TargetMode="External"/><Relationship Id="rId66" Type="http://schemas.openxmlformats.org/officeDocument/2006/relationships/hyperlink" Target="consultantplus://offline/ref=611F34838FDEB79423F715A570DB778F006B964FC55E4E11B4F2EF11B9804288C74351D18638C4E15C329977B8zE42L" TargetMode="External"/><Relationship Id="rId87" Type="http://schemas.openxmlformats.org/officeDocument/2006/relationships/hyperlink" Target="consultantplus://offline/ref=611F34838FDEB79423F70BA866B7288A0361CD43C45B4D47ECA7E946E6D044DD95030F88C479D7E05D2C9B72BBE0865935E6D53FCC5CA0074A141F0EzD4FL" TargetMode="External"/><Relationship Id="rId110" Type="http://schemas.openxmlformats.org/officeDocument/2006/relationships/hyperlink" Target="consultantplus://offline/ref=611F34838FDEB79423F715A570DB778F006A9048C15E4E11B4F2EF11B9804288C74351D18638C4E15C329977B8zE42L" TargetMode="External"/><Relationship Id="rId115" Type="http://schemas.openxmlformats.org/officeDocument/2006/relationships/hyperlink" Target="consultantplus://offline/ref=611F34838FDEB79423F715A570DB778F02629649C15B4E11B4F2EF11B9804288D54309DD873DDAE05927CF26FDBEDF0974ADD83FD740A007z54DL" TargetMode="External"/><Relationship Id="rId131" Type="http://schemas.openxmlformats.org/officeDocument/2006/relationships/hyperlink" Target="consultantplus://offline/ref=611F34838FDEB79423F715A570DB778F02629649C15B4E11B4F2EF11B9804288D54309DD873DDAE05927CF26FDBEDF0974ADD83FD740A007z54DL" TargetMode="External"/><Relationship Id="rId136" Type="http://schemas.openxmlformats.org/officeDocument/2006/relationships/hyperlink" Target="consultantplus://offline/ref=611F34838FDEB79423F70BA866B7288A0361CD43C45B4D47ECA7E946E6D044DD95030F88C479D7E05D2C9B70B8E0865935E6D53FCC5CA0074A141F0EzD4FL" TargetMode="External"/><Relationship Id="rId61" Type="http://schemas.openxmlformats.org/officeDocument/2006/relationships/hyperlink" Target="consultantplus://offline/ref=611F34838FDEB79423F70BA866B7288A0361CD43C45A434EEFA2E946E6D044DD95030F88C479D7E05D2C9B76BCE0865935E6D53FCC5CA0074A141F0EzD4FL" TargetMode="External"/><Relationship Id="rId82" Type="http://schemas.openxmlformats.org/officeDocument/2006/relationships/hyperlink" Target="consultantplus://offline/ref=611F34838FDEB79423F70BA866B7288A0361CD43C45B4D47ECA7E946E6D044DD95030F88C479D7E05D2C9B72B8E0865935E6D53FCC5CA0074A141F0EzD4FL" TargetMode="External"/><Relationship Id="rId19" Type="http://schemas.openxmlformats.org/officeDocument/2006/relationships/hyperlink" Target="consultantplus://offline/ref=611F34838FDEB79423F70BA866B7288A0361CD43C4584C40E9A6E946E6D044DD95030F88C479D7E05D2C9B74BDE0865935E6D53FCC5CA0074A141F0EzD4FL" TargetMode="External"/><Relationship Id="rId14" Type="http://schemas.openxmlformats.org/officeDocument/2006/relationships/hyperlink" Target="consultantplus://offline/ref=611F34838FDEB79423F70BA866B7288A0361CD43C45B414FE1A6E946E6D044DD95030F88C479D7E05D2C9973BBE0865935E6D53FCC5CA0074A141F0EzD4FL" TargetMode="External"/><Relationship Id="rId30" Type="http://schemas.openxmlformats.org/officeDocument/2006/relationships/hyperlink" Target="consultantplus://offline/ref=611F34838FDEB79423F715A570DB778F0263924EC75B4E11B4F2EF11B9804288D54309DE8C698BA508219A72A7EBD31673B3D9z347L" TargetMode="External"/><Relationship Id="rId35" Type="http://schemas.openxmlformats.org/officeDocument/2006/relationships/hyperlink" Target="consultantplus://offline/ref=611F34838FDEB79423F70BA866B7288A0361CD43C45C4140EBA0E946E6D044DD95030F88D6798FEC5C298577B8F5D00870zB4AL" TargetMode="External"/><Relationship Id="rId56" Type="http://schemas.openxmlformats.org/officeDocument/2006/relationships/hyperlink" Target="consultantplus://offline/ref=611F34838FDEB79423F70BA866B7288A0361CD43C45B4D47ECA7E946E6D044DD95030F88C479D7E05D2C9B74BDE0865935E6D53FCC5CA0074A141F0EzD4FL" TargetMode="External"/><Relationship Id="rId77" Type="http://schemas.openxmlformats.org/officeDocument/2006/relationships/hyperlink" Target="consultantplus://offline/ref=611F34838FDEB79423F70BA866B7288A0361CD43C45B4D47ECA7E946E6D044DD95030F88C479D7E05D2C9B73B0E0865935E6D53FCC5CA0074A141F0EzD4FL" TargetMode="External"/><Relationship Id="rId100" Type="http://schemas.openxmlformats.org/officeDocument/2006/relationships/hyperlink" Target="consultantplus://offline/ref=611F34838FDEB79423F70BA866B7288A0361CD43C45B4D47ECA7E946E6D044DD95030F88C479D7E05D2C9B72BEE0865935E6D53FCC5CA0074A141F0EzD4FL" TargetMode="External"/><Relationship Id="rId105" Type="http://schemas.openxmlformats.org/officeDocument/2006/relationships/hyperlink" Target="consultantplus://offline/ref=611F34838FDEB79423F70BA866B7288A0361CD43C45B4D47ECA7E946E6D044DD95030F88C479D7E05D2C9B71B8E0865935E6D53FCC5CA0074A141F0EzD4FL" TargetMode="External"/><Relationship Id="rId126" Type="http://schemas.openxmlformats.org/officeDocument/2006/relationships/hyperlink" Target="consultantplus://offline/ref=611F34838FDEB79423F715A570DB778F006B964FC55E4E11B4F2EF11B9804288C74351D18638C4E15C329977B8zE4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8513</Words>
  <Characters>48526</Characters>
  <Application>Microsoft Office Word</Application>
  <DocSecurity>0</DocSecurity>
  <Lines>404</Lines>
  <Paragraphs>113</Paragraphs>
  <ScaleCrop>false</ScaleCrop>
  <Company/>
  <LinksUpToDate>false</LinksUpToDate>
  <CharactersWithSpaces>56926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ev-egorushina</dc:creator>
  <cp:keywords/>
  <dc:description/>
  <cp:lastModifiedBy>Дмитрий</cp:lastModifiedBy>
  <cp:revision>3</cp:revision>
  <dcterms:created xsi:type="dcterms:W3CDTF">2019-01-15T11:56:00Z</dcterms:created>
  <dcterms:modified xsi:type="dcterms:W3CDTF">2019-01-31T19:05:00Z</dcterms:modified>
</cp:coreProperties>
</file>