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62" w:rsidRDefault="004037A7" w:rsidP="00FB70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</w:rPr>
      </w:pPr>
      <w:r w:rsidRPr="004037A7">
        <w:rPr>
          <w:rFonts w:ascii="Times New Roman" w:eastAsia="Times New Roman" w:hAnsi="Times New Roman" w:cs="Times New Roman"/>
          <w:b/>
          <w:bCs/>
          <w:color w:val="FF0000"/>
          <w:sz w:val="28"/>
        </w:rPr>
        <w:t xml:space="preserve">Урок безопасности  </w:t>
      </w:r>
      <w:r w:rsidR="00FB7062" w:rsidRPr="004037A7">
        <w:rPr>
          <w:rFonts w:ascii="Times New Roman" w:eastAsia="Times New Roman" w:hAnsi="Times New Roman" w:cs="Times New Roman"/>
          <w:b/>
          <w:bCs/>
          <w:color w:val="FF0000"/>
          <w:sz w:val="28"/>
        </w:rPr>
        <w:t>при отдыхе на природе</w:t>
      </w:r>
    </w:p>
    <w:p w:rsidR="004037A7" w:rsidRPr="004037A7" w:rsidRDefault="004037A7" w:rsidP="00FB70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B7062" w:rsidRPr="00FB7062" w:rsidRDefault="00FB7062" w:rsidP="00FB70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        </w:t>
      </w:r>
      <w:r w:rsidRPr="00FB70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Опасности, с которыми можно столкнуться на отдыхе.</w:t>
      </w:r>
    </w:p>
    <w:p w:rsidR="00FB7062" w:rsidRPr="00FB7062" w:rsidRDefault="00FB7062" w:rsidP="00FB7062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Лесной пожар.</w:t>
      </w:r>
    </w:p>
    <w:p w:rsidR="00FB7062" w:rsidRPr="00FB7062" w:rsidRDefault="00FB7062" w:rsidP="00FB7062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Укусы насекомых, в том числе клещей.</w:t>
      </w:r>
    </w:p>
    <w:p w:rsidR="00FB7062" w:rsidRPr="00FB7062" w:rsidRDefault="00FB7062" w:rsidP="00FB7062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Укусы животных, в том числе змей.</w:t>
      </w:r>
    </w:p>
    <w:p w:rsidR="00FB7062" w:rsidRPr="00FB7062" w:rsidRDefault="00FB7062" w:rsidP="00FB7062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Встречи с крупными млекопитающими, например, лосем.</w:t>
      </w:r>
    </w:p>
    <w:p w:rsidR="00FB7062" w:rsidRPr="00FB7062" w:rsidRDefault="00FB7062" w:rsidP="00FB7062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Встречи с животными, зараженными бешенством.</w:t>
      </w:r>
    </w:p>
    <w:p w:rsidR="00FB7062" w:rsidRPr="00FB7062" w:rsidRDefault="00FB7062" w:rsidP="00FB70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Лесной пожар.</w:t>
      </w:r>
    </w:p>
    <w:p w:rsidR="00FB7062" w:rsidRPr="00FB7062" w:rsidRDefault="00FB7062" w:rsidP="00FB70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Причины: непотушенный костер, неосторожное обращение с огнем, использование легковоспламеняющихся веществ вблизи открытого огня костер, оставленный без присмотра костер, разведенный на торфянике, или в пожароопасную погоду.</w:t>
      </w:r>
    </w:p>
    <w:p w:rsidR="00FB7062" w:rsidRPr="00FB7062" w:rsidRDefault="00FB7062" w:rsidP="00FB70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Укусы животных.</w:t>
      </w:r>
    </w:p>
    <w:p w:rsidR="00FB7062" w:rsidRDefault="00FB7062" w:rsidP="00FB70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        Обсуждаются вопросы безопасности при контакте с животными леса. </w:t>
      </w:r>
    </w:p>
    <w:p w:rsidR="00FB7062" w:rsidRPr="00FB7062" w:rsidRDefault="00FB7062" w:rsidP="00FB70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К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акие животные леса могут представлять опасность и что это за опасность. </w:t>
      </w:r>
      <w:r>
        <w:rPr>
          <w:rFonts w:ascii="Times New Roman" w:eastAsia="Times New Roman" w:hAnsi="Times New Roman" w:cs="Times New Roman"/>
          <w:color w:val="000000"/>
          <w:sz w:val="28"/>
        </w:rPr>
        <w:t>Чаще всего это бывают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опасны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паук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(клещи), пресмыкающи</w:t>
      </w:r>
      <w:r>
        <w:rPr>
          <w:rFonts w:ascii="Times New Roman" w:eastAsia="Times New Roman" w:hAnsi="Times New Roman" w:cs="Times New Roman"/>
          <w:color w:val="000000"/>
          <w:sz w:val="28"/>
        </w:rPr>
        <w:t>еся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(змеи) и крупны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млекопитающи</w:t>
      </w:r>
      <w:r>
        <w:rPr>
          <w:rFonts w:ascii="Times New Roman" w:eastAsia="Times New Roman" w:hAnsi="Times New Roman" w:cs="Times New Roman"/>
          <w:color w:val="000000"/>
          <w:sz w:val="28"/>
        </w:rPr>
        <w:t>е. Важно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знать, 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>что большинство животных опасны не сами по себе, а как переносчики заболеваний.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FB7062">
        <w:rPr>
          <w:rFonts w:ascii="Times New Roman" w:eastAsia="Times New Roman" w:hAnsi="Times New Roman" w:cs="Times New Roman"/>
          <w:b/>
          <w:color w:val="000000"/>
          <w:sz w:val="28"/>
        </w:rPr>
        <w:t>Необходимо всем знать: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color w:val="000000"/>
          <w:sz w:val="28"/>
        </w:rPr>
        <w:t>Клещ таёжный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>, широко распространён в средней полосе России и является переносчиком клещевого энцефалита, клещевого боррелиоза Лайма, пироплазмоза и других инфекций.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Таёжный клещ за свою жизнь проходит три стадии развития. Вылупившись из яйца, личинка размером около 0,5 мм, нападает на мелких зверьков или птичек, присасывается, напивается крови и через 3 - 4 дня покидает своего первого "хозяина", закапываясь в лесную подстилку, чтобы перезимовать. Там личинка проходит свою первую линьку и весной миру предстаёт следующая стадия развития клеща - нимфа. Размеры её до 1,5 мм. Нимфа ищет себе жертву покрупнее - белки, ежи и зайцы вполне годятся для того, чтобы предоставить ей пищу, необходимую для дальнейшего развития. Напившись крови во второй раз, нимфа превратится следующей весной во взрослую особь клеща (имаго) - самку или самца. Размеры взрослых клещей от 2,5 до 4,5 мм, самки крупнее самцов. Кроме того, самки гораздо более прожорливы - если самец выпивает всего капельку крови и почти не меняется в размерах, то самка сильно растягивается, раздувается до 10 - 11 мм в диаметре, при этом вес её увеличивается более, чем в сто раз. После этого самки и самцы спариваются, самцы сразу же погибают, а самки - откладывают яйца (около 2 тысяч штук) и тоже погибают. Через несколько недель из яиц вылупляются новые личинки клещей.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Один цикл жизни клеща занимает не менее трёх лет, а иногда и дольше. При этом за всю свою, достаточно долгую, жизнь клещ питается всего три раза. Человека в качестве источника пищи воспринимают только взрослые клещи, личинки и нимфы "охотятся" на более мелких животных. Хотя, 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lastRenderedPageBreak/>
        <w:t>справедливости ради, стоит отметить, что человек - не единственный возможный "хозяин" для взрослого клеща, его вполне устроит любой, достаточно крупный теплокровный зверь.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color w:val="000000"/>
          <w:sz w:val="28"/>
        </w:rPr>
        <w:t>Первые клещи появляются, в зависимости от погодных условий, в начале - середине апреля, как только земля прогревается и в снегу появляются проталины.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При понижении температуры воздуха ниже 5°С, клещи впадают в оцепенение и засыпают, до тех пор, пока опять не наступит потепление. </w:t>
      </w:r>
      <w:r w:rsidRPr="00FB7062">
        <w:rPr>
          <w:rFonts w:ascii="Times New Roman" w:eastAsia="Times New Roman" w:hAnsi="Times New Roman" w:cs="Times New Roman"/>
          <w:b/>
          <w:color w:val="000000"/>
          <w:sz w:val="28"/>
        </w:rPr>
        <w:t>Максимальная концентрация взрослых особей таёжных клещей наблюдается с середины мая до середины июня.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После этого численность популяции стремительно уменьшается, хотя единичные экземпляры могут попадаться всё лето, вплоть до осенних заморозков.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Клещи не любят слишком жаркую погоду, в зной они, как правило, охотятся не  слишком активно. Также угнетающе на поведение клещей действует дождливая погода, хотя в моросящий дождь встречи с клещами всё же возможны. Любимая погода для таёжного клеща - прохладная, пасмурная, но сухая.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Обычным местом обитания клещей являются влажные, чаще лиственные, леса с обильной травяной растительностью и наличием достаточного количества подходящих животных-"хозяев", кровью которых могут питаться личинки, нимфы и имаго клещей. Обычно таёжные клещи локально концентрируются вдоль лесных дорожек и тропинок - именно здесь у клеща больше шансов встретить источник пищи. Таёжные клещи не имеют глаз, </w:t>
      </w:r>
      <w:r w:rsidRPr="00FB7062">
        <w:rPr>
          <w:rFonts w:ascii="Times New Roman" w:eastAsia="Times New Roman" w:hAnsi="Times New Roman" w:cs="Times New Roman"/>
          <w:i/>
          <w:iCs/>
          <w:color w:val="000000"/>
          <w:sz w:val="28"/>
        </w:rPr>
        <w:t>ориентируются в основном по запаху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>. Орган, улавливающий запах,  расположен у клещей на передних лапках. Когда клещ выслеживает добычу, он, по обыкновению, сидит на травинке или веточке и расставив передние лапки в стороны, раскачивается - так он с лёгкостью определяет направление, откуда исходит запах потенциальной жертвы. И, когда она подходит на достаточно близкое расстояние (фактически вплотную) - молниеносно реагирует, цепляясь лапками за проходящий мимо объект. Конструкция лапок клеща такова, что позволяет (благодаря наличию маленьких крючочков) очень хорошо удерживаться, особенно на волосистом или шерстистом покрове.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Попав на поверхность кожи теплокровного животного, клещ никогда не впивается сразу, вначале обследует жертву и подыскивает подходящее для питания место. Зачастую на это у него уходит несколько часов. Место таёжный клещ выбирает нежное, мягкое, тёплое, тихое и спокойное, где никто не сможет ему помешать как следует насосаться крови (у самок клещей этот процесс занимает несколько дней). У животных клещ чаще всего впивается в голову, уши, холку - место, до которого не достать ни зубами, ни когтями. Таёжные клещи обладают способностью двигаться только вверх, в противоположном силе тяжести направлении. Хотя иногда, достигнув вершины обследуемого объекта, клещ всё же может пойти и вниз, но, как правило, обследуя жертву, он стремится всё выше, и выше, и выше.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Выбрав место для укуса, клещ аккуратно надрезает поверхность кожи и вставляет в отверстие свой хоботок, по бокам которого имеются 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lastRenderedPageBreak/>
        <w:t>малюсенькие зазубринки, благодаря которым хоботок цепляется за кожу, наподобие гарпуна. Кроме этого, клещ сразу же выделяет в ранку слюну, первая порция которой застывает, как цемент, приклеивая намертво ротовые органы клеща к кожному покрову его кормильца. Именно поэтому присосавшегося клеща так трудно оторвать. Следующие порции слюны клеща меняют свои свойства - она обезболивает ранку, препятствует свёртыванию крови, растворяет стенки кровеносных сосудов, а также подавляет иммунную реакцию организма жертвы.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FF0000"/>
          <w:sz w:val="28"/>
        </w:rPr>
        <w:t>Самый мудрый </w:t>
      </w:r>
      <w:r w:rsidRPr="00FB706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способ защиты </w:t>
      </w:r>
      <w:r w:rsidRPr="00FB7062">
        <w:rPr>
          <w:rFonts w:ascii="Times New Roman" w:eastAsia="Times New Roman" w:hAnsi="Times New Roman" w:cs="Times New Roman"/>
          <w:color w:val="FF0000"/>
          <w:sz w:val="28"/>
        </w:rPr>
        <w:t>- не допустить укуса. 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Как защититься? Использовать средства против кровососущих насекомых (спреи, кремы, лосьоны). Собираясь в лес, одевать головные уборы, закрывающие волосы, одежду с длинным рукавом и тугой резинкой на поясе, длинные брюки.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FF0000"/>
          <w:sz w:val="28"/>
        </w:rPr>
        <w:t>Найденного клеща нельзя давить руками – если он заражен, инфекция может проникнуть в ваш организм.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color w:val="000000"/>
          <w:sz w:val="28"/>
        </w:rPr>
        <w:t>Гадюка обыкновенная.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В средней полосе России это единственная ядовитая змея.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Для человека ее яд не сильно опасен: смертельными бывают не более пяти укусов из тысячи (в шею, в голову). Надо сказать, что несмотря на относительную частоту укусов, для людей смертельный исход очень редок, составляя менее 1%. В то же время этот процент значительно выше среди ужаленных пчелами, осами и шершнями.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Отличительные особенности ужа и  гадюки.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Чаще всего, уж черного или тёмно-коричневого цвета, но бывают и серые и светло-коричневые варианты расцветок, наличие жёлтых "ушек" вовсе не обязательно. Характерная особенность поведения Ужа - панический побег при возникшей опасности. Убегает шумно и стремительно. И ещё, у всех без исключения Ужей жёлтая радужная оболочка глаза и всегда круглый зрачок (дневные животные). Нет четко выраженного шейного перехвата (не копьевидная голова). Хвост длинный, шилообразный. Отлично плавает, ныряет, охотится в воде на мелких придонных рыб, головастиков, лягушек.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Гадюка по своей воле в воду не лезет (но когда её туда загонит судьба, то плывёт). Расцветки - самые разнообразные: светло-серые, зеленоватые, коричневато-серые, темно-серые, тёмно-коричневые, голубоватые тона и т.д. Во всех этих случаях имеется чётко видимый рисунок на спине в виде зигзага.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Радужка глаза жёлтого цвета, четко различим строго вертикальный (щелевидный) зрачок (ночное животное). Явно заметен шейный перехват, из-за этого голова имеет копьевидную форму. Копьевидность ей придают наполненные ядом заушные железы. Хвост всегда короткий. Поведение более достойное, чем у ужей. Уползает не так шумно, без паники. Может оставаться на прежнем месте и при этом злобно шипеть (звук шипения объемный, трудно сразу определить точку, откуда он исходит). 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Меры безопасности</w:t>
      </w:r>
      <w:r w:rsidRPr="00FB7062">
        <w:rPr>
          <w:rFonts w:ascii="Times New Roman" w:eastAsia="Times New Roman" w:hAnsi="Times New Roman" w:cs="Times New Roman"/>
          <w:color w:val="FF0000"/>
          <w:sz w:val="28"/>
        </w:rPr>
        <w:t> просты. Будьте внимательны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, ибо опасна лишь незамеченная гадюка. Не преследуйте змею, не наступайте на нее, не берите 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lastRenderedPageBreak/>
        <w:t>в руки. В лес надевайте резиновые сапоги и свободные штаны. Зубы у гадюки короткие, прокусить штанину джинс, например, она не может. Наткнувшись на змею, проходите мимо – позвольте ей спокойно уйти. По лесу можно ходить с палкой, создавая предупреждающий шум, раздвигая подозрительные ветки на земле, если вы собираете грибы.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Дикие животные.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Дети иногда бояться ходить в лес, опасаясь встречи с крупными животными. Хотя такие встречи в окрестностях городов очень маловероятны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Профилактика укусов</w:t>
      </w:r>
      <w:r w:rsidRPr="00FB7062">
        <w:rPr>
          <w:rFonts w:ascii="Times New Roman" w:eastAsia="Times New Roman" w:hAnsi="Times New Roman" w:cs="Times New Roman"/>
          <w:color w:val="FF0000"/>
          <w:sz w:val="28"/>
        </w:rPr>
        <w:t> животных очень проста. Не приближайтесь к диким животным близко.</w:t>
      </w: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 Дикий зверь, близко подпустивший к себе человека, может быть болен бешенством.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В лесу иногда предупреждайте о себе животных: покрикивайте, посвистывайте и брякайте. Заслышав ваше шумное движение, звери незаметно уйдут. Не спровоцированные человеком нападения редки. Зверь может атаковать защищаясь, отгоняя от добычи или оберегая потомство; в брачный сезон или при внезапной встрече с человеком “глаза в глаза”.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 xml:space="preserve">Гораздо более опасны в лесу не крупные животные, а более мелкие: лисы, белки, ежи. Запомните! Никогда дикое животное не приблизится к вам по доброй воле. Только заслышав вас в лесу, животные скрываются и избегают встречи с человеком! </w:t>
      </w:r>
      <w:r w:rsidRPr="00FB7062">
        <w:rPr>
          <w:rFonts w:ascii="Times New Roman" w:eastAsia="Times New Roman" w:hAnsi="Times New Roman" w:cs="Times New Roman"/>
          <w:color w:val="FF0000"/>
          <w:sz w:val="28"/>
        </w:rPr>
        <w:t>Если к вам приближается лесное животное, то скорее всего оно поражено бешенством и вам нужно избегать контакта всеми доступными способами.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Бешенство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Бешенство – самое тяжкое последствие укуса или царапины от теплокровного животного. Бешенством болеют белки, лисы, волки, собаки, кошки и другие животные. Следует помнить, что здоровые лесные животные НИКОГДА не подойдут к человеку! У зараженных бешенством животных поведение меняется, они не боятся человека, сами подбегают к нему. Поэтому ни в коем случае нельзя подпускать к себе близко даже маленьких лесных зверьков, а тем более гладить их или брать в руки! Каким бы милыми и беззащитными они не казались!</w:t>
      </w:r>
    </w:p>
    <w:p w:rsid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B7062">
        <w:rPr>
          <w:rFonts w:ascii="Times New Roman" w:eastAsia="Times New Roman" w:hAnsi="Times New Roman" w:cs="Times New Roman"/>
          <w:color w:val="000000"/>
          <w:sz w:val="28"/>
        </w:rPr>
        <w:t>Заражение происходит через укусы, оцарапывание, ослюнение больным животным, а также при контакте с предметами, загрязнёнными инфицированной слюной. Пострадавшие от укусов животными должны знать, что возбудитель бешенства может находиться в слюне больного животного за 10 дней до появления первых признаков заболевания. Интервал между укусом и первыми симптомами бешенства обычно не меньше десяти дней, поэтому время для обращения за медицинской помощью у Вас есть.</w:t>
      </w:r>
    </w:p>
    <w:p w:rsidR="00FB7062" w:rsidRPr="00FB7062" w:rsidRDefault="00FB7062" w:rsidP="00FB70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062" w:rsidRDefault="00FB7062" w:rsidP="00FB706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FF0000"/>
        </w:rPr>
      </w:pPr>
      <w:r w:rsidRPr="00CF27BC">
        <w:rPr>
          <w:b/>
          <w:color w:val="FF0000"/>
        </w:rPr>
        <w:t xml:space="preserve">Ребята! Мы с вами помним, что мы живем в </w:t>
      </w:r>
      <w:r>
        <w:rPr>
          <w:b/>
          <w:color w:val="FF0000"/>
        </w:rPr>
        <w:t xml:space="preserve">не простое </w:t>
      </w:r>
      <w:r w:rsidRPr="00CF27BC">
        <w:rPr>
          <w:b/>
          <w:color w:val="FF0000"/>
        </w:rPr>
        <w:t>время.</w:t>
      </w:r>
    </w:p>
    <w:p w:rsidR="00FB7062" w:rsidRDefault="00FB7062" w:rsidP="00FB706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FF0000"/>
        </w:rPr>
      </w:pPr>
      <w:r w:rsidRPr="00CF27BC">
        <w:rPr>
          <w:b/>
          <w:color w:val="FF0000"/>
        </w:rPr>
        <w:t>С целью самозащиты от коронавируса мы все строго соблюдаем режим самоизоляции и всегда остаемся дома.</w:t>
      </w:r>
    </w:p>
    <w:p w:rsidR="00FB7062" w:rsidRPr="00CF27BC" w:rsidRDefault="00FB7062" w:rsidP="00FB706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FF0000"/>
        </w:rPr>
      </w:pPr>
      <w:r w:rsidRPr="00CF27BC">
        <w:rPr>
          <w:b/>
          <w:color w:val="FF0000"/>
        </w:rPr>
        <w:t>Будьте</w:t>
      </w:r>
      <w:r>
        <w:rPr>
          <w:b/>
          <w:color w:val="FF0000"/>
        </w:rPr>
        <w:t>,</w:t>
      </w:r>
      <w:r w:rsidRPr="00CF27BC">
        <w:rPr>
          <w:b/>
          <w:color w:val="FF0000"/>
        </w:rPr>
        <w:t xml:space="preserve"> пожалуйста</w:t>
      </w:r>
      <w:r>
        <w:rPr>
          <w:b/>
          <w:color w:val="FF0000"/>
        </w:rPr>
        <w:t>, благоразумны:</w:t>
      </w:r>
      <w:r w:rsidRPr="00CF27BC">
        <w:rPr>
          <w:b/>
          <w:color w:val="FF0000"/>
        </w:rPr>
        <w:t xml:space="preserve"> берегите себя и своих близких.</w:t>
      </w:r>
    </w:p>
    <w:p w:rsidR="007F4D1E" w:rsidRDefault="007F4D1E"/>
    <w:sectPr w:rsidR="007F4D1E" w:rsidSect="00B84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822D2"/>
    <w:multiLevelType w:val="multilevel"/>
    <w:tmpl w:val="DB503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AE3D0D"/>
    <w:multiLevelType w:val="multilevel"/>
    <w:tmpl w:val="C98A2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7062"/>
    <w:rsid w:val="004037A7"/>
    <w:rsid w:val="007F4D1E"/>
    <w:rsid w:val="00B84E88"/>
    <w:rsid w:val="00FB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B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FB7062"/>
  </w:style>
  <w:style w:type="paragraph" w:customStyle="1" w:styleId="c14">
    <w:name w:val="c14"/>
    <w:basedOn w:val="a"/>
    <w:rsid w:val="00FB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B7062"/>
  </w:style>
  <w:style w:type="paragraph" w:customStyle="1" w:styleId="c6">
    <w:name w:val="c6"/>
    <w:basedOn w:val="a"/>
    <w:rsid w:val="00FB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B7062"/>
  </w:style>
  <w:style w:type="character" w:customStyle="1" w:styleId="c17">
    <w:name w:val="c17"/>
    <w:basedOn w:val="a0"/>
    <w:rsid w:val="00FB7062"/>
  </w:style>
  <w:style w:type="paragraph" w:customStyle="1" w:styleId="c8">
    <w:name w:val="c8"/>
    <w:basedOn w:val="a"/>
    <w:rsid w:val="00FB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B7062"/>
  </w:style>
  <w:style w:type="paragraph" w:customStyle="1" w:styleId="c3">
    <w:name w:val="c3"/>
    <w:basedOn w:val="a"/>
    <w:rsid w:val="00FB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B7062"/>
  </w:style>
  <w:style w:type="character" w:customStyle="1" w:styleId="c9">
    <w:name w:val="c9"/>
    <w:basedOn w:val="a0"/>
    <w:rsid w:val="00FB7062"/>
  </w:style>
  <w:style w:type="paragraph" w:customStyle="1" w:styleId="c19">
    <w:name w:val="c19"/>
    <w:basedOn w:val="a"/>
    <w:rsid w:val="00FB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B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6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1603</Words>
  <Characters>9143</Characters>
  <Application>Microsoft Office Word</Application>
  <DocSecurity>0</DocSecurity>
  <Lines>76</Lines>
  <Paragraphs>21</Paragraphs>
  <ScaleCrop>false</ScaleCrop>
  <Company>Grizli777</Company>
  <LinksUpToDate>false</LinksUpToDate>
  <CharactersWithSpaces>10725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</cp:revision>
  <dcterms:created xsi:type="dcterms:W3CDTF">2020-04-28T06:39:00Z</dcterms:created>
  <dcterms:modified xsi:type="dcterms:W3CDTF">2020-04-28T06:48:00Z</dcterms:modified>
</cp:coreProperties>
</file>